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FAB0B" w14:textId="7C44287F" w:rsidR="008C065E" w:rsidRPr="000342C3" w:rsidRDefault="008C065E" w:rsidP="00005C0A">
      <w:pPr>
        <w:ind w:left="420" w:hanging="420"/>
        <w:rPr>
          <w:rFonts w:ascii="宋体" w:eastAsia="宋体" w:hAnsi="宋体"/>
          <w:sz w:val="24"/>
          <w:szCs w:val="28"/>
        </w:rPr>
      </w:pPr>
      <w:r w:rsidRPr="000342C3">
        <w:rPr>
          <w:rFonts w:ascii="宋体" w:eastAsia="宋体" w:hAnsi="宋体" w:hint="eastAsia"/>
          <w:sz w:val="24"/>
          <w:szCs w:val="28"/>
        </w:rPr>
        <w:t>Joint_</w:t>
      </w:r>
      <w:r w:rsidRPr="000342C3">
        <w:rPr>
          <w:rFonts w:ascii="宋体" w:eastAsia="宋体" w:hAnsi="宋体"/>
          <w:sz w:val="24"/>
          <w:szCs w:val="28"/>
        </w:rPr>
        <w:t>invt2024.06-pro</w:t>
      </w:r>
      <w:r w:rsidRPr="000342C3">
        <w:rPr>
          <w:rFonts w:ascii="宋体" w:eastAsia="宋体" w:hAnsi="宋体" w:hint="eastAsia"/>
          <w:sz w:val="24"/>
          <w:szCs w:val="28"/>
        </w:rPr>
        <w:t>补充说明</w:t>
      </w:r>
    </w:p>
    <w:p w14:paraId="5DD284B9" w14:textId="2F4E0A4C" w:rsidR="008325F9" w:rsidRPr="000342C3" w:rsidRDefault="008325F9" w:rsidP="000342C3">
      <w:pPr>
        <w:spacing w:line="360" w:lineRule="auto"/>
        <w:ind w:left="420" w:hanging="42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本程序由张勇老师的博士研究生华思博从</w:t>
      </w:r>
      <w:r w:rsidR="009F5696" w:rsidRPr="000342C3">
        <w:rPr>
          <w:rFonts w:ascii="宋体" w:eastAsia="宋体" w:hAnsi="宋体" w:hint="eastAsia"/>
          <w:sz w:val="22"/>
          <w:szCs w:val="24"/>
        </w:rPr>
        <w:t>j</w:t>
      </w:r>
      <w:r w:rsidRPr="000342C3">
        <w:rPr>
          <w:rFonts w:ascii="宋体" w:eastAsia="宋体" w:hAnsi="宋体" w:hint="eastAsia"/>
          <w:sz w:val="22"/>
          <w:szCs w:val="24"/>
        </w:rPr>
        <w:t>oint_</w:t>
      </w:r>
      <w:r w:rsidRPr="000342C3">
        <w:rPr>
          <w:rFonts w:ascii="宋体" w:eastAsia="宋体" w:hAnsi="宋体"/>
          <w:sz w:val="22"/>
          <w:szCs w:val="24"/>
        </w:rPr>
        <w:t>invt2024.06</w:t>
      </w:r>
      <w:r w:rsidRPr="000342C3">
        <w:rPr>
          <w:rFonts w:ascii="宋体" w:eastAsia="宋体" w:hAnsi="宋体" w:hint="eastAsia"/>
          <w:sz w:val="22"/>
          <w:szCs w:val="24"/>
        </w:rPr>
        <w:t>的基础上改进而来，可实现复杂几何结构断层的破裂过程</w:t>
      </w:r>
      <w:r w:rsidR="00F73271" w:rsidRPr="000342C3">
        <w:rPr>
          <w:rFonts w:ascii="宋体" w:eastAsia="宋体" w:hAnsi="宋体" w:hint="eastAsia"/>
          <w:sz w:val="22"/>
          <w:szCs w:val="24"/>
        </w:rPr>
        <w:t>联合</w:t>
      </w:r>
      <w:r w:rsidRPr="000342C3">
        <w:rPr>
          <w:rFonts w:ascii="宋体" w:eastAsia="宋体" w:hAnsi="宋体" w:hint="eastAsia"/>
          <w:sz w:val="22"/>
          <w:szCs w:val="24"/>
        </w:rPr>
        <w:t>反演、带W震相的破裂过程</w:t>
      </w:r>
      <w:r w:rsidR="00F73271" w:rsidRPr="000342C3">
        <w:rPr>
          <w:rFonts w:ascii="宋体" w:eastAsia="宋体" w:hAnsi="宋体" w:hint="eastAsia"/>
          <w:sz w:val="22"/>
          <w:szCs w:val="24"/>
        </w:rPr>
        <w:t>联合</w:t>
      </w:r>
      <w:r w:rsidRPr="000342C3">
        <w:rPr>
          <w:rFonts w:ascii="宋体" w:eastAsia="宋体" w:hAnsi="宋体" w:hint="eastAsia"/>
          <w:sz w:val="22"/>
          <w:szCs w:val="24"/>
        </w:rPr>
        <w:t>反演、</w:t>
      </w:r>
      <w:r w:rsidR="00F73271" w:rsidRPr="000342C3">
        <w:rPr>
          <w:rFonts w:ascii="宋体" w:eastAsia="宋体" w:hAnsi="宋体" w:hint="eastAsia"/>
          <w:sz w:val="22"/>
          <w:szCs w:val="24"/>
        </w:rPr>
        <w:t>不同数据</w:t>
      </w:r>
      <w:r w:rsidRPr="000342C3">
        <w:rPr>
          <w:rFonts w:ascii="宋体" w:eastAsia="宋体" w:hAnsi="宋体" w:hint="eastAsia"/>
          <w:sz w:val="22"/>
          <w:szCs w:val="24"/>
        </w:rPr>
        <w:t>差异采样率破裂过程</w:t>
      </w:r>
      <w:r w:rsidR="00F73271" w:rsidRPr="000342C3">
        <w:rPr>
          <w:rFonts w:ascii="宋体" w:eastAsia="宋体" w:hAnsi="宋体" w:hint="eastAsia"/>
          <w:sz w:val="22"/>
          <w:szCs w:val="24"/>
        </w:rPr>
        <w:t>联合</w:t>
      </w:r>
      <w:r w:rsidRPr="000342C3">
        <w:rPr>
          <w:rFonts w:ascii="宋体" w:eastAsia="宋体" w:hAnsi="宋体" w:hint="eastAsia"/>
          <w:sz w:val="22"/>
          <w:szCs w:val="24"/>
        </w:rPr>
        <w:t>反演。</w:t>
      </w:r>
    </w:p>
    <w:p w14:paraId="72BD2C9D" w14:textId="7A27908D" w:rsidR="008325F9" w:rsidRPr="000342C3" w:rsidRDefault="008325F9" w:rsidP="000342C3">
      <w:pPr>
        <w:spacing w:line="360" w:lineRule="auto"/>
        <w:ind w:left="420" w:hanging="42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联系方式：</w:t>
      </w:r>
      <w:hyperlink r:id="rId5" w:history="1">
        <w:r w:rsidRPr="000342C3">
          <w:rPr>
            <w:rStyle w:val="a4"/>
            <w:rFonts w:ascii="宋体" w:eastAsia="宋体" w:hAnsi="宋体"/>
            <w:sz w:val="22"/>
            <w:szCs w:val="24"/>
          </w:rPr>
          <w:t>huasibo@pku.edu.cn</w:t>
        </w:r>
      </w:hyperlink>
    </w:p>
    <w:p w14:paraId="5FAB5C9D" w14:textId="77777777" w:rsidR="008325F9" w:rsidRPr="000342C3" w:rsidRDefault="008325F9" w:rsidP="000342C3">
      <w:pPr>
        <w:spacing w:line="360" w:lineRule="auto"/>
        <w:ind w:left="420" w:hanging="42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参考文献：</w:t>
      </w:r>
    </w:p>
    <w:p w14:paraId="27EA4C55" w14:textId="4C0CDFC1" w:rsidR="008325F9" w:rsidRPr="000342C3" w:rsidRDefault="008325F9" w:rsidP="000342C3">
      <w:pPr>
        <w:spacing w:line="360" w:lineRule="auto"/>
        <w:ind w:left="420" w:hanging="42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华思博</w:t>
      </w:r>
      <w:r w:rsidRPr="000342C3">
        <w:rPr>
          <w:rFonts w:ascii="宋体" w:eastAsia="宋体" w:hAnsi="宋体"/>
          <w:sz w:val="22"/>
          <w:szCs w:val="24"/>
        </w:rPr>
        <w:t>. 2024. 旋转数据及W震相在震源反演中的应用研究. 博士学位论文. 北京大学.</w:t>
      </w:r>
    </w:p>
    <w:p w14:paraId="30106971" w14:textId="77777777" w:rsidR="00ED553C" w:rsidRPr="000342C3" w:rsidRDefault="00ED553C" w:rsidP="000342C3">
      <w:pPr>
        <w:spacing w:line="360" w:lineRule="auto"/>
        <w:ind w:left="420" w:hanging="420"/>
        <w:rPr>
          <w:rFonts w:ascii="宋体" w:eastAsia="宋体" w:hAnsi="宋体"/>
          <w:sz w:val="22"/>
          <w:szCs w:val="24"/>
        </w:rPr>
      </w:pPr>
    </w:p>
    <w:p w14:paraId="7C57015F" w14:textId="5DC99BE7" w:rsidR="001D5167" w:rsidRPr="000342C3" w:rsidRDefault="008C065E" w:rsidP="000342C3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与</w:t>
      </w:r>
      <w:r w:rsidR="00005C0A" w:rsidRPr="000342C3">
        <w:rPr>
          <w:rFonts w:ascii="宋体" w:eastAsia="宋体" w:hAnsi="宋体" w:hint="eastAsia"/>
          <w:sz w:val="22"/>
          <w:szCs w:val="24"/>
        </w:rPr>
        <w:t>原始程序</w:t>
      </w:r>
      <w:r w:rsidRPr="000342C3">
        <w:rPr>
          <w:rFonts w:ascii="宋体" w:eastAsia="宋体" w:hAnsi="宋体" w:hint="eastAsia"/>
          <w:sz w:val="22"/>
          <w:szCs w:val="24"/>
        </w:rPr>
        <w:t>区别</w:t>
      </w:r>
    </w:p>
    <w:p w14:paraId="48900B4A" w14:textId="23EEA2DC" w:rsidR="00005C0A" w:rsidRPr="000342C3" w:rsidRDefault="00005C0A" w:rsidP="000342C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复杂几何结构断层</w:t>
      </w:r>
      <w:r w:rsidR="00362FE6" w:rsidRPr="000342C3">
        <w:rPr>
          <w:rFonts w:ascii="宋体" w:eastAsia="宋体" w:hAnsi="宋体" w:hint="eastAsia"/>
          <w:sz w:val="22"/>
          <w:szCs w:val="24"/>
        </w:rPr>
        <w:t>需自行构建</w:t>
      </w:r>
      <w:r w:rsidRPr="000342C3">
        <w:rPr>
          <w:rFonts w:ascii="宋体" w:eastAsia="宋体" w:hAnsi="宋体" w:hint="eastAsia"/>
          <w:sz w:val="22"/>
          <w:szCs w:val="24"/>
        </w:rPr>
        <w:t>，需</w:t>
      </w:r>
      <w:r w:rsidR="008325F9" w:rsidRPr="000342C3">
        <w:rPr>
          <w:rFonts w:ascii="宋体" w:eastAsia="宋体" w:hAnsi="宋体" w:hint="eastAsia"/>
          <w:sz w:val="22"/>
          <w:szCs w:val="24"/>
        </w:rPr>
        <w:t>自行</w:t>
      </w:r>
      <w:r w:rsidRPr="000342C3">
        <w:rPr>
          <w:rFonts w:ascii="宋体" w:eastAsia="宋体" w:hAnsi="宋体" w:hint="eastAsia"/>
          <w:sz w:val="22"/>
          <w:szCs w:val="24"/>
        </w:rPr>
        <w:t>提前由先验条件（如</w:t>
      </w:r>
      <w:r w:rsidRPr="000342C3">
        <w:rPr>
          <w:rFonts w:ascii="宋体" w:eastAsia="宋体" w:hAnsi="宋体"/>
          <w:sz w:val="22"/>
          <w:szCs w:val="24"/>
        </w:rPr>
        <w:t>Slab2.0）构建复杂断层系统，每个子断层面积</w:t>
      </w:r>
      <w:r w:rsidR="00F73271" w:rsidRPr="000342C3">
        <w:rPr>
          <w:rFonts w:ascii="宋体" w:eastAsia="宋体" w:hAnsi="宋体" w:hint="eastAsia"/>
          <w:sz w:val="22"/>
          <w:szCs w:val="24"/>
        </w:rPr>
        <w:t>可以</w:t>
      </w:r>
      <w:r w:rsidRPr="000342C3">
        <w:rPr>
          <w:rFonts w:ascii="宋体" w:eastAsia="宋体" w:hAnsi="宋体"/>
          <w:sz w:val="22"/>
          <w:szCs w:val="24"/>
        </w:rPr>
        <w:t>不同，</w:t>
      </w:r>
      <w:r w:rsidR="00362FE6" w:rsidRPr="000342C3">
        <w:rPr>
          <w:rFonts w:ascii="宋体" w:eastAsia="宋体" w:hAnsi="宋体" w:hint="eastAsia"/>
          <w:sz w:val="22"/>
          <w:szCs w:val="24"/>
        </w:rPr>
        <w:t>但</w:t>
      </w:r>
      <w:r w:rsidR="00F73271" w:rsidRPr="000342C3">
        <w:rPr>
          <w:rFonts w:ascii="宋体" w:eastAsia="宋体" w:hAnsi="宋体" w:hint="eastAsia"/>
          <w:sz w:val="22"/>
          <w:szCs w:val="24"/>
        </w:rPr>
        <w:t>需</w:t>
      </w:r>
      <w:r w:rsidRPr="000342C3">
        <w:rPr>
          <w:rFonts w:ascii="宋体" w:eastAsia="宋体" w:hAnsi="宋体"/>
          <w:sz w:val="22"/>
          <w:szCs w:val="24"/>
        </w:rPr>
        <w:t>尽量保持各子断层按行、列</w:t>
      </w:r>
      <w:r w:rsidR="00362FE6" w:rsidRPr="000342C3">
        <w:rPr>
          <w:rFonts w:ascii="宋体" w:eastAsia="宋体" w:hAnsi="宋体" w:hint="eastAsia"/>
          <w:sz w:val="22"/>
          <w:szCs w:val="24"/>
        </w:rPr>
        <w:t>均匀</w:t>
      </w:r>
      <w:r w:rsidRPr="000342C3">
        <w:rPr>
          <w:rFonts w:ascii="宋体" w:eastAsia="宋体" w:hAnsi="宋体"/>
          <w:sz w:val="22"/>
          <w:szCs w:val="24"/>
        </w:rPr>
        <w:t>排列，可多断层</w:t>
      </w:r>
      <w:r w:rsidR="00362FE6" w:rsidRPr="000342C3">
        <w:rPr>
          <w:rFonts w:ascii="宋体" w:eastAsia="宋体" w:hAnsi="宋体" w:hint="eastAsia"/>
          <w:sz w:val="22"/>
          <w:szCs w:val="24"/>
        </w:rPr>
        <w:t>系统</w:t>
      </w:r>
      <w:r w:rsidRPr="000342C3">
        <w:rPr>
          <w:rFonts w:ascii="宋体" w:eastAsia="宋体" w:hAnsi="宋体"/>
          <w:sz w:val="22"/>
          <w:szCs w:val="24"/>
        </w:rPr>
        <w:t>。</w:t>
      </w:r>
      <w:r w:rsidRPr="000342C3">
        <w:rPr>
          <w:rFonts w:ascii="宋体" w:eastAsia="宋体" w:hAnsi="宋体" w:hint="eastAsia"/>
          <w:sz w:val="22"/>
          <w:szCs w:val="24"/>
        </w:rPr>
        <w:t>每个断层系统需</w:t>
      </w:r>
      <w:r w:rsidR="008C065E" w:rsidRPr="000342C3">
        <w:rPr>
          <w:rFonts w:ascii="宋体" w:eastAsia="宋体" w:hAnsi="宋体" w:hint="eastAsia"/>
          <w:sz w:val="22"/>
          <w:szCs w:val="24"/>
        </w:rPr>
        <w:t>给定该断层的起始破裂点与延迟时间。</w:t>
      </w:r>
    </w:p>
    <w:p w14:paraId="590DF9E9" w14:textId="4D2130C1" w:rsidR="00005C0A" w:rsidRPr="000342C3" w:rsidRDefault="00005C0A" w:rsidP="000342C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数据方面增加了</w:t>
      </w:r>
      <w:r w:rsidRPr="000342C3">
        <w:rPr>
          <w:rFonts w:ascii="宋体" w:eastAsia="宋体" w:hAnsi="宋体"/>
          <w:sz w:val="22"/>
          <w:szCs w:val="24"/>
        </w:rPr>
        <w:t>W震相。</w:t>
      </w:r>
      <w:r w:rsidR="008C065E" w:rsidRPr="000342C3">
        <w:rPr>
          <w:rFonts w:ascii="宋体" w:eastAsia="宋体" w:hAnsi="宋体" w:hint="eastAsia"/>
          <w:sz w:val="22"/>
          <w:szCs w:val="24"/>
        </w:rPr>
        <w:t>与远震P波类似，可用</w:t>
      </w:r>
      <w:proofErr w:type="spellStart"/>
      <w:r w:rsidR="008C065E" w:rsidRPr="000342C3">
        <w:rPr>
          <w:rFonts w:ascii="宋体" w:eastAsia="宋体" w:hAnsi="宋体" w:hint="eastAsia"/>
          <w:sz w:val="22"/>
          <w:szCs w:val="24"/>
        </w:rPr>
        <w:t>view_</w:t>
      </w:r>
      <w:r w:rsidR="008C065E" w:rsidRPr="000342C3">
        <w:rPr>
          <w:rFonts w:ascii="宋体" w:eastAsia="宋体" w:hAnsi="宋体"/>
          <w:sz w:val="22"/>
          <w:szCs w:val="24"/>
        </w:rPr>
        <w:t>wphase.m</w:t>
      </w:r>
      <w:proofErr w:type="spellEnd"/>
      <w:r w:rsidR="008C065E" w:rsidRPr="000342C3">
        <w:rPr>
          <w:rFonts w:ascii="宋体" w:eastAsia="宋体" w:hAnsi="宋体" w:hint="eastAsia"/>
          <w:sz w:val="22"/>
          <w:szCs w:val="24"/>
        </w:rPr>
        <w:t>准备和筛选W震相数据。W震相由于不同震中距</w:t>
      </w:r>
      <w:proofErr w:type="gramStart"/>
      <w:r w:rsidR="008C065E" w:rsidRPr="000342C3">
        <w:rPr>
          <w:rFonts w:ascii="宋体" w:eastAsia="宋体" w:hAnsi="宋体" w:hint="eastAsia"/>
          <w:sz w:val="22"/>
          <w:szCs w:val="24"/>
        </w:rPr>
        <w:t>的时窗长度</w:t>
      </w:r>
      <w:proofErr w:type="gramEnd"/>
      <w:r w:rsidR="008C065E" w:rsidRPr="000342C3">
        <w:rPr>
          <w:rFonts w:ascii="宋体" w:eastAsia="宋体" w:hAnsi="宋体" w:hint="eastAsia"/>
          <w:sz w:val="22"/>
          <w:szCs w:val="24"/>
        </w:rPr>
        <w:t>不同，其格林函数反演矩阵构建独立进行，构建完成后与</w:t>
      </w:r>
      <w:r w:rsidR="008C065E" w:rsidRPr="000342C3">
        <w:rPr>
          <w:rFonts w:ascii="宋体" w:eastAsia="宋体" w:hAnsi="宋体"/>
          <w:sz w:val="22"/>
          <w:szCs w:val="24"/>
        </w:rPr>
        <w:t>P波和强震数据</w:t>
      </w:r>
      <w:r w:rsidR="008C065E" w:rsidRPr="000342C3">
        <w:rPr>
          <w:rFonts w:ascii="宋体" w:eastAsia="宋体" w:hAnsi="宋体" w:hint="eastAsia"/>
          <w:sz w:val="22"/>
          <w:szCs w:val="24"/>
        </w:rPr>
        <w:t>的格林函数矩阵拼接到一起。</w:t>
      </w:r>
    </w:p>
    <w:p w14:paraId="08394C4B" w14:textId="27F64180" w:rsidR="00005C0A" w:rsidRPr="000342C3" w:rsidRDefault="00005C0A" w:rsidP="000342C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可差异采样率反演</w:t>
      </w:r>
      <w:r w:rsidR="008C065E" w:rsidRPr="000342C3">
        <w:rPr>
          <w:rFonts w:ascii="宋体" w:eastAsia="宋体" w:hAnsi="宋体" w:hint="eastAsia"/>
          <w:sz w:val="22"/>
          <w:szCs w:val="24"/>
        </w:rPr>
        <w:t>，采样率需要为STF采样率的整数</w:t>
      </w:r>
      <w:proofErr w:type="gramStart"/>
      <w:r w:rsidR="008C065E" w:rsidRPr="000342C3">
        <w:rPr>
          <w:rFonts w:ascii="宋体" w:eastAsia="宋体" w:hAnsi="宋体" w:hint="eastAsia"/>
          <w:sz w:val="22"/>
          <w:szCs w:val="24"/>
        </w:rPr>
        <w:t>分之一</w:t>
      </w:r>
      <w:proofErr w:type="gramEnd"/>
      <w:r w:rsidR="008C065E" w:rsidRPr="000342C3">
        <w:rPr>
          <w:rFonts w:ascii="宋体" w:eastAsia="宋体" w:hAnsi="宋体" w:hint="eastAsia"/>
          <w:sz w:val="22"/>
          <w:szCs w:val="24"/>
        </w:rPr>
        <w:t>，如二分之一、四分之一等</w:t>
      </w:r>
      <w:r w:rsidR="00032BDE" w:rsidRPr="000342C3">
        <w:rPr>
          <w:rFonts w:ascii="宋体" w:eastAsia="宋体" w:hAnsi="宋体" w:hint="eastAsia"/>
          <w:sz w:val="22"/>
          <w:szCs w:val="24"/>
        </w:rPr>
        <w:t>。</w:t>
      </w:r>
    </w:p>
    <w:p w14:paraId="08E45AF4" w14:textId="1BE20FC5" w:rsidR="00005C0A" w:rsidRPr="000342C3" w:rsidRDefault="00005C0A" w:rsidP="000342C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作图存在差异，</w:t>
      </w:r>
      <w:r w:rsidR="008C065E" w:rsidRPr="000342C3">
        <w:rPr>
          <w:rFonts w:ascii="宋体" w:eastAsia="宋体" w:hAnsi="宋体"/>
          <w:sz w:val="22"/>
          <w:szCs w:val="24"/>
        </w:rPr>
        <w:t>faultslip_pcolor3d</w:t>
      </w:r>
      <w:r w:rsidR="008C065E" w:rsidRPr="000342C3">
        <w:rPr>
          <w:rFonts w:ascii="宋体" w:eastAsia="宋体" w:hAnsi="宋体" w:hint="eastAsia"/>
          <w:sz w:val="22"/>
          <w:szCs w:val="24"/>
        </w:rPr>
        <w:t>.</w:t>
      </w:r>
      <w:r w:rsidR="008C065E" w:rsidRPr="000342C3">
        <w:rPr>
          <w:rFonts w:ascii="宋体" w:eastAsia="宋体" w:hAnsi="宋体"/>
          <w:sz w:val="22"/>
          <w:szCs w:val="24"/>
        </w:rPr>
        <w:t>m</w:t>
      </w:r>
      <w:r w:rsidRPr="000342C3">
        <w:rPr>
          <w:rFonts w:ascii="宋体" w:eastAsia="宋体" w:hAnsi="宋体" w:hint="eastAsia"/>
          <w:sz w:val="22"/>
          <w:szCs w:val="24"/>
        </w:rPr>
        <w:t>可画复杂断层结构</w:t>
      </w:r>
      <w:r w:rsidR="008325F9" w:rsidRPr="000342C3">
        <w:rPr>
          <w:rFonts w:ascii="宋体" w:eastAsia="宋体" w:hAnsi="宋体" w:hint="eastAsia"/>
          <w:sz w:val="22"/>
          <w:szCs w:val="24"/>
        </w:rPr>
        <w:t>下的滑动分布与滑动方向</w:t>
      </w:r>
      <w:r w:rsidR="009E641B" w:rsidRPr="000342C3">
        <w:rPr>
          <w:rFonts w:ascii="宋体" w:eastAsia="宋体" w:hAnsi="宋体" w:hint="eastAsia"/>
          <w:sz w:val="22"/>
          <w:szCs w:val="24"/>
        </w:rPr>
        <w:t>，图片为三维立体图片，可用鼠标交互调整角度</w:t>
      </w:r>
      <w:r w:rsidRPr="000342C3">
        <w:rPr>
          <w:rFonts w:ascii="宋体" w:eastAsia="宋体" w:hAnsi="宋体" w:hint="eastAsia"/>
          <w:sz w:val="22"/>
          <w:szCs w:val="24"/>
        </w:rPr>
        <w:t>。</w:t>
      </w:r>
    </w:p>
    <w:p w14:paraId="5BE0EFC6" w14:textId="77777777" w:rsidR="00005C0A" w:rsidRPr="000342C3" w:rsidRDefault="00005C0A" w:rsidP="000342C3">
      <w:pPr>
        <w:pStyle w:val="a3"/>
        <w:spacing w:line="360" w:lineRule="auto"/>
        <w:ind w:left="420" w:firstLineChars="0" w:firstLine="0"/>
        <w:rPr>
          <w:rFonts w:ascii="宋体" w:eastAsia="宋体" w:hAnsi="宋体"/>
          <w:sz w:val="22"/>
          <w:szCs w:val="24"/>
        </w:rPr>
      </w:pPr>
    </w:p>
    <w:p w14:paraId="07C5AC3A" w14:textId="2FF5E687" w:rsidR="00005C0A" w:rsidRPr="000342C3" w:rsidRDefault="008325F9" w:rsidP="000342C3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相比原程序</w:t>
      </w:r>
      <w:r w:rsidR="00005C0A" w:rsidRPr="000342C3">
        <w:rPr>
          <w:rFonts w:ascii="宋体" w:eastAsia="宋体" w:hAnsi="宋体" w:hint="eastAsia"/>
          <w:sz w:val="22"/>
          <w:szCs w:val="24"/>
        </w:rPr>
        <w:t>额外准备的变量</w:t>
      </w:r>
    </w:p>
    <w:p w14:paraId="7B2C9DD7" w14:textId="005D0880" w:rsidR="00005C0A" w:rsidRPr="000342C3" w:rsidRDefault="00032BDE" w:rsidP="000342C3">
      <w:pPr>
        <w:pStyle w:val="a3"/>
        <w:spacing w:line="360" w:lineRule="auto"/>
        <w:ind w:firstLine="440"/>
        <w:rPr>
          <w:rFonts w:ascii="宋体" w:eastAsia="宋体" w:hAnsi="宋体"/>
          <w:sz w:val="22"/>
          <w:szCs w:val="24"/>
        </w:rPr>
      </w:pPr>
      <w:proofErr w:type="spellStart"/>
      <w:r w:rsidRPr="000342C3">
        <w:rPr>
          <w:rFonts w:ascii="宋体" w:eastAsia="宋体" w:hAnsi="宋体"/>
          <w:sz w:val="22"/>
          <w:szCs w:val="24"/>
        </w:rPr>
        <w:t>F</w:t>
      </w:r>
      <w:r w:rsidRPr="000342C3">
        <w:rPr>
          <w:rFonts w:ascii="宋体" w:eastAsia="宋体" w:hAnsi="宋体" w:hint="eastAsia"/>
          <w:sz w:val="22"/>
          <w:szCs w:val="24"/>
        </w:rPr>
        <w:t>aultinfo.</w:t>
      </w:r>
      <w:r w:rsidRPr="000342C3">
        <w:rPr>
          <w:rFonts w:ascii="宋体" w:eastAsia="宋体" w:hAnsi="宋体"/>
          <w:sz w:val="22"/>
          <w:szCs w:val="24"/>
        </w:rPr>
        <w:t>mat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，其中包含：</w:t>
      </w:r>
    </w:p>
    <w:p w14:paraId="559BB8E4" w14:textId="110B8CDA" w:rsidR="00032BDE" w:rsidRPr="000342C3" w:rsidRDefault="00032BDE" w:rsidP="000342C3">
      <w:pPr>
        <w:pStyle w:val="a3"/>
        <w:spacing w:line="360" w:lineRule="auto"/>
        <w:ind w:firstLine="440"/>
        <w:rPr>
          <w:rFonts w:ascii="宋体" w:eastAsia="宋体" w:hAnsi="宋体"/>
          <w:sz w:val="22"/>
          <w:szCs w:val="24"/>
        </w:rPr>
      </w:pPr>
      <w:proofErr w:type="spellStart"/>
      <w:r w:rsidRPr="000342C3">
        <w:rPr>
          <w:rFonts w:ascii="宋体" w:eastAsia="宋体" w:hAnsi="宋体"/>
          <w:sz w:val="22"/>
          <w:szCs w:val="24"/>
        </w:rPr>
        <w:t>biaoall</w:t>
      </w:r>
      <w:proofErr w:type="spellEnd"/>
      <w:r w:rsidRPr="000342C3">
        <w:rPr>
          <w:rFonts w:ascii="宋体" w:eastAsia="宋体" w:hAnsi="宋体"/>
          <w:sz w:val="22"/>
          <w:szCs w:val="24"/>
        </w:rPr>
        <w:t>: n*4: [断层系统序号，行序号，列序号，是否置零</w:t>
      </w:r>
      <w:r w:rsidR="004F40BB" w:rsidRPr="000342C3">
        <w:rPr>
          <w:rFonts w:ascii="宋体" w:eastAsia="宋体" w:hAnsi="宋体" w:hint="eastAsia"/>
          <w:sz w:val="22"/>
          <w:szCs w:val="24"/>
        </w:rPr>
        <w:t>（0为置零，1为参与反演）</w:t>
      </w:r>
      <w:r w:rsidRPr="000342C3">
        <w:rPr>
          <w:rFonts w:ascii="宋体" w:eastAsia="宋体" w:hAnsi="宋体"/>
          <w:sz w:val="22"/>
          <w:szCs w:val="24"/>
        </w:rPr>
        <w:t>]</w:t>
      </w:r>
      <w:r w:rsidR="004F40BB" w:rsidRPr="000342C3">
        <w:rPr>
          <w:rFonts w:ascii="宋体" w:eastAsia="宋体" w:hAnsi="宋体" w:hint="eastAsia"/>
          <w:sz w:val="22"/>
          <w:szCs w:val="24"/>
        </w:rPr>
        <w:t>，</w:t>
      </w:r>
    </w:p>
    <w:p w14:paraId="5210F83D" w14:textId="5669E3EC" w:rsidR="00032BDE" w:rsidRPr="000342C3" w:rsidRDefault="00032BDE" w:rsidP="000342C3">
      <w:pPr>
        <w:pStyle w:val="a3"/>
        <w:spacing w:line="360" w:lineRule="auto"/>
        <w:ind w:firstLine="440"/>
        <w:rPr>
          <w:rFonts w:ascii="宋体" w:eastAsia="宋体" w:hAnsi="宋体"/>
          <w:sz w:val="22"/>
          <w:szCs w:val="24"/>
        </w:rPr>
      </w:pPr>
      <w:proofErr w:type="spellStart"/>
      <w:r w:rsidRPr="000342C3">
        <w:rPr>
          <w:rFonts w:ascii="宋体" w:eastAsia="宋体" w:hAnsi="宋体"/>
          <w:sz w:val="22"/>
          <w:szCs w:val="24"/>
        </w:rPr>
        <w:t>faultall</w:t>
      </w:r>
      <w:proofErr w:type="spellEnd"/>
      <w:r w:rsidRPr="000342C3">
        <w:rPr>
          <w:rFonts w:ascii="宋体" w:eastAsia="宋体" w:hAnsi="宋体"/>
          <w:sz w:val="22"/>
          <w:szCs w:val="24"/>
        </w:rPr>
        <w:t>：n*5: [</w:t>
      </w:r>
      <w:proofErr w:type="spellStart"/>
      <w:r w:rsidRPr="000342C3">
        <w:rPr>
          <w:rFonts w:ascii="宋体" w:eastAsia="宋体" w:hAnsi="宋体"/>
          <w:sz w:val="22"/>
          <w:szCs w:val="24"/>
        </w:rPr>
        <w:t>lat,lon,depth,strike,dip</w:t>
      </w:r>
      <w:proofErr w:type="spellEnd"/>
      <w:r w:rsidRPr="000342C3">
        <w:rPr>
          <w:rFonts w:ascii="宋体" w:eastAsia="宋体" w:hAnsi="宋体"/>
          <w:sz w:val="22"/>
          <w:szCs w:val="24"/>
        </w:rPr>
        <w:t>];</w:t>
      </w:r>
      <w:r w:rsidR="00362FE6" w:rsidRPr="000342C3">
        <w:rPr>
          <w:rFonts w:ascii="宋体" w:eastAsia="宋体" w:hAnsi="宋体" w:hint="eastAsia"/>
          <w:sz w:val="22"/>
          <w:szCs w:val="24"/>
        </w:rPr>
        <w:t>每个子断层的[纬度，经度，深度、走向、倾角</w:t>
      </w:r>
      <w:r w:rsidR="00362FE6" w:rsidRPr="000342C3">
        <w:rPr>
          <w:rFonts w:ascii="宋体" w:eastAsia="宋体" w:hAnsi="宋体"/>
          <w:sz w:val="22"/>
          <w:szCs w:val="24"/>
        </w:rPr>
        <w:t>]</w:t>
      </w:r>
      <w:r w:rsidR="00362FE6" w:rsidRPr="000342C3">
        <w:rPr>
          <w:rFonts w:ascii="宋体" w:eastAsia="宋体" w:hAnsi="宋体" w:hint="eastAsia"/>
          <w:sz w:val="22"/>
          <w:szCs w:val="24"/>
        </w:rPr>
        <w:t>。</w:t>
      </w:r>
    </w:p>
    <w:p w14:paraId="70102E33" w14:textId="580D9EF7" w:rsidR="00032BDE" w:rsidRPr="000342C3" w:rsidRDefault="00032BDE" w:rsidP="000342C3">
      <w:pPr>
        <w:pStyle w:val="a3"/>
        <w:spacing w:line="360" w:lineRule="auto"/>
        <w:ind w:firstLine="440"/>
        <w:rPr>
          <w:rFonts w:ascii="宋体" w:eastAsia="宋体" w:hAnsi="宋体"/>
          <w:sz w:val="22"/>
          <w:szCs w:val="24"/>
        </w:rPr>
      </w:pPr>
      <w:proofErr w:type="spellStart"/>
      <w:r w:rsidRPr="000342C3">
        <w:rPr>
          <w:rFonts w:ascii="宋体" w:eastAsia="宋体" w:hAnsi="宋体"/>
          <w:sz w:val="22"/>
          <w:szCs w:val="24"/>
        </w:rPr>
        <w:t>faultbian</w:t>
      </w:r>
      <w:proofErr w:type="spellEnd"/>
      <w:r w:rsidRPr="000342C3">
        <w:rPr>
          <w:rFonts w:ascii="宋体" w:eastAsia="宋体" w:hAnsi="宋体"/>
          <w:sz w:val="22"/>
          <w:szCs w:val="24"/>
        </w:rPr>
        <w:t>: n*4*3: 每个子断层四个角的经纬度和深度</w:t>
      </w:r>
      <w:r w:rsidRPr="000342C3">
        <w:rPr>
          <w:rFonts w:ascii="宋体" w:eastAsia="宋体" w:hAnsi="宋体" w:hint="eastAsia"/>
          <w:sz w:val="22"/>
          <w:szCs w:val="24"/>
        </w:rPr>
        <w:t>，顺序依次为左上、右上、左下、右下</w:t>
      </w:r>
      <w:r w:rsidRPr="000342C3">
        <w:rPr>
          <w:rFonts w:ascii="宋体" w:eastAsia="宋体" w:hAnsi="宋体"/>
          <w:sz w:val="22"/>
          <w:szCs w:val="24"/>
        </w:rPr>
        <w:t>。</w:t>
      </w:r>
    </w:p>
    <w:p w14:paraId="37C945E7" w14:textId="37A4357C" w:rsidR="00032BDE" w:rsidRPr="000342C3" w:rsidRDefault="00032BDE" w:rsidP="000342C3">
      <w:pPr>
        <w:pStyle w:val="a3"/>
        <w:spacing w:line="360" w:lineRule="auto"/>
        <w:ind w:firstLine="440"/>
        <w:rPr>
          <w:rFonts w:ascii="宋体" w:eastAsia="宋体" w:hAnsi="宋体"/>
          <w:sz w:val="22"/>
          <w:szCs w:val="24"/>
        </w:rPr>
      </w:pPr>
      <w:proofErr w:type="spellStart"/>
      <w:r w:rsidRPr="000342C3">
        <w:rPr>
          <w:rFonts w:ascii="宋体" w:eastAsia="宋体" w:hAnsi="宋体"/>
          <w:sz w:val="22"/>
          <w:szCs w:val="24"/>
        </w:rPr>
        <w:t>gridpai</w:t>
      </w:r>
      <w:proofErr w:type="spellEnd"/>
      <w:r w:rsidRPr="000342C3">
        <w:rPr>
          <w:rFonts w:ascii="宋体" w:eastAsia="宋体" w:hAnsi="宋体"/>
          <w:sz w:val="22"/>
          <w:szCs w:val="24"/>
        </w:rPr>
        <w:t>：</w:t>
      </w:r>
      <w:r w:rsidRPr="000342C3">
        <w:rPr>
          <w:rFonts w:ascii="宋体" w:eastAsia="宋体" w:hAnsi="宋体" w:hint="eastAsia"/>
          <w:sz w:val="22"/>
          <w:szCs w:val="24"/>
        </w:rPr>
        <w:t>若有m</w:t>
      </w:r>
      <w:proofErr w:type="gramStart"/>
      <w:r w:rsidRPr="000342C3">
        <w:rPr>
          <w:rFonts w:ascii="宋体" w:eastAsia="宋体" w:hAnsi="宋体" w:hint="eastAsia"/>
          <w:sz w:val="22"/>
          <w:szCs w:val="24"/>
        </w:rPr>
        <w:t>个</w:t>
      </w:r>
      <w:proofErr w:type="gramEnd"/>
      <w:r w:rsidRPr="000342C3">
        <w:rPr>
          <w:rFonts w:ascii="宋体" w:eastAsia="宋体" w:hAnsi="宋体" w:hint="eastAsia"/>
          <w:sz w:val="22"/>
          <w:szCs w:val="24"/>
        </w:rPr>
        <w:t>断层系统则为m行2列，每行依次为该断层系统的行数和列数。</w:t>
      </w:r>
      <w:r w:rsidRPr="000342C3">
        <w:rPr>
          <w:rFonts w:ascii="宋体" w:eastAsia="宋体" w:hAnsi="宋体" w:hint="eastAsia"/>
          <w:sz w:val="22"/>
          <w:szCs w:val="24"/>
        </w:rPr>
        <w:lastRenderedPageBreak/>
        <w:t>如</w:t>
      </w:r>
      <w:r w:rsidRPr="000342C3">
        <w:rPr>
          <w:rFonts w:ascii="宋体" w:eastAsia="宋体" w:hAnsi="宋体"/>
          <w:sz w:val="22"/>
          <w:szCs w:val="24"/>
        </w:rPr>
        <w:t>[5,31;2,8]</w:t>
      </w:r>
      <w:r w:rsidRPr="000342C3">
        <w:rPr>
          <w:rFonts w:ascii="宋体" w:eastAsia="宋体" w:hAnsi="宋体" w:hint="eastAsia"/>
          <w:sz w:val="22"/>
          <w:szCs w:val="24"/>
        </w:rPr>
        <w:t>的情况</w:t>
      </w:r>
      <w:r w:rsidRPr="000342C3">
        <w:rPr>
          <w:rFonts w:ascii="宋体" w:eastAsia="宋体" w:hAnsi="宋体"/>
          <w:sz w:val="22"/>
          <w:szCs w:val="24"/>
        </w:rPr>
        <w:t>第一个断层系统5行31列，第二个断层系统2行8列</w:t>
      </w:r>
    </w:p>
    <w:p w14:paraId="3F8B6DA2" w14:textId="55C07497" w:rsidR="00032BDE" w:rsidRPr="000342C3" w:rsidRDefault="00032BDE" w:rsidP="000342C3">
      <w:pPr>
        <w:pStyle w:val="a3"/>
        <w:spacing w:line="360" w:lineRule="auto"/>
        <w:ind w:firstLine="440"/>
        <w:rPr>
          <w:rFonts w:ascii="宋体" w:eastAsia="宋体" w:hAnsi="宋体"/>
          <w:sz w:val="22"/>
          <w:szCs w:val="24"/>
        </w:rPr>
      </w:pPr>
      <w:proofErr w:type="spellStart"/>
      <w:r w:rsidRPr="000342C3">
        <w:rPr>
          <w:rFonts w:ascii="宋体" w:eastAsia="宋体" w:hAnsi="宋体"/>
          <w:sz w:val="22"/>
          <w:szCs w:val="24"/>
        </w:rPr>
        <w:t>gridsize</w:t>
      </w:r>
      <w:proofErr w:type="spellEnd"/>
      <w:r w:rsidRPr="000342C3">
        <w:rPr>
          <w:rFonts w:ascii="宋体" w:eastAsia="宋体" w:hAnsi="宋体"/>
          <w:sz w:val="22"/>
          <w:szCs w:val="24"/>
        </w:rPr>
        <w:t>: [10,10]；每个子断层的基准大小</w:t>
      </w:r>
      <w:r w:rsidRPr="000342C3">
        <w:rPr>
          <w:rFonts w:ascii="宋体" w:eastAsia="宋体" w:hAnsi="宋体" w:hint="eastAsia"/>
          <w:sz w:val="22"/>
          <w:szCs w:val="24"/>
        </w:rPr>
        <w:t>（km）</w:t>
      </w:r>
      <w:r w:rsidR="009F5696" w:rsidRPr="000342C3">
        <w:rPr>
          <w:rFonts w:ascii="宋体" w:eastAsia="宋体" w:hAnsi="宋体" w:hint="eastAsia"/>
          <w:sz w:val="22"/>
          <w:szCs w:val="24"/>
        </w:rPr>
        <w:t>，由于复杂的几何结构每个子断层的面积和尺寸可以不严格等于</w:t>
      </w:r>
      <w:proofErr w:type="spellStart"/>
      <w:r w:rsidR="009F5696" w:rsidRPr="000342C3">
        <w:rPr>
          <w:rFonts w:ascii="宋体" w:eastAsia="宋体" w:hAnsi="宋体" w:hint="eastAsia"/>
          <w:sz w:val="22"/>
          <w:szCs w:val="24"/>
        </w:rPr>
        <w:t>gridsize</w:t>
      </w:r>
      <w:proofErr w:type="spellEnd"/>
      <w:r w:rsidR="009F5696" w:rsidRPr="000342C3">
        <w:rPr>
          <w:rFonts w:ascii="宋体" w:eastAsia="宋体" w:hAnsi="宋体" w:hint="eastAsia"/>
          <w:sz w:val="22"/>
          <w:szCs w:val="24"/>
        </w:rPr>
        <w:t>，但大多数子断层尺度应与</w:t>
      </w:r>
      <w:proofErr w:type="spellStart"/>
      <w:r w:rsidR="009F5696" w:rsidRPr="000342C3">
        <w:rPr>
          <w:rFonts w:ascii="宋体" w:eastAsia="宋体" w:hAnsi="宋体" w:hint="eastAsia"/>
          <w:sz w:val="22"/>
          <w:szCs w:val="24"/>
        </w:rPr>
        <w:t>gridsize</w:t>
      </w:r>
      <w:proofErr w:type="spellEnd"/>
      <w:r w:rsidR="009F5696" w:rsidRPr="000342C3">
        <w:rPr>
          <w:rFonts w:ascii="宋体" w:eastAsia="宋体" w:hAnsi="宋体" w:hint="eastAsia"/>
          <w:sz w:val="22"/>
          <w:szCs w:val="24"/>
        </w:rPr>
        <w:t>较为接近。</w:t>
      </w:r>
    </w:p>
    <w:p w14:paraId="0C1BB5AC" w14:textId="1C01AC2E" w:rsidR="00032BDE" w:rsidRPr="000342C3" w:rsidRDefault="00032BDE" w:rsidP="000342C3">
      <w:pPr>
        <w:pStyle w:val="a3"/>
        <w:spacing w:line="360" w:lineRule="auto"/>
        <w:ind w:firstLine="440"/>
        <w:rPr>
          <w:rFonts w:ascii="宋体" w:eastAsia="宋体" w:hAnsi="宋体"/>
          <w:sz w:val="22"/>
          <w:szCs w:val="24"/>
        </w:rPr>
      </w:pPr>
      <w:proofErr w:type="spellStart"/>
      <w:r w:rsidRPr="000342C3">
        <w:rPr>
          <w:rFonts w:ascii="宋体" w:eastAsia="宋体" w:hAnsi="宋体"/>
          <w:sz w:val="22"/>
          <w:szCs w:val="24"/>
        </w:rPr>
        <w:t>joinpoint</w:t>
      </w:r>
      <w:proofErr w:type="spellEnd"/>
      <w:r w:rsidRPr="000342C3">
        <w:rPr>
          <w:rFonts w:ascii="宋体" w:eastAsia="宋体" w:hAnsi="宋体"/>
          <w:sz w:val="22"/>
          <w:szCs w:val="24"/>
        </w:rPr>
        <w:t>：</w:t>
      </w:r>
      <w:r w:rsidRPr="000342C3">
        <w:rPr>
          <w:rFonts w:ascii="宋体" w:eastAsia="宋体" w:hAnsi="宋体" w:hint="eastAsia"/>
          <w:sz w:val="22"/>
          <w:szCs w:val="24"/>
        </w:rPr>
        <w:t>若有m</w:t>
      </w:r>
      <w:proofErr w:type="gramStart"/>
      <w:r w:rsidRPr="000342C3">
        <w:rPr>
          <w:rFonts w:ascii="宋体" w:eastAsia="宋体" w:hAnsi="宋体" w:hint="eastAsia"/>
          <w:sz w:val="22"/>
          <w:szCs w:val="24"/>
        </w:rPr>
        <w:t>个</w:t>
      </w:r>
      <w:proofErr w:type="gramEnd"/>
      <w:r w:rsidRPr="000342C3">
        <w:rPr>
          <w:rFonts w:ascii="宋体" w:eastAsia="宋体" w:hAnsi="宋体" w:hint="eastAsia"/>
          <w:sz w:val="22"/>
          <w:szCs w:val="24"/>
        </w:rPr>
        <w:t>断层系统则为m行3列，每行依次为该断层系统起始破裂点的行序号、列序号和破裂延迟时间。如</w:t>
      </w:r>
      <w:r w:rsidRPr="000342C3">
        <w:rPr>
          <w:rFonts w:ascii="宋体" w:eastAsia="宋体" w:hAnsi="宋体"/>
          <w:sz w:val="22"/>
          <w:szCs w:val="24"/>
        </w:rPr>
        <w:t>[2,18,</w:t>
      </w:r>
      <w:r w:rsidRPr="000342C3">
        <w:rPr>
          <w:rFonts w:ascii="宋体" w:eastAsia="宋体" w:hAnsi="宋体" w:hint="eastAsia"/>
          <w:sz w:val="22"/>
          <w:szCs w:val="24"/>
        </w:rPr>
        <w:t>0;</w:t>
      </w:r>
      <w:r w:rsidRPr="000342C3">
        <w:rPr>
          <w:rFonts w:ascii="宋体" w:eastAsia="宋体" w:hAnsi="宋体"/>
          <w:sz w:val="22"/>
          <w:szCs w:val="24"/>
        </w:rPr>
        <w:t xml:space="preserve"> 2,1,27.5]，</w:t>
      </w:r>
      <w:r w:rsidR="004F40BB" w:rsidRPr="000342C3">
        <w:rPr>
          <w:rFonts w:ascii="宋体" w:eastAsia="宋体" w:hAnsi="宋体" w:hint="eastAsia"/>
          <w:sz w:val="22"/>
          <w:szCs w:val="24"/>
        </w:rPr>
        <w:t>则</w:t>
      </w:r>
      <w:r w:rsidRPr="000342C3">
        <w:rPr>
          <w:rFonts w:ascii="宋体" w:eastAsia="宋体" w:hAnsi="宋体"/>
          <w:sz w:val="22"/>
          <w:szCs w:val="24"/>
        </w:rPr>
        <w:t>破裂</w:t>
      </w:r>
      <w:r w:rsidRPr="000342C3">
        <w:rPr>
          <w:rFonts w:ascii="宋体" w:eastAsia="宋体" w:hAnsi="宋体" w:hint="eastAsia"/>
          <w:sz w:val="22"/>
          <w:szCs w:val="24"/>
        </w:rPr>
        <w:t>在断层系统</w:t>
      </w:r>
      <w:r w:rsidR="004F40BB" w:rsidRPr="000342C3">
        <w:rPr>
          <w:rFonts w:ascii="宋体" w:eastAsia="宋体" w:hAnsi="宋体" w:hint="eastAsia"/>
          <w:sz w:val="22"/>
          <w:szCs w:val="24"/>
        </w:rPr>
        <w:t>2</w:t>
      </w:r>
      <w:r w:rsidRPr="000342C3">
        <w:rPr>
          <w:rFonts w:ascii="宋体" w:eastAsia="宋体" w:hAnsi="宋体" w:hint="eastAsia"/>
          <w:sz w:val="22"/>
          <w:szCs w:val="24"/>
        </w:rPr>
        <w:t>内</w:t>
      </w:r>
      <w:r w:rsidR="004F40BB" w:rsidRPr="000342C3">
        <w:rPr>
          <w:rFonts w:ascii="宋体" w:eastAsia="宋体" w:hAnsi="宋体" w:hint="eastAsia"/>
          <w:sz w:val="22"/>
          <w:szCs w:val="24"/>
        </w:rPr>
        <w:t>，</w:t>
      </w:r>
      <w:r w:rsidRPr="000342C3">
        <w:rPr>
          <w:rFonts w:ascii="宋体" w:eastAsia="宋体" w:hAnsi="宋体" w:hint="eastAsia"/>
          <w:sz w:val="22"/>
          <w:szCs w:val="24"/>
        </w:rPr>
        <w:t>由</w:t>
      </w:r>
      <w:r w:rsidR="004F40BB" w:rsidRPr="000342C3">
        <w:rPr>
          <w:rFonts w:ascii="宋体" w:eastAsia="宋体" w:hAnsi="宋体" w:hint="eastAsia"/>
          <w:sz w:val="22"/>
          <w:szCs w:val="24"/>
        </w:rPr>
        <w:t>第二行第一列的子断层开始传播，开始时刻为发震时刻后27.5</w:t>
      </w:r>
      <w:r w:rsidR="004F40BB" w:rsidRPr="000342C3">
        <w:rPr>
          <w:rFonts w:ascii="宋体" w:eastAsia="宋体" w:hAnsi="宋体"/>
          <w:sz w:val="22"/>
          <w:szCs w:val="24"/>
        </w:rPr>
        <w:t xml:space="preserve"> </w:t>
      </w:r>
      <w:r w:rsidR="004F40BB" w:rsidRPr="000342C3">
        <w:rPr>
          <w:rFonts w:ascii="宋体" w:eastAsia="宋体" w:hAnsi="宋体" w:hint="eastAsia"/>
          <w:sz w:val="22"/>
          <w:szCs w:val="24"/>
        </w:rPr>
        <w:t>s。</w:t>
      </w:r>
    </w:p>
    <w:p w14:paraId="29F1FD39" w14:textId="1D7BABB7" w:rsidR="004F40BB" w:rsidRPr="000342C3" w:rsidRDefault="004F40BB" w:rsidP="000342C3">
      <w:pPr>
        <w:pStyle w:val="a3"/>
        <w:spacing w:line="360" w:lineRule="auto"/>
        <w:ind w:firstLine="44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例子可见</w:t>
      </w:r>
      <w:r w:rsidRPr="000342C3">
        <w:rPr>
          <w:rFonts w:ascii="宋体" w:eastAsia="宋体" w:hAnsi="宋体"/>
          <w:sz w:val="22"/>
          <w:szCs w:val="24"/>
        </w:rPr>
        <w:t>faultwenchuannew2.mat</w:t>
      </w:r>
      <w:r w:rsidRPr="000342C3">
        <w:rPr>
          <w:rFonts w:ascii="宋体" w:eastAsia="宋体" w:hAnsi="宋体" w:hint="eastAsia"/>
          <w:sz w:val="22"/>
          <w:szCs w:val="24"/>
        </w:rPr>
        <w:t>（2个断层系统）或</w:t>
      </w:r>
      <w:r w:rsidRPr="000342C3">
        <w:rPr>
          <w:rFonts w:ascii="宋体" w:eastAsia="宋体" w:hAnsi="宋体"/>
          <w:sz w:val="22"/>
          <w:szCs w:val="24"/>
        </w:rPr>
        <w:t>faultwenchuannew3test.mat</w:t>
      </w:r>
      <w:r w:rsidRPr="000342C3">
        <w:rPr>
          <w:rFonts w:ascii="宋体" w:eastAsia="宋体" w:hAnsi="宋体" w:hint="eastAsia"/>
          <w:sz w:val="22"/>
          <w:szCs w:val="24"/>
        </w:rPr>
        <w:t>（3个断层系统）</w:t>
      </w:r>
    </w:p>
    <w:p w14:paraId="023660CF" w14:textId="0A1D015D" w:rsidR="00005C0A" w:rsidRPr="000342C3" w:rsidRDefault="004F40BB" w:rsidP="000342C3">
      <w:pPr>
        <w:pStyle w:val="a3"/>
        <w:spacing w:line="360" w:lineRule="auto"/>
        <w:ind w:left="420" w:firstLineChars="0" w:firstLine="0"/>
        <w:rPr>
          <w:rFonts w:ascii="宋体" w:eastAsia="宋体" w:hAnsi="宋体"/>
          <w:sz w:val="22"/>
          <w:szCs w:val="24"/>
        </w:rPr>
      </w:pPr>
      <w:proofErr w:type="spellStart"/>
      <w:r w:rsidRPr="000342C3">
        <w:rPr>
          <w:rFonts w:ascii="宋体" w:eastAsia="宋体" w:hAnsi="宋体" w:hint="eastAsia"/>
          <w:sz w:val="22"/>
          <w:szCs w:val="24"/>
        </w:rPr>
        <w:t>biaoall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、</w:t>
      </w:r>
      <w:proofErr w:type="spellStart"/>
      <w:r w:rsidRPr="000342C3">
        <w:rPr>
          <w:rFonts w:ascii="宋体" w:eastAsia="宋体" w:hAnsi="宋体" w:hint="eastAsia"/>
          <w:sz w:val="22"/>
          <w:szCs w:val="24"/>
        </w:rPr>
        <w:t>faultall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、</w:t>
      </w:r>
      <w:proofErr w:type="spellStart"/>
      <w:r w:rsidRPr="000342C3">
        <w:rPr>
          <w:rFonts w:ascii="宋体" w:eastAsia="宋体" w:hAnsi="宋体" w:hint="eastAsia"/>
          <w:sz w:val="22"/>
          <w:szCs w:val="24"/>
        </w:rPr>
        <w:t>faultbian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、</w:t>
      </w:r>
      <w:proofErr w:type="spellStart"/>
      <w:r w:rsidRPr="000342C3">
        <w:rPr>
          <w:rFonts w:ascii="宋体" w:eastAsia="宋体" w:hAnsi="宋体" w:hint="eastAsia"/>
          <w:sz w:val="22"/>
          <w:szCs w:val="24"/>
        </w:rPr>
        <w:t>gridpai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、</w:t>
      </w:r>
      <w:proofErr w:type="spellStart"/>
      <w:r w:rsidRPr="000342C3">
        <w:rPr>
          <w:rFonts w:ascii="宋体" w:eastAsia="宋体" w:hAnsi="宋体" w:hint="eastAsia"/>
          <w:sz w:val="22"/>
          <w:szCs w:val="24"/>
        </w:rPr>
        <w:t>joinpoint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需严格按顺序一一对应。</w:t>
      </w:r>
    </w:p>
    <w:p w14:paraId="6B9AA24E" w14:textId="56F6E997" w:rsidR="00005C0A" w:rsidRPr="000342C3" w:rsidRDefault="00005C0A" w:rsidP="000342C3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注意事项</w:t>
      </w:r>
    </w:p>
    <w:p w14:paraId="581289F3" w14:textId="5C5D6303" w:rsidR="004F40BB" w:rsidRPr="000342C3" w:rsidRDefault="004F40BB" w:rsidP="000342C3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建议熟练掌握基础程序</w:t>
      </w:r>
      <w:r w:rsidRPr="000342C3">
        <w:rPr>
          <w:rFonts w:ascii="宋体" w:eastAsia="宋体" w:hAnsi="宋体"/>
          <w:sz w:val="22"/>
          <w:szCs w:val="24"/>
        </w:rPr>
        <w:t>jointinv_2024.06</w:t>
      </w:r>
      <w:r w:rsidRPr="000342C3">
        <w:rPr>
          <w:rFonts w:ascii="宋体" w:eastAsia="宋体" w:hAnsi="宋体" w:hint="eastAsia"/>
          <w:sz w:val="22"/>
          <w:szCs w:val="24"/>
        </w:rPr>
        <w:t>后再探索使用本程序，</w:t>
      </w:r>
      <w:r w:rsidR="00F73271" w:rsidRPr="000342C3">
        <w:rPr>
          <w:rFonts w:ascii="宋体" w:eastAsia="宋体" w:hAnsi="宋体" w:hint="eastAsia"/>
          <w:sz w:val="22"/>
          <w:szCs w:val="24"/>
        </w:rPr>
        <w:t>基础程序</w:t>
      </w:r>
      <w:r w:rsidR="008325F9" w:rsidRPr="000342C3">
        <w:rPr>
          <w:rFonts w:ascii="宋体" w:eastAsia="宋体" w:hAnsi="宋体" w:hint="eastAsia"/>
          <w:sz w:val="22"/>
          <w:szCs w:val="24"/>
        </w:rPr>
        <w:t>详细说明见</w:t>
      </w:r>
      <w:r w:rsidR="008325F9" w:rsidRPr="000342C3">
        <w:rPr>
          <w:rFonts w:ascii="宋体" w:eastAsia="宋体" w:hAnsi="宋体"/>
          <w:sz w:val="22"/>
          <w:szCs w:val="24"/>
        </w:rPr>
        <w:t>jointinv_2024.06</w:t>
      </w:r>
      <w:r w:rsidR="008325F9" w:rsidRPr="000342C3">
        <w:rPr>
          <w:rFonts w:ascii="宋体" w:eastAsia="宋体" w:hAnsi="宋体" w:hint="eastAsia"/>
          <w:sz w:val="22"/>
          <w:szCs w:val="24"/>
        </w:rPr>
        <w:t>的说明文档。</w:t>
      </w:r>
      <w:r w:rsidRPr="000342C3">
        <w:rPr>
          <w:rFonts w:ascii="宋体" w:eastAsia="宋体" w:hAnsi="宋体" w:hint="eastAsia"/>
          <w:sz w:val="22"/>
          <w:szCs w:val="24"/>
        </w:rPr>
        <w:t>本程序函数命名、结构与</w:t>
      </w:r>
      <w:r w:rsidRPr="000342C3">
        <w:rPr>
          <w:rFonts w:ascii="宋体" w:eastAsia="宋体" w:hAnsi="宋体"/>
          <w:sz w:val="22"/>
          <w:szCs w:val="24"/>
        </w:rPr>
        <w:t>jointinv_2024.06</w:t>
      </w:r>
      <w:r w:rsidRPr="000342C3">
        <w:rPr>
          <w:rFonts w:ascii="宋体" w:eastAsia="宋体" w:hAnsi="宋体" w:hint="eastAsia"/>
          <w:sz w:val="22"/>
          <w:szCs w:val="24"/>
        </w:rPr>
        <w:t>内基本一致，适用于复杂断层的情况的函数</w:t>
      </w:r>
      <w:r w:rsidR="008325F9" w:rsidRPr="000342C3">
        <w:rPr>
          <w:rFonts w:ascii="宋体" w:eastAsia="宋体" w:hAnsi="宋体" w:hint="eastAsia"/>
          <w:sz w:val="22"/>
          <w:szCs w:val="24"/>
        </w:rPr>
        <w:t>命名在原名称</w:t>
      </w:r>
      <w:r w:rsidRPr="000342C3">
        <w:rPr>
          <w:rFonts w:ascii="宋体" w:eastAsia="宋体" w:hAnsi="宋体" w:hint="eastAsia"/>
          <w:sz w:val="22"/>
          <w:szCs w:val="24"/>
        </w:rPr>
        <w:t>后加了字母“d”，如</w:t>
      </w:r>
      <w:proofErr w:type="spellStart"/>
      <w:r w:rsidRPr="000342C3">
        <w:rPr>
          <w:rFonts w:ascii="宋体" w:eastAsia="宋体" w:hAnsi="宋体" w:hint="eastAsia"/>
          <w:sz w:val="22"/>
          <w:szCs w:val="24"/>
        </w:rPr>
        <w:t>getobg</w:t>
      </w:r>
      <w:r w:rsidRPr="000342C3">
        <w:rPr>
          <w:rFonts w:ascii="宋体" w:eastAsia="宋体" w:hAnsi="宋体"/>
          <w:sz w:val="22"/>
          <w:szCs w:val="24"/>
        </w:rPr>
        <w:t>_sm.m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变成了</w:t>
      </w:r>
      <w:proofErr w:type="spellStart"/>
      <w:r w:rsidRPr="000342C3">
        <w:rPr>
          <w:rFonts w:ascii="宋体" w:eastAsia="宋体" w:hAnsi="宋体" w:hint="eastAsia"/>
          <w:sz w:val="22"/>
          <w:szCs w:val="24"/>
        </w:rPr>
        <w:t>getobg</w:t>
      </w:r>
      <w:r w:rsidRPr="000342C3">
        <w:rPr>
          <w:rFonts w:ascii="宋体" w:eastAsia="宋体" w:hAnsi="宋体"/>
          <w:sz w:val="22"/>
          <w:szCs w:val="24"/>
        </w:rPr>
        <w:t>_sm</w:t>
      </w:r>
      <w:r w:rsidRPr="000342C3">
        <w:rPr>
          <w:rFonts w:ascii="宋体" w:eastAsia="宋体" w:hAnsi="宋体" w:hint="eastAsia"/>
          <w:sz w:val="22"/>
          <w:szCs w:val="24"/>
        </w:rPr>
        <w:t>d</w:t>
      </w:r>
      <w:r w:rsidRPr="000342C3">
        <w:rPr>
          <w:rFonts w:ascii="宋体" w:eastAsia="宋体" w:hAnsi="宋体"/>
          <w:sz w:val="22"/>
          <w:szCs w:val="24"/>
        </w:rPr>
        <w:t>.m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。</w:t>
      </w:r>
    </w:p>
    <w:p w14:paraId="596C1FEB" w14:textId="054E310C" w:rsidR="004F40BB" w:rsidRPr="000342C3" w:rsidRDefault="004F40BB" w:rsidP="000342C3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画图程序内部的参数暂时</w:t>
      </w:r>
      <w:r w:rsidR="008325F9" w:rsidRPr="000342C3">
        <w:rPr>
          <w:rFonts w:ascii="宋体" w:eastAsia="宋体" w:hAnsi="宋体" w:hint="eastAsia"/>
          <w:sz w:val="22"/>
          <w:szCs w:val="24"/>
        </w:rPr>
        <w:t>仅</w:t>
      </w:r>
      <w:r w:rsidRPr="000342C3">
        <w:rPr>
          <w:rFonts w:ascii="宋体" w:eastAsia="宋体" w:hAnsi="宋体" w:hint="eastAsia"/>
          <w:sz w:val="22"/>
          <w:szCs w:val="24"/>
        </w:rPr>
        <w:t>适用于例子的汶川地震，如用于其他地震可能需要在</w:t>
      </w:r>
      <w:r w:rsidRPr="000342C3">
        <w:rPr>
          <w:rFonts w:ascii="宋体" w:eastAsia="宋体" w:hAnsi="宋体"/>
          <w:sz w:val="22"/>
          <w:szCs w:val="24"/>
        </w:rPr>
        <w:t>faultslip_pcolor3d</w:t>
      </w:r>
      <w:r w:rsidRPr="000342C3">
        <w:rPr>
          <w:rFonts w:ascii="宋体" w:eastAsia="宋体" w:hAnsi="宋体" w:hint="eastAsia"/>
          <w:sz w:val="22"/>
          <w:szCs w:val="24"/>
        </w:rPr>
        <w:t>.</w:t>
      </w:r>
      <w:r w:rsidRPr="000342C3">
        <w:rPr>
          <w:rFonts w:ascii="宋体" w:eastAsia="宋体" w:hAnsi="宋体"/>
          <w:sz w:val="22"/>
          <w:szCs w:val="24"/>
        </w:rPr>
        <w:t>m</w:t>
      </w:r>
      <w:r w:rsidR="008325F9" w:rsidRPr="000342C3">
        <w:rPr>
          <w:rFonts w:ascii="宋体" w:eastAsia="宋体" w:hAnsi="宋体" w:hint="eastAsia"/>
          <w:sz w:val="22"/>
          <w:szCs w:val="24"/>
        </w:rPr>
        <w:t>内部</w:t>
      </w:r>
      <w:r w:rsidRPr="000342C3">
        <w:rPr>
          <w:rFonts w:ascii="宋体" w:eastAsia="宋体" w:hAnsi="宋体" w:hint="eastAsia"/>
          <w:sz w:val="22"/>
          <w:szCs w:val="24"/>
        </w:rPr>
        <w:t>更改程序。</w:t>
      </w:r>
    </w:p>
    <w:p w14:paraId="23BC44D2" w14:textId="67B74083" w:rsidR="008325F9" w:rsidRPr="000342C3" w:rsidRDefault="008325F9" w:rsidP="000342C3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本程序提供的例子</w:t>
      </w:r>
      <w:proofErr w:type="gramStart"/>
      <w:r w:rsidRPr="000342C3">
        <w:rPr>
          <w:rFonts w:ascii="宋体" w:eastAsia="宋体" w:hAnsi="宋体" w:hint="eastAsia"/>
          <w:sz w:val="22"/>
          <w:szCs w:val="24"/>
        </w:rPr>
        <w:t>汶</w:t>
      </w:r>
      <w:proofErr w:type="gramEnd"/>
      <w:r w:rsidRPr="000342C3">
        <w:rPr>
          <w:rFonts w:ascii="宋体" w:eastAsia="宋体" w:hAnsi="宋体" w:hint="eastAsia"/>
          <w:sz w:val="22"/>
          <w:szCs w:val="24"/>
        </w:rPr>
        <w:t>川地震，包含远震P波</w:t>
      </w:r>
      <w:r w:rsidR="00F73271" w:rsidRPr="000342C3">
        <w:rPr>
          <w:rFonts w:ascii="宋体" w:eastAsia="宋体" w:hAnsi="宋体" w:hint="eastAsia"/>
          <w:sz w:val="22"/>
          <w:szCs w:val="24"/>
        </w:rPr>
        <w:t>（s=1</w:t>
      </w:r>
      <w:r w:rsidR="00F73271" w:rsidRPr="000342C3">
        <w:rPr>
          <w:rFonts w:ascii="宋体" w:eastAsia="宋体" w:hAnsi="宋体"/>
          <w:sz w:val="22"/>
          <w:szCs w:val="24"/>
        </w:rPr>
        <w:t xml:space="preserve"> </w:t>
      </w:r>
      <w:r w:rsidR="00F73271" w:rsidRPr="000342C3">
        <w:rPr>
          <w:rFonts w:ascii="宋体" w:eastAsia="宋体" w:hAnsi="宋体" w:hint="eastAsia"/>
          <w:sz w:val="22"/>
          <w:szCs w:val="24"/>
        </w:rPr>
        <w:t>Hz）</w:t>
      </w:r>
      <w:r w:rsidRPr="000342C3">
        <w:rPr>
          <w:rFonts w:ascii="宋体" w:eastAsia="宋体" w:hAnsi="宋体" w:hint="eastAsia"/>
          <w:sz w:val="22"/>
          <w:szCs w:val="24"/>
        </w:rPr>
        <w:t>、W震相</w:t>
      </w:r>
      <w:r w:rsidR="00F73271" w:rsidRPr="000342C3">
        <w:rPr>
          <w:rFonts w:ascii="宋体" w:eastAsia="宋体" w:hAnsi="宋体" w:hint="eastAsia"/>
          <w:sz w:val="22"/>
          <w:szCs w:val="24"/>
        </w:rPr>
        <w:t>（s=0.5</w:t>
      </w:r>
      <w:r w:rsidR="00F73271" w:rsidRPr="000342C3">
        <w:rPr>
          <w:rFonts w:ascii="宋体" w:eastAsia="宋体" w:hAnsi="宋体"/>
          <w:sz w:val="22"/>
          <w:szCs w:val="24"/>
        </w:rPr>
        <w:t xml:space="preserve"> </w:t>
      </w:r>
      <w:r w:rsidR="00F73271" w:rsidRPr="000342C3">
        <w:rPr>
          <w:rFonts w:ascii="宋体" w:eastAsia="宋体" w:hAnsi="宋体" w:hint="eastAsia"/>
          <w:sz w:val="22"/>
          <w:szCs w:val="24"/>
        </w:rPr>
        <w:t>Hz）</w:t>
      </w:r>
      <w:r w:rsidRPr="000342C3">
        <w:rPr>
          <w:rFonts w:ascii="宋体" w:eastAsia="宋体" w:hAnsi="宋体" w:hint="eastAsia"/>
          <w:sz w:val="22"/>
          <w:szCs w:val="24"/>
        </w:rPr>
        <w:t>、强震数据</w:t>
      </w:r>
      <w:r w:rsidR="00F73271" w:rsidRPr="000342C3">
        <w:rPr>
          <w:rFonts w:ascii="宋体" w:eastAsia="宋体" w:hAnsi="宋体" w:hint="eastAsia"/>
          <w:sz w:val="22"/>
          <w:szCs w:val="24"/>
        </w:rPr>
        <w:t>（s=1</w:t>
      </w:r>
      <w:r w:rsidR="00F73271" w:rsidRPr="000342C3">
        <w:rPr>
          <w:rFonts w:ascii="宋体" w:eastAsia="宋体" w:hAnsi="宋体"/>
          <w:sz w:val="22"/>
          <w:szCs w:val="24"/>
        </w:rPr>
        <w:t xml:space="preserve"> </w:t>
      </w:r>
      <w:r w:rsidR="00F73271" w:rsidRPr="000342C3">
        <w:rPr>
          <w:rFonts w:ascii="宋体" w:eastAsia="宋体" w:hAnsi="宋体" w:hint="eastAsia"/>
          <w:sz w:val="22"/>
          <w:szCs w:val="24"/>
        </w:rPr>
        <w:t>Hz）</w:t>
      </w:r>
      <w:r w:rsidRPr="000342C3">
        <w:rPr>
          <w:rFonts w:ascii="宋体" w:eastAsia="宋体" w:hAnsi="宋体" w:hint="eastAsia"/>
          <w:sz w:val="22"/>
          <w:szCs w:val="24"/>
        </w:rPr>
        <w:t>和GPS资料，</w:t>
      </w:r>
      <w:r w:rsidR="00F73271" w:rsidRPr="000342C3">
        <w:rPr>
          <w:rFonts w:ascii="宋体" w:eastAsia="宋体" w:hAnsi="宋体" w:hint="eastAsia"/>
          <w:sz w:val="22"/>
          <w:szCs w:val="24"/>
        </w:rPr>
        <w:t>未提供格林函数库，但</w:t>
      </w:r>
      <w:r w:rsidRPr="000342C3">
        <w:rPr>
          <w:rFonts w:ascii="宋体" w:eastAsia="宋体" w:hAnsi="宋体" w:hint="eastAsia"/>
          <w:sz w:val="22"/>
          <w:szCs w:val="24"/>
        </w:rPr>
        <w:t>包含了计算读取好格林函数</w:t>
      </w:r>
      <w:r w:rsidR="00F73271" w:rsidRPr="000342C3">
        <w:rPr>
          <w:rFonts w:ascii="宋体" w:eastAsia="宋体" w:hAnsi="宋体" w:hint="eastAsia"/>
          <w:sz w:val="22"/>
          <w:szCs w:val="24"/>
        </w:rPr>
        <w:t>的数据文件（即经过</w:t>
      </w:r>
      <w:proofErr w:type="spellStart"/>
      <w:r w:rsidR="00F73271" w:rsidRPr="000342C3">
        <w:rPr>
          <w:rFonts w:ascii="宋体" w:eastAsia="宋体" w:hAnsi="宋体" w:hint="eastAsia"/>
          <w:sz w:val="22"/>
          <w:szCs w:val="24"/>
        </w:rPr>
        <w:t>getobg</w:t>
      </w:r>
      <w:r w:rsidR="00F73271" w:rsidRPr="000342C3">
        <w:rPr>
          <w:rFonts w:ascii="宋体" w:eastAsia="宋体" w:hAnsi="宋体"/>
          <w:sz w:val="22"/>
          <w:szCs w:val="24"/>
        </w:rPr>
        <w:t>_xx</w:t>
      </w:r>
      <w:r w:rsidR="00F73271" w:rsidRPr="000342C3">
        <w:rPr>
          <w:rFonts w:ascii="宋体" w:eastAsia="宋体" w:hAnsi="宋体" w:hint="eastAsia"/>
          <w:sz w:val="22"/>
          <w:szCs w:val="24"/>
        </w:rPr>
        <w:t>.</w:t>
      </w:r>
      <w:r w:rsidR="00F73271" w:rsidRPr="000342C3">
        <w:rPr>
          <w:rFonts w:ascii="宋体" w:eastAsia="宋体" w:hAnsi="宋体"/>
          <w:sz w:val="22"/>
          <w:szCs w:val="24"/>
        </w:rPr>
        <w:t>m</w:t>
      </w:r>
      <w:proofErr w:type="spellEnd"/>
      <w:r w:rsidR="00F73271" w:rsidRPr="000342C3">
        <w:rPr>
          <w:rFonts w:ascii="宋体" w:eastAsia="宋体" w:hAnsi="宋体" w:hint="eastAsia"/>
          <w:sz w:val="22"/>
          <w:szCs w:val="24"/>
        </w:rPr>
        <w:t>处理过生成的文件）</w:t>
      </w:r>
      <w:r w:rsidRPr="000342C3">
        <w:rPr>
          <w:rFonts w:ascii="宋体" w:eastAsia="宋体" w:hAnsi="宋体" w:hint="eastAsia"/>
          <w:sz w:val="22"/>
          <w:szCs w:val="24"/>
        </w:rPr>
        <w:t>，文件分别为</w:t>
      </w:r>
      <w:proofErr w:type="spellStart"/>
      <w:r w:rsidRPr="000342C3">
        <w:rPr>
          <w:rFonts w:ascii="宋体" w:eastAsia="宋体" w:hAnsi="宋体" w:hint="eastAsia"/>
          <w:sz w:val="22"/>
          <w:szCs w:val="24"/>
        </w:rPr>
        <w:t>obg_</w:t>
      </w:r>
      <w:r w:rsidRPr="000342C3">
        <w:rPr>
          <w:rFonts w:ascii="宋体" w:eastAsia="宋体" w:hAnsi="宋体"/>
          <w:sz w:val="22"/>
          <w:szCs w:val="24"/>
        </w:rPr>
        <w:t>tele.m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，</w:t>
      </w:r>
      <w:proofErr w:type="spellStart"/>
      <w:r w:rsidRPr="000342C3">
        <w:rPr>
          <w:rFonts w:ascii="宋体" w:eastAsia="宋体" w:hAnsi="宋体"/>
          <w:sz w:val="22"/>
          <w:szCs w:val="24"/>
        </w:rPr>
        <w:t>obg_wphase.m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，</w:t>
      </w:r>
      <w:proofErr w:type="spellStart"/>
      <w:r w:rsidRPr="000342C3">
        <w:rPr>
          <w:rFonts w:ascii="宋体" w:eastAsia="宋体" w:hAnsi="宋体"/>
          <w:sz w:val="22"/>
          <w:szCs w:val="24"/>
        </w:rPr>
        <w:t>obg_sm.m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和</w:t>
      </w:r>
      <w:proofErr w:type="spellStart"/>
      <w:r w:rsidRPr="000342C3">
        <w:rPr>
          <w:rFonts w:ascii="宋体" w:eastAsia="宋体" w:hAnsi="宋体" w:hint="eastAsia"/>
          <w:sz w:val="22"/>
          <w:szCs w:val="24"/>
        </w:rPr>
        <w:t>gps.m</w:t>
      </w:r>
      <w:proofErr w:type="spellEnd"/>
      <w:r w:rsidRPr="000342C3">
        <w:rPr>
          <w:rFonts w:ascii="宋体" w:eastAsia="宋体" w:hAnsi="宋体"/>
          <w:sz w:val="22"/>
          <w:szCs w:val="24"/>
        </w:rPr>
        <w:t>,</w:t>
      </w:r>
      <w:r w:rsidRPr="000342C3">
        <w:rPr>
          <w:rFonts w:ascii="宋体" w:eastAsia="宋体" w:hAnsi="宋体" w:hint="eastAsia"/>
          <w:sz w:val="22"/>
          <w:szCs w:val="24"/>
        </w:rPr>
        <w:t>可直接尝试反演</w:t>
      </w:r>
      <w:r w:rsidR="00F73271" w:rsidRPr="000342C3">
        <w:rPr>
          <w:rFonts w:ascii="宋体" w:eastAsia="宋体" w:hAnsi="宋体" w:hint="eastAsia"/>
          <w:sz w:val="22"/>
          <w:szCs w:val="24"/>
        </w:rPr>
        <w:t>(让各地震波数据</w:t>
      </w:r>
      <w:proofErr w:type="spellStart"/>
      <w:r w:rsidR="00F73271" w:rsidRPr="000342C3">
        <w:rPr>
          <w:rFonts w:ascii="宋体" w:eastAsia="宋体" w:hAnsi="宋体"/>
          <w:sz w:val="22"/>
          <w:szCs w:val="24"/>
        </w:rPr>
        <w:t>ifcalg_</w:t>
      </w:r>
      <w:r w:rsidR="00F73271" w:rsidRPr="000342C3">
        <w:rPr>
          <w:rFonts w:ascii="宋体" w:eastAsia="宋体" w:hAnsi="宋体" w:hint="eastAsia"/>
          <w:sz w:val="22"/>
          <w:szCs w:val="24"/>
        </w:rPr>
        <w:t>xx</w:t>
      </w:r>
      <w:proofErr w:type="spellEnd"/>
      <w:r w:rsidR="00F73271" w:rsidRPr="000342C3">
        <w:rPr>
          <w:rFonts w:ascii="宋体" w:eastAsia="宋体" w:hAnsi="宋体" w:hint="eastAsia"/>
          <w:sz w:val="22"/>
          <w:szCs w:val="24"/>
        </w:rPr>
        <w:t>=0</w:t>
      </w:r>
      <w:r w:rsidR="00F73271" w:rsidRPr="000342C3">
        <w:rPr>
          <w:rFonts w:ascii="宋体" w:eastAsia="宋体" w:hAnsi="宋体"/>
          <w:sz w:val="22"/>
          <w:szCs w:val="24"/>
        </w:rPr>
        <w:t>)</w:t>
      </w:r>
      <w:r w:rsidR="00F73271" w:rsidRPr="000342C3">
        <w:rPr>
          <w:rFonts w:ascii="宋体" w:eastAsia="宋体" w:hAnsi="宋体" w:hint="eastAsia"/>
          <w:sz w:val="22"/>
          <w:szCs w:val="24"/>
        </w:rPr>
        <w:t>。</w:t>
      </w:r>
    </w:p>
    <w:p w14:paraId="00060CB3" w14:textId="03275460" w:rsidR="004F40BB" w:rsidRPr="000342C3" w:rsidRDefault="004F40BB" w:rsidP="000342C3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其他</w:t>
      </w:r>
    </w:p>
    <w:p w14:paraId="16DC9DCD" w14:textId="65B76541" w:rsidR="004F40BB" w:rsidRPr="000342C3" w:rsidRDefault="00F73271" w:rsidP="000342C3">
      <w:pPr>
        <w:pStyle w:val="a3"/>
        <w:spacing w:line="360" w:lineRule="auto"/>
        <w:ind w:firstLine="440"/>
        <w:rPr>
          <w:rFonts w:ascii="宋体" w:eastAsia="宋体" w:hAnsi="宋体" w:hint="eastAsia"/>
          <w:sz w:val="22"/>
          <w:szCs w:val="24"/>
        </w:rPr>
      </w:pPr>
      <w:r w:rsidRPr="000342C3">
        <w:rPr>
          <w:rFonts w:ascii="宋体" w:eastAsia="宋体" w:hAnsi="宋体" w:hint="eastAsia"/>
          <w:sz w:val="22"/>
          <w:szCs w:val="24"/>
        </w:rPr>
        <w:t>函数</w:t>
      </w:r>
      <w:proofErr w:type="spellStart"/>
      <w:r w:rsidRPr="000342C3">
        <w:rPr>
          <w:rFonts w:ascii="宋体" w:eastAsia="宋体" w:hAnsi="宋体"/>
          <w:sz w:val="22"/>
          <w:szCs w:val="24"/>
        </w:rPr>
        <w:t>convfault.m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可以将</w:t>
      </w:r>
      <w:r w:rsidRPr="000342C3">
        <w:rPr>
          <w:rFonts w:ascii="宋体" w:eastAsia="宋体" w:hAnsi="宋体"/>
          <w:sz w:val="22"/>
          <w:szCs w:val="24"/>
        </w:rPr>
        <w:t>jointinv_2024.06</w:t>
      </w:r>
      <w:r w:rsidRPr="000342C3">
        <w:rPr>
          <w:rFonts w:ascii="宋体" w:eastAsia="宋体" w:hAnsi="宋体" w:hint="eastAsia"/>
          <w:sz w:val="22"/>
          <w:szCs w:val="24"/>
        </w:rPr>
        <w:t>中构建的均匀分布的子断层转换为本程序需要的</w:t>
      </w:r>
      <w:proofErr w:type="spellStart"/>
      <w:r w:rsidRPr="000342C3">
        <w:rPr>
          <w:rFonts w:ascii="宋体" w:eastAsia="宋体" w:hAnsi="宋体" w:hint="eastAsia"/>
          <w:sz w:val="22"/>
          <w:szCs w:val="24"/>
        </w:rPr>
        <w:t>biaoall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、</w:t>
      </w:r>
      <w:proofErr w:type="spellStart"/>
      <w:r w:rsidRPr="000342C3">
        <w:rPr>
          <w:rFonts w:ascii="宋体" w:eastAsia="宋体" w:hAnsi="宋体" w:hint="eastAsia"/>
          <w:sz w:val="22"/>
          <w:szCs w:val="24"/>
        </w:rPr>
        <w:t>faultall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、和</w:t>
      </w:r>
      <w:proofErr w:type="spellStart"/>
      <w:r w:rsidRPr="000342C3">
        <w:rPr>
          <w:rFonts w:ascii="宋体" w:eastAsia="宋体" w:hAnsi="宋体" w:hint="eastAsia"/>
          <w:sz w:val="22"/>
          <w:szCs w:val="24"/>
        </w:rPr>
        <w:t>faultbian</w:t>
      </w:r>
      <w:proofErr w:type="spellEnd"/>
      <w:r w:rsidRPr="000342C3">
        <w:rPr>
          <w:rFonts w:ascii="宋体" w:eastAsia="宋体" w:hAnsi="宋体" w:hint="eastAsia"/>
          <w:sz w:val="22"/>
          <w:szCs w:val="24"/>
        </w:rPr>
        <w:t>，可以在基础程序反演的基础上进一步使用本程序反演。</w:t>
      </w:r>
    </w:p>
    <w:sectPr w:rsidR="004F40BB" w:rsidRPr="000342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D5ADF"/>
    <w:multiLevelType w:val="hybridMultilevel"/>
    <w:tmpl w:val="2A0445D4"/>
    <w:lvl w:ilvl="0" w:tplc="AD60B9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05201E4"/>
    <w:multiLevelType w:val="hybridMultilevel"/>
    <w:tmpl w:val="E8522768"/>
    <w:lvl w:ilvl="0" w:tplc="7792A9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2121276"/>
    <w:multiLevelType w:val="hybridMultilevel"/>
    <w:tmpl w:val="67C8EE4C"/>
    <w:lvl w:ilvl="0" w:tplc="F042BCC6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15"/>
    <w:rsid w:val="00005C0A"/>
    <w:rsid w:val="00032BDE"/>
    <w:rsid w:val="000342C3"/>
    <w:rsid w:val="001D5167"/>
    <w:rsid w:val="00201DE7"/>
    <w:rsid w:val="002C7709"/>
    <w:rsid w:val="00362FE6"/>
    <w:rsid w:val="004F40BB"/>
    <w:rsid w:val="008325F9"/>
    <w:rsid w:val="008C065E"/>
    <w:rsid w:val="009E641B"/>
    <w:rsid w:val="009F5696"/>
    <w:rsid w:val="00A775E0"/>
    <w:rsid w:val="00DC1A15"/>
    <w:rsid w:val="00E37B78"/>
    <w:rsid w:val="00ED553C"/>
    <w:rsid w:val="00F7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0BE7"/>
  <w15:chartTrackingRefBased/>
  <w15:docId w15:val="{EA862C19-7425-4107-A2B8-E36A582B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ew">
    <w:name w:val="三线表new"/>
    <w:basedOn w:val="a1"/>
    <w:uiPriority w:val="99"/>
    <w:rsid w:val="00A775E0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3">
    <w:name w:val="List Paragraph"/>
    <w:basedOn w:val="a"/>
    <w:uiPriority w:val="34"/>
    <w:qFormat/>
    <w:rsid w:val="00005C0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325F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32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8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71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45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13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9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28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6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23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09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85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52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35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uasibo@pku.edu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Liyi</dc:creator>
  <cp:keywords/>
  <dc:description/>
  <cp:lastModifiedBy>Hui Liyi</cp:lastModifiedBy>
  <cp:revision>26</cp:revision>
  <dcterms:created xsi:type="dcterms:W3CDTF">2024-06-15T16:25:00Z</dcterms:created>
  <dcterms:modified xsi:type="dcterms:W3CDTF">2024-06-15T17:54:00Z</dcterms:modified>
</cp:coreProperties>
</file>