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7BC9B" w14:textId="77777777" w:rsidR="00C045E8" w:rsidRPr="003056BF" w:rsidRDefault="00C045E8" w:rsidP="003056BF">
      <w:pPr>
        <w:pStyle w:val="a3"/>
        <w:numPr>
          <w:ilvl w:val="0"/>
          <w:numId w:val="1"/>
        </w:numPr>
        <w:spacing w:line="360" w:lineRule="auto"/>
        <w:ind w:firstLineChars="0"/>
        <w:rPr>
          <w:rFonts w:eastAsia="宋体" w:cstheme="minorHAnsi"/>
        </w:rPr>
      </w:pPr>
      <w:r w:rsidRPr="003056BF">
        <w:rPr>
          <w:rFonts w:eastAsia="宋体" w:cstheme="minorHAnsi"/>
        </w:rPr>
        <w:t>简介</w:t>
      </w:r>
    </w:p>
    <w:p w14:paraId="2A3B6519" w14:textId="77777777" w:rsidR="00C045E8" w:rsidRPr="003056BF" w:rsidRDefault="00C045E8" w:rsidP="003056BF">
      <w:pPr>
        <w:spacing w:line="360" w:lineRule="auto"/>
        <w:ind w:firstLine="420"/>
        <w:rPr>
          <w:rFonts w:eastAsia="宋体" w:cstheme="minorHAnsi"/>
        </w:rPr>
      </w:pPr>
      <w:r w:rsidRPr="003056BF">
        <w:rPr>
          <w:rFonts w:eastAsia="宋体" w:cstheme="minorHAnsi"/>
        </w:rPr>
        <w:t>使用本程序包可以进行远震数据、近场强震数据、</w:t>
      </w:r>
      <w:r w:rsidRPr="003056BF">
        <w:rPr>
          <w:rFonts w:eastAsia="宋体" w:cstheme="minorHAnsi"/>
        </w:rPr>
        <w:t>GPS</w:t>
      </w:r>
      <w:r w:rsidRPr="003056BF">
        <w:rPr>
          <w:rFonts w:eastAsia="宋体" w:cstheme="minorHAnsi"/>
        </w:rPr>
        <w:t>数据、</w:t>
      </w:r>
      <w:r w:rsidRPr="003056BF">
        <w:rPr>
          <w:rFonts w:eastAsia="宋体" w:cstheme="minorHAnsi"/>
        </w:rPr>
        <w:t>InSAR</w:t>
      </w:r>
      <w:r w:rsidRPr="003056BF">
        <w:rPr>
          <w:rFonts w:eastAsia="宋体" w:cstheme="minorHAnsi"/>
        </w:rPr>
        <w:t>数据之间任意组合的破裂过程</w:t>
      </w:r>
      <w:r w:rsidR="00672F10" w:rsidRPr="003056BF">
        <w:rPr>
          <w:rFonts w:eastAsia="宋体" w:cstheme="minorHAnsi"/>
        </w:rPr>
        <w:t>联合反演</w:t>
      </w:r>
      <w:r w:rsidRPr="003056BF">
        <w:rPr>
          <w:rFonts w:eastAsia="宋体" w:cstheme="minorHAnsi"/>
        </w:rPr>
        <w:t>或单一数据的破裂过程反演。</w:t>
      </w:r>
    </w:p>
    <w:p w14:paraId="43A22668" w14:textId="77777777" w:rsidR="001D2E7C" w:rsidRPr="003056BF" w:rsidRDefault="00E672AB" w:rsidP="003056BF">
      <w:pPr>
        <w:spacing w:line="360" w:lineRule="auto"/>
        <w:ind w:firstLine="420"/>
        <w:rPr>
          <w:rFonts w:eastAsia="宋体" w:cstheme="minorHAnsi"/>
        </w:rPr>
      </w:pPr>
      <w:r w:rsidRPr="003056BF">
        <w:rPr>
          <w:rFonts w:eastAsia="宋体" w:cstheme="minorHAnsi"/>
        </w:rPr>
        <w:t>本程序包需要运行的脚本文件包括</w:t>
      </w:r>
      <w:r w:rsidRPr="003056BF">
        <w:rPr>
          <w:rFonts w:eastAsia="宋体" w:cstheme="minorHAnsi"/>
        </w:rPr>
        <w:t>joint_invt.m</w:t>
      </w:r>
      <w:r w:rsidRPr="003056BF">
        <w:rPr>
          <w:rFonts w:eastAsia="宋体" w:cstheme="minorHAnsi"/>
        </w:rPr>
        <w:t>、</w:t>
      </w:r>
      <w:r w:rsidRPr="003056BF">
        <w:rPr>
          <w:rFonts w:eastAsia="宋体" w:cstheme="minorHAnsi"/>
        </w:rPr>
        <w:t>view_tele.m</w:t>
      </w:r>
      <w:r w:rsidRPr="003056BF">
        <w:rPr>
          <w:rFonts w:eastAsia="宋体" w:cstheme="minorHAnsi"/>
        </w:rPr>
        <w:t>和</w:t>
      </w:r>
      <w:r w:rsidRPr="003056BF">
        <w:rPr>
          <w:rFonts w:eastAsia="宋体" w:cstheme="minorHAnsi"/>
        </w:rPr>
        <w:t>view_sm.m</w:t>
      </w:r>
      <w:r w:rsidRPr="003056BF">
        <w:rPr>
          <w:rFonts w:eastAsia="宋体" w:cstheme="minorHAnsi"/>
        </w:rPr>
        <w:t>，</w:t>
      </w:r>
      <w:r w:rsidR="00341731" w:rsidRPr="003056BF">
        <w:rPr>
          <w:rFonts w:eastAsia="宋体" w:cstheme="minorHAnsi"/>
        </w:rPr>
        <w:t>其中</w:t>
      </w:r>
      <w:r w:rsidR="00341731" w:rsidRPr="003056BF">
        <w:rPr>
          <w:rFonts w:eastAsia="宋体" w:cstheme="minorHAnsi"/>
        </w:rPr>
        <w:t>joint_invt.m</w:t>
      </w:r>
      <w:r w:rsidR="00341731" w:rsidRPr="003056BF">
        <w:rPr>
          <w:rFonts w:eastAsia="宋体" w:cstheme="minorHAnsi"/>
        </w:rPr>
        <w:t>为主要的联合反演脚本。</w:t>
      </w:r>
    </w:p>
    <w:p w14:paraId="3EA831B5" w14:textId="4AD94223" w:rsidR="002371BC" w:rsidRPr="003056BF" w:rsidRDefault="002371BC" w:rsidP="003056BF">
      <w:pPr>
        <w:spacing w:line="360" w:lineRule="auto"/>
        <w:ind w:firstLine="420"/>
        <w:rPr>
          <w:rFonts w:eastAsia="宋体" w:cstheme="minorHAnsi"/>
        </w:rPr>
      </w:pPr>
      <w:r w:rsidRPr="003056BF">
        <w:rPr>
          <w:rFonts w:eastAsia="宋体" w:cstheme="minorHAnsi"/>
        </w:rPr>
        <w:t>程序的主体由张勇老师</w:t>
      </w:r>
      <w:r w:rsidR="00D7061A" w:rsidRPr="003056BF">
        <w:rPr>
          <w:rFonts w:eastAsia="宋体" w:cstheme="minorHAnsi"/>
        </w:rPr>
        <w:t>编写，</w:t>
      </w:r>
      <w:r w:rsidR="00FB57EB" w:rsidRPr="003056BF">
        <w:rPr>
          <w:rFonts w:eastAsia="宋体" w:cstheme="minorHAnsi"/>
        </w:rPr>
        <w:t>打包由</w:t>
      </w:r>
      <w:r w:rsidR="006D2E15" w:rsidRPr="003056BF">
        <w:rPr>
          <w:rFonts w:eastAsia="宋体" w:cstheme="minorHAnsi"/>
        </w:rPr>
        <w:t>学生</w:t>
      </w:r>
      <w:r w:rsidR="00FB57EB" w:rsidRPr="003056BF">
        <w:rPr>
          <w:rFonts w:eastAsia="宋体" w:cstheme="minorHAnsi"/>
        </w:rPr>
        <w:t>王平川完成</w:t>
      </w:r>
      <w:r w:rsidR="001433F7" w:rsidRPr="003056BF">
        <w:rPr>
          <w:rFonts w:eastAsia="宋体" w:cstheme="minorHAnsi"/>
        </w:rPr>
        <w:t>，</w:t>
      </w:r>
      <w:r w:rsidR="00233D00" w:rsidRPr="003056BF">
        <w:rPr>
          <w:rFonts w:eastAsia="宋体" w:cstheme="minorHAnsi"/>
        </w:rPr>
        <w:t>由学生</w:t>
      </w:r>
      <w:r w:rsidR="00C331F7">
        <w:rPr>
          <w:rFonts w:eastAsia="宋体" w:cstheme="minorHAnsi" w:hint="eastAsia"/>
        </w:rPr>
        <w:t>华思博</w:t>
      </w:r>
      <w:r w:rsidR="001C0A15">
        <w:rPr>
          <w:rFonts w:eastAsia="宋体" w:cstheme="minorHAnsi" w:hint="eastAsia"/>
        </w:rPr>
        <w:t>、</w:t>
      </w:r>
      <w:r w:rsidR="00C331F7">
        <w:rPr>
          <w:rFonts w:eastAsia="宋体" w:cstheme="minorHAnsi" w:hint="eastAsia"/>
        </w:rPr>
        <w:t>刘雨禾更新维护</w:t>
      </w:r>
      <w:r w:rsidR="00FB57EB" w:rsidRPr="003056BF">
        <w:rPr>
          <w:rFonts w:eastAsia="宋体" w:cstheme="minorHAnsi"/>
        </w:rPr>
        <w:t>。</w:t>
      </w:r>
    </w:p>
    <w:p w14:paraId="4FC6C3FA" w14:textId="68D97E8D" w:rsidR="009C2FBD" w:rsidRDefault="001433F7" w:rsidP="003056BF">
      <w:pPr>
        <w:spacing w:line="360" w:lineRule="auto"/>
        <w:ind w:firstLine="360"/>
        <w:rPr>
          <w:rFonts w:eastAsia="宋体" w:cstheme="minorHAnsi"/>
        </w:rPr>
      </w:pPr>
      <w:r w:rsidRPr="003056BF">
        <w:rPr>
          <w:rFonts w:eastAsia="宋体" w:cstheme="minorHAnsi"/>
        </w:rPr>
        <w:t>联系方式：</w:t>
      </w:r>
      <w:r w:rsidR="009C2FBD">
        <w:rPr>
          <w:rFonts w:eastAsia="宋体" w:cstheme="minorHAnsi" w:hint="eastAsia"/>
        </w:rPr>
        <w:t>刘雨禾：</w:t>
      </w:r>
      <w:r w:rsidR="001C0A15" w:rsidRPr="001C0A15">
        <w:rPr>
          <w:rFonts w:eastAsia="宋体" w:cstheme="minorHAnsi"/>
        </w:rPr>
        <w:t>2000012430@stu.pku.edu.cn</w:t>
      </w:r>
    </w:p>
    <w:p w14:paraId="5587C2FF" w14:textId="058B65A3" w:rsidR="00C045E8" w:rsidRPr="003056BF" w:rsidRDefault="009C2FBD" w:rsidP="009C2FBD">
      <w:pPr>
        <w:spacing w:line="360" w:lineRule="auto"/>
        <w:ind w:left="1260" w:firstLineChars="100" w:firstLine="210"/>
        <w:rPr>
          <w:rFonts w:eastAsia="宋体" w:cstheme="minorHAnsi"/>
        </w:rPr>
      </w:pPr>
      <w:r>
        <w:rPr>
          <w:rFonts w:eastAsia="宋体" w:cstheme="minorHAnsi" w:hint="eastAsia"/>
        </w:rPr>
        <w:t>华思博：</w:t>
      </w:r>
      <w:hyperlink r:id="rId5" w:history="1">
        <w:r w:rsidRPr="00406E77">
          <w:rPr>
            <w:rStyle w:val="a4"/>
            <w:rFonts w:eastAsia="宋体" w:cstheme="minorHAnsi"/>
          </w:rPr>
          <w:t>huasibo@pku.edu.cn</w:t>
        </w:r>
      </w:hyperlink>
      <w:r w:rsidR="00C331F7">
        <w:rPr>
          <w:rFonts w:eastAsia="宋体" w:cstheme="minorHAnsi"/>
        </w:rPr>
        <w:t xml:space="preserve"> </w:t>
      </w:r>
    </w:p>
    <w:p w14:paraId="54508D19" w14:textId="77777777" w:rsidR="00F55EE4" w:rsidRPr="003056BF" w:rsidRDefault="00F55EE4" w:rsidP="003056BF">
      <w:pPr>
        <w:pStyle w:val="a3"/>
        <w:numPr>
          <w:ilvl w:val="0"/>
          <w:numId w:val="1"/>
        </w:numPr>
        <w:spacing w:line="360" w:lineRule="auto"/>
        <w:ind w:firstLineChars="0"/>
        <w:rPr>
          <w:rFonts w:eastAsia="宋体" w:cstheme="minorHAnsi"/>
        </w:rPr>
      </w:pPr>
      <w:r w:rsidRPr="003056BF">
        <w:rPr>
          <w:rFonts w:eastAsia="宋体" w:cstheme="minorHAnsi"/>
        </w:rPr>
        <w:t>格林函数库的准备</w:t>
      </w:r>
    </w:p>
    <w:p w14:paraId="3141D778" w14:textId="77777777" w:rsidR="00F55EE4" w:rsidRPr="003056BF" w:rsidRDefault="002C0989" w:rsidP="003056BF">
      <w:pPr>
        <w:spacing w:line="360" w:lineRule="auto"/>
        <w:ind w:left="360"/>
        <w:rPr>
          <w:rFonts w:eastAsia="宋体" w:cstheme="minorHAnsi"/>
        </w:rPr>
      </w:pPr>
      <w:r w:rsidRPr="003056BF">
        <w:rPr>
          <w:rFonts w:eastAsia="宋体" w:cstheme="minorHAnsi"/>
        </w:rPr>
        <w:t>请打开</w:t>
      </w:r>
      <w:r w:rsidRPr="003056BF">
        <w:rPr>
          <w:rFonts w:eastAsia="宋体" w:cstheme="minorHAnsi"/>
        </w:rPr>
        <w:t>“</w:t>
      </w:r>
      <w:r w:rsidR="00583DE0" w:rsidRPr="003056BF">
        <w:rPr>
          <w:rFonts w:eastAsia="宋体" w:cstheme="minorHAnsi"/>
        </w:rPr>
        <w:t>格林函数库的准备</w:t>
      </w:r>
      <w:r w:rsidR="00583DE0" w:rsidRPr="003056BF">
        <w:rPr>
          <w:rFonts w:eastAsia="宋体" w:cstheme="minorHAnsi"/>
        </w:rPr>
        <w:t>.docx</w:t>
      </w:r>
      <w:r w:rsidRPr="003056BF">
        <w:rPr>
          <w:rFonts w:eastAsia="宋体" w:cstheme="minorHAnsi"/>
        </w:rPr>
        <w:t>”</w:t>
      </w:r>
      <w:r w:rsidR="00583DE0" w:rsidRPr="003056BF">
        <w:rPr>
          <w:rFonts w:eastAsia="宋体" w:cstheme="minorHAnsi"/>
        </w:rPr>
        <w:t>查看。</w:t>
      </w:r>
    </w:p>
    <w:p w14:paraId="45F3D2D6" w14:textId="77777777" w:rsidR="00CD6038" w:rsidRPr="003056BF" w:rsidRDefault="00CD6038" w:rsidP="003056BF">
      <w:pPr>
        <w:spacing w:line="360" w:lineRule="auto"/>
        <w:rPr>
          <w:rFonts w:eastAsia="宋体" w:cstheme="minorHAnsi"/>
        </w:rPr>
      </w:pPr>
    </w:p>
    <w:p w14:paraId="35EC3715" w14:textId="77777777" w:rsidR="00C045E8" w:rsidRPr="003056BF" w:rsidRDefault="00C045E8" w:rsidP="003056BF">
      <w:pPr>
        <w:pStyle w:val="a3"/>
        <w:numPr>
          <w:ilvl w:val="0"/>
          <w:numId w:val="1"/>
        </w:numPr>
        <w:spacing w:line="360" w:lineRule="auto"/>
        <w:ind w:firstLineChars="0"/>
        <w:rPr>
          <w:rFonts w:eastAsia="宋体" w:cstheme="minorHAnsi"/>
        </w:rPr>
      </w:pPr>
      <w:r w:rsidRPr="003056BF">
        <w:rPr>
          <w:rFonts w:eastAsia="宋体" w:cstheme="minorHAnsi"/>
        </w:rPr>
        <w:t>数据的准备</w:t>
      </w:r>
    </w:p>
    <w:p w14:paraId="4209E437" w14:textId="77777777" w:rsidR="00C045E8" w:rsidRPr="003056BF" w:rsidRDefault="00C045E8" w:rsidP="003056BF">
      <w:pPr>
        <w:pStyle w:val="a3"/>
        <w:numPr>
          <w:ilvl w:val="1"/>
          <w:numId w:val="1"/>
        </w:numPr>
        <w:spacing w:line="360" w:lineRule="auto"/>
        <w:ind w:firstLineChars="0"/>
        <w:rPr>
          <w:rFonts w:eastAsia="宋体" w:cstheme="minorHAnsi"/>
        </w:rPr>
      </w:pPr>
      <w:r w:rsidRPr="003056BF">
        <w:rPr>
          <w:rFonts w:eastAsia="宋体" w:cstheme="minorHAnsi"/>
        </w:rPr>
        <w:t>远震数据</w:t>
      </w:r>
    </w:p>
    <w:p w14:paraId="1084E5AE" w14:textId="6457970F" w:rsidR="00C045E8" w:rsidRPr="003056BF" w:rsidRDefault="00C045E8" w:rsidP="003056BF">
      <w:pPr>
        <w:pStyle w:val="a3"/>
        <w:spacing w:line="360" w:lineRule="auto"/>
        <w:ind w:left="372" w:firstLineChars="0" w:firstLine="0"/>
        <w:rPr>
          <w:rFonts w:eastAsia="宋体" w:cstheme="minorHAnsi"/>
        </w:rPr>
      </w:pPr>
      <w:r w:rsidRPr="003056BF">
        <w:rPr>
          <w:rFonts w:eastAsia="宋体" w:cstheme="minorHAnsi"/>
        </w:rPr>
        <w:t>从</w:t>
      </w:r>
      <w:r w:rsidRPr="003056BF">
        <w:rPr>
          <w:rFonts w:eastAsia="宋体" w:cstheme="minorHAnsi"/>
        </w:rPr>
        <w:t>IRIS</w:t>
      </w:r>
      <w:r w:rsidRPr="003056BF">
        <w:rPr>
          <w:rFonts w:eastAsia="宋体" w:cstheme="minorHAnsi"/>
        </w:rPr>
        <w:t>上下载的</w:t>
      </w:r>
      <w:r w:rsidRPr="003056BF">
        <w:rPr>
          <w:rFonts w:eastAsia="宋体" w:cstheme="minorHAnsi"/>
        </w:rPr>
        <w:t>GSN</w:t>
      </w:r>
      <w:r w:rsidRPr="003056BF">
        <w:rPr>
          <w:rFonts w:eastAsia="宋体" w:cstheme="minorHAnsi"/>
        </w:rPr>
        <w:t>宽频带</w:t>
      </w:r>
      <w:r w:rsidRPr="003056BF">
        <w:rPr>
          <w:rFonts w:eastAsia="宋体" w:cstheme="minorHAnsi"/>
        </w:rPr>
        <w:t>SACA</w:t>
      </w:r>
      <w:r w:rsidRPr="003056BF">
        <w:rPr>
          <w:rFonts w:eastAsia="宋体" w:cstheme="minorHAnsi"/>
        </w:rPr>
        <w:t>格式数据。</w:t>
      </w:r>
    </w:p>
    <w:p w14:paraId="556BF391" w14:textId="77777777" w:rsidR="00C045E8" w:rsidRPr="003056BF" w:rsidRDefault="00C045E8" w:rsidP="003056BF">
      <w:pPr>
        <w:pStyle w:val="a3"/>
        <w:numPr>
          <w:ilvl w:val="1"/>
          <w:numId w:val="1"/>
        </w:numPr>
        <w:spacing w:line="360" w:lineRule="auto"/>
        <w:ind w:firstLineChars="0"/>
        <w:rPr>
          <w:rFonts w:eastAsia="宋体" w:cstheme="minorHAnsi"/>
        </w:rPr>
      </w:pPr>
      <w:r w:rsidRPr="003056BF">
        <w:rPr>
          <w:rFonts w:eastAsia="宋体" w:cstheme="minorHAnsi"/>
        </w:rPr>
        <w:t>强震数据</w:t>
      </w:r>
    </w:p>
    <w:p w14:paraId="296BD3B9" w14:textId="77777777" w:rsidR="00C045E8" w:rsidRPr="003056BF" w:rsidRDefault="00C045E8" w:rsidP="003056BF">
      <w:pPr>
        <w:pStyle w:val="a3"/>
        <w:spacing w:line="360" w:lineRule="auto"/>
        <w:ind w:left="372" w:firstLineChars="0" w:firstLine="0"/>
        <w:rPr>
          <w:rFonts w:eastAsia="宋体" w:cstheme="minorHAnsi"/>
        </w:rPr>
      </w:pPr>
      <w:r w:rsidRPr="003056BF">
        <w:rPr>
          <w:rFonts w:eastAsia="宋体" w:cstheme="minorHAnsi"/>
        </w:rPr>
        <w:t>整理成包含</w:t>
      </w:r>
      <w:r w:rsidRPr="003056BF">
        <w:rPr>
          <w:rFonts w:eastAsia="宋体" w:cstheme="minorHAnsi"/>
        </w:rPr>
        <w:t>4</w:t>
      </w:r>
      <w:r w:rsidRPr="003056BF">
        <w:rPr>
          <w:rFonts w:eastAsia="宋体" w:cstheme="minorHAnsi"/>
        </w:rPr>
        <w:t>个变量的</w:t>
      </w:r>
      <w:r w:rsidRPr="003056BF">
        <w:rPr>
          <w:rFonts w:eastAsia="宋体" w:cstheme="minorHAnsi"/>
        </w:rPr>
        <w:t>mat</w:t>
      </w:r>
      <w:r w:rsidRPr="003056BF">
        <w:rPr>
          <w:rFonts w:eastAsia="宋体" w:cstheme="minorHAnsi"/>
        </w:rPr>
        <w:t>文件，各变量为：</w:t>
      </w:r>
    </w:p>
    <w:p w14:paraId="28A63614" w14:textId="77777777" w:rsidR="00C045E8" w:rsidRPr="003056BF" w:rsidRDefault="00C045E8" w:rsidP="003056BF">
      <w:pPr>
        <w:pStyle w:val="a3"/>
        <w:spacing w:line="360" w:lineRule="auto"/>
        <w:ind w:left="372" w:firstLineChars="0" w:firstLine="0"/>
        <w:rPr>
          <w:rFonts w:eastAsia="宋体" w:cstheme="minorHAnsi"/>
        </w:rPr>
      </w:pPr>
      <w:r w:rsidRPr="003056BF">
        <w:rPr>
          <w:rFonts w:eastAsia="宋体" w:cstheme="minorHAnsi"/>
        </w:rPr>
        <w:t>loca</w:t>
      </w:r>
      <w:r w:rsidRPr="003056BF">
        <w:rPr>
          <w:rFonts w:eastAsia="宋体" w:cstheme="minorHAnsi"/>
        </w:rPr>
        <w:t>：表示台站的经纬度，</w:t>
      </w:r>
      <w:r w:rsidRPr="003056BF">
        <w:rPr>
          <w:rFonts w:eastAsia="宋体" w:cstheme="minorHAnsi"/>
        </w:rPr>
        <w:t>size(loca) = [numbers_of_stations, 2]</w:t>
      </w:r>
      <w:r w:rsidRPr="003056BF">
        <w:rPr>
          <w:rFonts w:eastAsia="宋体" w:cstheme="minorHAnsi"/>
        </w:rPr>
        <w:t>；对任意台站</w:t>
      </w:r>
      <w:r w:rsidRPr="003056BF">
        <w:rPr>
          <w:rFonts w:eastAsia="宋体" w:cstheme="minorHAnsi"/>
        </w:rPr>
        <w:t>i</w:t>
      </w:r>
      <w:r w:rsidRPr="003056BF">
        <w:rPr>
          <w:rFonts w:eastAsia="宋体" w:cstheme="minorHAnsi"/>
        </w:rPr>
        <w:t>，</w:t>
      </w:r>
      <w:r w:rsidRPr="003056BF">
        <w:rPr>
          <w:rFonts w:eastAsia="宋体" w:cstheme="minorHAnsi"/>
        </w:rPr>
        <w:t>loca(i,:) = [latitude, longitude]</w:t>
      </w:r>
      <w:r w:rsidRPr="003056BF">
        <w:rPr>
          <w:rFonts w:eastAsia="宋体" w:cstheme="minorHAnsi"/>
        </w:rPr>
        <w:t>；</w:t>
      </w:r>
    </w:p>
    <w:p w14:paraId="0B7556E4" w14:textId="77777777" w:rsidR="00C045E8" w:rsidRPr="003056BF" w:rsidRDefault="00C045E8" w:rsidP="003056BF">
      <w:pPr>
        <w:pStyle w:val="a3"/>
        <w:spacing w:line="360" w:lineRule="auto"/>
        <w:ind w:left="372" w:firstLineChars="0" w:firstLine="0"/>
        <w:rPr>
          <w:rFonts w:eastAsia="宋体" w:cstheme="minorHAnsi"/>
        </w:rPr>
      </w:pPr>
      <w:r w:rsidRPr="003056BF">
        <w:rPr>
          <w:rFonts w:eastAsia="宋体" w:cstheme="minorHAnsi"/>
        </w:rPr>
        <w:t>mm</w:t>
      </w:r>
      <w:r w:rsidRPr="003056BF">
        <w:rPr>
          <w:rFonts w:eastAsia="宋体" w:cstheme="minorHAnsi"/>
        </w:rPr>
        <w:t>：表示台站名，</w:t>
      </w:r>
      <w:r w:rsidRPr="003056BF">
        <w:rPr>
          <w:rFonts w:eastAsia="宋体" w:cstheme="minorHAnsi"/>
        </w:rPr>
        <w:t>size(mm) = [numbers_of_stations, 4]</w:t>
      </w:r>
      <w:r w:rsidRPr="003056BF">
        <w:rPr>
          <w:rFonts w:eastAsia="宋体" w:cstheme="minorHAnsi"/>
        </w:rPr>
        <w:t>；</w:t>
      </w:r>
    </w:p>
    <w:p w14:paraId="2F931018" w14:textId="77777777" w:rsidR="00C045E8" w:rsidRPr="003056BF" w:rsidRDefault="00C045E8" w:rsidP="003056BF">
      <w:pPr>
        <w:pStyle w:val="a3"/>
        <w:spacing w:line="360" w:lineRule="auto"/>
        <w:ind w:left="372" w:firstLineChars="0" w:firstLine="0"/>
        <w:rPr>
          <w:rFonts w:eastAsia="宋体" w:cstheme="minorHAnsi"/>
        </w:rPr>
      </w:pPr>
      <w:r w:rsidRPr="003056BF">
        <w:rPr>
          <w:rFonts w:eastAsia="宋体" w:cstheme="minorHAnsi"/>
        </w:rPr>
        <w:t>ob</w:t>
      </w:r>
      <w:r w:rsidR="00DB74EE" w:rsidRPr="003056BF">
        <w:rPr>
          <w:rFonts w:eastAsia="宋体" w:cstheme="minorHAnsi"/>
        </w:rPr>
        <w:t>：表示台站记录的三分量</w:t>
      </w:r>
      <w:r w:rsidRPr="003056BF">
        <w:rPr>
          <w:rFonts w:eastAsia="宋体" w:cstheme="minorHAnsi"/>
        </w:rPr>
        <w:t>速度数据，</w:t>
      </w:r>
      <w:r w:rsidRPr="003056BF">
        <w:rPr>
          <w:rFonts w:eastAsia="宋体" w:cstheme="minorHAnsi"/>
        </w:rPr>
        <w:t>size(ob) = [length_of_record, 3, numbers_of_stations]</w:t>
      </w:r>
      <w:r w:rsidRPr="003056BF">
        <w:rPr>
          <w:rFonts w:eastAsia="宋体" w:cstheme="minorHAnsi"/>
        </w:rPr>
        <w:t>，各分量正向依次为：</w:t>
      </w:r>
      <w:r w:rsidRPr="003056BF">
        <w:rPr>
          <w:rFonts w:eastAsia="宋体" w:cstheme="minorHAnsi"/>
        </w:rPr>
        <w:t>E, N, U</w:t>
      </w:r>
      <w:r w:rsidRPr="003056BF">
        <w:rPr>
          <w:rFonts w:eastAsia="宋体" w:cstheme="minorHAnsi"/>
        </w:rPr>
        <w:t>；</w:t>
      </w:r>
    </w:p>
    <w:p w14:paraId="37DD2317" w14:textId="77777777" w:rsidR="00C045E8" w:rsidRPr="003056BF" w:rsidRDefault="00C045E8" w:rsidP="003056BF">
      <w:pPr>
        <w:pStyle w:val="a3"/>
        <w:spacing w:line="360" w:lineRule="auto"/>
        <w:ind w:left="372" w:firstLineChars="0" w:firstLine="0"/>
        <w:rPr>
          <w:rFonts w:eastAsia="宋体" w:cstheme="minorHAnsi"/>
        </w:rPr>
      </w:pPr>
      <w:r w:rsidRPr="003056BF">
        <w:rPr>
          <w:rFonts w:eastAsia="宋体" w:cstheme="minorHAnsi"/>
        </w:rPr>
        <w:t>srate</w:t>
      </w:r>
      <w:r w:rsidRPr="003056BF">
        <w:rPr>
          <w:rFonts w:eastAsia="宋体" w:cstheme="minorHAnsi"/>
        </w:rPr>
        <w:t>：表示记录的采样率，即每秒几个采样点，</w:t>
      </w:r>
      <w:r w:rsidRPr="003056BF">
        <w:rPr>
          <w:rFonts w:eastAsia="宋体" w:cstheme="minorHAnsi"/>
        </w:rPr>
        <w:t>size(srate) = [1,1]</w:t>
      </w:r>
      <w:r w:rsidRPr="003056BF">
        <w:rPr>
          <w:rFonts w:eastAsia="宋体" w:cstheme="minorHAnsi"/>
        </w:rPr>
        <w:t>。</w:t>
      </w:r>
    </w:p>
    <w:p w14:paraId="3997EFF0" w14:textId="77777777" w:rsidR="00C045E8" w:rsidRPr="003056BF" w:rsidRDefault="00C045E8" w:rsidP="003056BF">
      <w:pPr>
        <w:pStyle w:val="a3"/>
        <w:numPr>
          <w:ilvl w:val="1"/>
          <w:numId w:val="1"/>
        </w:numPr>
        <w:spacing w:line="360" w:lineRule="auto"/>
        <w:ind w:firstLineChars="0"/>
        <w:rPr>
          <w:rFonts w:eastAsia="宋体" w:cstheme="minorHAnsi"/>
        </w:rPr>
      </w:pPr>
      <w:r w:rsidRPr="003056BF">
        <w:rPr>
          <w:rFonts w:eastAsia="宋体" w:cstheme="minorHAnsi"/>
        </w:rPr>
        <w:t>GPS</w:t>
      </w:r>
      <w:r w:rsidRPr="003056BF">
        <w:rPr>
          <w:rFonts w:eastAsia="宋体" w:cstheme="minorHAnsi"/>
        </w:rPr>
        <w:t>数据</w:t>
      </w:r>
    </w:p>
    <w:p w14:paraId="14DCA813" w14:textId="77777777" w:rsidR="00C045E8" w:rsidRPr="003056BF" w:rsidRDefault="00C045E8" w:rsidP="003056BF">
      <w:pPr>
        <w:pStyle w:val="a3"/>
        <w:spacing w:line="360" w:lineRule="auto"/>
        <w:ind w:left="372" w:firstLineChars="0" w:firstLine="0"/>
        <w:rPr>
          <w:rFonts w:eastAsia="宋体" w:cstheme="minorHAnsi"/>
        </w:rPr>
      </w:pPr>
      <w:r w:rsidRPr="003056BF">
        <w:rPr>
          <w:rFonts w:eastAsia="宋体" w:cstheme="minorHAnsi"/>
        </w:rPr>
        <w:t>整理成包含</w:t>
      </w:r>
      <w:r w:rsidRPr="003056BF">
        <w:rPr>
          <w:rFonts w:eastAsia="宋体" w:cstheme="minorHAnsi"/>
        </w:rPr>
        <w:t>1</w:t>
      </w:r>
      <w:r w:rsidRPr="003056BF">
        <w:rPr>
          <w:rFonts w:eastAsia="宋体" w:cstheme="minorHAnsi"/>
        </w:rPr>
        <w:t>个变量的</w:t>
      </w:r>
      <w:r w:rsidRPr="003056BF">
        <w:rPr>
          <w:rFonts w:eastAsia="宋体" w:cstheme="minorHAnsi"/>
        </w:rPr>
        <w:t>mat</w:t>
      </w:r>
      <w:r w:rsidRPr="003056BF">
        <w:rPr>
          <w:rFonts w:eastAsia="宋体" w:cstheme="minorHAnsi"/>
        </w:rPr>
        <w:t>文件，各变量为：</w:t>
      </w:r>
    </w:p>
    <w:p w14:paraId="7028AB3B" w14:textId="77777777" w:rsidR="00C045E8" w:rsidRPr="003056BF" w:rsidRDefault="00C045E8" w:rsidP="003056BF">
      <w:pPr>
        <w:pStyle w:val="a3"/>
        <w:spacing w:line="360" w:lineRule="auto"/>
        <w:ind w:left="372" w:firstLineChars="0" w:firstLine="0"/>
        <w:rPr>
          <w:rFonts w:eastAsia="宋体" w:cstheme="minorHAnsi"/>
        </w:rPr>
      </w:pPr>
      <w:r w:rsidRPr="003056BF">
        <w:rPr>
          <w:rFonts w:eastAsia="宋体" w:cstheme="minorHAnsi"/>
        </w:rPr>
        <w:t>gps</w:t>
      </w:r>
      <w:r w:rsidRPr="003056BF">
        <w:rPr>
          <w:rFonts w:eastAsia="宋体" w:cstheme="minorHAnsi"/>
        </w:rPr>
        <w:t>：表示</w:t>
      </w:r>
      <w:r w:rsidRPr="003056BF">
        <w:rPr>
          <w:rFonts w:eastAsia="宋体" w:cstheme="minorHAnsi"/>
        </w:rPr>
        <w:t>GPS</w:t>
      </w:r>
      <w:r w:rsidRPr="003056BF">
        <w:rPr>
          <w:rFonts w:eastAsia="宋体" w:cstheme="minorHAnsi"/>
        </w:rPr>
        <w:t>数据，</w:t>
      </w:r>
      <w:r w:rsidRPr="003056BF">
        <w:rPr>
          <w:rFonts w:eastAsia="宋体" w:cstheme="minorHAnsi"/>
        </w:rPr>
        <w:t>size(gps) = [numbers_of_sampling, 5]</w:t>
      </w:r>
      <w:r w:rsidRPr="003056BF">
        <w:rPr>
          <w:rFonts w:eastAsia="宋体" w:cstheme="minorHAnsi"/>
        </w:rPr>
        <w:t>；对任意采样点</w:t>
      </w:r>
      <w:r w:rsidRPr="003056BF">
        <w:rPr>
          <w:rFonts w:eastAsia="宋体" w:cstheme="minorHAnsi"/>
        </w:rPr>
        <w:t>i</w:t>
      </w:r>
      <w:r w:rsidRPr="003056BF">
        <w:rPr>
          <w:rFonts w:eastAsia="宋体" w:cstheme="minorHAnsi"/>
        </w:rPr>
        <w:t>，</w:t>
      </w:r>
      <w:r w:rsidRPr="003056BF">
        <w:rPr>
          <w:rFonts w:eastAsia="宋体" w:cstheme="minorHAnsi"/>
        </w:rPr>
        <w:t>gps(i,:) = [latitude, longitude, eastward_displacement, northward_displacement, upward_ displacement]</w:t>
      </w:r>
      <w:r w:rsidRPr="003056BF">
        <w:rPr>
          <w:rFonts w:eastAsia="宋体" w:cstheme="minorHAnsi"/>
        </w:rPr>
        <w:t>。</w:t>
      </w:r>
    </w:p>
    <w:p w14:paraId="633DD777" w14:textId="77777777" w:rsidR="00C045E8" w:rsidRPr="003056BF" w:rsidRDefault="00C045E8" w:rsidP="003056BF">
      <w:pPr>
        <w:pStyle w:val="a3"/>
        <w:numPr>
          <w:ilvl w:val="1"/>
          <w:numId w:val="1"/>
        </w:numPr>
        <w:spacing w:line="360" w:lineRule="auto"/>
        <w:ind w:firstLineChars="0"/>
        <w:rPr>
          <w:rFonts w:eastAsia="宋体" w:cstheme="minorHAnsi"/>
        </w:rPr>
      </w:pPr>
      <w:r w:rsidRPr="003056BF">
        <w:rPr>
          <w:rFonts w:eastAsia="宋体" w:cstheme="minorHAnsi"/>
        </w:rPr>
        <w:t>InSAR</w:t>
      </w:r>
      <w:r w:rsidRPr="003056BF">
        <w:rPr>
          <w:rFonts w:eastAsia="宋体" w:cstheme="minorHAnsi"/>
        </w:rPr>
        <w:t>数据</w:t>
      </w:r>
    </w:p>
    <w:p w14:paraId="567FD2C3" w14:textId="4E65E691" w:rsidR="00C045E8" w:rsidRPr="003056BF" w:rsidRDefault="00C045E8" w:rsidP="003056BF">
      <w:pPr>
        <w:pStyle w:val="a3"/>
        <w:spacing w:line="360" w:lineRule="auto"/>
        <w:ind w:left="360" w:firstLineChars="0" w:firstLine="0"/>
        <w:rPr>
          <w:rFonts w:eastAsia="宋体" w:cstheme="minorHAnsi"/>
        </w:rPr>
      </w:pPr>
      <w:r w:rsidRPr="003056BF">
        <w:rPr>
          <w:rFonts w:eastAsia="宋体" w:cstheme="minorHAnsi"/>
        </w:rPr>
        <w:t>整理成包含</w:t>
      </w:r>
      <w:r w:rsidR="005C46E3" w:rsidRPr="003056BF">
        <w:rPr>
          <w:rFonts w:eastAsia="宋体" w:cstheme="minorHAnsi"/>
        </w:rPr>
        <w:t>2</w:t>
      </w:r>
      <w:r w:rsidRPr="003056BF">
        <w:rPr>
          <w:rFonts w:eastAsia="宋体" w:cstheme="minorHAnsi"/>
        </w:rPr>
        <w:t>个变量的</w:t>
      </w:r>
      <w:r w:rsidRPr="003056BF">
        <w:rPr>
          <w:rFonts w:eastAsia="宋体" w:cstheme="minorHAnsi"/>
        </w:rPr>
        <w:t>mat</w:t>
      </w:r>
      <w:r w:rsidRPr="003056BF">
        <w:rPr>
          <w:rFonts w:eastAsia="宋体" w:cstheme="minorHAnsi"/>
        </w:rPr>
        <w:t>文件，各变量为：</w:t>
      </w:r>
    </w:p>
    <w:p w14:paraId="00C55737" w14:textId="6E034C75" w:rsidR="00C045E8" w:rsidRPr="003056BF" w:rsidRDefault="00C045E8" w:rsidP="003056BF">
      <w:pPr>
        <w:pStyle w:val="a3"/>
        <w:spacing w:line="360" w:lineRule="auto"/>
        <w:ind w:left="372" w:firstLineChars="0" w:firstLine="0"/>
        <w:rPr>
          <w:rFonts w:eastAsia="宋体" w:cstheme="minorHAnsi"/>
        </w:rPr>
      </w:pPr>
      <w:r w:rsidRPr="003056BF">
        <w:rPr>
          <w:rFonts w:eastAsia="宋体" w:cstheme="minorHAnsi"/>
        </w:rPr>
        <w:t>insar</w:t>
      </w:r>
      <w:r w:rsidRPr="003056BF">
        <w:rPr>
          <w:rFonts w:eastAsia="宋体" w:cstheme="minorHAnsi"/>
        </w:rPr>
        <w:t>：表示</w:t>
      </w:r>
      <w:r w:rsidRPr="003056BF">
        <w:rPr>
          <w:rFonts w:eastAsia="宋体" w:cstheme="minorHAnsi"/>
        </w:rPr>
        <w:t>InSAR</w:t>
      </w:r>
      <w:r w:rsidRPr="003056BF">
        <w:rPr>
          <w:rFonts w:eastAsia="宋体" w:cstheme="minorHAnsi"/>
        </w:rPr>
        <w:t>数据，</w:t>
      </w:r>
      <w:r w:rsidRPr="003056BF">
        <w:rPr>
          <w:rFonts w:eastAsia="宋体" w:cstheme="minorHAnsi"/>
        </w:rPr>
        <w:t xml:space="preserve">size(insar) = [numbers_of_sampling, </w:t>
      </w:r>
      <w:r w:rsidR="001433F7" w:rsidRPr="003056BF">
        <w:rPr>
          <w:rFonts w:eastAsia="宋体" w:cstheme="minorHAnsi"/>
        </w:rPr>
        <w:t>6</w:t>
      </w:r>
      <w:r w:rsidRPr="003056BF">
        <w:rPr>
          <w:rFonts w:eastAsia="宋体" w:cstheme="minorHAnsi"/>
        </w:rPr>
        <w:t>]</w:t>
      </w:r>
      <w:r w:rsidRPr="003056BF">
        <w:rPr>
          <w:rFonts w:eastAsia="宋体" w:cstheme="minorHAnsi"/>
        </w:rPr>
        <w:t>；对任意采样点</w:t>
      </w:r>
      <w:r w:rsidRPr="003056BF">
        <w:rPr>
          <w:rFonts w:eastAsia="宋体" w:cstheme="minorHAnsi"/>
        </w:rPr>
        <w:t>i</w:t>
      </w:r>
      <w:r w:rsidRPr="003056BF">
        <w:rPr>
          <w:rFonts w:eastAsia="宋体" w:cstheme="minorHAnsi"/>
        </w:rPr>
        <w:t>，</w:t>
      </w:r>
      <w:r w:rsidRPr="003056BF">
        <w:rPr>
          <w:rFonts w:eastAsia="宋体" w:cstheme="minorHAnsi"/>
        </w:rPr>
        <w:lastRenderedPageBreak/>
        <w:t>insar(i,:) = [latitude, longitude, displacement</w:t>
      </w:r>
      <w:r w:rsidR="005616E1" w:rsidRPr="003056BF">
        <w:rPr>
          <w:rFonts w:eastAsia="宋体" w:cstheme="minorHAnsi"/>
        </w:rPr>
        <w:t>(</w:t>
      </w:r>
      <w:r w:rsidR="005616E1" w:rsidRPr="003056BF">
        <w:rPr>
          <w:rFonts w:eastAsia="宋体" w:cstheme="minorHAnsi"/>
        </w:rPr>
        <w:t>视线</w:t>
      </w:r>
      <w:r w:rsidR="00BF7FCA" w:rsidRPr="003056BF">
        <w:rPr>
          <w:rFonts w:eastAsia="宋体" w:cstheme="minorHAnsi"/>
        </w:rPr>
        <w:t>向</w:t>
      </w:r>
      <w:r w:rsidR="005616E1" w:rsidRPr="003056BF">
        <w:rPr>
          <w:rFonts w:eastAsia="宋体" w:cstheme="minorHAnsi"/>
        </w:rPr>
        <w:t>位移</w:t>
      </w:r>
      <w:r w:rsidR="005616E1" w:rsidRPr="003056BF">
        <w:rPr>
          <w:rFonts w:eastAsia="宋体" w:cstheme="minorHAnsi"/>
        </w:rPr>
        <w:t>)</w:t>
      </w:r>
      <w:r w:rsidR="001433F7" w:rsidRPr="003056BF">
        <w:rPr>
          <w:rFonts w:eastAsia="宋体" w:cstheme="minorHAnsi"/>
        </w:rPr>
        <w:t>,</w:t>
      </w:r>
      <w:r w:rsidR="005616E1" w:rsidRPr="003056BF">
        <w:rPr>
          <w:rFonts w:eastAsia="宋体" w:cstheme="minorHAnsi"/>
        </w:rPr>
        <w:t>4</w:t>
      </w:r>
      <w:r w:rsidR="005616E1" w:rsidRPr="003056BF">
        <w:rPr>
          <w:rFonts w:eastAsia="宋体" w:cstheme="minorHAnsi"/>
        </w:rPr>
        <w:t>、</w:t>
      </w:r>
      <w:r w:rsidR="005616E1" w:rsidRPr="003056BF">
        <w:rPr>
          <w:rFonts w:eastAsia="宋体" w:cstheme="minorHAnsi"/>
        </w:rPr>
        <w:t>5</w:t>
      </w:r>
      <w:r w:rsidR="005616E1" w:rsidRPr="003056BF">
        <w:rPr>
          <w:rFonts w:eastAsia="宋体" w:cstheme="minorHAnsi"/>
        </w:rPr>
        <w:t>、</w:t>
      </w:r>
      <w:r w:rsidR="005616E1" w:rsidRPr="003056BF">
        <w:rPr>
          <w:rFonts w:eastAsia="宋体" w:cstheme="minorHAnsi"/>
        </w:rPr>
        <w:t>6</w:t>
      </w:r>
      <w:r w:rsidR="005616E1" w:rsidRPr="003056BF">
        <w:rPr>
          <w:rFonts w:eastAsia="宋体" w:cstheme="minorHAnsi"/>
        </w:rPr>
        <w:t>为视线</w:t>
      </w:r>
      <w:r w:rsidR="00BF7FCA" w:rsidRPr="003056BF">
        <w:rPr>
          <w:rFonts w:eastAsia="宋体" w:cstheme="minorHAnsi"/>
        </w:rPr>
        <w:t>向</w:t>
      </w:r>
      <w:r w:rsidR="005616E1" w:rsidRPr="003056BF">
        <w:rPr>
          <w:rFonts w:eastAsia="宋体" w:cstheme="minorHAnsi"/>
        </w:rPr>
        <w:t>位移方向与三个方向的夹角余弦值</w:t>
      </w:r>
      <w:r w:rsidRPr="003056BF">
        <w:rPr>
          <w:rFonts w:eastAsia="宋体" w:cstheme="minorHAnsi"/>
        </w:rPr>
        <w:t>]</w:t>
      </w:r>
      <w:r w:rsidRPr="003056BF">
        <w:rPr>
          <w:rFonts w:eastAsia="宋体" w:cstheme="minorHAnsi"/>
        </w:rPr>
        <w:t>。</w:t>
      </w:r>
    </w:p>
    <w:p w14:paraId="3FF49579" w14:textId="0893E5C5" w:rsidR="00F44ABB" w:rsidRPr="003056BF" w:rsidRDefault="00F44ABB" w:rsidP="003056BF">
      <w:pPr>
        <w:pStyle w:val="a3"/>
        <w:spacing w:line="360" w:lineRule="auto"/>
        <w:ind w:left="372" w:firstLineChars="0" w:firstLine="0"/>
        <w:rPr>
          <w:rFonts w:eastAsia="宋体" w:cstheme="minorHAnsi"/>
        </w:rPr>
      </w:pPr>
      <w:r w:rsidRPr="003056BF">
        <w:rPr>
          <w:rFonts w:eastAsia="宋体" w:cstheme="minorHAnsi"/>
        </w:rPr>
        <w:t>nsar</w:t>
      </w:r>
      <w:r w:rsidRPr="003056BF">
        <w:rPr>
          <w:rFonts w:eastAsia="宋体" w:cstheme="minorHAnsi"/>
        </w:rPr>
        <w:t>：表示</w:t>
      </w:r>
      <w:r w:rsidR="00914B38" w:rsidRPr="003056BF">
        <w:rPr>
          <w:rFonts w:eastAsia="宋体" w:cstheme="minorHAnsi"/>
        </w:rPr>
        <w:t>各景</w:t>
      </w:r>
      <w:r w:rsidR="008A1688" w:rsidRPr="003056BF">
        <w:rPr>
          <w:rFonts w:eastAsia="宋体" w:cstheme="minorHAnsi"/>
        </w:rPr>
        <w:t>InSAR</w:t>
      </w:r>
      <w:r w:rsidR="008A1688" w:rsidRPr="003056BF">
        <w:rPr>
          <w:rFonts w:eastAsia="宋体" w:cstheme="minorHAnsi"/>
        </w:rPr>
        <w:t>数据的</w:t>
      </w:r>
      <w:r w:rsidR="00496227" w:rsidRPr="003056BF">
        <w:rPr>
          <w:rFonts w:eastAsia="宋体" w:cstheme="minorHAnsi"/>
        </w:rPr>
        <w:t>累计</w:t>
      </w:r>
      <w:r w:rsidR="007B7F15" w:rsidRPr="003056BF">
        <w:rPr>
          <w:rFonts w:eastAsia="宋体" w:cstheme="minorHAnsi"/>
        </w:rPr>
        <w:t>采样点数，</w:t>
      </w:r>
      <w:r w:rsidR="00496227" w:rsidRPr="003056BF">
        <w:rPr>
          <w:rFonts w:eastAsia="宋体" w:cstheme="minorHAnsi"/>
        </w:rPr>
        <w:t>主要在画图时起作用，如第一景</w:t>
      </w:r>
      <w:r w:rsidR="00496227" w:rsidRPr="003056BF">
        <w:rPr>
          <w:rFonts w:eastAsia="宋体" w:cstheme="minorHAnsi"/>
        </w:rPr>
        <w:t>10000</w:t>
      </w:r>
      <w:r w:rsidR="00496227" w:rsidRPr="003056BF">
        <w:rPr>
          <w:rFonts w:eastAsia="宋体" w:cstheme="minorHAnsi"/>
        </w:rPr>
        <w:t>个采样点，第二景</w:t>
      </w:r>
      <w:r w:rsidR="00496227" w:rsidRPr="003056BF">
        <w:rPr>
          <w:rFonts w:eastAsia="宋体" w:cstheme="minorHAnsi"/>
        </w:rPr>
        <w:t>5000</w:t>
      </w:r>
      <w:r w:rsidR="00496227" w:rsidRPr="003056BF">
        <w:rPr>
          <w:rFonts w:eastAsia="宋体" w:cstheme="minorHAnsi"/>
        </w:rPr>
        <w:t>个采样点，则</w:t>
      </w:r>
      <w:r w:rsidR="00496227" w:rsidRPr="003056BF">
        <w:rPr>
          <w:rFonts w:eastAsia="宋体" w:cstheme="minorHAnsi"/>
        </w:rPr>
        <w:t>nsar=[10000; 15000]</w:t>
      </w:r>
      <w:r w:rsidR="003D745A" w:rsidRPr="003056BF">
        <w:rPr>
          <w:rFonts w:eastAsia="宋体" w:cstheme="minorHAnsi"/>
        </w:rPr>
        <w:t>。</w:t>
      </w:r>
    </w:p>
    <w:p w14:paraId="045ACD01" w14:textId="77777777" w:rsidR="00C045E8" w:rsidRPr="003056BF" w:rsidRDefault="00C045E8" w:rsidP="003056BF">
      <w:pPr>
        <w:spacing w:line="360" w:lineRule="auto"/>
        <w:rPr>
          <w:rFonts w:eastAsia="宋体" w:cstheme="minorHAnsi"/>
        </w:rPr>
      </w:pPr>
    </w:p>
    <w:p w14:paraId="2A776413" w14:textId="33FBAB42" w:rsidR="00C045E8" w:rsidRPr="003056BF" w:rsidRDefault="00C045E8" w:rsidP="003056BF">
      <w:pPr>
        <w:pStyle w:val="a3"/>
        <w:numPr>
          <w:ilvl w:val="0"/>
          <w:numId w:val="1"/>
        </w:numPr>
        <w:spacing w:line="360" w:lineRule="auto"/>
        <w:ind w:firstLineChars="0"/>
        <w:rPr>
          <w:rFonts w:eastAsia="宋体" w:cstheme="minorHAnsi"/>
        </w:rPr>
      </w:pPr>
      <w:r w:rsidRPr="003056BF">
        <w:rPr>
          <w:rFonts w:eastAsia="宋体" w:cstheme="minorHAnsi"/>
        </w:rPr>
        <w:t>程序包的使用方法</w:t>
      </w:r>
    </w:p>
    <w:p w14:paraId="58E5E249" w14:textId="21BB30F3" w:rsidR="009F20B5" w:rsidRPr="003056BF" w:rsidRDefault="009F20B5" w:rsidP="003056BF">
      <w:pPr>
        <w:pStyle w:val="a3"/>
        <w:spacing w:line="360" w:lineRule="auto"/>
        <w:ind w:left="360" w:firstLineChars="0" w:firstLine="0"/>
        <w:rPr>
          <w:rFonts w:eastAsia="宋体" w:cstheme="minorHAnsi"/>
        </w:rPr>
      </w:pPr>
      <w:r w:rsidRPr="003056BF">
        <w:rPr>
          <w:rFonts w:eastAsia="宋体" w:cstheme="minorHAnsi"/>
        </w:rPr>
        <w:t>在使用前先将</w:t>
      </w:r>
      <w:r w:rsidRPr="003056BF">
        <w:rPr>
          <w:rFonts w:eastAsia="宋体" w:cstheme="minorHAnsi"/>
        </w:rPr>
        <w:t>code</w:t>
      </w:r>
      <w:r w:rsidRPr="003056BF">
        <w:rPr>
          <w:rFonts w:eastAsia="宋体" w:cstheme="minorHAnsi"/>
        </w:rPr>
        <w:t>文件夹添加到路径。</w:t>
      </w:r>
    </w:p>
    <w:p w14:paraId="4146F608" w14:textId="77777777" w:rsidR="002C08A7" w:rsidRPr="003056BF" w:rsidRDefault="002C08A7" w:rsidP="003056BF">
      <w:pPr>
        <w:pStyle w:val="a3"/>
        <w:numPr>
          <w:ilvl w:val="1"/>
          <w:numId w:val="1"/>
        </w:numPr>
        <w:spacing w:line="360" w:lineRule="auto"/>
        <w:ind w:firstLineChars="0"/>
        <w:rPr>
          <w:rFonts w:eastAsia="宋体" w:cstheme="minorHAnsi"/>
        </w:rPr>
      </w:pPr>
      <w:r w:rsidRPr="003056BF">
        <w:rPr>
          <w:rFonts w:eastAsia="宋体" w:cstheme="minorHAnsi"/>
        </w:rPr>
        <w:t>远震数据的准备和台站挑选</w:t>
      </w:r>
      <w:r w:rsidR="00014AE6" w:rsidRPr="003056BF">
        <w:rPr>
          <w:rFonts w:eastAsia="宋体" w:cstheme="minorHAnsi"/>
        </w:rPr>
        <w:t>（如果用到远震数据）</w:t>
      </w:r>
    </w:p>
    <w:p w14:paraId="5A597589" w14:textId="77777777" w:rsidR="00EE1CD8" w:rsidRPr="003056BF" w:rsidRDefault="00EE1CD8" w:rsidP="003056BF">
      <w:pPr>
        <w:pStyle w:val="a3"/>
        <w:spacing w:line="360" w:lineRule="auto"/>
        <w:ind w:left="372" w:firstLineChars="0" w:firstLine="0"/>
        <w:rPr>
          <w:rFonts w:eastAsia="宋体" w:cstheme="minorHAnsi"/>
        </w:rPr>
      </w:pPr>
      <w:r w:rsidRPr="003056BF">
        <w:rPr>
          <w:rFonts w:eastAsia="宋体" w:cstheme="minorHAnsi"/>
        </w:rPr>
        <w:t>打开</w:t>
      </w:r>
      <w:r w:rsidRPr="003056BF">
        <w:rPr>
          <w:rFonts w:eastAsia="宋体" w:cstheme="minorHAnsi"/>
        </w:rPr>
        <w:t>view_tele.m</w:t>
      </w:r>
      <w:r w:rsidR="000D45FF" w:rsidRPr="003056BF">
        <w:rPr>
          <w:rFonts w:eastAsia="宋体" w:cstheme="minorHAnsi"/>
        </w:rPr>
        <w:t>。</w:t>
      </w:r>
      <w:r w:rsidR="004F75E5" w:rsidRPr="003056BF">
        <w:rPr>
          <w:rFonts w:eastAsia="宋体" w:cstheme="minorHAnsi"/>
        </w:rPr>
        <w:t>该脚本</w:t>
      </w:r>
      <w:r w:rsidR="00471ABF" w:rsidRPr="003056BF">
        <w:rPr>
          <w:rFonts w:eastAsia="宋体" w:cstheme="minorHAnsi"/>
        </w:rPr>
        <w:t>的作用是</w:t>
      </w:r>
      <w:r w:rsidR="00F73AB9" w:rsidRPr="003056BF">
        <w:rPr>
          <w:rFonts w:eastAsia="宋体" w:cstheme="minorHAnsi"/>
        </w:rPr>
        <w:t>挑选</w:t>
      </w:r>
      <w:r w:rsidR="009E79D7" w:rsidRPr="003056BF">
        <w:rPr>
          <w:rFonts w:eastAsia="宋体" w:cstheme="minorHAnsi"/>
        </w:rPr>
        <w:t>震中距</w:t>
      </w:r>
      <w:r w:rsidR="00083497" w:rsidRPr="003056BF">
        <w:rPr>
          <w:rFonts w:eastAsia="宋体" w:cstheme="minorHAnsi"/>
        </w:rPr>
        <w:t>、</w:t>
      </w:r>
      <w:r w:rsidR="009E79D7" w:rsidRPr="003056BF">
        <w:rPr>
          <w:rFonts w:eastAsia="宋体" w:cstheme="minorHAnsi"/>
        </w:rPr>
        <w:t>间隔</w:t>
      </w:r>
      <w:r w:rsidR="00083497" w:rsidRPr="003056BF">
        <w:rPr>
          <w:rFonts w:eastAsia="宋体" w:cstheme="minorHAnsi"/>
        </w:rPr>
        <w:t>、信噪比</w:t>
      </w:r>
      <w:r w:rsidR="009E79D7" w:rsidRPr="003056BF">
        <w:rPr>
          <w:rFonts w:eastAsia="宋体" w:cstheme="minorHAnsi"/>
        </w:rPr>
        <w:t>合适的远震台站，</w:t>
      </w:r>
      <w:r w:rsidR="007D309E" w:rsidRPr="003056BF">
        <w:rPr>
          <w:rFonts w:eastAsia="宋体" w:cstheme="minorHAnsi"/>
        </w:rPr>
        <w:t>并通过查看波形进一步筛选台站。</w:t>
      </w:r>
      <w:r w:rsidR="00E753B4" w:rsidRPr="003056BF">
        <w:rPr>
          <w:rFonts w:eastAsia="宋体" w:cstheme="minorHAnsi"/>
        </w:rPr>
        <w:t>请根据脚本中的注释进行参数设置</w:t>
      </w:r>
      <w:r w:rsidR="000A4ACC" w:rsidRPr="003056BF">
        <w:rPr>
          <w:rFonts w:eastAsia="宋体" w:cstheme="minorHAnsi"/>
        </w:rPr>
        <w:t>，设置完毕后运行程序，</w:t>
      </w:r>
      <w:r w:rsidR="007C2765" w:rsidRPr="003056BF">
        <w:rPr>
          <w:rFonts w:eastAsia="宋体" w:cstheme="minorHAnsi"/>
        </w:rPr>
        <w:t>即生成</w:t>
      </w:r>
      <w:r w:rsidR="00D36E2C" w:rsidRPr="003056BF">
        <w:rPr>
          <w:rFonts w:eastAsia="宋体" w:cstheme="minorHAnsi"/>
        </w:rPr>
        <w:t>并保存</w:t>
      </w:r>
      <w:r w:rsidR="00A91347" w:rsidRPr="003056BF">
        <w:rPr>
          <w:rFonts w:eastAsia="宋体" w:cstheme="minorHAnsi"/>
        </w:rPr>
        <w:t>用于</w:t>
      </w:r>
      <w:r w:rsidR="00945D86" w:rsidRPr="003056BF">
        <w:rPr>
          <w:rFonts w:eastAsia="宋体" w:cstheme="minorHAnsi"/>
        </w:rPr>
        <w:t>联合反演的</w:t>
      </w:r>
      <w:r w:rsidR="009F1782" w:rsidRPr="003056BF">
        <w:rPr>
          <w:rFonts w:eastAsia="宋体" w:cstheme="minorHAnsi"/>
        </w:rPr>
        <w:t>远震</w:t>
      </w:r>
      <w:r w:rsidR="00945D86" w:rsidRPr="003056BF">
        <w:rPr>
          <w:rFonts w:eastAsia="宋体" w:cstheme="minorHAnsi"/>
        </w:rPr>
        <w:t>波形文件。</w:t>
      </w:r>
    </w:p>
    <w:p w14:paraId="34FEE070" w14:textId="77777777" w:rsidR="005C7E7E" w:rsidRPr="003056BF" w:rsidRDefault="006A3DA6" w:rsidP="003056BF">
      <w:pPr>
        <w:pStyle w:val="a3"/>
        <w:numPr>
          <w:ilvl w:val="1"/>
          <w:numId w:val="1"/>
        </w:numPr>
        <w:spacing w:line="360" w:lineRule="auto"/>
        <w:ind w:firstLineChars="0"/>
        <w:rPr>
          <w:rFonts w:eastAsia="宋体" w:cstheme="minorHAnsi"/>
        </w:rPr>
      </w:pPr>
      <w:r w:rsidRPr="003056BF">
        <w:rPr>
          <w:rFonts w:eastAsia="宋体" w:cstheme="minorHAnsi"/>
        </w:rPr>
        <w:t>强震</w:t>
      </w:r>
      <w:r w:rsidR="005C7E7E" w:rsidRPr="003056BF">
        <w:rPr>
          <w:rFonts w:eastAsia="宋体" w:cstheme="minorHAnsi"/>
        </w:rPr>
        <w:t>数据的准备和台站挑选（</w:t>
      </w:r>
      <w:r w:rsidR="00FF629D" w:rsidRPr="003056BF">
        <w:rPr>
          <w:rFonts w:eastAsia="宋体" w:cstheme="minorHAnsi"/>
        </w:rPr>
        <w:t>如果用到强</w:t>
      </w:r>
      <w:r w:rsidR="005C7E7E" w:rsidRPr="003056BF">
        <w:rPr>
          <w:rFonts w:eastAsia="宋体" w:cstheme="minorHAnsi"/>
        </w:rPr>
        <w:t>震数据）</w:t>
      </w:r>
    </w:p>
    <w:p w14:paraId="30F4F018" w14:textId="77777777" w:rsidR="006B013A" w:rsidRPr="003056BF" w:rsidRDefault="006B013A" w:rsidP="003056BF">
      <w:pPr>
        <w:pStyle w:val="a3"/>
        <w:spacing w:line="360" w:lineRule="auto"/>
        <w:ind w:left="372" w:firstLineChars="0" w:firstLine="0"/>
        <w:rPr>
          <w:rFonts w:eastAsia="宋体" w:cstheme="minorHAnsi"/>
        </w:rPr>
      </w:pPr>
      <w:r w:rsidRPr="003056BF">
        <w:rPr>
          <w:rFonts w:eastAsia="宋体" w:cstheme="minorHAnsi"/>
        </w:rPr>
        <w:t>打开</w:t>
      </w:r>
      <w:r w:rsidRPr="003056BF">
        <w:rPr>
          <w:rFonts w:eastAsia="宋体" w:cstheme="minorHAnsi"/>
        </w:rPr>
        <w:t>v</w:t>
      </w:r>
      <w:r w:rsidR="002E5113" w:rsidRPr="003056BF">
        <w:rPr>
          <w:rFonts w:eastAsia="宋体" w:cstheme="minorHAnsi"/>
        </w:rPr>
        <w:t>iew_sm</w:t>
      </w:r>
      <w:r w:rsidRPr="003056BF">
        <w:rPr>
          <w:rFonts w:eastAsia="宋体" w:cstheme="minorHAnsi"/>
        </w:rPr>
        <w:t>.m</w:t>
      </w:r>
      <w:r w:rsidR="00266F84" w:rsidRPr="003056BF">
        <w:rPr>
          <w:rFonts w:eastAsia="宋体" w:cstheme="minorHAnsi"/>
        </w:rPr>
        <w:t>。</w:t>
      </w:r>
      <w:r w:rsidRPr="003056BF">
        <w:rPr>
          <w:rFonts w:eastAsia="宋体" w:cstheme="minorHAnsi"/>
        </w:rPr>
        <w:t>该脚本的作用是通过查看波形</w:t>
      </w:r>
      <w:r w:rsidR="005F30AB" w:rsidRPr="003056BF">
        <w:rPr>
          <w:rFonts w:eastAsia="宋体" w:cstheme="minorHAnsi"/>
        </w:rPr>
        <w:t>和台站分布</w:t>
      </w:r>
      <w:r w:rsidRPr="003056BF">
        <w:rPr>
          <w:rFonts w:eastAsia="宋体" w:cstheme="minorHAnsi"/>
        </w:rPr>
        <w:t>筛选台站。请根据脚本中的注释进行参数设置，设置完毕后运行程序，即生成并保存用于联合反演的</w:t>
      </w:r>
      <w:r w:rsidR="009F1782" w:rsidRPr="003056BF">
        <w:rPr>
          <w:rFonts w:eastAsia="宋体" w:cstheme="minorHAnsi"/>
        </w:rPr>
        <w:t>强震</w:t>
      </w:r>
      <w:r w:rsidRPr="003056BF">
        <w:rPr>
          <w:rFonts w:eastAsia="宋体" w:cstheme="minorHAnsi"/>
        </w:rPr>
        <w:t>波形文件。</w:t>
      </w:r>
    </w:p>
    <w:p w14:paraId="3FABA688" w14:textId="77777777" w:rsidR="00C045E8" w:rsidRPr="003056BF" w:rsidRDefault="001977DE" w:rsidP="003056BF">
      <w:pPr>
        <w:pStyle w:val="a3"/>
        <w:numPr>
          <w:ilvl w:val="1"/>
          <w:numId w:val="1"/>
        </w:numPr>
        <w:spacing w:line="360" w:lineRule="auto"/>
        <w:ind w:firstLineChars="0"/>
        <w:rPr>
          <w:rFonts w:eastAsia="宋体" w:cstheme="minorHAnsi"/>
        </w:rPr>
      </w:pPr>
      <w:r w:rsidRPr="003056BF">
        <w:rPr>
          <w:rFonts w:eastAsia="宋体" w:cstheme="minorHAnsi"/>
        </w:rPr>
        <w:t>进行</w:t>
      </w:r>
      <w:r w:rsidR="00C045E8" w:rsidRPr="003056BF">
        <w:rPr>
          <w:rFonts w:eastAsia="宋体" w:cstheme="minorHAnsi"/>
        </w:rPr>
        <w:t>反演</w:t>
      </w:r>
    </w:p>
    <w:p w14:paraId="372072C5" w14:textId="77777777" w:rsidR="00C045E8" w:rsidRPr="003056BF" w:rsidRDefault="00C045E8" w:rsidP="003056BF">
      <w:pPr>
        <w:pStyle w:val="a3"/>
        <w:spacing w:line="360" w:lineRule="auto"/>
        <w:ind w:left="372" w:firstLineChars="0" w:firstLine="0"/>
        <w:rPr>
          <w:rFonts w:eastAsia="宋体" w:cstheme="minorHAnsi"/>
        </w:rPr>
      </w:pPr>
      <w:r w:rsidRPr="003056BF">
        <w:rPr>
          <w:rFonts w:eastAsia="宋体" w:cstheme="minorHAnsi"/>
        </w:rPr>
        <w:t>打开</w:t>
      </w:r>
      <w:r w:rsidRPr="003056BF">
        <w:rPr>
          <w:rFonts w:eastAsia="宋体" w:cstheme="minorHAnsi"/>
        </w:rPr>
        <w:t>joint_invt.m</w:t>
      </w:r>
      <w:r w:rsidR="007B031F" w:rsidRPr="003056BF">
        <w:rPr>
          <w:rFonts w:eastAsia="宋体" w:cstheme="minorHAnsi"/>
        </w:rPr>
        <w:t>，</w:t>
      </w:r>
      <w:r w:rsidRPr="003056BF">
        <w:rPr>
          <w:rFonts w:eastAsia="宋体" w:cstheme="minorHAnsi"/>
        </w:rPr>
        <w:t>依照文件内的注释进行</w:t>
      </w:r>
      <w:r w:rsidR="007B031F" w:rsidRPr="003056BF">
        <w:rPr>
          <w:rFonts w:eastAsia="宋体" w:cstheme="minorHAnsi"/>
        </w:rPr>
        <w:t>参数设置，设置完毕后运行程序，</w:t>
      </w:r>
      <w:r w:rsidR="00EA69AC" w:rsidRPr="003056BF">
        <w:rPr>
          <w:rFonts w:eastAsia="宋体" w:cstheme="minorHAnsi"/>
        </w:rPr>
        <w:t>即</w:t>
      </w:r>
      <w:r w:rsidR="00657F95" w:rsidRPr="003056BF">
        <w:rPr>
          <w:rFonts w:eastAsia="宋体" w:cstheme="minorHAnsi"/>
        </w:rPr>
        <w:t>开始计算</w:t>
      </w:r>
      <w:r w:rsidR="009C18CB" w:rsidRPr="003056BF">
        <w:rPr>
          <w:rFonts w:eastAsia="宋体" w:cstheme="minorHAnsi"/>
        </w:rPr>
        <w:t>并保存</w:t>
      </w:r>
      <w:r w:rsidR="008C6AF4" w:rsidRPr="003056BF">
        <w:rPr>
          <w:rFonts w:eastAsia="宋体" w:cstheme="minorHAnsi"/>
        </w:rPr>
        <w:t>反演结果文件</w:t>
      </w:r>
      <w:r w:rsidRPr="003056BF">
        <w:rPr>
          <w:rFonts w:eastAsia="宋体" w:cstheme="minorHAnsi"/>
        </w:rPr>
        <w:t>。</w:t>
      </w:r>
      <w:r w:rsidR="007050C0" w:rsidRPr="003056BF">
        <w:rPr>
          <w:rFonts w:eastAsia="宋体" w:cstheme="minorHAnsi"/>
        </w:rPr>
        <w:t>需要</w:t>
      </w:r>
      <w:r w:rsidR="00AA2E03" w:rsidRPr="003056BF">
        <w:rPr>
          <w:rFonts w:eastAsia="宋体" w:cstheme="minorHAnsi"/>
        </w:rPr>
        <w:t>注意的地方</w:t>
      </w:r>
      <w:r w:rsidR="008810AC" w:rsidRPr="003056BF">
        <w:rPr>
          <w:rFonts w:eastAsia="宋体" w:cstheme="minorHAnsi"/>
        </w:rPr>
        <w:t>包括：</w:t>
      </w:r>
    </w:p>
    <w:p w14:paraId="72DFAE5B" w14:textId="77777777" w:rsidR="002B0BC0" w:rsidRPr="003056BF" w:rsidRDefault="00F32DEE" w:rsidP="003056BF">
      <w:pPr>
        <w:pStyle w:val="a3"/>
        <w:spacing w:line="360" w:lineRule="auto"/>
        <w:ind w:left="372" w:firstLineChars="0" w:firstLine="0"/>
        <w:rPr>
          <w:rFonts w:eastAsia="宋体" w:cstheme="minorHAnsi"/>
        </w:rPr>
      </w:pPr>
      <w:r w:rsidRPr="003056BF">
        <w:rPr>
          <w:rFonts w:eastAsia="宋体" w:cstheme="minorHAnsi"/>
        </w:rPr>
        <w:t>(2.4)(2.10)</w:t>
      </w:r>
      <w:r w:rsidR="002B0BC0" w:rsidRPr="003056BF">
        <w:rPr>
          <w:rFonts w:eastAsia="宋体" w:cstheme="minorHAnsi"/>
        </w:rPr>
        <w:t>在设置格林函数库路径时，最后一级路径应为</w:t>
      </w:r>
      <w:r w:rsidR="002B0BC0" w:rsidRPr="003056BF">
        <w:rPr>
          <w:rFonts w:eastAsia="宋体" w:cstheme="minorHAnsi"/>
        </w:rPr>
        <w:t>’/green_func/’</w:t>
      </w:r>
      <w:r w:rsidR="002B0BC0" w:rsidRPr="003056BF">
        <w:rPr>
          <w:rFonts w:eastAsia="宋体" w:cstheme="minorHAnsi"/>
        </w:rPr>
        <w:t>。</w:t>
      </w:r>
    </w:p>
    <w:p w14:paraId="0A30BB25" w14:textId="39CF46AA" w:rsidR="00AA2E03" w:rsidRPr="003056BF" w:rsidRDefault="001A5BA3" w:rsidP="003056BF">
      <w:pPr>
        <w:pStyle w:val="a3"/>
        <w:spacing w:line="360" w:lineRule="auto"/>
        <w:ind w:left="372" w:firstLineChars="0" w:firstLine="0"/>
        <w:rPr>
          <w:rFonts w:eastAsia="宋体" w:cstheme="minorHAnsi"/>
          <w:b/>
        </w:rPr>
      </w:pPr>
      <w:r w:rsidRPr="003056BF">
        <w:rPr>
          <w:rFonts w:eastAsia="宋体" w:cstheme="minorHAnsi"/>
        </w:rPr>
        <w:t>(</w:t>
      </w:r>
      <w:r w:rsidR="003E279C" w:rsidRPr="003056BF">
        <w:rPr>
          <w:rFonts w:eastAsia="宋体" w:cstheme="minorHAnsi"/>
        </w:rPr>
        <w:t>2.1</w:t>
      </w:r>
      <w:r w:rsidRPr="003056BF">
        <w:rPr>
          <w:rFonts w:eastAsia="宋体" w:cstheme="minorHAnsi"/>
        </w:rPr>
        <w:t>)</w:t>
      </w:r>
      <w:r w:rsidR="003E279C" w:rsidRPr="003056BF">
        <w:rPr>
          <w:rFonts w:eastAsia="宋体" w:cstheme="minorHAnsi"/>
        </w:rPr>
        <w:t>(2.</w:t>
      </w:r>
      <w:r w:rsidR="00F32DEE" w:rsidRPr="003056BF">
        <w:rPr>
          <w:rFonts w:eastAsia="宋体" w:cstheme="minorHAnsi"/>
        </w:rPr>
        <w:t>7</w:t>
      </w:r>
      <w:r w:rsidR="003E279C" w:rsidRPr="003056BF">
        <w:rPr>
          <w:rFonts w:eastAsia="宋体" w:cstheme="minorHAnsi"/>
        </w:rPr>
        <w:t>)(2.1</w:t>
      </w:r>
      <w:r w:rsidR="00F32DEE" w:rsidRPr="003056BF">
        <w:rPr>
          <w:rFonts w:eastAsia="宋体" w:cstheme="minorHAnsi"/>
        </w:rPr>
        <w:t>3</w:t>
      </w:r>
      <w:r w:rsidR="003E279C" w:rsidRPr="003056BF">
        <w:rPr>
          <w:rFonts w:eastAsia="宋体" w:cstheme="minorHAnsi"/>
        </w:rPr>
        <w:t>)(2.1</w:t>
      </w:r>
      <w:r w:rsidR="00F32DEE" w:rsidRPr="003056BF">
        <w:rPr>
          <w:rFonts w:eastAsia="宋体" w:cstheme="minorHAnsi"/>
        </w:rPr>
        <w:t>5</w:t>
      </w:r>
      <w:r w:rsidR="003E279C" w:rsidRPr="003056BF">
        <w:rPr>
          <w:rFonts w:eastAsia="宋体" w:cstheme="minorHAnsi"/>
        </w:rPr>
        <w:t>)</w:t>
      </w:r>
      <w:r w:rsidR="00DF378D" w:rsidRPr="003056BF">
        <w:rPr>
          <w:rFonts w:eastAsia="宋体" w:cstheme="minorHAnsi"/>
        </w:rPr>
        <w:t xml:space="preserve"> </w:t>
      </w:r>
      <w:r w:rsidR="003E279C" w:rsidRPr="003056BF">
        <w:rPr>
          <w:rFonts w:eastAsia="宋体" w:cstheme="minorHAnsi"/>
        </w:rPr>
        <w:t>四项权重不能同时为</w:t>
      </w:r>
      <w:r w:rsidR="003E279C" w:rsidRPr="003056BF">
        <w:rPr>
          <w:rFonts w:eastAsia="宋体" w:cstheme="minorHAnsi"/>
        </w:rPr>
        <w:t>0</w:t>
      </w:r>
      <w:r w:rsidR="003E279C" w:rsidRPr="003056BF">
        <w:rPr>
          <w:rFonts w:eastAsia="宋体" w:cstheme="minorHAnsi"/>
        </w:rPr>
        <w:t>；</w:t>
      </w:r>
      <w:r w:rsidR="00F817D0" w:rsidRPr="003056BF">
        <w:rPr>
          <w:rFonts w:eastAsia="宋体" w:cstheme="minorHAnsi"/>
        </w:rPr>
        <w:t>当某一项权重为</w:t>
      </w:r>
      <w:r w:rsidR="00F817D0" w:rsidRPr="003056BF">
        <w:rPr>
          <w:rFonts w:eastAsia="宋体" w:cstheme="minorHAnsi"/>
        </w:rPr>
        <w:t>0</w:t>
      </w:r>
      <w:r w:rsidR="00F817D0" w:rsidRPr="003056BF">
        <w:rPr>
          <w:rFonts w:eastAsia="宋体" w:cstheme="minorHAnsi"/>
        </w:rPr>
        <w:t>时，</w:t>
      </w:r>
      <w:r w:rsidR="009B402E" w:rsidRPr="003056BF">
        <w:rPr>
          <w:rFonts w:eastAsia="宋体" w:cstheme="minorHAnsi"/>
        </w:rPr>
        <w:t>其下面的</w:t>
      </w:r>
      <w:r w:rsidR="00B14366" w:rsidRPr="003056BF">
        <w:rPr>
          <w:rFonts w:eastAsia="宋体" w:cstheme="minorHAnsi"/>
        </w:rPr>
        <w:t>参数设置可以忽略</w:t>
      </w:r>
      <w:r w:rsidR="00BE2238" w:rsidRPr="003056BF">
        <w:rPr>
          <w:rFonts w:eastAsia="宋体" w:cstheme="minorHAnsi"/>
        </w:rPr>
        <w:t>。</w:t>
      </w:r>
      <w:r w:rsidR="001A6CD1" w:rsidRPr="003056BF">
        <w:rPr>
          <w:rFonts w:eastAsia="宋体" w:cstheme="minorHAnsi"/>
          <w:b/>
        </w:rPr>
        <w:t>权重值越大</w:t>
      </w:r>
      <w:r w:rsidR="00123F7B" w:rsidRPr="003056BF">
        <w:rPr>
          <w:rFonts w:eastAsia="宋体" w:cstheme="minorHAnsi"/>
          <w:b/>
        </w:rPr>
        <w:t>实际反演时的值会越大，即对结果的影响越大</w:t>
      </w:r>
      <w:r w:rsidR="00EC4F38" w:rsidRPr="003056BF">
        <w:rPr>
          <w:rFonts w:eastAsia="宋体" w:cstheme="minorHAnsi"/>
          <w:b/>
        </w:rPr>
        <w:t>，</w:t>
      </w:r>
      <w:r w:rsidR="003A43ED" w:rsidRPr="003056BF">
        <w:rPr>
          <w:rFonts w:eastAsia="宋体" w:cstheme="minorHAnsi"/>
          <w:b/>
        </w:rPr>
        <w:t>当所有种类数据的权重都</w:t>
      </w:r>
      <w:r w:rsidR="002C4A59" w:rsidRPr="003056BF">
        <w:rPr>
          <w:rFonts w:eastAsia="宋体" w:cstheme="minorHAnsi"/>
          <w:b/>
        </w:rPr>
        <w:t>相同</w:t>
      </w:r>
      <w:r w:rsidR="003A43ED" w:rsidRPr="003056BF">
        <w:rPr>
          <w:rFonts w:eastAsia="宋体" w:cstheme="minorHAnsi"/>
          <w:b/>
        </w:rPr>
        <w:t>时，</w:t>
      </w:r>
      <w:r w:rsidR="002C4A59" w:rsidRPr="003056BF">
        <w:rPr>
          <w:rFonts w:eastAsia="宋体" w:cstheme="minorHAnsi"/>
          <w:b/>
        </w:rPr>
        <w:t>在反演中</w:t>
      </w:r>
      <w:r w:rsidR="003A43ED" w:rsidRPr="003056BF">
        <w:rPr>
          <w:rFonts w:eastAsia="宋体" w:cstheme="minorHAnsi"/>
          <w:b/>
        </w:rPr>
        <w:t>各种数据观测值的平方总和相同，对于地震波数据，每种数据内部单条波形的权重相同，</w:t>
      </w:r>
      <w:r w:rsidR="003A43ED" w:rsidRPr="003056BF">
        <w:rPr>
          <w:rFonts w:eastAsia="宋体" w:cstheme="minorHAnsi"/>
          <w:b/>
        </w:rPr>
        <w:t xml:space="preserve"> </w:t>
      </w:r>
    </w:p>
    <w:p w14:paraId="0A882514" w14:textId="2DA19A05" w:rsidR="00B14366" w:rsidRPr="003056BF" w:rsidRDefault="009027EA" w:rsidP="003056BF">
      <w:pPr>
        <w:pStyle w:val="a3"/>
        <w:spacing w:line="360" w:lineRule="auto"/>
        <w:ind w:left="372" w:firstLineChars="0" w:firstLine="0"/>
        <w:rPr>
          <w:rFonts w:eastAsia="宋体" w:cstheme="minorHAnsi"/>
        </w:rPr>
      </w:pPr>
      <w:r w:rsidRPr="003056BF">
        <w:rPr>
          <w:rFonts w:eastAsia="宋体" w:cstheme="minorHAnsi"/>
        </w:rPr>
        <w:t>(2.</w:t>
      </w:r>
      <w:r w:rsidR="00F32DEE" w:rsidRPr="003056BF">
        <w:rPr>
          <w:rFonts w:eastAsia="宋体" w:cstheme="minorHAnsi"/>
        </w:rPr>
        <w:t>5</w:t>
      </w:r>
      <w:r w:rsidRPr="003056BF">
        <w:rPr>
          <w:rFonts w:eastAsia="宋体" w:cstheme="minorHAnsi"/>
        </w:rPr>
        <w:t>)(2.</w:t>
      </w:r>
      <w:r w:rsidR="00F32DEE" w:rsidRPr="003056BF">
        <w:rPr>
          <w:rFonts w:eastAsia="宋体" w:cstheme="minorHAnsi"/>
        </w:rPr>
        <w:t>11</w:t>
      </w:r>
      <w:r w:rsidRPr="003056BF">
        <w:rPr>
          <w:rFonts w:eastAsia="宋体" w:cstheme="minorHAnsi"/>
        </w:rPr>
        <w:t xml:space="preserve">) </w:t>
      </w:r>
      <w:r w:rsidR="00C46467" w:rsidRPr="003056BF">
        <w:rPr>
          <w:rFonts w:eastAsia="宋体" w:cstheme="minorHAnsi"/>
        </w:rPr>
        <w:t>这两项允许在初次反演后，对波形进行时间上的平移使之与合成波形的相关系数最大，并进行第二次反演</w:t>
      </w:r>
      <w:r w:rsidR="008971F7" w:rsidRPr="003056BF">
        <w:rPr>
          <w:rFonts w:eastAsia="宋体" w:cstheme="minorHAnsi"/>
        </w:rPr>
        <w:t>，这样波形拟合的相关系数会更高</w:t>
      </w:r>
      <w:r w:rsidR="00C46467" w:rsidRPr="003056BF">
        <w:rPr>
          <w:rFonts w:eastAsia="宋体" w:cstheme="minorHAnsi"/>
        </w:rPr>
        <w:t>。</w:t>
      </w:r>
      <w:r w:rsidR="00796315" w:rsidRPr="003056BF">
        <w:rPr>
          <w:rFonts w:eastAsia="宋体" w:cstheme="minorHAnsi"/>
        </w:rPr>
        <w:t>但</w:t>
      </w:r>
      <w:r w:rsidR="000A6D46" w:rsidRPr="003056BF">
        <w:rPr>
          <w:rFonts w:eastAsia="宋体" w:cstheme="minorHAnsi"/>
        </w:rPr>
        <w:t>允许平移意味着</w:t>
      </w:r>
      <w:r w:rsidR="00DA26EA" w:rsidRPr="003056BF">
        <w:rPr>
          <w:rFonts w:eastAsia="宋体" w:cstheme="minorHAnsi"/>
        </w:rPr>
        <w:t>丢失了</w:t>
      </w:r>
      <w:r w:rsidR="00DF5DE1" w:rsidRPr="003056BF">
        <w:rPr>
          <w:rFonts w:eastAsia="宋体" w:cstheme="minorHAnsi"/>
        </w:rPr>
        <w:t>波形的到时信息</w:t>
      </w:r>
      <w:r w:rsidR="00697122" w:rsidRPr="003056BF">
        <w:rPr>
          <w:rFonts w:eastAsia="宋体" w:cstheme="minorHAnsi"/>
        </w:rPr>
        <w:t>。</w:t>
      </w:r>
      <w:r w:rsidR="00305DAD" w:rsidRPr="003056BF">
        <w:rPr>
          <w:rFonts w:eastAsia="宋体" w:cstheme="minorHAnsi"/>
        </w:rPr>
        <w:t>对</w:t>
      </w:r>
      <w:r w:rsidR="00057BB1" w:rsidRPr="003056BF">
        <w:rPr>
          <w:rFonts w:eastAsia="宋体" w:cstheme="minorHAnsi"/>
        </w:rPr>
        <w:t>远震波形，</w:t>
      </w:r>
      <w:r w:rsidR="00C24766" w:rsidRPr="003056BF">
        <w:rPr>
          <w:rFonts w:eastAsia="宋体" w:cstheme="minorHAnsi"/>
        </w:rPr>
        <w:t>我们一般不拟合到时，因此</w:t>
      </w:r>
      <w:r w:rsidR="000F2A7D" w:rsidRPr="003056BF">
        <w:rPr>
          <w:rFonts w:eastAsia="宋体" w:cstheme="minorHAnsi"/>
        </w:rPr>
        <w:t>建议允许远震波形平移；对强震波形，其包含了</w:t>
      </w:r>
      <w:r w:rsidR="003A43ED" w:rsidRPr="003056BF">
        <w:rPr>
          <w:rFonts w:eastAsia="宋体" w:cstheme="minorHAnsi"/>
        </w:rPr>
        <w:t>有效</w:t>
      </w:r>
      <w:r w:rsidR="00741E65" w:rsidRPr="003056BF">
        <w:rPr>
          <w:rFonts w:eastAsia="宋体" w:cstheme="minorHAnsi"/>
        </w:rPr>
        <w:t>到时信息</w:t>
      </w:r>
      <w:r w:rsidR="00AA073E" w:rsidRPr="003056BF">
        <w:rPr>
          <w:rFonts w:eastAsia="宋体" w:cstheme="minorHAnsi"/>
        </w:rPr>
        <w:t>，因此建议在</w:t>
      </w:r>
      <w:r w:rsidR="00045AF8" w:rsidRPr="003056BF">
        <w:rPr>
          <w:rFonts w:eastAsia="宋体" w:cstheme="minorHAnsi"/>
        </w:rPr>
        <w:t>强震数据不太差的情况下</w:t>
      </w:r>
      <w:r w:rsidR="00EC4F38" w:rsidRPr="003056BF">
        <w:rPr>
          <w:rFonts w:eastAsia="宋体" w:cstheme="minorHAnsi"/>
        </w:rPr>
        <w:t>建议</w:t>
      </w:r>
      <w:r w:rsidR="00045AF8" w:rsidRPr="003056BF">
        <w:rPr>
          <w:rFonts w:eastAsia="宋体" w:cstheme="minorHAnsi"/>
        </w:rPr>
        <w:t>其</w:t>
      </w:r>
      <w:r w:rsidR="00EC4F38" w:rsidRPr="003056BF">
        <w:rPr>
          <w:rFonts w:eastAsia="宋体" w:cstheme="minorHAnsi"/>
        </w:rPr>
        <w:t>不进行</w:t>
      </w:r>
      <w:r w:rsidR="00045AF8" w:rsidRPr="003056BF">
        <w:rPr>
          <w:rFonts w:eastAsia="宋体" w:cstheme="minorHAnsi"/>
        </w:rPr>
        <w:t>波形平移</w:t>
      </w:r>
      <w:r w:rsidR="008A7D82" w:rsidRPr="003056BF">
        <w:rPr>
          <w:rFonts w:eastAsia="宋体" w:cstheme="minorHAnsi"/>
        </w:rPr>
        <w:t>。本程序设置当平移不大于</w:t>
      </w:r>
      <w:r w:rsidR="008A7D82" w:rsidRPr="003056BF">
        <w:rPr>
          <w:rFonts w:eastAsia="宋体" w:cstheme="minorHAnsi"/>
        </w:rPr>
        <w:t>5</w:t>
      </w:r>
      <w:r w:rsidR="008A7D82" w:rsidRPr="003056BF">
        <w:rPr>
          <w:rFonts w:eastAsia="宋体" w:cstheme="minorHAnsi"/>
        </w:rPr>
        <w:t>秒时允许平移。</w:t>
      </w:r>
    </w:p>
    <w:p w14:paraId="2403314E" w14:textId="77777777" w:rsidR="00B04C3C" w:rsidRPr="003056BF" w:rsidRDefault="003958AC" w:rsidP="003056BF">
      <w:pPr>
        <w:pStyle w:val="a3"/>
        <w:spacing w:line="360" w:lineRule="auto"/>
        <w:ind w:left="372" w:firstLineChars="0" w:firstLine="0"/>
        <w:rPr>
          <w:rFonts w:eastAsia="宋体" w:cstheme="minorHAnsi"/>
        </w:rPr>
      </w:pPr>
      <w:r w:rsidRPr="003056BF">
        <w:rPr>
          <w:rFonts w:eastAsia="宋体" w:cstheme="minorHAnsi"/>
        </w:rPr>
        <w:t>(2.</w:t>
      </w:r>
      <w:r w:rsidR="00F32DEE" w:rsidRPr="003056BF">
        <w:rPr>
          <w:rFonts w:eastAsia="宋体" w:cstheme="minorHAnsi"/>
        </w:rPr>
        <w:t>6</w:t>
      </w:r>
      <w:r w:rsidRPr="003056BF">
        <w:rPr>
          <w:rFonts w:eastAsia="宋体" w:cstheme="minorHAnsi"/>
        </w:rPr>
        <w:t>)(2.1</w:t>
      </w:r>
      <w:r w:rsidR="00F32DEE" w:rsidRPr="003056BF">
        <w:rPr>
          <w:rFonts w:eastAsia="宋体" w:cstheme="minorHAnsi"/>
        </w:rPr>
        <w:t>2</w:t>
      </w:r>
      <w:r w:rsidRPr="003056BF">
        <w:rPr>
          <w:rFonts w:eastAsia="宋体" w:cstheme="minorHAnsi"/>
        </w:rPr>
        <w:t xml:space="preserve">) </w:t>
      </w:r>
      <w:r w:rsidR="005B53E1" w:rsidRPr="003056BF">
        <w:rPr>
          <w:rFonts w:eastAsia="宋体" w:cstheme="minorHAnsi"/>
        </w:rPr>
        <w:t>在调整相关参数</w:t>
      </w:r>
      <w:r w:rsidR="00BE2238" w:rsidRPr="003056BF">
        <w:rPr>
          <w:rFonts w:eastAsia="宋体" w:cstheme="minorHAnsi"/>
        </w:rPr>
        <w:t>、格林函数发生改变</w:t>
      </w:r>
      <w:r w:rsidR="005B53E1" w:rsidRPr="003056BF">
        <w:rPr>
          <w:rFonts w:eastAsia="宋体" w:cstheme="minorHAnsi"/>
        </w:rPr>
        <w:t>后，都需要</w:t>
      </w:r>
      <w:r w:rsidR="005E32D9" w:rsidRPr="003056BF">
        <w:rPr>
          <w:rFonts w:eastAsia="宋体" w:cstheme="minorHAnsi"/>
        </w:rPr>
        <w:t>重新计算格林函数</w:t>
      </w:r>
      <w:r w:rsidR="00BE2238" w:rsidRPr="003056BF">
        <w:rPr>
          <w:rFonts w:eastAsia="宋体" w:cstheme="minorHAnsi"/>
        </w:rPr>
        <w:t>。</w:t>
      </w:r>
    </w:p>
    <w:p w14:paraId="29874A4A" w14:textId="4734144D" w:rsidR="00B111A5" w:rsidRPr="003056BF" w:rsidRDefault="00B111A5" w:rsidP="003056BF">
      <w:pPr>
        <w:pStyle w:val="a3"/>
        <w:spacing w:line="360" w:lineRule="auto"/>
        <w:ind w:left="372" w:firstLineChars="0" w:firstLine="0"/>
        <w:rPr>
          <w:rFonts w:eastAsia="宋体" w:cstheme="minorHAnsi"/>
        </w:rPr>
      </w:pPr>
      <w:r w:rsidRPr="003056BF">
        <w:rPr>
          <w:rFonts w:eastAsia="宋体" w:cstheme="minorHAnsi"/>
        </w:rPr>
        <w:t>注意：</w:t>
      </w:r>
      <w:r w:rsidRPr="003056BF">
        <w:rPr>
          <w:rFonts w:eastAsia="宋体" w:cstheme="minorHAnsi"/>
          <w:b/>
        </w:rPr>
        <w:t>（</w:t>
      </w:r>
      <w:r w:rsidRPr="003056BF">
        <w:rPr>
          <w:rFonts w:eastAsia="宋体" w:cstheme="minorHAnsi"/>
          <w:b/>
        </w:rPr>
        <w:t>2.1</w:t>
      </w:r>
      <w:r w:rsidRPr="003056BF">
        <w:rPr>
          <w:rFonts w:eastAsia="宋体" w:cstheme="minorHAnsi"/>
          <w:b/>
        </w:rPr>
        <w:t>）处</w:t>
      </w:r>
      <w:r w:rsidRPr="003056BF">
        <w:rPr>
          <w:rFonts w:eastAsia="宋体" w:cstheme="minorHAnsi"/>
          <w:b/>
        </w:rPr>
        <w:t>teletp</w:t>
      </w:r>
      <w:r w:rsidRPr="003056BF">
        <w:rPr>
          <w:rFonts w:eastAsia="宋体" w:cstheme="minorHAnsi"/>
          <w:b/>
        </w:rPr>
        <w:t>为反演用远震格林函数的方式，</w:t>
      </w:r>
      <w:r w:rsidRPr="003056BF">
        <w:rPr>
          <w:rFonts w:eastAsia="宋体" w:cstheme="minorHAnsi"/>
          <w:b/>
        </w:rPr>
        <w:t>teletp=1</w:t>
      </w:r>
      <w:r w:rsidRPr="003056BF">
        <w:rPr>
          <w:rFonts w:eastAsia="宋体" w:cstheme="minorHAnsi"/>
          <w:b/>
        </w:rPr>
        <w:t>为计算每个子断层到每个台站的格林函数，</w:t>
      </w:r>
      <w:r w:rsidRPr="003056BF">
        <w:rPr>
          <w:rFonts w:eastAsia="宋体" w:cstheme="minorHAnsi"/>
          <w:b/>
        </w:rPr>
        <w:t>teletp=0</w:t>
      </w:r>
      <w:r w:rsidRPr="003056BF">
        <w:rPr>
          <w:rFonts w:eastAsia="宋体" w:cstheme="minorHAnsi"/>
          <w:b/>
        </w:rPr>
        <w:t>为根据震源处的格林函数时移得到每个子断层的格林函</w:t>
      </w:r>
      <w:r w:rsidRPr="003056BF">
        <w:rPr>
          <w:rFonts w:eastAsia="宋体" w:cstheme="minorHAnsi"/>
          <w:b/>
        </w:rPr>
        <w:lastRenderedPageBreak/>
        <w:t>数。</w:t>
      </w:r>
      <w:r w:rsidR="00190F5E" w:rsidRPr="003056BF">
        <w:rPr>
          <w:rFonts w:eastAsia="宋体" w:cstheme="minorHAnsi"/>
          <w:b/>
        </w:rPr>
        <w:t>如果</w:t>
      </w:r>
      <w:r w:rsidR="00190F5E" w:rsidRPr="003056BF">
        <w:rPr>
          <w:rFonts w:eastAsia="宋体" w:cstheme="minorHAnsi"/>
          <w:b/>
        </w:rPr>
        <w:t>teletp=1</w:t>
      </w:r>
      <w:r w:rsidR="00190F5E" w:rsidRPr="003056BF">
        <w:rPr>
          <w:rFonts w:eastAsia="宋体" w:cstheme="minorHAnsi"/>
          <w:b/>
        </w:rPr>
        <w:t>则需要计算格林函数库时计算多个足够用的深度，如果</w:t>
      </w:r>
      <w:r w:rsidR="00190F5E" w:rsidRPr="003056BF">
        <w:rPr>
          <w:rFonts w:eastAsia="宋体" w:cstheme="minorHAnsi"/>
          <w:b/>
        </w:rPr>
        <w:t>teletp=0</w:t>
      </w:r>
      <w:r w:rsidR="00190F5E" w:rsidRPr="003056BF">
        <w:rPr>
          <w:rFonts w:eastAsia="宋体" w:cstheme="minorHAnsi"/>
          <w:b/>
        </w:rPr>
        <w:t>则只需计算震源深度</w:t>
      </w:r>
      <w:r w:rsidR="00EB7D4F" w:rsidRPr="003056BF">
        <w:rPr>
          <w:rFonts w:eastAsia="宋体" w:cstheme="minorHAnsi"/>
          <w:b/>
        </w:rPr>
        <w:t>的格林函数库</w:t>
      </w:r>
      <w:r w:rsidR="00190F5E" w:rsidRPr="003056BF">
        <w:rPr>
          <w:rFonts w:eastAsia="宋体" w:cstheme="minorHAnsi"/>
          <w:b/>
        </w:rPr>
        <w:t>即可。</w:t>
      </w:r>
      <w:r w:rsidR="00EA2503" w:rsidRPr="003056BF">
        <w:rPr>
          <w:rFonts w:eastAsia="宋体" w:cstheme="minorHAnsi"/>
          <w:b/>
        </w:rPr>
        <w:t>Ifastf</w:t>
      </w:r>
      <w:r w:rsidR="00EA2503" w:rsidRPr="003056BF">
        <w:rPr>
          <w:rFonts w:eastAsia="宋体" w:cstheme="minorHAnsi"/>
          <w:b/>
        </w:rPr>
        <w:t>为是否进行视震源时间函数反演，</w:t>
      </w:r>
      <w:r w:rsidR="00EA2503" w:rsidRPr="003056BF">
        <w:rPr>
          <w:rFonts w:eastAsia="宋体" w:cstheme="minorHAnsi"/>
          <w:b/>
        </w:rPr>
        <w:t>1</w:t>
      </w:r>
      <w:r w:rsidR="00EA2503" w:rsidRPr="003056BF">
        <w:rPr>
          <w:rFonts w:eastAsia="宋体" w:cstheme="minorHAnsi"/>
          <w:b/>
        </w:rPr>
        <w:t>为是，</w:t>
      </w:r>
      <w:r w:rsidR="00EA2503" w:rsidRPr="003056BF">
        <w:rPr>
          <w:rFonts w:eastAsia="宋体" w:cstheme="minorHAnsi"/>
          <w:b/>
        </w:rPr>
        <w:t>0</w:t>
      </w:r>
      <w:r w:rsidR="00EA2503" w:rsidRPr="003056BF">
        <w:rPr>
          <w:rFonts w:eastAsia="宋体" w:cstheme="minorHAnsi"/>
          <w:b/>
        </w:rPr>
        <w:t>为否，</w:t>
      </w:r>
      <w:r w:rsidR="00EA2503" w:rsidRPr="003056BF">
        <w:rPr>
          <w:rFonts w:eastAsia="宋体" w:cstheme="minorHAnsi"/>
          <w:b/>
        </w:rPr>
        <w:t>weight_astf</w:t>
      </w:r>
      <w:r w:rsidR="00EA2503" w:rsidRPr="003056BF">
        <w:rPr>
          <w:rFonts w:eastAsia="宋体" w:cstheme="minorHAnsi"/>
          <w:b/>
        </w:rPr>
        <w:t>为视震源时间函数反演的权重，由于视震源时间函数反演</w:t>
      </w:r>
      <w:r w:rsidR="009F20B5" w:rsidRPr="003056BF">
        <w:rPr>
          <w:rFonts w:eastAsia="宋体" w:cstheme="minorHAnsi"/>
          <w:b/>
        </w:rPr>
        <w:t>局限性较强</w:t>
      </w:r>
      <w:r w:rsidR="00EA2503" w:rsidRPr="003056BF">
        <w:rPr>
          <w:rFonts w:eastAsia="宋体" w:cstheme="minorHAnsi"/>
          <w:b/>
        </w:rPr>
        <w:t>，</w:t>
      </w:r>
      <w:r w:rsidR="009F20B5" w:rsidRPr="003056BF">
        <w:rPr>
          <w:rFonts w:eastAsia="宋体" w:cstheme="minorHAnsi"/>
          <w:b/>
        </w:rPr>
        <w:t>在本程序中</w:t>
      </w:r>
      <w:r w:rsidR="00EA2503" w:rsidRPr="003056BF">
        <w:rPr>
          <w:rFonts w:eastAsia="宋体" w:cstheme="minorHAnsi"/>
          <w:b/>
        </w:rPr>
        <w:t>一般不用</w:t>
      </w:r>
      <w:r w:rsidR="001A4A19" w:rsidRPr="003056BF">
        <w:rPr>
          <w:rFonts w:eastAsia="宋体" w:cstheme="minorHAnsi"/>
          <w:b/>
        </w:rPr>
        <w:t>它进行破裂过程反演</w:t>
      </w:r>
      <w:r w:rsidR="00EA2503" w:rsidRPr="003056BF">
        <w:rPr>
          <w:rFonts w:eastAsia="宋体" w:cstheme="minorHAnsi"/>
          <w:b/>
        </w:rPr>
        <w:t>，即一般令</w:t>
      </w:r>
      <w:r w:rsidR="00EA2503" w:rsidRPr="003056BF">
        <w:rPr>
          <w:rFonts w:eastAsia="宋体" w:cstheme="minorHAnsi"/>
          <w:b/>
        </w:rPr>
        <w:t>ifastf=0</w:t>
      </w:r>
      <w:r w:rsidR="00EA2503" w:rsidRPr="003056BF">
        <w:rPr>
          <w:rFonts w:eastAsia="宋体" w:cstheme="minorHAnsi"/>
          <w:b/>
        </w:rPr>
        <w:t>即可。</w:t>
      </w:r>
      <w:r w:rsidR="00705165" w:rsidRPr="003056BF">
        <w:rPr>
          <w:rFonts w:eastAsia="宋体" w:cstheme="minorHAnsi"/>
          <w:b/>
        </w:rPr>
        <w:t>如果进行视震源时间函数反演则滑动角不可变，即</w:t>
      </w:r>
      <w:r w:rsidR="00705165" w:rsidRPr="003056BF">
        <w:rPr>
          <w:rFonts w:eastAsia="宋体" w:cstheme="minorHAnsi"/>
          <w:b/>
        </w:rPr>
        <w:t>rakevar</w:t>
      </w:r>
      <w:r w:rsidR="00705165" w:rsidRPr="003056BF">
        <w:rPr>
          <w:rFonts w:eastAsia="宋体" w:cstheme="minorHAnsi"/>
          <w:b/>
        </w:rPr>
        <w:t>必须为</w:t>
      </w:r>
      <w:r w:rsidR="00705165" w:rsidRPr="003056BF">
        <w:rPr>
          <w:rFonts w:eastAsia="宋体" w:cstheme="minorHAnsi"/>
          <w:b/>
        </w:rPr>
        <w:t>0.</w:t>
      </w:r>
      <w:r w:rsidR="00314076" w:rsidRPr="003056BF">
        <w:rPr>
          <w:rFonts w:eastAsia="宋体" w:cstheme="minorHAnsi"/>
          <w:b/>
        </w:rPr>
        <w:t>如想</w:t>
      </w:r>
      <w:r w:rsidR="009012CE" w:rsidRPr="003056BF">
        <w:rPr>
          <w:rFonts w:eastAsia="宋体" w:cstheme="minorHAnsi"/>
          <w:b/>
        </w:rPr>
        <w:t>只是</w:t>
      </w:r>
      <w:r w:rsidR="00314076" w:rsidRPr="003056BF">
        <w:rPr>
          <w:rFonts w:eastAsia="宋体" w:cstheme="minorHAnsi"/>
          <w:b/>
        </w:rPr>
        <w:t>看不同台站处的视震源时间函数，</w:t>
      </w:r>
      <w:r w:rsidR="009012CE" w:rsidRPr="003056BF">
        <w:rPr>
          <w:rFonts w:eastAsia="宋体" w:cstheme="minorHAnsi"/>
          <w:b/>
        </w:rPr>
        <w:t>而不想让其影响反演结果，</w:t>
      </w:r>
      <w:r w:rsidR="00314076" w:rsidRPr="003056BF">
        <w:rPr>
          <w:rFonts w:eastAsia="宋体" w:cstheme="minorHAnsi"/>
          <w:b/>
        </w:rPr>
        <w:t>可以让</w:t>
      </w:r>
      <w:r w:rsidR="00314076" w:rsidRPr="003056BF">
        <w:rPr>
          <w:rFonts w:eastAsia="宋体" w:cstheme="minorHAnsi"/>
          <w:b/>
        </w:rPr>
        <w:t>ifastf=1</w:t>
      </w:r>
      <w:r w:rsidR="00314076" w:rsidRPr="003056BF">
        <w:rPr>
          <w:rFonts w:eastAsia="宋体" w:cstheme="minorHAnsi"/>
          <w:b/>
        </w:rPr>
        <w:t>；</w:t>
      </w:r>
      <w:r w:rsidR="00314076" w:rsidRPr="003056BF">
        <w:rPr>
          <w:rFonts w:eastAsia="宋体" w:cstheme="minorHAnsi"/>
          <w:b/>
        </w:rPr>
        <w:t>weight_astf</w:t>
      </w:r>
      <w:r w:rsidR="00314076" w:rsidRPr="003056BF">
        <w:rPr>
          <w:rFonts w:eastAsia="宋体" w:cstheme="minorHAnsi"/>
          <w:b/>
        </w:rPr>
        <w:t>给一个很小的值比如</w:t>
      </w:r>
      <w:r w:rsidR="00314076" w:rsidRPr="003056BF">
        <w:rPr>
          <w:rFonts w:eastAsia="宋体" w:cstheme="minorHAnsi"/>
          <w:b/>
        </w:rPr>
        <w:t>0.0</w:t>
      </w:r>
      <w:r w:rsidR="00E4408E" w:rsidRPr="003056BF">
        <w:rPr>
          <w:rFonts w:eastAsia="宋体" w:cstheme="minorHAnsi"/>
          <w:b/>
        </w:rPr>
        <w:t>0</w:t>
      </w:r>
      <w:r w:rsidR="00314076" w:rsidRPr="003056BF">
        <w:rPr>
          <w:rFonts w:eastAsia="宋体" w:cstheme="minorHAnsi"/>
          <w:b/>
        </w:rPr>
        <w:t>1</w:t>
      </w:r>
    </w:p>
    <w:p w14:paraId="4639C143" w14:textId="5AE71FA9" w:rsidR="00CE58BB" w:rsidRPr="000B3FEA" w:rsidRDefault="002F6773" w:rsidP="000B3FEA">
      <w:pPr>
        <w:pStyle w:val="a3"/>
        <w:numPr>
          <w:ilvl w:val="0"/>
          <w:numId w:val="1"/>
        </w:numPr>
        <w:spacing w:line="360" w:lineRule="auto"/>
        <w:ind w:firstLineChars="0"/>
        <w:rPr>
          <w:rFonts w:eastAsia="宋体" w:cstheme="minorHAnsi"/>
        </w:rPr>
      </w:pPr>
      <w:r w:rsidRPr="000B3FEA">
        <w:rPr>
          <w:rFonts w:eastAsia="宋体" w:cstheme="minorHAnsi"/>
        </w:rPr>
        <w:t>反演</w:t>
      </w:r>
      <w:r w:rsidR="00E22568" w:rsidRPr="000B3FEA">
        <w:rPr>
          <w:rFonts w:eastAsia="宋体" w:cstheme="minorHAnsi"/>
        </w:rPr>
        <w:t>结果的修正</w:t>
      </w:r>
    </w:p>
    <w:p w14:paraId="30B81303" w14:textId="651436F8" w:rsidR="00E22568" w:rsidRPr="003056BF" w:rsidRDefault="008737CC" w:rsidP="003056BF">
      <w:pPr>
        <w:spacing w:line="360" w:lineRule="auto"/>
        <w:rPr>
          <w:rFonts w:eastAsia="宋体" w:cstheme="minorHAnsi"/>
        </w:rPr>
      </w:pPr>
      <w:r w:rsidRPr="003056BF">
        <w:rPr>
          <w:rFonts w:eastAsia="宋体" w:cstheme="minorHAnsi"/>
        </w:rPr>
        <w:tab/>
      </w:r>
      <w:r w:rsidR="00EB3B63" w:rsidRPr="003056BF">
        <w:rPr>
          <w:rFonts w:eastAsia="宋体" w:cstheme="minorHAnsi"/>
        </w:rPr>
        <w:t>根据</w:t>
      </w:r>
      <w:r w:rsidR="00C6499F" w:rsidRPr="003056BF">
        <w:rPr>
          <w:rFonts w:eastAsia="宋体" w:cstheme="minorHAnsi"/>
        </w:rPr>
        <w:t>反演</w:t>
      </w:r>
      <w:r w:rsidR="00EF3D06" w:rsidRPr="003056BF">
        <w:rPr>
          <w:rFonts w:eastAsia="宋体" w:cstheme="minorHAnsi"/>
        </w:rPr>
        <w:t>结果</w:t>
      </w:r>
      <w:r w:rsidR="0019380E" w:rsidRPr="003056BF">
        <w:rPr>
          <w:rFonts w:eastAsia="宋体" w:cstheme="minorHAnsi"/>
        </w:rPr>
        <w:t>的拟合情况，</w:t>
      </w:r>
      <w:r w:rsidR="00D829CF" w:rsidRPr="003056BF">
        <w:rPr>
          <w:rFonts w:eastAsia="宋体" w:cstheme="minorHAnsi"/>
        </w:rPr>
        <w:t>通过</w:t>
      </w:r>
      <w:r w:rsidR="00D829CF" w:rsidRPr="003056BF">
        <w:rPr>
          <w:rFonts w:eastAsia="宋体" w:cstheme="minorHAnsi"/>
        </w:rPr>
        <w:t>view_tele.m</w:t>
      </w:r>
      <w:r w:rsidR="00D829CF" w:rsidRPr="003056BF">
        <w:rPr>
          <w:rFonts w:eastAsia="宋体" w:cstheme="minorHAnsi"/>
        </w:rPr>
        <w:t>和</w:t>
      </w:r>
      <w:r w:rsidR="00D829CF" w:rsidRPr="003056BF">
        <w:rPr>
          <w:rFonts w:eastAsia="宋体" w:cstheme="minorHAnsi"/>
        </w:rPr>
        <w:t>view_sm.m</w:t>
      </w:r>
      <w:r w:rsidR="00D829CF" w:rsidRPr="003056BF">
        <w:rPr>
          <w:rFonts w:eastAsia="宋体" w:cstheme="minorHAnsi"/>
        </w:rPr>
        <w:t>，</w:t>
      </w:r>
      <w:r w:rsidR="002209D7" w:rsidRPr="003056BF">
        <w:rPr>
          <w:rFonts w:eastAsia="宋体" w:cstheme="minorHAnsi"/>
        </w:rPr>
        <w:t>将想删除的台站序号加入变量</w:t>
      </w:r>
      <w:r w:rsidR="002209D7" w:rsidRPr="003056BF">
        <w:rPr>
          <w:rFonts w:eastAsia="宋体" w:cstheme="minorHAnsi"/>
        </w:rPr>
        <w:t>deldex</w:t>
      </w:r>
      <w:r w:rsidR="002209D7" w:rsidRPr="003056BF">
        <w:rPr>
          <w:rFonts w:eastAsia="宋体" w:cstheme="minorHAnsi"/>
        </w:rPr>
        <w:t>中，</w:t>
      </w:r>
      <w:r w:rsidR="004E5194" w:rsidRPr="003056BF">
        <w:rPr>
          <w:rFonts w:eastAsia="宋体" w:cstheme="minorHAnsi"/>
        </w:rPr>
        <w:t>剔除</w:t>
      </w:r>
      <w:r w:rsidR="00FA1C79" w:rsidRPr="003056BF">
        <w:rPr>
          <w:rFonts w:eastAsia="宋体" w:cstheme="minorHAnsi"/>
        </w:rPr>
        <w:t>拟合程度</w:t>
      </w:r>
      <w:r w:rsidR="007E7661" w:rsidRPr="003056BF">
        <w:rPr>
          <w:rFonts w:eastAsia="宋体" w:cstheme="minorHAnsi"/>
        </w:rPr>
        <w:t>比较差</w:t>
      </w:r>
      <w:r w:rsidR="002209D7" w:rsidRPr="003056BF">
        <w:rPr>
          <w:rFonts w:eastAsia="宋体" w:cstheme="minorHAnsi"/>
        </w:rPr>
        <w:t>（当大多数台拟合较好）</w:t>
      </w:r>
      <w:r w:rsidR="007E7661" w:rsidRPr="003056BF">
        <w:rPr>
          <w:rFonts w:eastAsia="宋体" w:cstheme="minorHAnsi"/>
        </w:rPr>
        <w:t>或远好于其他台站的台站</w:t>
      </w:r>
      <w:r w:rsidR="002209D7" w:rsidRPr="003056BF">
        <w:rPr>
          <w:rFonts w:eastAsia="宋体" w:cstheme="minorHAnsi"/>
        </w:rPr>
        <w:t>（当绝大多数台拟合很差）</w:t>
      </w:r>
      <w:r w:rsidR="007E7661" w:rsidRPr="003056BF">
        <w:rPr>
          <w:rFonts w:eastAsia="宋体" w:cstheme="minorHAnsi"/>
        </w:rPr>
        <w:t>，</w:t>
      </w:r>
      <w:r w:rsidR="00137E07" w:rsidRPr="003056BF">
        <w:rPr>
          <w:rFonts w:eastAsia="宋体" w:cstheme="minorHAnsi"/>
        </w:rPr>
        <w:t>并适当调整其他需要调整的参数，重新进行</w:t>
      </w:r>
      <w:r w:rsidR="000B3FEA">
        <w:rPr>
          <w:rFonts w:eastAsia="宋体" w:cstheme="minorHAnsi" w:hint="eastAsia"/>
        </w:rPr>
        <w:t>4</w:t>
      </w:r>
      <w:r w:rsidR="00137E07" w:rsidRPr="003056BF">
        <w:rPr>
          <w:rFonts w:eastAsia="宋体" w:cstheme="minorHAnsi"/>
        </w:rPr>
        <w:t>.1-</w:t>
      </w:r>
      <w:r w:rsidR="000B3FEA">
        <w:rPr>
          <w:rFonts w:eastAsia="宋体" w:cstheme="minorHAnsi" w:hint="eastAsia"/>
        </w:rPr>
        <w:t>4</w:t>
      </w:r>
      <w:r w:rsidR="00137E07" w:rsidRPr="003056BF">
        <w:rPr>
          <w:rFonts w:eastAsia="宋体" w:cstheme="minorHAnsi"/>
        </w:rPr>
        <w:t>.3</w:t>
      </w:r>
      <w:r w:rsidR="00137E07" w:rsidRPr="003056BF">
        <w:rPr>
          <w:rFonts w:eastAsia="宋体" w:cstheme="minorHAnsi"/>
        </w:rPr>
        <w:t>的过程</w:t>
      </w:r>
      <w:r w:rsidR="007E47B9" w:rsidRPr="003056BF">
        <w:rPr>
          <w:rFonts w:eastAsia="宋体" w:cstheme="minorHAnsi"/>
        </w:rPr>
        <w:t>，直到获得满意的反演结果。</w:t>
      </w:r>
    </w:p>
    <w:p w14:paraId="20BE349B" w14:textId="77777777" w:rsidR="00C045E8" w:rsidRPr="003056BF" w:rsidRDefault="00C045E8" w:rsidP="003056BF">
      <w:pPr>
        <w:spacing w:line="360" w:lineRule="auto"/>
        <w:rPr>
          <w:rFonts w:eastAsia="宋体" w:cstheme="minorHAnsi"/>
        </w:rPr>
      </w:pPr>
    </w:p>
    <w:p w14:paraId="3BF4E1F8" w14:textId="77777777" w:rsidR="00E10029" w:rsidRPr="003056BF" w:rsidRDefault="00D02D1D" w:rsidP="003056BF">
      <w:pPr>
        <w:pStyle w:val="a3"/>
        <w:numPr>
          <w:ilvl w:val="0"/>
          <w:numId w:val="1"/>
        </w:numPr>
        <w:spacing w:line="360" w:lineRule="auto"/>
        <w:ind w:firstLineChars="0"/>
        <w:rPr>
          <w:rFonts w:eastAsia="宋体" w:cstheme="minorHAnsi"/>
        </w:rPr>
      </w:pPr>
      <w:r w:rsidRPr="003056BF">
        <w:rPr>
          <w:rFonts w:eastAsia="宋体" w:cstheme="minorHAnsi"/>
        </w:rPr>
        <w:t>反演结果的查看</w:t>
      </w:r>
    </w:p>
    <w:p w14:paraId="3C8DC1C2" w14:textId="08184D74" w:rsidR="00E10029" w:rsidRPr="003056BF" w:rsidRDefault="004E0347" w:rsidP="003056BF">
      <w:pPr>
        <w:spacing w:line="360" w:lineRule="auto"/>
        <w:ind w:left="360"/>
        <w:rPr>
          <w:rFonts w:eastAsia="宋体" w:cstheme="minorHAnsi"/>
        </w:rPr>
      </w:pPr>
      <w:r w:rsidRPr="003056BF">
        <w:rPr>
          <w:rFonts w:eastAsia="宋体" w:cstheme="minorHAnsi"/>
        </w:rPr>
        <w:t>反演程序根据参数设定的不同，运行所需时间可能从数十秒到数分钟不等。</w:t>
      </w:r>
      <w:r w:rsidR="007D4260" w:rsidRPr="003056BF">
        <w:rPr>
          <w:rFonts w:eastAsia="宋体" w:cstheme="minorHAnsi"/>
        </w:rPr>
        <w:t>计算完成后，将直接弹出</w:t>
      </w:r>
      <w:r w:rsidR="0058585C" w:rsidRPr="003056BF">
        <w:rPr>
          <w:rFonts w:eastAsia="宋体" w:cstheme="minorHAnsi"/>
        </w:rPr>
        <w:t>多个</w:t>
      </w:r>
      <w:r w:rsidR="007D4260" w:rsidRPr="003056BF">
        <w:rPr>
          <w:rFonts w:eastAsia="宋体" w:cstheme="minorHAnsi"/>
        </w:rPr>
        <w:t>反演结果</w:t>
      </w:r>
      <w:r w:rsidR="0058585C" w:rsidRPr="003056BF">
        <w:rPr>
          <w:rFonts w:eastAsia="宋体" w:cstheme="minorHAnsi"/>
        </w:rPr>
        <w:t>或波形拟合</w:t>
      </w:r>
      <w:r w:rsidR="007D4260" w:rsidRPr="003056BF">
        <w:rPr>
          <w:rFonts w:eastAsia="宋体" w:cstheme="minorHAnsi"/>
        </w:rPr>
        <w:t>的窗口</w:t>
      </w:r>
      <w:r w:rsidR="00367199" w:rsidRPr="003056BF">
        <w:rPr>
          <w:rFonts w:eastAsia="宋体" w:cstheme="minorHAnsi"/>
        </w:rPr>
        <w:t>，</w:t>
      </w:r>
      <w:r w:rsidR="0026164E">
        <w:rPr>
          <w:rFonts w:eastAsia="宋体" w:cstheme="minorHAnsi" w:hint="eastAsia"/>
        </w:rPr>
        <w:t>根据使用的数据种类按顺序可能</w:t>
      </w:r>
      <w:r w:rsidR="0058585C" w:rsidRPr="003056BF">
        <w:rPr>
          <w:rFonts w:eastAsia="宋体" w:cstheme="minorHAnsi"/>
        </w:rPr>
        <w:t>包括</w:t>
      </w:r>
      <w:r w:rsidR="00367199" w:rsidRPr="003056BF">
        <w:rPr>
          <w:rFonts w:eastAsia="宋体" w:cstheme="minorHAnsi"/>
        </w:rPr>
        <w:t>：</w:t>
      </w:r>
    </w:p>
    <w:p w14:paraId="254F0113" w14:textId="62252BE3" w:rsidR="001433F7" w:rsidRPr="004A41C2" w:rsidRDefault="001433F7" w:rsidP="004A41C2">
      <w:pPr>
        <w:pStyle w:val="a3"/>
        <w:numPr>
          <w:ilvl w:val="0"/>
          <w:numId w:val="2"/>
        </w:numPr>
        <w:spacing w:line="360" w:lineRule="auto"/>
        <w:ind w:firstLineChars="0"/>
        <w:rPr>
          <w:rFonts w:eastAsia="宋体" w:cstheme="minorHAnsi"/>
        </w:rPr>
      </w:pPr>
      <w:r w:rsidRPr="004A41C2">
        <w:rPr>
          <w:rFonts w:eastAsia="宋体" w:cstheme="minorHAnsi"/>
        </w:rPr>
        <w:t>子断层震源时间函数</w:t>
      </w:r>
      <w:r w:rsidR="00383960">
        <w:rPr>
          <w:rFonts w:eastAsia="宋体" w:cstheme="minorHAnsi" w:hint="eastAsia"/>
        </w:rPr>
        <w:t>；</w:t>
      </w:r>
    </w:p>
    <w:p w14:paraId="62E90852" w14:textId="77777777" w:rsidR="00367199" w:rsidRPr="003056BF" w:rsidRDefault="00F8344B" w:rsidP="003056BF">
      <w:pPr>
        <w:pStyle w:val="a3"/>
        <w:numPr>
          <w:ilvl w:val="0"/>
          <w:numId w:val="2"/>
        </w:numPr>
        <w:spacing w:line="360" w:lineRule="auto"/>
        <w:ind w:firstLineChars="0"/>
        <w:rPr>
          <w:rFonts w:eastAsia="宋体" w:cstheme="minorHAnsi"/>
        </w:rPr>
      </w:pPr>
      <w:r w:rsidRPr="003056BF">
        <w:rPr>
          <w:rFonts w:eastAsia="宋体" w:cstheme="minorHAnsi"/>
        </w:rPr>
        <w:t>远震台站的分布</w:t>
      </w:r>
      <w:r w:rsidR="006A24AC" w:rsidRPr="003056BF">
        <w:rPr>
          <w:rFonts w:eastAsia="宋体" w:cstheme="minorHAnsi"/>
        </w:rPr>
        <w:t>；</w:t>
      </w:r>
    </w:p>
    <w:p w14:paraId="20F12A80" w14:textId="77777777" w:rsidR="006A24AC" w:rsidRPr="003056BF" w:rsidRDefault="006A24AC" w:rsidP="003056BF">
      <w:pPr>
        <w:pStyle w:val="a3"/>
        <w:numPr>
          <w:ilvl w:val="0"/>
          <w:numId w:val="2"/>
        </w:numPr>
        <w:spacing w:line="360" w:lineRule="auto"/>
        <w:ind w:firstLineChars="0"/>
        <w:rPr>
          <w:rFonts w:eastAsia="宋体" w:cstheme="minorHAnsi"/>
        </w:rPr>
      </w:pPr>
      <w:r w:rsidRPr="003056BF">
        <w:rPr>
          <w:rFonts w:eastAsia="宋体" w:cstheme="minorHAnsi"/>
        </w:rPr>
        <w:t>强震台站的分布；</w:t>
      </w:r>
    </w:p>
    <w:p w14:paraId="5EF83BE0" w14:textId="77777777" w:rsidR="006A24AC" w:rsidRPr="003056BF" w:rsidRDefault="006A24AC" w:rsidP="003056BF">
      <w:pPr>
        <w:pStyle w:val="a3"/>
        <w:numPr>
          <w:ilvl w:val="0"/>
          <w:numId w:val="2"/>
        </w:numPr>
        <w:spacing w:line="360" w:lineRule="auto"/>
        <w:ind w:firstLineChars="0"/>
        <w:rPr>
          <w:rFonts w:eastAsia="宋体" w:cstheme="minorHAnsi"/>
        </w:rPr>
      </w:pPr>
      <w:r w:rsidRPr="003056BF">
        <w:rPr>
          <w:rFonts w:eastAsia="宋体" w:cstheme="minorHAnsi"/>
        </w:rPr>
        <w:t>断层面上</w:t>
      </w:r>
      <w:r w:rsidR="008620E4" w:rsidRPr="003056BF">
        <w:rPr>
          <w:rFonts w:eastAsia="宋体" w:cstheme="minorHAnsi"/>
        </w:rPr>
        <w:t>总</w:t>
      </w:r>
      <w:r w:rsidRPr="003056BF">
        <w:rPr>
          <w:rFonts w:eastAsia="宋体" w:cstheme="minorHAnsi"/>
        </w:rPr>
        <w:t>滑动分布；</w:t>
      </w:r>
    </w:p>
    <w:p w14:paraId="741DF63C" w14:textId="77777777" w:rsidR="006A24AC" w:rsidRPr="003056BF" w:rsidRDefault="006A24AC" w:rsidP="003056BF">
      <w:pPr>
        <w:pStyle w:val="a3"/>
        <w:numPr>
          <w:ilvl w:val="0"/>
          <w:numId w:val="2"/>
        </w:numPr>
        <w:spacing w:line="360" w:lineRule="auto"/>
        <w:ind w:firstLineChars="0"/>
        <w:rPr>
          <w:rFonts w:eastAsia="宋体" w:cstheme="minorHAnsi"/>
        </w:rPr>
      </w:pPr>
      <w:r w:rsidRPr="003056BF">
        <w:rPr>
          <w:rFonts w:eastAsia="宋体" w:cstheme="minorHAnsi"/>
        </w:rPr>
        <w:t>震源时间函数</w:t>
      </w:r>
    </w:p>
    <w:p w14:paraId="3C7C5149" w14:textId="6CC0589C" w:rsidR="006A24AC" w:rsidRPr="003056BF" w:rsidRDefault="005023F8" w:rsidP="003056BF">
      <w:pPr>
        <w:pStyle w:val="a3"/>
        <w:numPr>
          <w:ilvl w:val="0"/>
          <w:numId w:val="2"/>
        </w:numPr>
        <w:spacing w:line="360" w:lineRule="auto"/>
        <w:ind w:firstLineChars="0"/>
        <w:rPr>
          <w:rFonts w:eastAsia="宋体" w:cstheme="minorHAnsi"/>
        </w:rPr>
      </w:pPr>
      <w:r w:rsidRPr="003056BF">
        <w:rPr>
          <w:rFonts w:eastAsia="宋体" w:cstheme="minorHAnsi"/>
        </w:rPr>
        <w:t>远震记录波形拟合</w:t>
      </w:r>
      <w:r w:rsidR="002209D7" w:rsidRPr="003056BF">
        <w:rPr>
          <w:rFonts w:eastAsia="宋体" w:cstheme="minorHAnsi"/>
        </w:rPr>
        <w:t>(</w:t>
      </w:r>
      <w:r w:rsidR="002209D7" w:rsidRPr="003056BF">
        <w:rPr>
          <w:rFonts w:eastAsia="宋体" w:cstheme="minorHAnsi"/>
        </w:rPr>
        <w:t>图中黑色数值为相关系数，红色数值为残差</w:t>
      </w:r>
      <w:r w:rsidR="0026164E">
        <w:rPr>
          <w:rFonts w:eastAsia="宋体" w:cstheme="minorHAnsi" w:hint="eastAsia"/>
        </w:rPr>
        <w:t>，黑色波形为观测记录，红色波形为根据破裂模型计算的合成记录</w:t>
      </w:r>
      <w:r w:rsidR="002209D7" w:rsidRPr="003056BF">
        <w:rPr>
          <w:rFonts w:eastAsia="宋体" w:cstheme="minorHAnsi"/>
        </w:rPr>
        <w:t>)</w:t>
      </w:r>
    </w:p>
    <w:p w14:paraId="0847302B" w14:textId="58A2B34E" w:rsidR="005023F8" w:rsidRPr="003056BF" w:rsidRDefault="005023F8" w:rsidP="003056BF">
      <w:pPr>
        <w:pStyle w:val="a3"/>
        <w:numPr>
          <w:ilvl w:val="0"/>
          <w:numId w:val="2"/>
        </w:numPr>
        <w:spacing w:line="360" w:lineRule="auto"/>
        <w:ind w:firstLineChars="0"/>
        <w:rPr>
          <w:rFonts w:eastAsia="宋体" w:cstheme="minorHAnsi"/>
        </w:rPr>
      </w:pPr>
      <w:r w:rsidRPr="003056BF">
        <w:rPr>
          <w:rFonts w:eastAsia="宋体" w:cstheme="minorHAnsi"/>
        </w:rPr>
        <w:t>强震记录波形拟合</w:t>
      </w:r>
      <w:r w:rsidR="002209D7" w:rsidRPr="003056BF">
        <w:rPr>
          <w:rFonts w:eastAsia="宋体" w:cstheme="minorHAnsi"/>
        </w:rPr>
        <w:t>（图中黑色数值为相关系数，红色数值为残差</w:t>
      </w:r>
      <w:r w:rsidR="0026164E">
        <w:rPr>
          <w:rFonts w:eastAsia="宋体" w:cstheme="minorHAnsi" w:hint="eastAsia"/>
        </w:rPr>
        <w:t>，黑色波形为观测记录，红色波形为根据破裂模型计算的合成记录</w:t>
      </w:r>
      <w:r w:rsidR="002209D7" w:rsidRPr="003056BF">
        <w:rPr>
          <w:rFonts w:eastAsia="宋体" w:cstheme="minorHAnsi"/>
        </w:rPr>
        <w:t>）</w:t>
      </w:r>
    </w:p>
    <w:p w14:paraId="2E0FA283" w14:textId="164EED02" w:rsidR="005023F8" w:rsidRPr="003056BF" w:rsidRDefault="005023F8" w:rsidP="003056BF">
      <w:pPr>
        <w:pStyle w:val="a3"/>
        <w:numPr>
          <w:ilvl w:val="0"/>
          <w:numId w:val="2"/>
        </w:numPr>
        <w:spacing w:line="360" w:lineRule="auto"/>
        <w:ind w:firstLineChars="0"/>
        <w:rPr>
          <w:rFonts w:eastAsia="宋体" w:cstheme="minorHAnsi"/>
        </w:rPr>
      </w:pPr>
      <w:r w:rsidRPr="003056BF">
        <w:rPr>
          <w:rFonts w:eastAsia="宋体" w:cstheme="minorHAnsi"/>
        </w:rPr>
        <w:t>GPS</w:t>
      </w:r>
      <w:r w:rsidRPr="003056BF">
        <w:rPr>
          <w:rFonts w:eastAsia="宋体" w:cstheme="minorHAnsi"/>
        </w:rPr>
        <w:t>数据拟合</w:t>
      </w:r>
      <w:r w:rsidR="00383960">
        <w:rPr>
          <w:rFonts w:eastAsia="宋体" w:cstheme="minorHAnsi" w:hint="eastAsia"/>
        </w:rPr>
        <w:t>（黑色箭头为观测，红色箭头为合成）。</w:t>
      </w:r>
    </w:p>
    <w:p w14:paraId="28DA3A9B" w14:textId="052F930D" w:rsidR="005023F8" w:rsidRPr="003056BF" w:rsidRDefault="005023F8" w:rsidP="004A41C2">
      <w:pPr>
        <w:pStyle w:val="a3"/>
        <w:numPr>
          <w:ilvl w:val="0"/>
          <w:numId w:val="2"/>
        </w:numPr>
        <w:spacing w:line="360" w:lineRule="auto"/>
        <w:ind w:firstLineChars="0"/>
        <w:rPr>
          <w:rFonts w:eastAsia="宋体" w:cstheme="minorHAnsi"/>
        </w:rPr>
      </w:pPr>
      <w:r w:rsidRPr="003056BF">
        <w:rPr>
          <w:rFonts w:eastAsia="宋体" w:cstheme="minorHAnsi"/>
        </w:rPr>
        <w:t>InSAR</w:t>
      </w:r>
      <w:r w:rsidRPr="003056BF">
        <w:rPr>
          <w:rFonts w:eastAsia="宋体" w:cstheme="minorHAnsi"/>
        </w:rPr>
        <w:t>数据拟合。</w:t>
      </w:r>
    </w:p>
    <w:p w14:paraId="57071CEE" w14:textId="7C823B3A" w:rsidR="00121A49" w:rsidRPr="003056BF" w:rsidRDefault="00121A49" w:rsidP="004A41C2">
      <w:pPr>
        <w:pStyle w:val="a3"/>
        <w:numPr>
          <w:ilvl w:val="0"/>
          <w:numId w:val="2"/>
        </w:numPr>
        <w:spacing w:line="360" w:lineRule="auto"/>
        <w:ind w:firstLineChars="0"/>
        <w:rPr>
          <w:rFonts w:eastAsia="宋体" w:cstheme="minorHAnsi"/>
        </w:rPr>
      </w:pPr>
      <w:r w:rsidRPr="003056BF">
        <w:rPr>
          <w:rFonts w:eastAsia="宋体" w:cstheme="minorHAnsi"/>
        </w:rPr>
        <w:t>十．每</w:t>
      </w:r>
      <w:r w:rsidRPr="003056BF">
        <w:rPr>
          <w:rFonts w:eastAsia="宋体" w:cstheme="minorHAnsi"/>
        </w:rPr>
        <w:t>n1</w:t>
      </w:r>
      <w:r w:rsidRPr="003056BF">
        <w:rPr>
          <w:rFonts w:eastAsia="宋体" w:cstheme="minorHAnsi"/>
        </w:rPr>
        <w:t>秒时间段内的累计滑动量分布</w:t>
      </w:r>
      <w:r w:rsidR="00E6112F" w:rsidRPr="003056BF">
        <w:rPr>
          <w:rFonts w:eastAsia="宋体" w:cstheme="minorHAnsi"/>
        </w:rPr>
        <w:t>（此图可以设置</w:t>
      </w:r>
      <w:r w:rsidR="00E6112F" w:rsidRPr="003056BF">
        <w:rPr>
          <w:rFonts w:eastAsia="宋体" w:cstheme="minorHAnsi"/>
        </w:rPr>
        <w:t>n1</w:t>
      </w:r>
      <w:r w:rsidR="00E6112F" w:rsidRPr="003056BF">
        <w:rPr>
          <w:rFonts w:eastAsia="宋体" w:cstheme="minorHAnsi"/>
        </w:rPr>
        <w:t>、</w:t>
      </w:r>
      <w:r w:rsidR="00E6112F" w:rsidRPr="003056BF">
        <w:rPr>
          <w:rFonts w:eastAsia="宋体" w:cstheme="minorHAnsi"/>
        </w:rPr>
        <w:t>n2</w:t>
      </w:r>
      <w:r w:rsidR="00E6112F" w:rsidRPr="003056BF">
        <w:rPr>
          <w:rFonts w:eastAsia="宋体" w:cstheme="minorHAnsi"/>
        </w:rPr>
        <w:t>、</w:t>
      </w:r>
      <w:r w:rsidR="00E6112F" w:rsidRPr="003056BF">
        <w:rPr>
          <w:rFonts w:eastAsia="宋体" w:cstheme="minorHAnsi"/>
        </w:rPr>
        <w:t>n3</w:t>
      </w:r>
      <w:r w:rsidR="00060336" w:rsidRPr="003056BF">
        <w:rPr>
          <w:rFonts w:eastAsia="宋体" w:cstheme="minorHAnsi"/>
        </w:rPr>
        <w:t>、</w:t>
      </w:r>
      <w:r w:rsidR="00060336" w:rsidRPr="003056BF">
        <w:rPr>
          <w:rFonts w:eastAsia="宋体" w:cstheme="minorHAnsi"/>
        </w:rPr>
        <w:t>maxslip</w:t>
      </w:r>
      <w:r w:rsidR="00060336" w:rsidRPr="003056BF">
        <w:rPr>
          <w:rFonts w:eastAsia="宋体" w:cstheme="minorHAnsi"/>
        </w:rPr>
        <w:t>和</w:t>
      </w:r>
      <w:r w:rsidR="00060336" w:rsidRPr="003056BF">
        <w:rPr>
          <w:rFonts w:eastAsia="宋体" w:cstheme="minorHAnsi"/>
        </w:rPr>
        <w:t>numth</w:t>
      </w:r>
      <w:r w:rsidR="00E6112F" w:rsidRPr="003056BF">
        <w:rPr>
          <w:rFonts w:eastAsia="宋体" w:cstheme="minorHAnsi"/>
        </w:rPr>
        <w:t>详见程序</w:t>
      </w:r>
      <w:r w:rsidR="00E6112F" w:rsidRPr="003056BF">
        <w:rPr>
          <w:rFonts w:eastAsia="宋体" w:cstheme="minorHAnsi"/>
        </w:rPr>
        <w:t>3</w:t>
      </w:r>
      <w:r w:rsidR="00060336" w:rsidRPr="003056BF">
        <w:rPr>
          <w:rFonts w:eastAsia="宋体" w:cstheme="minorHAnsi"/>
        </w:rPr>
        <w:t>54</w:t>
      </w:r>
      <w:r w:rsidR="00E6112F" w:rsidRPr="003056BF">
        <w:rPr>
          <w:rFonts w:eastAsia="宋体" w:cstheme="minorHAnsi"/>
        </w:rPr>
        <w:t>~3</w:t>
      </w:r>
      <w:r w:rsidR="00060336" w:rsidRPr="003056BF">
        <w:rPr>
          <w:rFonts w:eastAsia="宋体" w:cstheme="minorHAnsi"/>
        </w:rPr>
        <w:t>60</w:t>
      </w:r>
      <w:r w:rsidR="00E6112F" w:rsidRPr="003056BF">
        <w:rPr>
          <w:rFonts w:eastAsia="宋体" w:cstheme="minorHAnsi"/>
        </w:rPr>
        <w:t>行）</w:t>
      </w:r>
    </w:p>
    <w:p w14:paraId="46EDC162" w14:textId="46283D0B" w:rsidR="00121A49" w:rsidRPr="003056BF" w:rsidRDefault="00121A49" w:rsidP="004A41C2">
      <w:pPr>
        <w:pStyle w:val="a3"/>
        <w:numPr>
          <w:ilvl w:val="0"/>
          <w:numId w:val="2"/>
        </w:numPr>
        <w:spacing w:line="360" w:lineRule="auto"/>
        <w:ind w:firstLineChars="0"/>
        <w:rPr>
          <w:rFonts w:eastAsia="宋体" w:cstheme="minorHAnsi"/>
        </w:rPr>
      </w:pPr>
      <w:r w:rsidRPr="003056BF">
        <w:rPr>
          <w:rFonts w:eastAsia="宋体" w:cstheme="minorHAnsi"/>
        </w:rPr>
        <w:t>十</w:t>
      </w:r>
      <w:r w:rsidR="0058585C" w:rsidRPr="003056BF">
        <w:rPr>
          <w:rFonts w:eastAsia="宋体" w:cstheme="minorHAnsi"/>
        </w:rPr>
        <w:t>一</w:t>
      </w:r>
      <w:r w:rsidRPr="003056BF">
        <w:rPr>
          <w:rFonts w:eastAsia="宋体" w:cstheme="minorHAnsi"/>
        </w:rPr>
        <w:t xml:space="preserve">. </w:t>
      </w:r>
      <w:r w:rsidRPr="003056BF">
        <w:rPr>
          <w:rFonts w:eastAsia="宋体" w:cstheme="minorHAnsi"/>
        </w:rPr>
        <w:t>截止到不同个</w:t>
      </w:r>
      <w:r w:rsidRPr="003056BF">
        <w:rPr>
          <w:rFonts w:eastAsia="宋体" w:cstheme="minorHAnsi"/>
        </w:rPr>
        <w:t>n1</w:t>
      </w:r>
      <w:r w:rsidRPr="003056BF">
        <w:rPr>
          <w:rFonts w:eastAsia="宋体" w:cstheme="minorHAnsi"/>
        </w:rPr>
        <w:t>秒时间的累计滑动量分布</w:t>
      </w:r>
      <w:r w:rsidR="00E6112F" w:rsidRPr="003056BF">
        <w:rPr>
          <w:rFonts w:eastAsia="宋体" w:cstheme="minorHAnsi"/>
        </w:rPr>
        <w:t>（</w:t>
      </w:r>
      <w:r w:rsidR="00060336" w:rsidRPr="003056BF">
        <w:rPr>
          <w:rFonts w:eastAsia="宋体" w:cstheme="minorHAnsi"/>
        </w:rPr>
        <w:t>此图可以设置</w:t>
      </w:r>
      <w:r w:rsidR="00060336" w:rsidRPr="003056BF">
        <w:rPr>
          <w:rFonts w:eastAsia="宋体" w:cstheme="minorHAnsi"/>
        </w:rPr>
        <w:t>n1</w:t>
      </w:r>
      <w:r w:rsidR="00060336" w:rsidRPr="003056BF">
        <w:rPr>
          <w:rFonts w:eastAsia="宋体" w:cstheme="minorHAnsi"/>
        </w:rPr>
        <w:t>、</w:t>
      </w:r>
      <w:r w:rsidR="00060336" w:rsidRPr="003056BF">
        <w:rPr>
          <w:rFonts w:eastAsia="宋体" w:cstheme="minorHAnsi"/>
        </w:rPr>
        <w:t>n2</w:t>
      </w:r>
      <w:r w:rsidR="00060336" w:rsidRPr="003056BF">
        <w:rPr>
          <w:rFonts w:eastAsia="宋体" w:cstheme="minorHAnsi"/>
        </w:rPr>
        <w:t>、</w:t>
      </w:r>
      <w:r w:rsidR="00060336" w:rsidRPr="003056BF">
        <w:rPr>
          <w:rFonts w:eastAsia="宋体" w:cstheme="minorHAnsi"/>
        </w:rPr>
        <w:t>n3</w:t>
      </w:r>
      <w:r w:rsidR="00060336" w:rsidRPr="003056BF">
        <w:rPr>
          <w:rFonts w:eastAsia="宋体" w:cstheme="minorHAnsi"/>
        </w:rPr>
        <w:t>、</w:t>
      </w:r>
      <w:r w:rsidR="00060336" w:rsidRPr="003056BF">
        <w:rPr>
          <w:rFonts w:eastAsia="宋体" w:cstheme="minorHAnsi"/>
        </w:rPr>
        <w:lastRenderedPageBreak/>
        <w:t>maxslip</w:t>
      </w:r>
      <w:r w:rsidR="00060336" w:rsidRPr="003056BF">
        <w:rPr>
          <w:rFonts w:eastAsia="宋体" w:cstheme="minorHAnsi"/>
        </w:rPr>
        <w:t>和</w:t>
      </w:r>
      <w:r w:rsidR="00060336" w:rsidRPr="003056BF">
        <w:rPr>
          <w:rFonts w:eastAsia="宋体" w:cstheme="minorHAnsi"/>
        </w:rPr>
        <w:t>numth</w:t>
      </w:r>
      <w:r w:rsidR="00060336" w:rsidRPr="003056BF">
        <w:rPr>
          <w:rFonts w:eastAsia="宋体" w:cstheme="minorHAnsi"/>
        </w:rPr>
        <w:t>，详见程序</w:t>
      </w:r>
      <w:r w:rsidR="00060336" w:rsidRPr="003056BF">
        <w:rPr>
          <w:rFonts w:eastAsia="宋体" w:cstheme="minorHAnsi"/>
        </w:rPr>
        <w:t>354-360</w:t>
      </w:r>
      <w:r w:rsidR="00060336" w:rsidRPr="003056BF">
        <w:rPr>
          <w:rFonts w:eastAsia="宋体" w:cstheme="minorHAnsi"/>
        </w:rPr>
        <w:t>行</w:t>
      </w:r>
      <w:r w:rsidR="00E6112F" w:rsidRPr="003056BF">
        <w:rPr>
          <w:rFonts w:eastAsia="宋体" w:cstheme="minorHAnsi"/>
        </w:rPr>
        <w:t>）</w:t>
      </w:r>
    </w:p>
    <w:p w14:paraId="0BD45CF7" w14:textId="6B1D7971" w:rsidR="00EA2503" w:rsidRDefault="00EA2503" w:rsidP="004A41C2">
      <w:pPr>
        <w:pStyle w:val="a3"/>
        <w:numPr>
          <w:ilvl w:val="0"/>
          <w:numId w:val="2"/>
        </w:numPr>
        <w:spacing w:line="360" w:lineRule="auto"/>
        <w:ind w:firstLineChars="0"/>
        <w:rPr>
          <w:rFonts w:eastAsia="宋体" w:cstheme="minorHAnsi"/>
        </w:rPr>
      </w:pPr>
      <w:r w:rsidRPr="003056BF">
        <w:rPr>
          <w:rFonts w:eastAsia="宋体" w:cstheme="minorHAnsi"/>
        </w:rPr>
        <w:t>视震源时间函数反演波形</w:t>
      </w:r>
      <w:r w:rsidR="004A41C2">
        <w:rPr>
          <w:rFonts w:eastAsia="宋体" w:cstheme="minorHAnsi" w:hint="eastAsia"/>
        </w:rPr>
        <w:t>拟合</w:t>
      </w:r>
      <w:r w:rsidRPr="003056BF">
        <w:rPr>
          <w:rFonts w:eastAsia="宋体" w:cstheme="minorHAnsi"/>
        </w:rPr>
        <w:t>。</w:t>
      </w:r>
      <w:r w:rsidR="004A41C2">
        <w:rPr>
          <w:rFonts w:eastAsia="宋体" w:cstheme="minorHAnsi" w:hint="eastAsia"/>
        </w:rPr>
        <w:t>（仅</w:t>
      </w:r>
      <w:r w:rsidR="004A41C2">
        <w:rPr>
          <w:rFonts w:eastAsia="宋体" w:cstheme="minorHAnsi" w:hint="eastAsia"/>
        </w:rPr>
        <w:t>ifastf=1</w:t>
      </w:r>
      <w:r w:rsidR="004A41C2">
        <w:rPr>
          <w:rFonts w:eastAsia="宋体" w:cstheme="minorHAnsi" w:hint="eastAsia"/>
        </w:rPr>
        <w:t>时）</w:t>
      </w:r>
    </w:p>
    <w:p w14:paraId="787F8199" w14:textId="67485479" w:rsidR="004A41C2" w:rsidRPr="003056BF" w:rsidRDefault="004A41C2" w:rsidP="004A41C2">
      <w:pPr>
        <w:pStyle w:val="a3"/>
        <w:numPr>
          <w:ilvl w:val="0"/>
          <w:numId w:val="2"/>
        </w:numPr>
        <w:spacing w:line="360" w:lineRule="auto"/>
        <w:ind w:firstLineChars="0"/>
        <w:rPr>
          <w:rFonts w:eastAsia="宋体" w:cstheme="minorHAnsi"/>
        </w:rPr>
      </w:pPr>
      <w:r>
        <w:rPr>
          <w:rFonts w:eastAsia="宋体" w:cstheme="minorHAnsi" w:hint="eastAsia"/>
        </w:rPr>
        <w:t>视震源时间函数拟合。（仅</w:t>
      </w:r>
      <w:r>
        <w:rPr>
          <w:rFonts w:eastAsia="宋体" w:cstheme="minorHAnsi" w:hint="eastAsia"/>
        </w:rPr>
        <w:t>ifastf=1</w:t>
      </w:r>
      <w:r>
        <w:rPr>
          <w:rFonts w:eastAsia="宋体" w:cstheme="minorHAnsi" w:hint="eastAsia"/>
        </w:rPr>
        <w:t>时）</w:t>
      </w:r>
    </w:p>
    <w:p w14:paraId="2A20AE29" w14:textId="1E2AF3FB" w:rsidR="00566423" w:rsidRPr="003056BF" w:rsidRDefault="00566423" w:rsidP="003056BF">
      <w:pPr>
        <w:spacing w:line="360" w:lineRule="auto"/>
        <w:ind w:left="360"/>
        <w:rPr>
          <w:rFonts w:eastAsia="宋体" w:cstheme="minorHAnsi"/>
        </w:rPr>
      </w:pPr>
      <w:r w:rsidRPr="003056BF">
        <w:rPr>
          <w:rFonts w:eastAsia="宋体" w:cstheme="minorHAnsi"/>
        </w:rPr>
        <w:t>在</w:t>
      </w:r>
      <w:r w:rsidRPr="003056BF">
        <w:rPr>
          <w:rFonts w:eastAsia="宋体" w:cstheme="minorHAnsi"/>
        </w:rPr>
        <w:t>Matlab</w:t>
      </w:r>
      <w:r w:rsidRPr="003056BF">
        <w:rPr>
          <w:rFonts w:eastAsia="宋体" w:cstheme="minorHAnsi"/>
        </w:rPr>
        <w:t>工作区会显示反演的矩震级。</w:t>
      </w:r>
    </w:p>
    <w:p w14:paraId="70DEB45B" w14:textId="77777777" w:rsidR="000B1A51" w:rsidRPr="003056BF" w:rsidRDefault="000B1A51" w:rsidP="003056BF">
      <w:pPr>
        <w:spacing w:line="360" w:lineRule="auto"/>
        <w:ind w:left="360"/>
        <w:rPr>
          <w:rFonts w:eastAsia="宋体" w:cstheme="minorHAnsi"/>
        </w:rPr>
      </w:pPr>
    </w:p>
    <w:p w14:paraId="7C1C2038" w14:textId="1F25458F" w:rsidR="000B1A51" w:rsidRPr="000B3FEA" w:rsidRDefault="000B1A51" w:rsidP="000B3FEA">
      <w:pPr>
        <w:pStyle w:val="a3"/>
        <w:numPr>
          <w:ilvl w:val="0"/>
          <w:numId w:val="1"/>
        </w:numPr>
        <w:spacing w:line="360" w:lineRule="auto"/>
        <w:ind w:firstLineChars="0"/>
        <w:rPr>
          <w:rFonts w:eastAsia="宋体" w:cstheme="minorHAnsi"/>
          <w:b/>
          <w:bCs/>
        </w:rPr>
      </w:pPr>
      <w:r w:rsidRPr="000B3FEA">
        <w:rPr>
          <w:rFonts w:eastAsia="宋体" w:cstheme="minorHAnsi"/>
          <w:b/>
          <w:bCs/>
        </w:rPr>
        <w:t>附反演输出结果中常用的物理量对应的变量名称（部分变量在画图后出现）：</w:t>
      </w:r>
    </w:p>
    <w:p w14:paraId="5EBD45C8" w14:textId="1038207C" w:rsidR="000B1A51" w:rsidRPr="003056BF" w:rsidRDefault="000B1A51" w:rsidP="003056BF">
      <w:pPr>
        <w:spacing w:line="360" w:lineRule="auto"/>
        <w:rPr>
          <w:rFonts w:eastAsia="宋体" w:cstheme="minorHAnsi"/>
        </w:rPr>
      </w:pPr>
      <w:r w:rsidRPr="003056BF">
        <w:rPr>
          <w:rFonts w:eastAsia="宋体" w:cstheme="minorHAnsi"/>
        </w:rPr>
        <w:t>每个子断层中心的经纬度：</w:t>
      </w:r>
      <w:r w:rsidRPr="003056BF">
        <w:rPr>
          <w:rFonts w:eastAsia="宋体" w:cstheme="minorHAnsi"/>
        </w:rPr>
        <w:t>locasub</w:t>
      </w:r>
    </w:p>
    <w:p w14:paraId="73B55C4B" w14:textId="72300134" w:rsidR="000B1A51" w:rsidRPr="003056BF" w:rsidRDefault="000B1A51" w:rsidP="003056BF">
      <w:pPr>
        <w:spacing w:line="360" w:lineRule="auto"/>
        <w:rPr>
          <w:rFonts w:eastAsia="宋体" w:cstheme="minorHAnsi"/>
        </w:rPr>
      </w:pPr>
      <w:r w:rsidRPr="003056BF">
        <w:rPr>
          <w:rFonts w:eastAsia="宋体" w:cstheme="minorHAnsi"/>
        </w:rPr>
        <w:t>每个子断层中心的深度：</w:t>
      </w:r>
      <w:r w:rsidRPr="003056BF">
        <w:rPr>
          <w:rFonts w:eastAsia="宋体" w:cstheme="minorHAnsi"/>
        </w:rPr>
        <w:t>locadep</w:t>
      </w:r>
    </w:p>
    <w:p w14:paraId="36AB1FC7" w14:textId="4FAA69CA" w:rsidR="000B1A51" w:rsidRPr="003056BF" w:rsidRDefault="000B1A51" w:rsidP="003056BF">
      <w:pPr>
        <w:spacing w:line="360" w:lineRule="auto"/>
        <w:rPr>
          <w:rFonts w:eastAsia="宋体" w:cstheme="minorHAnsi"/>
        </w:rPr>
      </w:pPr>
      <w:r w:rsidRPr="003056BF">
        <w:rPr>
          <w:rFonts w:eastAsia="宋体" w:cstheme="minorHAnsi"/>
        </w:rPr>
        <w:t>远震、强震、</w:t>
      </w:r>
      <w:r w:rsidRPr="003056BF">
        <w:rPr>
          <w:rFonts w:eastAsia="宋体" w:cstheme="minorHAnsi"/>
        </w:rPr>
        <w:t>GPS</w:t>
      </w:r>
      <w:r w:rsidRPr="003056BF">
        <w:rPr>
          <w:rFonts w:eastAsia="宋体" w:cstheme="minorHAnsi"/>
        </w:rPr>
        <w:t>台站经纬度</w:t>
      </w:r>
      <w:r w:rsidR="00CE18D3" w:rsidRPr="003056BF">
        <w:rPr>
          <w:rFonts w:eastAsia="宋体" w:cstheme="minorHAnsi"/>
        </w:rPr>
        <w:t>，</w:t>
      </w:r>
      <w:r w:rsidRPr="003056BF">
        <w:rPr>
          <w:rFonts w:eastAsia="宋体" w:cstheme="minorHAnsi"/>
        </w:rPr>
        <w:t>InSAR</w:t>
      </w:r>
      <w:r w:rsidRPr="003056BF">
        <w:rPr>
          <w:rFonts w:eastAsia="宋体" w:cstheme="minorHAnsi"/>
        </w:rPr>
        <w:t>观测值经纬度：</w:t>
      </w:r>
      <w:r w:rsidRPr="003056BF">
        <w:rPr>
          <w:rFonts w:eastAsia="宋体" w:cstheme="minorHAnsi"/>
        </w:rPr>
        <w:t>locat</w:t>
      </w:r>
      <w:r w:rsidRPr="003056BF">
        <w:rPr>
          <w:rFonts w:eastAsia="宋体" w:cstheme="minorHAnsi"/>
        </w:rPr>
        <w:t>、</w:t>
      </w:r>
      <w:r w:rsidRPr="003056BF">
        <w:rPr>
          <w:rFonts w:eastAsia="宋体" w:cstheme="minorHAnsi"/>
        </w:rPr>
        <w:t>locasm</w:t>
      </w:r>
      <w:r w:rsidRPr="003056BF">
        <w:rPr>
          <w:rFonts w:eastAsia="宋体" w:cstheme="minorHAnsi"/>
        </w:rPr>
        <w:t>、</w:t>
      </w:r>
      <w:r w:rsidRPr="003056BF">
        <w:rPr>
          <w:rFonts w:eastAsia="宋体" w:cstheme="minorHAnsi"/>
        </w:rPr>
        <w:t>locagps</w:t>
      </w:r>
      <w:r w:rsidR="00CE18D3" w:rsidRPr="003056BF">
        <w:rPr>
          <w:rFonts w:eastAsia="宋体" w:cstheme="minorHAnsi"/>
        </w:rPr>
        <w:t>，</w:t>
      </w:r>
      <w:r w:rsidRPr="003056BF">
        <w:rPr>
          <w:rFonts w:eastAsia="宋体" w:cstheme="minorHAnsi"/>
        </w:rPr>
        <w:t>locasar</w:t>
      </w:r>
    </w:p>
    <w:p w14:paraId="16254F22" w14:textId="110264C3" w:rsidR="000B1A51" w:rsidRPr="003056BF" w:rsidRDefault="000B1A51" w:rsidP="003056BF">
      <w:pPr>
        <w:spacing w:line="360" w:lineRule="auto"/>
        <w:rPr>
          <w:rFonts w:eastAsia="宋体" w:cstheme="minorHAnsi"/>
        </w:rPr>
      </w:pPr>
      <w:r w:rsidRPr="003056BF">
        <w:rPr>
          <w:rFonts w:eastAsia="宋体" w:cstheme="minorHAnsi"/>
        </w:rPr>
        <w:t>每个子断层上的总滑动量：</w:t>
      </w:r>
      <w:r w:rsidRPr="003056BF">
        <w:rPr>
          <w:rFonts w:eastAsia="宋体" w:cstheme="minorHAnsi"/>
        </w:rPr>
        <w:t>slip</w:t>
      </w:r>
    </w:p>
    <w:p w14:paraId="23E05719" w14:textId="5A62C52D" w:rsidR="000B1A51" w:rsidRPr="003056BF" w:rsidRDefault="000B1A51" w:rsidP="003056BF">
      <w:pPr>
        <w:spacing w:line="360" w:lineRule="auto"/>
        <w:rPr>
          <w:rFonts w:eastAsia="宋体" w:cstheme="minorHAnsi"/>
        </w:rPr>
      </w:pPr>
      <w:r w:rsidRPr="003056BF">
        <w:rPr>
          <w:rFonts w:eastAsia="宋体" w:cstheme="minorHAnsi"/>
        </w:rPr>
        <w:t>每个子断层上分别沿走向和倾向</w:t>
      </w:r>
      <w:r w:rsidR="0026164E">
        <w:rPr>
          <w:rFonts w:eastAsia="宋体" w:cstheme="minorHAnsi" w:hint="eastAsia"/>
        </w:rPr>
        <w:t>方向</w:t>
      </w:r>
      <w:r w:rsidRPr="003056BF">
        <w:rPr>
          <w:rFonts w:eastAsia="宋体" w:cstheme="minorHAnsi"/>
        </w:rPr>
        <w:t>的滑动分量：</w:t>
      </w:r>
      <w:r w:rsidRPr="003056BF">
        <w:rPr>
          <w:rFonts w:eastAsia="宋体" w:cstheme="minorHAnsi"/>
        </w:rPr>
        <w:t>zslip</w:t>
      </w:r>
    </w:p>
    <w:p w14:paraId="54A50088" w14:textId="5D5AED74" w:rsidR="000B1A51" w:rsidRPr="003056BF" w:rsidRDefault="000B1A51" w:rsidP="003056BF">
      <w:pPr>
        <w:spacing w:line="360" w:lineRule="auto"/>
        <w:rPr>
          <w:rFonts w:eastAsia="宋体" w:cstheme="minorHAnsi"/>
        </w:rPr>
      </w:pPr>
      <w:r w:rsidRPr="003056BF">
        <w:rPr>
          <w:rFonts w:eastAsia="宋体" w:cstheme="minorHAnsi"/>
        </w:rPr>
        <w:t>每个子断层上的地震矩率时间函数：</w:t>
      </w:r>
      <w:r w:rsidRPr="003056BF">
        <w:rPr>
          <w:rFonts w:eastAsia="宋体" w:cstheme="minorHAnsi"/>
        </w:rPr>
        <w:t>stfsub_out</w:t>
      </w:r>
    </w:p>
    <w:p w14:paraId="04545CDA" w14:textId="76F8635A" w:rsidR="000B1A51" w:rsidRDefault="000B1A51" w:rsidP="003056BF">
      <w:pPr>
        <w:spacing w:line="360" w:lineRule="auto"/>
        <w:rPr>
          <w:rFonts w:eastAsia="宋体" w:cstheme="minorHAnsi"/>
        </w:rPr>
      </w:pPr>
      <w:r w:rsidRPr="003056BF">
        <w:rPr>
          <w:rFonts w:eastAsia="宋体" w:cstheme="minorHAnsi"/>
        </w:rPr>
        <w:t>总地震矩率时间函数：</w:t>
      </w:r>
      <w:r w:rsidRPr="003056BF">
        <w:rPr>
          <w:rFonts w:eastAsia="宋体" w:cstheme="minorHAnsi"/>
        </w:rPr>
        <w:t>stf</w:t>
      </w:r>
    </w:p>
    <w:p w14:paraId="32086237" w14:textId="28D68D63" w:rsidR="003056BF" w:rsidRPr="003056BF" w:rsidRDefault="003056BF" w:rsidP="003056BF">
      <w:pPr>
        <w:spacing w:line="360" w:lineRule="auto"/>
        <w:rPr>
          <w:rFonts w:eastAsia="宋体" w:cstheme="minorHAnsi"/>
        </w:rPr>
      </w:pPr>
      <w:r>
        <w:rPr>
          <w:rFonts w:eastAsia="宋体" w:cstheme="minorHAnsi" w:hint="eastAsia"/>
        </w:rPr>
        <w:t>远震每个台站拟合残差、相关系数、总平均残差、平均相关系数：</w:t>
      </w:r>
      <w:r>
        <w:rPr>
          <w:rFonts w:eastAsia="宋体" w:cstheme="minorHAnsi" w:hint="eastAsia"/>
        </w:rPr>
        <w:t>misfittelei</w:t>
      </w:r>
      <w:r>
        <w:rPr>
          <w:rFonts w:eastAsia="宋体" w:cstheme="minorHAnsi" w:hint="eastAsia"/>
        </w:rPr>
        <w:t>、</w:t>
      </w:r>
      <w:r>
        <w:rPr>
          <w:rFonts w:eastAsia="宋体" w:cstheme="minorHAnsi" w:hint="eastAsia"/>
        </w:rPr>
        <w:t>cortelei</w:t>
      </w:r>
      <w:r>
        <w:rPr>
          <w:rFonts w:eastAsia="宋体" w:cstheme="minorHAnsi" w:hint="eastAsia"/>
        </w:rPr>
        <w:t>、</w:t>
      </w:r>
      <w:r>
        <w:rPr>
          <w:rFonts w:eastAsia="宋体" w:cstheme="minorHAnsi" w:hint="eastAsia"/>
        </w:rPr>
        <w:t>meanmsfttele</w:t>
      </w:r>
      <w:r>
        <w:rPr>
          <w:rFonts w:eastAsia="宋体" w:cstheme="minorHAnsi" w:hint="eastAsia"/>
        </w:rPr>
        <w:t>、</w:t>
      </w:r>
      <w:r>
        <w:rPr>
          <w:rFonts w:eastAsia="宋体" w:cstheme="minorHAnsi" w:hint="eastAsia"/>
        </w:rPr>
        <w:t>meancortele</w:t>
      </w:r>
    </w:p>
    <w:p w14:paraId="611F8371" w14:textId="1A333A93" w:rsidR="000B1A51" w:rsidRDefault="003056BF" w:rsidP="003056BF">
      <w:pPr>
        <w:spacing w:line="360" w:lineRule="auto"/>
        <w:rPr>
          <w:rFonts w:eastAsia="宋体" w:cstheme="minorHAnsi"/>
        </w:rPr>
      </w:pPr>
      <w:r>
        <w:rPr>
          <w:rFonts w:eastAsia="宋体" w:cstheme="minorHAnsi" w:hint="eastAsia"/>
        </w:rPr>
        <w:t>强震每个台站拟合残差、相关系数、总平均残差、平均相关系数：</w:t>
      </w:r>
      <w:r>
        <w:rPr>
          <w:rFonts w:eastAsia="宋体" w:cstheme="minorHAnsi" w:hint="eastAsia"/>
        </w:rPr>
        <w:t>misfitsmi</w:t>
      </w:r>
      <w:r>
        <w:rPr>
          <w:rFonts w:eastAsia="宋体" w:cstheme="minorHAnsi" w:hint="eastAsia"/>
        </w:rPr>
        <w:t>、</w:t>
      </w:r>
      <w:r>
        <w:rPr>
          <w:rFonts w:eastAsia="宋体" w:cstheme="minorHAnsi" w:hint="eastAsia"/>
        </w:rPr>
        <w:t>corsmi</w:t>
      </w:r>
      <w:r>
        <w:rPr>
          <w:rFonts w:eastAsia="宋体" w:cstheme="minorHAnsi" w:hint="eastAsia"/>
        </w:rPr>
        <w:t>、</w:t>
      </w:r>
      <w:r>
        <w:rPr>
          <w:rFonts w:eastAsia="宋体" w:cstheme="minorHAnsi" w:hint="eastAsia"/>
        </w:rPr>
        <w:t>meanmsftsm</w:t>
      </w:r>
      <w:r>
        <w:rPr>
          <w:rFonts w:eastAsia="宋体" w:cstheme="minorHAnsi" w:hint="eastAsia"/>
        </w:rPr>
        <w:t>、</w:t>
      </w:r>
      <w:r>
        <w:rPr>
          <w:rFonts w:eastAsia="宋体" w:cstheme="minorHAnsi" w:hint="eastAsia"/>
        </w:rPr>
        <w:t>meancorsm</w:t>
      </w:r>
    </w:p>
    <w:p w14:paraId="714A4EF5" w14:textId="550B78AA" w:rsidR="00C045E8" w:rsidRPr="003056BF" w:rsidRDefault="0026164E" w:rsidP="003056BF">
      <w:pPr>
        <w:spacing w:line="360" w:lineRule="auto"/>
        <w:rPr>
          <w:rFonts w:eastAsia="宋体" w:cstheme="minorHAnsi"/>
        </w:rPr>
      </w:pPr>
      <w:r>
        <w:rPr>
          <w:rFonts w:eastAsia="宋体" w:cstheme="minorHAnsi" w:hint="eastAsia"/>
        </w:rPr>
        <w:t>矩震级：</w:t>
      </w:r>
      <w:r>
        <w:rPr>
          <w:rFonts w:eastAsia="宋体" w:cstheme="minorHAnsi" w:hint="eastAsia"/>
        </w:rPr>
        <w:t>mw</w:t>
      </w:r>
    </w:p>
    <w:p w14:paraId="4AC3F321" w14:textId="77777777" w:rsidR="00C045E8" w:rsidRPr="003056BF" w:rsidRDefault="00C045E8" w:rsidP="003056BF">
      <w:pPr>
        <w:pStyle w:val="a3"/>
        <w:numPr>
          <w:ilvl w:val="0"/>
          <w:numId w:val="1"/>
        </w:numPr>
        <w:spacing w:line="360" w:lineRule="auto"/>
        <w:ind w:firstLineChars="0"/>
        <w:rPr>
          <w:rFonts w:eastAsia="宋体" w:cstheme="minorHAnsi"/>
        </w:rPr>
      </w:pPr>
      <w:r w:rsidRPr="003056BF">
        <w:rPr>
          <w:rFonts w:eastAsia="宋体" w:cstheme="minorHAnsi"/>
        </w:rPr>
        <w:t>例子</w:t>
      </w:r>
    </w:p>
    <w:p w14:paraId="5A532901" w14:textId="3B4AE76C" w:rsidR="00F54C11" w:rsidRPr="003056BF" w:rsidRDefault="00C045E8" w:rsidP="003056BF">
      <w:pPr>
        <w:pStyle w:val="a3"/>
        <w:spacing w:line="360" w:lineRule="auto"/>
        <w:ind w:left="360" w:firstLineChars="0" w:firstLine="0"/>
        <w:rPr>
          <w:rFonts w:eastAsia="宋体" w:cstheme="minorHAnsi"/>
        </w:rPr>
      </w:pPr>
      <w:r w:rsidRPr="003056BF">
        <w:rPr>
          <w:rFonts w:eastAsia="宋体" w:cstheme="minorHAnsi"/>
        </w:rPr>
        <w:t>可以使用</w:t>
      </w:r>
      <w:r w:rsidR="00FE119D" w:rsidRPr="003056BF">
        <w:rPr>
          <w:rFonts w:eastAsia="宋体" w:cstheme="minorHAnsi"/>
        </w:rPr>
        <w:t>example-</w:t>
      </w:r>
      <w:r w:rsidRPr="003056BF">
        <w:rPr>
          <w:rFonts w:eastAsia="宋体" w:cstheme="minorHAnsi"/>
        </w:rPr>
        <w:t>2016NZ</w:t>
      </w:r>
      <w:r w:rsidRPr="003056BF">
        <w:rPr>
          <w:rFonts w:eastAsia="宋体" w:cstheme="minorHAnsi"/>
        </w:rPr>
        <w:t>文件夹里的</w:t>
      </w:r>
      <w:r w:rsidRPr="003056BF">
        <w:rPr>
          <w:rFonts w:eastAsia="宋体" w:cstheme="minorHAnsi"/>
        </w:rPr>
        <w:t>2016</w:t>
      </w:r>
      <w:r w:rsidRPr="003056BF">
        <w:rPr>
          <w:rFonts w:eastAsia="宋体" w:cstheme="minorHAnsi"/>
        </w:rPr>
        <w:t>年</w:t>
      </w:r>
      <w:r w:rsidRPr="003056BF">
        <w:rPr>
          <w:rFonts w:eastAsia="宋体" w:cstheme="minorHAnsi"/>
        </w:rPr>
        <w:t>11</w:t>
      </w:r>
      <w:r w:rsidRPr="003056BF">
        <w:rPr>
          <w:rFonts w:eastAsia="宋体" w:cstheme="minorHAnsi"/>
        </w:rPr>
        <w:t>月</w:t>
      </w:r>
      <w:r w:rsidRPr="003056BF">
        <w:rPr>
          <w:rFonts w:eastAsia="宋体" w:cstheme="minorHAnsi"/>
        </w:rPr>
        <w:t>13</w:t>
      </w:r>
      <w:r w:rsidRPr="003056BF">
        <w:rPr>
          <w:rFonts w:eastAsia="宋体" w:cstheme="minorHAnsi"/>
        </w:rPr>
        <w:t>日新西兰</w:t>
      </w:r>
      <w:r w:rsidRPr="003056BF">
        <w:rPr>
          <w:rFonts w:eastAsia="宋体" w:cstheme="minorHAnsi"/>
        </w:rPr>
        <w:t>M7.8</w:t>
      </w:r>
      <w:r w:rsidRPr="003056BF">
        <w:rPr>
          <w:rFonts w:eastAsia="宋体" w:cstheme="minorHAnsi"/>
        </w:rPr>
        <w:t>地震的数据文件</w:t>
      </w:r>
      <w:r w:rsidR="0026164E">
        <w:rPr>
          <w:rFonts w:eastAsia="宋体" w:cstheme="minorHAnsi" w:hint="eastAsia"/>
        </w:rPr>
        <w:t>及</w:t>
      </w:r>
      <w:r w:rsidR="0070041F" w:rsidRPr="003056BF">
        <w:rPr>
          <w:rFonts w:eastAsia="宋体" w:cstheme="minorHAnsi"/>
        </w:rPr>
        <w:t>格林函数</w:t>
      </w:r>
      <w:r w:rsidRPr="003056BF">
        <w:rPr>
          <w:rFonts w:eastAsia="宋体" w:cstheme="minorHAnsi"/>
        </w:rPr>
        <w:t>进行尝试</w:t>
      </w:r>
      <w:r w:rsidR="0026164E">
        <w:rPr>
          <w:rFonts w:eastAsia="宋体" w:cstheme="minorHAnsi" w:hint="eastAsia"/>
        </w:rPr>
        <w:t>，其中例子中的远震格林函数由于仅计算了两个深度，仅能用于路径近似的反演（即</w:t>
      </w:r>
      <w:r w:rsidR="0026164E">
        <w:rPr>
          <w:rFonts w:eastAsia="宋体" w:cstheme="minorHAnsi" w:hint="eastAsia"/>
        </w:rPr>
        <w:t>teletp=0</w:t>
      </w:r>
      <w:r w:rsidR="0026164E">
        <w:rPr>
          <w:rFonts w:eastAsia="宋体" w:cstheme="minorHAnsi" w:hint="eastAsia"/>
        </w:rPr>
        <w:t>）</w:t>
      </w:r>
      <w:r w:rsidRPr="003056BF">
        <w:rPr>
          <w:rFonts w:eastAsia="宋体" w:cstheme="minorHAnsi"/>
        </w:rPr>
        <w:t>。</w:t>
      </w:r>
    </w:p>
    <w:p w14:paraId="29DDD959" w14:textId="00D31A07" w:rsidR="000B3FEA" w:rsidRDefault="000B3FEA" w:rsidP="000B3FEA">
      <w:pPr>
        <w:pStyle w:val="a3"/>
        <w:numPr>
          <w:ilvl w:val="0"/>
          <w:numId w:val="1"/>
        </w:numPr>
        <w:spacing w:line="360" w:lineRule="auto"/>
        <w:ind w:firstLineChars="0"/>
        <w:rPr>
          <w:rFonts w:eastAsia="宋体" w:cstheme="minorHAnsi"/>
        </w:rPr>
      </w:pPr>
      <w:r>
        <w:rPr>
          <w:rFonts w:eastAsia="宋体" w:cstheme="minorHAnsi" w:hint="eastAsia"/>
        </w:rPr>
        <w:t>常见问题及使用建议</w:t>
      </w:r>
      <w:r w:rsidR="00EB4519" w:rsidRPr="003056BF">
        <w:rPr>
          <w:rFonts w:eastAsia="宋体" w:cstheme="minorHAnsi"/>
        </w:rPr>
        <w:t>：</w:t>
      </w:r>
    </w:p>
    <w:p w14:paraId="77C6F2B3" w14:textId="357C1AEA" w:rsidR="000B3FEA" w:rsidRPr="000B3FEA" w:rsidRDefault="000B3FEA" w:rsidP="000B3FEA">
      <w:pPr>
        <w:pStyle w:val="a3"/>
        <w:numPr>
          <w:ilvl w:val="1"/>
          <w:numId w:val="1"/>
        </w:numPr>
        <w:spacing w:line="360" w:lineRule="auto"/>
        <w:ind w:firstLineChars="0"/>
        <w:rPr>
          <w:rFonts w:eastAsia="宋体" w:cstheme="minorHAnsi"/>
        </w:rPr>
      </w:pPr>
      <w:r w:rsidRPr="000B3FEA">
        <w:rPr>
          <w:rFonts w:eastAsia="宋体" w:cstheme="minorHAnsi" w:hint="eastAsia"/>
        </w:rPr>
        <w:t>view_tele</w:t>
      </w:r>
      <w:r w:rsidRPr="000B3FEA">
        <w:rPr>
          <w:rFonts w:eastAsia="宋体" w:cstheme="minorHAnsi" w:hint="eastAsia"/>
        </w:rPr>
        <w:t>筛选远震台站时筛出来台站很少，到时也不对：注意</w:t>
      </w:r>
      <w:r w:rsidRPr="000B3FEA">
        <w:rPr>
          <w:rFonts w:eastAsia="宋体" w:cstheme="minorHAnsi" w:hint="eastAsia"/>
        </w:rPr>
        <w:t>epi</w:t>
      </w:r>
      <w:r w:rsidRPr="000B3FEA">
        <w:rPr>
          <w:rFonts w:eastAsia="宋体" w:cstheme="minorHAnsi" w:hint="eastAsia"/>
        </w:rPr>
        <w:t>经纬度的正负，如震源位置错误则显然台站筛选会出问题。</w:t>
      </w:r>
    </w:p>
    <w:p w14:paraId="2659A22F" w14:textId="189E08EB" w:rsidR="000B3FEA" w:rsidRPr="000B3FEA" w:rsidRDefault="000B3FEA" w:rsidP="000B3FEA">
      <w:pPr>
        <w:pStyle w:val="a3"/>
        <w:numPr>
          <w:ilvl w:val="1"/>
          <w:numId w:val="1"/>
        </w:numPr>
        <w:spacing w:line="360" w:lineRule="auto"/>
        <w:ind w:firstLineChars="0"/>
        <w:rPr>
          <w:rFonts w:eastAsia="宋体" w:cstheme="minorHAnsi"/>
        </w:rPr>
      </w:pPr>
      <w:r w:rsidRPr="000B3FEA">
        <w:rPr>
          <w:rFonts w:eastAsia="宋体" w:cstheme="minorHAnsi" w:hint="eastAsia"/>
        </w:rPr>
        <w:t>如大多数台站合成波形振幅很小，仅个别台站合成振幅较大，拟合较好，删除此个别台站。当大多数台站拟合较好，个别台站拟合不好时可适当删除拟合不好的台站，但删除时尽量兼顾台站的空间覆盖。</w:t>
      </w:r>
    </w:p>
    <w:p w14:paraId="57AFA0F1" w14:textId="0FB2677E" w:rsidR="000B3FEA" w:rsidRPr="000B3FEA" w:rsidRDefault="000B3FEA" w:rsidP="000B3FEA">
      <w:pPr>
        <w:pStyle w:val="a3"/>
        <w:numPr>
          <w:ilvl w:val="1"/>
          <w:numId w:val="1"/>
        </w:numPr>
        <w:spacing w:line="360" w:lineRule="auto"/>
        <w:ind w:firstLineChars="0"/>
        <w:rPr>
          <w:rFonts w:eastAsia="宋体" w:cstheme="minorHAnsi"/>
        </w:rPr>
      </w:pPr>
      <w:r w:rsidRPr="000B3FEA">
        <w:rPr>
          <w:rFonts w:eastAsia="宋体" w:cstheme="minorHAnsi" w:hint="eastAsia"/>
        </w:rPr>
        <w:t>当断层位置不够准确时，应删去离断层过近的台站，尤其对于位于断层上下盘边界的台站。</w:t>
      </w:r>
    </w:p>
    <w:p w14:paraId="07BE1C6A" w14:textId="0D4F5C5F" w:rsidR="000B3FEA" w:rsidRDefault="000B3FEA" w:rsidP="000B3FEA">
      <w:pPr>
        <w:pStyle w:val="a3"/>
        <w:numPr>
          <w:ilvl w:val="1"/>
          <w:numId w:val="1"/>
        </w:numPr>
        <w:spacing w:line="360" w:lineRule="auto"/>
        <w:ind w:firstLineChars="0"/>
        <w:rPr>
          <w:rFonts w:eastAsia="宋体" w:cstheme="minorHAnsi"/>
        </w:rPr>
      </w:pPr>
      <w:r w:rsidRPr="000B3FEA">
        <w:rPr>
          <w:rFonts w:eastAsia="宋体" w:cstheme="minorHAnsi" w:hint="eastAsia"/>
        </w:rPr>
        <w:lastRenderedPageBreak/>
        <w:t>时空光滑系数的选取不应过小，过小的特征为：</w:t>
      </w:r>
      <w:r w:rsidR="00EF34DF">
        <w:rPr>
          <w:rFonts w:eastAsia="宋体" w:cstheme="minorHAnsi" w:hint="eastAsia"/>
        </w:rPr>
        <w:t>stf</w:t>
      </w:r>
      <w:r w:rsidRPr="000B3FEA">
        <w:rPr>
          <w:rFonts w:eastAsia="宋体" w:cstheme="minorHAnsi" w:hint="eastAsia"/>
        </w:rPr>
        <w:t>有明显毛刺，滑动分布散乱无序，较为尖锐；同时也不应光滑过度，光滑过度的特征为：</w:t>
      </w:r>
      <w:r w:rsidR="00EF34DF">
        <w:rPr>
          <w:rFonts w:eastAsia="宋体" w:cstheme="minorHAnsi" w:hint="eastAsia"/>
        </w:rPr>
        <w:t>stf</w:t>
      </w:r>
      <w:r w:rsidRPr="000B3FEA">
        <w:rPr>
          <w:rFonts w:eastAsia="宋体" w:cstheme="minorHAnsi" w:hint="eastAsia"/>
        </w:rPr>
        <w:t>过于平滑，滑动分布表现为过于光滑的一团破裂，滑动量和地震矩</w:t>
      </w:r>
      <w:r w:rsidR="006739F0">
        <w:rPr>
          <w:rFonts w:eastAsia="宋体" w:cstheme="minorHAnsi" w:hint="eastAsia"/>
        </w:rPr>
        <w:t>都</w:t>
      </w:r>
      <w:r>
        <w:rPr>
          <w:rFonts w:eastAsia="宋体" w:cstheme="minorHAnsi" w:hint="eastAsia"/>
        </w:rPr>
        <w:t>相对</w:t>
      </w:r>
      <w:r w:rsidRPr="000B3FEA">
        <w:rPr>
          <w:rFonts w:eastAsia="宋体" w:cstheme="minorHAnsi" w:hint="eastAsia"/>
        </w:rPr>
        <w:t>较小。</w:t>
      </w:r>
    </w:p>
    <w:p w14:paraId="21C244CB" w14:textId="3128EDB9" w:rsidR="000B3FEA" w:rsidRPr="000B3FEA" w:rsidRDefault="000B3FEA" w:rsidP="000B3FEA">
      <w:pPr>
        <w:pStyle w:val="a3"/>
        <w:numPr>
          <w:ilvl w:val="1"/>
          <w:numId w:val="1"/>
        </w:numPr>
        <w:spacing w:line="360" w:lineRule="auto"/>
        <w:ind w:firstLineChars="0"/>
        <w:rPr>
          <w:rFonts w:eastAsia="宋体" w:cstheme="minorHAnsi"/>
        </w:rPr>
      </w:pPr>
      <w:r w:rsidRPr="000B3FEA">
        <w:rPr>
          <w:rFonts w:eastAsia="宋体" w:cstheme="minorHAnsi" w:hint="eastAsia"/>
        </w:rPr>
        <w:t>当波形拟合存在问题时，建议从以下几个角度寻找问题：</w:t>
      </w:r>
    </w:p>
    <w:p w14:paraId="34D5F6D0" w14:textId="77777777" w:rsidR="000B3FEA" w:rsidRPr="000B3FEA" w:rsidRDefault="000B3FEA" w:rsidP="000B3FEA">
      <w:pPr>
        <w:pStyle w:val="a3"/>
        <w:spacing w:line="360" w:lineRule="auto"/>
        <w:ind w:left="372" w:firstLineChars="0" w:firstLine="0"/>
        <w:rPr>
          <w:rFonts w:eastAsia="宋体" w:cstheme="minorHAnsi"/>
        </w:rPr>
      </w:pPr>
      <w:r w:rsidRPr="000B3FEA">
        <w:rPr>
          <w:rFonts w:eastAsia="宋体" w:cstheme="minorHAnsi" w:hint="eastAsia"/>
        </w:rPr>
        <w:t>①数据处理本身是否有问题（放大系数、走时、排列顺序等）</w:t>
      </w:r>
    </w:p>
    <w:p w14:paraId="0F6A65F4" w14:textId="77777777" w:rsidR="000B3FEA" w:rsidRPr="000B3FEA" w:rsidRDefault="000B3FEA" w:rsidP="000B3FEA">
      <w:pPr>
        <w:pStyle w:val="a3"/>
        <w:spacing w:line="360" w:lineRule="auto"/>
        <w:ind w:left="372" w:firstLineChars="0" w:firstLine="0"/>
        <w:rPr>
          <w:rFonts w:eastAsia="宋体" w:cstheme="minorHAnsi"/>
        </w:rPr>
      </w:pPr>
      <w:r w:rsidRPr="000B3FEA">
        <w:rPr>
          <w:rFonts w:eastAsia="宋体" w:cstheme="minorHAnsi" w:hint="eastAsia"/>
        </w:rPr>
        <w:t>②格林函数计算是否有问题（速度结构、时窗长度等）</w:t>
      </w:r>
    </w:p>
    <w:p w14:paraId="7FD5F3B0" w14:textId="77777777" w:rsidR="000B3FEA" w:rsidRPr="000B3FEA" w:rsidRDefault="000B3FEA" w:rsidP="000B3FEA">
      <w:pPr>
        <w:pStyle w:val="a3"/>
        <w:spacing w:line="360" w:lineRule="auto"/>
        <w:ind w:left="372" w:firstLineChars="0" w:firstLine="0"/>
        <w:rPr>
          <w:rFonts w:eastAsia="宋体" w:cstheme="minorHAnsi"/>
        </w:rPr>
      </w:pPr>
      <w:r w:rsidRPr="000B3FEA">
        <w:rPr>
          <w:rFonts w:eastAsia="宋体" w:cstheme="minorHAnsi" w:hint="eastAsia"/>
        </w:rPr>
        <w:t>③反演参数是否合理（如时空光滑系数过大会导致合成波形振幅显著偏小，破裂时窗选取不合理导致拟合较差等）</w:t>
      </w:r>
    </w:p>
    <w:p w14:paraId="4DF2B407" w14:textId="21C1B9A5" w:rsidR="000B3FEA" w:rsidRPr="000B3FEA" w:rsidRDefault="000B3FEA" w:rsidP="000B3FEA">
      <w:pPr>
        <w:pStyle w:val="a3"/>
        <w:numPr>
          <w:ilvl w:val="1"/>
          <w:numId w:val="1"/>
        </w:numPr>
        <w:spacing w:line="360" w:lineRule="auto"/>
        <w:ind w:firstLineChars="0"/>
        <w:rPr>
          <w:rFonts w:eastAsia="宋体" w:cstheme="minorHAnsi"/>
        </w:rPr>
      </w:pPr>
      <w:r w:rsidRPr="000B3FEA">
        <w:rPr>
          <w:rFonts w:eastAsia="宋体" w:cstheme="minorHAnsi" w:hint="eastAsia"/>
        </w:rPr>
        <w:t>建议在联合反演前先保证每种数据单独反演可用得到较为合理的结果，如果不同种类数据反演结果相差过大甚至明显矛盾，联合反演有可能失败。</w:t>
      </w:r>
    </w:p>
    <w:p w14:paraId="224E1CBE" w14:textId="77777777" w:rsidR="000B3FEA" w:rsidRDefault="000B3FEA" w:rsidP="000B3FEA">
      <w:pPr>
        <w:pStyle w:val="a3"/>
        <w:numPr>
          <w:ilvl w:val="1"/>
          <w:numId w:val="1"/>
        </w:numPr>
        <w:spacing w:line="360" w:lineRule="auto"/>
        <w:ind w:firstLineChars="0"/>
        <w:rPr>
          <w:rFonts w:eastAsia="宋体" w:cstheme="minorHAnsi"/>
        </w:rPr>
      </w:pPr>
      <w:r w:rsidRPr="000B3FEA">
        <w:rPr>
          <w:rFonts w:eastAsia="宋体" w:cstheme="minorHAnsi" w:hint="eastAsia"/>
        </w:rPr>
        <w:t>在反演之前不论强震还是远震默认输入的数据都是速度，如果是位移或者加速度则需要将其转为速度再进行输入（即需要保证</w:t>
      </w:r>
      <w:r w:rsidRPr="000B3FEA">
        <w:rPr>
          <w:rFonts w:eastAsia="宋体" w:cstheme="minorHAnsi" w:hint="eastAsia"/>
        </w:rPr>
        <w:t xml:space="preserve">ob_tele.mat </w:t>
      </w:r>
      <w:r w:rsidRPr="000B3FEA">
        <w:rPr>
          <w:rFonts w:eastAsia="宋体" w:cstheme="minorHAnsi" w:hint="eastAsia"/>
        </w:rPr>
        <w:t>和</w:t>
      </w:r>
      <w:r w:rsidRPr="000B3FEA">
        <w:rPr>
          <w:rFonts w:eastAsia="宋体" w:cstheme="minorHAnsi" w:hint="eastAsia"/>
        </w:rPr>
        <w:t>ob_sm.mat</w:t>
      </w:r>
      <w:r w:rsidRPr="000B3FEA">
        <w:rPr>
          <w:rFonts w:eastAsia="宋体" w:cstheme="minorHAnsi" w:hint="eastAsia"/>
        </w:rPr>
        <w:t>中的数据</w:t>
      </w:r>
      <w:r w:rsidRPr="000B3FEA">
        <w:rPr>
          <w:rFonts w:eastAsia="宋体" w:cstheme="minorHAnsi" w:hint="eastAsia"/>
        </w:rPr>
        <w:t>ob</w:t>
      </w:r>
      <w:r w:rsidRPr="000B3FEA">
        <w:rPr>
          <w:rFonts w:eastAsia="宋体" w:cstheme="minorHAnsi" w:hint="eastAsia"/>
        </w:rPr>
        <w:t>必须是速度）</w:t>
      </w:r>
    </w:p>
    <w:p w14:paraId="2DED6135" w14:textId="04A73BEC" w:rsidR="000B3FEA" w:rsidRPr="000B3FEA" w:rsidRDefault="000B3FEA" w:rsidP="000B3FEA">
      <w:pPr>
        <w:pStyle w:val="a3"/>
        <w:numPr>
          <w:ilvl w:val="1"/>
          <w:numId w:val="1"/>
        </w:numPr>
        <w:spacing w:line="360" w:lineRule="auto"/>
        <w:ind w:firstLineChars="0"/>
        <w:rPr>
          <w:rFonts w:eastAsia="宋体" w:cstheme="minorHAnsi"/>
        </w:rPr>
      </w:pPr>
      <w:r w:rsidRPr="000B3FEA">
        <w:rPr>
          <w:rFonts w:eastAsia="宋体" w:cstheme="minorHAnsi" w:hint="eastAsia"/>
        </w:rPr>
        <w:t>大地测量资料如需单独反演</w:t>
      </w:r>
      <w:r w:rsidR="003A3AE1">
        <w:rPr>
          <w:rFonts w:eastAsia="宋体" w:cstheme="minorHAnsi" w:hint="eastAsia"/>
        </w:rPr>
        <w:t>，</w:t>
      </w:r>
      <w:r w:rsidRPr="000B3FEA">
        <w:rPr>
          <w:rFonts w:eastAsia="宋体" w:cstheme="minorHAnsi" w:hint="eastAsia"/>
        </w:rPr>
        <w:t>需要与地震波数据同时联合反演，可以给大地测量资料很大的权重或给地震波资料很小的权重来近似达到其单独反演的效果。</w:t>
      </w:r>
    </w:p>
    <w:p w14:paraId="3D9A335E" w14:textId="76EA9336" w:rsidR="000B3FEA" w:rsidRDefault="005664E4" w:rsidP="000B3FEA">
      <w:pPr>
        <w:pStyle w:val="a3"/>
        <w:numPr>
          <w:ilvl w:val="1"/>
          <w:numId w:val="1"/>
        </w:numPr>
        <w:spacing w:line="360" w:lineRule="auto"/>
        <w:ind w:firstLineChars="0"/>
        <w:rPr>
          <w:rFonts w:eastAsia="宋体" w:cstheme="minorHAnsi"/>
        </w:rPr>
      </w:pPr>
      <w:r w:rsidRPr="005664E4">
        <w:rPr>
          <w:rFonts w:eastAsia="宋体" w:cstheme="minorHAnsi" w:hint="eastAsia"/>
        </w:rPr>
        <w:t>频带选取：频率下限由数据质量和基线漂移情况决定，一般而言远震</w:t>
      </w:r>
      <w:r w:rsidRPr="005664E4">
        <w:rPr>
          <w:rFonts w:eastAsia="宋体" w:cstheme="minorHAnsi" w:hint="eastAsia"/>
        </w:rPr>
        <w:t>P</w:t>
      </w:r>
      <w:r w:rsidRPr="005664E4">
        <w:rPr>
          <w:rFonts w:eastAsia="宋体" w:cstheme="minorHAnsi" w:hint="eastAsia"/>
        </w:rPr>
        <w:t>波频率下限取为</w:t>
      </w:r>
      <w:r w:rsidRPr="005664E4">
        <w:rPr>
          <w:rFonts w:eastAsia="宋体" w:cstheme="minorHAnsi" w:hint="eastAsia"/>
        </w:rPr>
        <w:t>0.01 Hz</w:t>
      </w:r>
      <w:r w:rsidRPr="005664E4">
        <w:rPr>
          <w:rFonts w:eastAsia="宋体" w:cstheme="minorHAnsi" w:hint="eastAsia"/>
        </w:rPr>
        <w:t>，强震频率下限由于基线漂移相对严重一般取为</w:t>
      </w:r>
      <w:r w:rsidRPr="005664E4">
        <w:rPr>
          <w:rFonts w:eastAsia="宋体" w:cstheme="minorHAnsi" w:hint="eastAsia"/>
        </w:rPr>
        <w:t>0.02 Hz</w:t>
      </w:r>
      <w:r w:rsidRPr="005664E4">
        <w:rPr>
          <w:rFonts w:eastAsia="宋体" w:cstheme="minorHAnsi" w:hint="eastAsia"/>
        </w:rPr>
        <w:t>，频率上限由子断层尺度决定，有限断层反演需满足时空点源</w:t>
      </w:r>
      <w:r>
        <w:rPr>
          <w:rFonts w:eastAsia="宋体" w:cstheme="minorHAnsi" w:hint="eastAsia"/>
        </w:rPr>
        <w:t>近似条件，最小波长远大于子断层尺度</w:t>
      </w:r>
      <w:r w:rsidRPr="005664E4">
        <w:rPr>
          <w:rFonts w:eastAsia="宋体" w:cstheme="minorHAnsi" w:hint="eastAsia"/>
        </w:rPr>
        <w:t>λ</w:t>
      </w:r>
      <w:r w:rsidRPr="005664E4">
        <w:rPr>
          <w:rFonts w:eastAsia="宋体" w:cstheme="minorHAnsi" w:hint="eastAsia"/>
        </w:rPr>
        <w:t xml:space="preserve">&gt;&gt;L </w:t>
      </w:r>
      <w:r w:rsidRPr="005664E4">
        <w:rPr>
          <w:rFonts w:eastAsia="宋体" w:cstheme="minorHAnsi" w:hint="eastAsia"/>
        </w:rPr>
        <w:t>和</w:t>
      </w:r>
      <w:r>
        <w:rPr>
          <w:rFonts w:eastAsia="宋体" w:cstheme="minorHAnsi" w:hint="eastAsia"/>
        </w:rPr>
        <w:t>台站到子断层距离远大于子断层尺度</w:t>
      </w:r>
      <w:r w:rsidRPr="005664E4">
        <w:rPr>
          <w:rFonts w:eastAsia="宋体" w:cstheme="minorHAnsi" w:hint="eastAsia"/>
        </w:rPr>
        <w:t>R&gt;&gt;L</w:t>
      </w:r>
      <w:r w:rsidRPr="005664E4">
        <w:rPr>
          <w:rFonts w:eastAsia="宋体" w:cstheme="minorHAnsi" w:hint="eastAsia"/>
        </w:rPr>
        <w:t>，因此</w:t>
      </w:r>
      <w:r>
        <w:rPr>
          <w:rFonts w:eastAsia="宋体" w:cstheme="minorHAnsi" w:hint="eastAsia"/>
        </w:rPr>
        <w:t>最小周期满足</w:t>
      </w:r>
      <w:r w:rsidRPr="005664E4">
        <w:rPr>
          <w:rFonts w:eastAsia="宋体" w:cstheme="minorHAnsi" w:hint="eastAsia"/>
        </w:rPr>
        <w:t>vT&gt;&gt;L,</w:t>
      </w:r>
      <w:r>
        <w:rPr>
          <w:rFonts w:eastAsia="宋体" w:cstheme="minorHAnsi" w:hint="eastAsia"/>
        </w:rPr>
        <w:t>最高频率满足</w:t>
      </w:r>
      <w:r w:rsidRPr="005664E4">
        <w:rPr>
          <w:rFonts w:eastAsia="宋体" w:cstheme="minorHAnsi" w:hint="eastAsia"/>
        </w:rPr>
        <w:t xml:space="preserve"> v/f&gt;&gt;L, </w:t>
      </w:r>
      <w:r>
        <w:rPr>
          <w:rFonts w:eastAsia="宋体" w:cstheme="minorHAnsi" w:hint="eastAsia"/>
        </w:rPr>
        <w:t>即</w:t>
      </w:r>
      <w:r w:rsidRPr="005664E4">
        <w:rPr>
          <w:rFonts w:eastAsia="宋体" w:cstheme="minorHAnsi" w:hint="eastAsia"/>
        </w:rPr>
        <w:t>f&lt;&lt;v/L</w:t>
      </w:r>
      <w:r w:rsidRPr="005664E4">
        <w:rPr>
          <w:rFonts w:eastAsia="宋体" w:cstheme="minorHAnsi" w:hint="eastAsia"/>
        </w:rPr>
        <w:t>，若认为</w:t>
      </w:r>
      <w:r w:rsidRPr="005664E4">
        <w:rPr>
          <w:rFonts w:eastAsia="宋体" w:cstheme="minorHAnsi" w:hint="eastAsia"/>
        </w:rPr>
        <w:t>3</w:t>
      </w:r>
      <w:r w:rsidRPr="005664E4">
        <w:rPr>
          <w:rFonts w:eastAsia="宋体" w:cstheme="minorHAnsi" w:hint="eastAsia"/>
        </w:rPr>
        <w:t>倍为远小于，则频率上限</w:t>
      </w:r>
      <w:r w:rsidRPr="005664E4">
        <w:rPr>
          <w:rFonts w:eastAsia="宋体" w:cstheme="minorHAnsi" w:hint="eastAsia"/>
        </w:rPr>
        <w:t>f=v/(3L)</w:t>
      </w:r>
      <w:r w:rsidR="00742876">
        <w:rPr>
          <w:rFonts w:eastAsia="宋体" w:cstheme="minorHAnsi" w:hint="eastAsia"/>
        </w:rPr>
        <w:t>。</w:t>
      </w:r>
      <w:r w:rsidRPr="005664E4">
        <w:rPr>
          <w:rFonts w:eastAsia="宋体" w:cstheme="minorHAnsi" w:hint="eastAsia"/>
        </w:rPr>
        <w:t>对于</w:t>
      </w:r>
      <w:r w:rsidRPr="005664E4">
        <w:rPr>
          <w:rFonts w:eastAsia="宋体" w:cstheme="minorHAnsi" w:hint="eastAsia"/>
        </w:rPr>
        <w:t>10 km</w:t>
      </w:r>
      <w:r w:rsidRPr="005664E4">
        <w:rPr>
          <w:rFonts w:eastAsia="宋体" w:cstheme="minorHAnsi" w:hint="eastAsia"/>
        </w:rPr>
        <w:t>大小的子断层，强震频率上限取为</w:t>
      </w:r>
      <w:r w:rsidRPr="005664E4">
        <w:rPr>
          <w:rFonts w:eastAsia="宋体" w:cstheme="minorHAnsi" w:hint="eastAsia"/>
        </w:rPr>
        <w:t>0.1 Hz</w:t>
      </w:r>
      <w:r w:rsidRPr="005664E4">
        <w:rPr>
          <w:rFonts w:eastAsia="宋体" w:cstheme="minorHAnsi" w:hint="eastAsia"/>
        </w:rPr>
        <w:t>，远震频率上限取为</w:t>
      </w:r>
      <w:r w:rsidRPr="005664E4">
        <w:rPr>
          <w:rFonts w:eastAsia="宋体" w:cstheme="minorHAnsi" w:hint="eastAsia"/>
        </w:rPr>
        <w:t>0.15 Hz</w:t>
      </w:r>
      <w:r w:rsidRPr="005664E4">
        <w:rPr>
          <w:rFonts w:eastAsia="宋体" w:cstheme="minorHAnsi" w:hint="eastAsia"/>
        </w:rPr>
        <w:t>较为合适。</w:t>
      </w:r>
    </w:p>
    <w:p w14:paraId="566D7EA6" w14:textId="69C5C853" w:rsidR="00EA79CF" w:rsidRDefault="00C331F7" w:rsidP="00EA79CF">
      <w:pPr>
        <w:pStyle w:val="a3"/>
        <w:numPr>
          <w:ilvl w:val="0"/>
          <w:numId w:val="1"/>
        </w:numPr>
        <w:spacing w:line="360" w:lineRule="auto"/>
        <w:ind w:firstLineChars="0"/>
        <w:rPr>
          <w:rFonts w:eastAsia="宋体" w:cstheme="minorHAnsi"/>
        </w:rPr>
      </w:pPr>
      <w:r>
        <w:rPr>
          <w:rFonts w:eastAsia="宋体" w:cstheme="minorHAnsi" w:hint="eastAsia"/>
        </w:rPr>
        <w:t>使用此程序的</w:t>
      </w:r>
      <w:r w:rsidR="00EA79CF">
        <w:rPr>
          <w:rFonts w:eastAsia="宋体" w:cstheme="minorHAnsi" w:hint="eastAsia"/>
        </w:rPr>
        <w:t>参考文献：</w:t>
      </w:r>
    </w:p>
    <w:p w14:paraId="5DEBD56D" w14:textId="670231B4" w:rsidR="00882E8F" w:rsidRDefault="00EA79CF" w:rsidP="00543BD6">
      <w:pPr>
        <w:pStyle w:val="a3"/>
        <w:spacing w:line="360" w:lineRule="auto"/>
        <w:ind w:left="360" w:firstLineChars="0" w:firstLine="0"/>
      </w:pPr>
      <w:r w:rsidRPr="00403A41">
        <w:t xml:space="preserve">Zhang, Y., Feng, W., Chen, Y., et al. 2012. The 2009 L’Aquila </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W</m:t>
            </m:r>
          </m:sub>
        </m:sSub>
      </m:oMath>
      <w:r w:rsidRPr="00403A41">
        <w:t>6.3 earthquake: A new technique to locate the hypocentre in the joint inversion of earthquake rupture process. Geophysical Journal International, 191: 1417–1426.</w:t>
      </w:r>
    </w:p>
    <w:p w14:paraId="5A39ABEB" w14:textId="77777777" w:rsidR="00F857AC" w:rsidRDefault="00F857AC" w:rsidP="00543BD6">
      <w:pPr>
        <w:pStyle w:val="a3"/>
        <w:spacing w:line="360" w:lineRule="auto"/>
        <w:ind w:left="360" w:firstLineChars="0" w:firstLine="0"/>
      </w:pPr>
    </w:p>
    <w:p w14:paraId="7F096C50" w14:textId="04AF51C4" w:rsidR="00F857AC" w:rsidRDefault="00F857AC" w:rsidP="00543BD6">
      <w:pPr>
        <w:pStyle w:val="a3"/>
        <w:spacing w:line="360" w:lineRule="auto"/>
        <w:ind w:left="360" w:firstLineChars="0" w:firstLine="0"/>
      </w:pPr>
      <w:r>
        <w:rPr>
          <w:rFonts w:hint="eastAsia"/>
        </w:rPr>
        <w:t>破裂过程反演相关原理、细节等亦可见：</w:t>
      </w:r>
    </w:p>
    <w:p w14:paraId="3918CDAC" w14:textId="77777777" w:rsidR="00F857AC" w:rsidRDefault="00F857AC" w:rsidP="00F857AC">
      <w:pPr>
        <w:pStyle w:val="a3"/>
        <w:spacing w:line="360" w:lineRule="auto"/>
        <w:ind w:left="360" w:firstLineChars="0" w:firstLine="0"/>
        <w:rPr>
          <w:rFonts w:hint="eastAsia"/>
        </w:rPr>
      </w:pPr>
      <w:r>
        <w:rPr>
          <w:rFonts w:hint="eastAsia"/>
        </w:rPr>
        <w:t>华思博</w:t>
      </w:r>
      <w:r>
        <w:rPr>
          <w:rFonts w:hint="eastAsia"/>
        </w:rPr>
        <w:t xml:space="preserve">. 2024. </w:t>
      </w:r>
      <w:r>
        <w:rPr>
          <w:rFonts w:hint="eastAsia"/>
        </w:rPr>
        <w:t>旋转数据及</w:t>
      </w:r>
      <w:r>
        <w:rPr>
          <w:rFonts w:hint="eastAsia"/>
        </w:rPr>
        <w:t>W</w:t>
      </w:r>
      <w:r>
        <w:rPr>
          <w:rFonts w:hint="eastAsia"/>
        </w:rPr>
        <w:t>震相在震源反演中的应用研究</w:t>
      </w:r>
      <w:r>
        <w:rPr>
          <w:rFonts w:hint="eastAsia"/>
        </w:rPr>
        <w:t xml:space="preserve">. </w:t>
      </w:r>
      <w:r>
        <w:rPr>
          <w:rFonts w:hint="eastAsia"/>
        </w:rPr>
        <w:t>博士学位论文</w:t>
      </w:r>
      <w:r>
        <w:rPr>
          <w:rFonts w:hint="eastAsia"/>
        </w:rPr>
        <w:t xml:space="preserve">. </w:t>
      </w:r>
      <w:r>
        <w:rPr>
          <w:rFonts w:hint="eastAsia"/>
        </w:rPr>
        <w:t>北京大学</w:t>
      </w:r>
      <w:r>
        <w:rPr>
          <w:rFonts w:hint="eastAsia"/>
        </w:rPr>
        <w:t>.</w:t>
      </w:r>
    </w:p>
    <w:p w14:paraId="347BDCB6" w14:textId="7EFA6503" w:rsidR="00F857AC" w:rsidRPr="00F857AC" w:rsidRDefault="00F857AC" w:rsidP="00F857AC">
      <w:pPr>
        <w:pStyle w:val="a3"/>
        <w:spacing w:line="360" w:lineRule="auto"/>
        <w:ind w:left="360" w:firstLineChars="0" w:firstLine="0"/>
        <w:rPr>
          <w:rFonts w:hint="eastAsia"/>
        </w:rPr>
      </w:pPr>
      <w:r>
        <w:rPr>
          <w:rFonts w:hint="eastAsia"/>
        </w:rPr>
        <w:t>张勇</w:t>
      </w:r>
      <w:r>
        <w:rPr>
          <w:rFonts w:hint="eastAsia"/>
        </w:rPr>
        <w:t>.</w:t>
      </w:r>
      <w:r>
        <w:rPr>
          <w:rFonts w:hint="eastAsia"/>
        </w:rPr>
        <w:t xml:space="preserve"> 2008. </w:t>
      </w:r>
      <w:r>
        <w:rPr>
          <w:rFonts w:hint="eastAsia"/>
        </w:rPr>
        <w:t>震源破裂过程反演方法研究</w:t>
      </w:r>
      <w:r>
        <w:rPr>
          <w:rFonts w:hint="eastAsia"/>
        </w:rPr>
        <w:t xml:space="preserve">. </w:t>
      </w:r>
      <w:r>
        <w:rPr>
          <w:rFonts w:hint="eastAsia"/>
        </w:rPr>
        <w:t>博士学位论文</w:t>
      </w:r>
      <w:r>
        <w:rPr>
          <w:rFonts w:hint="eastAsia"/>
        </w:rPr>
        <w:t xml:space="preserve">. </w:t>
      </w:r>
      <w:r>
        <w:rPr>
          <w:rFonts w:hint="eastAsia"/>
        </w:rPr>
        <w:t>北京大学</w:t>
      </w:r>
      <w:r>
        <w:rPr>
          <w:rFonts w:hint="eastAsia"/>
        </w:rPr>
        <w:t>.</w:t>
      </w:r>
    </w:p>
    <w:sectPr w:rsidR="00F857AC" w:rsidRPr="00F857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0036C"/>
    <w:multiLevelType w:val="multilevel"/>
    <w:tmpl w:val="D24C4A5E"/>
    <w:lvl w:ilvl="0">
      <w:start w:val="1"/>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C702243"/>
    <w:multiLevelType w:val="hybridMultilevel"/>
    <w:tmpl w:val="FA508842"/>
    <w:lvl w:ilvl="0" w:tplc="BCBE7540">
      <w:start w:val="1"/>
      <w:numFmt w:val="decimalEnclosedCircle"/>
      <w:lvlText w:val="%1"/>
      <w:lvlJc w:val="left"/>
      <w:pPr>
        <w:ind w:left="792" w:hanging="432"/>
      </w:pPr>
      <w:rPr>
        <w:rFonts w:asciiTheme="minorHAnsi" w:eastAsia="宋体" w:hAnsiTheme="minorHAnsi" w:cstheme="minorHAnsi"/>
        <w:lang w:val="en-US"/>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806"/>
    <w:rsid w:val="00014AE6"/>
    <w:rsid w:val="00045AF8"/>
    <w:rsid w:val="00057BB1"/>
    <w:rsid w:val="00060336"/>
    <w:rsid w:val="00083497"/>
    <w:rsid w:val="000909A7"/>
    <w:rsid w:val="00091EF3"/>
    <w:rsid w:val="000A4ACC"/>
    <w:rsid w:val="000A61BD"/>
    <w:rsid w:val="000A6D46"/>
    <w:rsid w:val="000B1A51"/>
    <w:rsid w:val="000B3FEA"/>
    <w:rsid w:val="000D0CE7"/>
    <w:rsid w:val="000D45FF"/>
    <w:rsid w:val="000D49F5"/>
    <w:rsid w:val="000F2A7D"/>
    <w:rsid w:val="00121A49"/>
    <w:rsid w:val="00123F7B"/>
    <w:rsid w:val="00137E07"/>
    <w:rsid w:val="001433F7"/>
    <w:rsid w:val="001737A5"/>
    <w:rsid w:val="00183537"/>
    <w:rsid w:val="00190F5E"/>
    <w:rsid w:val="0019380E"/>
    <w:rsid w:val="00194E46"/>
    <w:rsid w:val="001977DE"/>
    <w:rsid w:val="001A4A19"/>
    <w:rsid w:val="001A5BA3"/>
    <w:rsid w:val="001A6CD1"/>
    <w:rsid w:val="001B561E"/>
    <w:rsid w:val="001C0A15"/>
    <w:rsid w:val="001C68D3"/>
    <w:rsid w:val="001C7133"/>
    <w:rsid w:val="001C7280"/>
    <w:rsid w:val="001D2E7C"/>
    <w:rsid w:val="00215B60"/>
    <w:rsid w:val="002209D7"/>
    <w:rsid w:val="002220FD"/>
    <w:rsid w:val="00233D00"/>
    <w:rsid w:val="002371BC"/>
    <w:rsid w:val="002426A7"/>
    <w:rsid w:val="0026164E"/>
    <w:rsid w:val="0026547B"/>
    <w:rsid w:val="00266F84"/>
    <w:rsid w:val="002766A0"/>
    <w:rsid w:val="00297B1A"/>
    <w:rsid w:val="002A1447"/>
    <w:rsid w:val="002A3E1D"/>
    <w:rsid w:val="002B05EF"/>
    <w:rsid w:val="002B0BC0"/>
    <w:rsid w:val="002C08A7"/>
    <w:rsid w:val="002C0989"/>
    <w:rsid w:val="002C4A59"/>
    <w:rsid w:val="002E5113"/>
    <w:rsid w:val="002E607A"/>
    <w:rsid w:val="002F02F5"/>
    <w:rsid w:val="002F6773"/>
    <w:rsid w:val="003056BF"/>
    <w:rsid w:val="00305DAD"/>
    <w:rsid w:val="00314076"/>
    <w:rsid w:val="00326704"/>
    <w:rsid w:val="00341731"/>
    <w:rsid w:val="00361C10"/>
    <w:rsid w:val="00367199"/>
    <w:rsid w:val="00383960"/>
    <w:rsid w:val="003958AC"/>
    <w:rsid w:val="003A3AE1"/>
    <w:rsid w:val="003A43ED"/>
    <w:rsid w:val="003D745A"/>
    <w:rsid w:val="003E098D"/>
    <w:rsid w:val="003E279C"/>
    <w:rsid w:val="00426B8A"/>
    <w:rsid w:val="004431A5"/>
    <w:rsid w:val="00471ABF"/>
    <w:rsid w:val="00494139"/>
    <w:rsid w:val="00496227"/>
    <w:rsid w:val="004A41C2"/>
    <w:rsid w:val="004E0347"/>
    <w:rsid w:val="004E5194"/>
    <w:rsid w:val="004E7EB0"/>
    <w:rsid w:val="004F5380"/>
    <w:rsid w:val="004F75E5"/>
    <w:rsid w:val="005023F8"/>
    <w:rsid w:val="00532B10"/>
    <w:rsid w:val="00543BD6"/>
    <w:rsid w:val="005612E0"/>
    <w:rsid w:val="005616E1"/>
    <w:rsid w:val="00566423"/>
    <w:rsid w:val="005664E4"/>
    <w:rsid w:val="00583DE0"/>
    <w:rsid w:val="0058585C"/>
    <w:rsid w:val="00586773"/>
    <w:rsid w:val="005B036C"/>
    <w:rsid w:val="005B53E1"/>
    <w:rsid w:val="005C46E3"/>
    <w:rsid w:val="005C7E7E"/>
    <w:rsid w:val="005E32D9"/>
    <w:rsid w:val="005F30AB"/>
    <w:rsid w:val="00633F69"/>
    <w:rsid w:val="00657F95"/>
    <w:rsid w:val="006607A2"/>
    <w:rsid w:val="00672F10"/>
    <w:rsid w:val="006739F0"/>
    <w:rsid w:val="00674651"/>
    <w:rsid w:val="00684CE3"/>
    <w:rsid w:val="00697122"/>
    <w:rsid w:val="00697DC8"/>
    <w:rsid w:val="006A0821"/>
    <w:rsid w:val="006A24AC"/>
    <w:rsid w:val="006A3DA6"/>
    <w:rsid w:val="006B013A"/>
    <w:rsid w:val="006D2E15"/>
    <w:rsid w:val="006E5D80"/>
    <w:rsid w:val="0070041F"/>
    <w:rsid w:val="007050C0"/>
    <w:rsid w:val="00705165"/>
    <w:rsid w:val="00720104"/>
    <w:rsid w:val="00741E65"/>
    <w:rsid w:val="00742876"/>
    <w:rsid w:val="00742D5D"/>
    <w:rsid w:val="00747F9A"/>
    <w:rsid w:val="00796315"/>
    <w:rsid w:val="007B031F"/>
    <w:rsid w:val="007B7F15"/>
    <w:rsid w:val="007C2765"/>
    <w:rsid w:val="007D309E"/>
    <w:rsid w:val="007D4260"/>
    <w:rsid w:val="007D6EFE"/>
    <w:rsid w:val="007E47B9"/>
    <w:rsid w:val="007E7661"/>
    <w:rsid w:val="00803FBD"/>
    <w:rsid w:val="00820E7F"/>
    <w:rsid w:val="00823200"/>
    <w:rsid w:val="00832902"/>
    <w:rsid w:val="008620E4"/>
    <w:rsid w:val="00872AB4"/>
    <w:rsid w:val="008737CC"/>
    <w:rsid w:val="008810AC"/>
    <w:rsid w:val="00882E8F"/>
    <w:rsid w:val="008834E4"/>
    <w:rsid w:val="008971F7"/>
    <w:rsid w:val="008A1688"/>
    <w:rsid w:val="008A1F53"/>
    <w:rsid w:val="008A237C"/>
    <w:rsid w:val="008A65E6"/>
    <w:rsid w:val="008A7D82"/>
    <w:rsid w:val="008C6AF4"/>
    <w:rsid w:val="008D1D5C"/>
    <w:rsid w:val="008E0792"/>
    <w:rsid w:val="008F7119"/>
    <w:rsid w:val="009012CE"/>
    <w:rsid w:val="009027EA"/>
    <w:rsid w:val="00914B38"/>
    <w:rsid w:val="00945D86"/>
    <w:rsid w:val="00974842"/>
    <w:rsid w:val="00982946"/>
    <w:rsid w:val="009A15FD"/>
    <w:rsid w:val="009B402E"/>
    <w:rsid w:val="009C18CB"/>
    <w:rsid w:val="009C2FBD"/>
    <w:rsid w:val="009E2536"/>
    <w:rsid w:val="009E79D7"/>
    <w:rsid w:val="009F1782"/>
    <w:rsid w:val="009F20B5"/>
    <w:rsid w:val="009F3E9E"/>
    <w:rsid w:val="00A227E7"/>
    <w:rsid w:val="00A34CA5"/>
    <w:rsid w:val="00A529A5"/>
    <w:rsid w:val="00A829B7"/>
    <w:rsid w:val="00A91347"/>
    <w:rsid w:val="00AA073E"/>
    <w:rsid w:val="00AA2E03"/>
    <w:rsid w:val="00AA6D13"/>
    <w:rsid w:val="00AC5245"/>
    <w:rsid w:val="00AD0D87"/>
    <w:rsid w:val="00AE0049"/>
    <w:rsid w:val="00B04C3C"/>
    <w:rsid w:val="00B111A5"/>
    <w:rsid w:val="00B14366"/>
    <w:rsid w:val="00B147E2"/>
    <w:rsid w:val="00B25BE8"/>
    <w:rsid w:val="00B27001"/>
    <w:rsid w:val="00B5168E"/>
    <w:rsid w:val="00B55042"/>
    <w:rsid w:val="00B551B3"/>
    <w:rsid w:val="00B55791"/>
    <w:rsid w:val="00B601F7"/>
    <w:rsid w:val="00B73987"/>
    <w:rsid w:val="00BD5417"/>
    <w:rsid w:val="00BE071C"/>
    <w:rsid w:val="00BE2238"/>
    <w:rsid w:val="00BE6C4F"/>
    <w:rsid w:val="00BF7FCA"/>
    <w:rsid w:val="00C045E8"/>
    <w:rsid w:val="00C10F24"/>
    <w:rsid w:val="00C24766"/>
    <w:rsid w:val="00C331F7"/>
    <w:rsid w:val="00C46467"/>
    <w:rsid w:val="00C47BB9"/>
    <w:rsid w:val="00C6499F"/>
    <w:rsid w:val="00CC1ED8"/>
    <w:rsid w:val="00CD0A0B"/>
    <w:rsid w:val="00CD6038"/>
    <w:rsid w:val="00CE0BF3"/>
    <w:rsid w:val="00CE18D3"/>
    <w:rsid w:val="00CE58BB"/>
    <w:rsid w:val="00D02449"/>
    <w:rsid w:val="00D02D1D"/>
    <w:rsid w:val="00D140A2"/>
    <w:rsid w:val="00D1673C"/>
    <w:rsid w:val="00D25D2F"/>
    <w:rsid w:val="00D36E2C"/>
    <w:rsid w:val="00D37D19"/>
    <w:rsid w:val="00D41C17"/>
    <w:rsid w:val="00D6308B"/>
    <w:rsid w:val="00D7061A"/>
    <w:rsid w:val="00D829CF"/>
    <w:rsid w:val="00D974A9"/>
    <w:rsid w:val="00DA26EA"/>
    <w:rsid w:val="00DB74EE"/>
    <w:rsid w:val="00DC6C9F"/>
    <w:rsid w:val="00DF378D"/>
    <w:rsid w:val="00DF5DE1"/>
    <w:rsid w:val="00E10029"/>
    <w:rsid w:val="00E22568"/>
    <w:rsid w:val="00E31EE4"/>
    <w:rsid w:val="00E32E30"/>
    <w:rsid w:val="00E428FA"/>
    <w:rsid w:val="00E4408E"/>
    <w:rsid w:val="00E60509"/>
    <w:rsid w:val="00E6112F"/>
    <w:rsid w:val="00E62C32"/>
    <w:rsid w:val="00E672AB"/>
    <w:rsid w:val="00E67330"/>
    <w:rsid w:val="00E753B4"/>
    <w:rsid w:val="00EA2503"/>
    <w:rsid w:val="00EA2586"/>
    <w:rsid w:val="00EA69AC"/>
    <w:rsid w:val="00EA75D7"/>
    <w:rsid w:val="00EA79CF"/>
    <w:rsid w:val="00EB3B63"/>
    <w:rsid w:val="00EB4519"/>
    <w:rsid w:val="00EB5806"/>
    <w:rsid w:val="00EB7D4F"/>
    <w:rsid w:val="00EC4F38"/>
    <w:rsid w:val="00EE1CD8"/>
    <w:rsid w:val="00EE78F5"/>
    <w:rsid w:val="00EF34DF"/>
    <w:rsid w:val="00EF3D06"/>
    <w:rsid w:val="00F02D47"/>
    <w:rsid w:val="00F30BDA"/>
    <w:rsid w:val="00F32DEE"/>
    <w:rsid w:val="00F44ABB"/>
    <w:rsid w:val="00F54C11"/>
    <w:rsid w:val="00F55EE4"/>
    <w:rsid w:val="00F63773"/>
    <w:rsid w:val="00F64E3C"/>
    <w:rsid w:val="00F73AB9"/>
    <w:rsid w:val="00F7644C"/>
    <w:rsid w:val="00F817D0"/>
    <w:rsid w:val="00F8344B"/>
    <w:rsid w:val="00F857AC"/>
    <w:rsid w:val="00FA1C79"/>
    <w:rsid w:val="00FB57EB"/>
    <w:rsid w:val="00FC13AC"/>
    <w:rsid w:val="00FE119D"/>
    <w:rsid w:val="00FE1A1D"/>
    <w:rsid w:val="00FF6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FF00"/>
  <w15:chartTrackingRefBased/>
  <w15:docId w15:val="{07B1EAF3-5BA6-4965-9B19-F841963E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45E8"/>
    <w:pPr>
      <w:ind w:firstLineChars="200" w:firstLine="420"/>
    </w:pPr>
  </w:style>
  <w:style w:type="character" w:styleId="a4">
    <w:name w:val="Hyperlink"/>
    <w:basedOn w:val="a0"/>
    <w:uiPriority w:val="99"/>
    <w:unhideWhenUsed/>
    <w:rsid w:val="00C331F7"/>
    <w:rPr>
      <w:color w:val="0563C1" w:themeColor="hyperlink"/>
      <w:u w:val="single"/>
    </w:rPr>
  </w:style>
  <w:style w:type="character" w:styleId="a5">
    <w:name w:val="Unresolved Mention"/>
    <w:basedOn w:val="a0"/>
    <w:uiPriority w:val="99"/>
    <w:semiHidden/>
    <w:unhideWhenUsed/>
    <w:rsid w:val="00C33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435842">
      <w:bodyDiv w:val="1"/>
      <w:marLeft w:val="0"/>
      <w:marRight w:val="0"/>
      <w:marTop w:val="0"/>
      <w:marBottom w:val="0"/>
      <w:divBdr>
        <w:top w:val="none" w:sz="0" w:space="0" w:color="auto"/>
        <w:left w:val="none" w:sz="0" w:space="0" w:color="auto"/>
        <w:bottom w:val="none" w:sz="0" w:space="0" w:color="auto"/>
        <w:right w:val="none" w:sz="0" w:space="0" w:color="auto"/>
      </w:divBdr>
      <w:divsChild>
        <w:div w:id="102500639">
          <w:marLeft w:val="360"/>
          <w:marRight w:val="0"/>
          <w:marTop w:val="200"/>
          <w:marBottom w:val="0"/>
          <w:divBdr>
            <w:top w:val="none" w:sz="0" w:space="0" w:color="auto"/>
            <w:left w:val="none" w:sz="0" w:space="0" w:color="auto"/>
            <w:bottom w:val="none" w:sz="0" w:space="0" w:color="auto"/>
            <w:right w:val="none" w:sz="0" w:space="0" w:color="auto"/>
          </w:divBdr>
        </w:div>
        <w:div w:id="1623415203">
          <w:marLeft w:val="1080"/>
          <w:marRight w:val="0"/>
          <w:marTop w:val="100"/>
          <w:marBottom w:val="0"/>
          <w:divBdr>
            <w:top w:val="none" w:sz="0" w:space="0" w:color="auto"/>
            <w:left w:val="none" w:sz="0" w:space="0" w:color="auto"/>
            <w:bottom w:val="none" w:sz="0" w:space="0" w:color="auto"/>
            <w:right w:val="none" w:sz="0" w:space="0" w:color="auto"/>
          </w:divBdr>
        </w:div>
        <w:div w:id="513955901">
          <w:marLeft w:val="1080"/>
          <w:marRight w:val="0"/>
          <w:marTop w:val="100"/>
          <w:marBottom w:val="0"/>
          <w:divBdr>
            <w:top w:val="none" w:sz="0" w:space="0" w:color="auto"/>
            <w:left w:val="none" w:sz="0" w:space="0" w:color="auto"/>
            <w:bottom w:val="none" w:sz="0" w:space="0" w:color="auto"/>
            <w:right w:val="none" w:sz="0" w:space="0" w:color="auto"/>
          </w:divBdr>
        </w:div>
        <w:div w:id="1997031086">
          <w:marLeft w:val="1080"/>
          <w:marRight w:val="0"/>
          <w:marTop w:val="100"/>
          <w:marBottom w:val="0"/>
          <w:divBdr>
            <w:top w:val="none" w:sz="0" w:space="0" w:color="auto"/>
            <w:left w:val="none" w:sz="0" w:space="0" w:color="auto"/>
            <w:bottom w:val="none" w:sz="0" w:space="0" w:color="auto"/>
            <w:right w:val="none" w:sz="0" w:space="0" w:color="auto"/>
          </w:divBdr>
        </w:div>
        <w:div w:id="829709943">
          <w:marLeft w:val="360"/>
          <w:marRight w:val="0"/>
          <w:marTop w:val="200"/>
          <w:marBottom w:val="0"/>
          <w:divBdr>
            <w:top w:val="none" w:sz="0" w:space="0" w:color="auto"/>
            <w:left w:val="none" w:sz="0" w:space="0" w:color="auto"/>
            <w:bottom w:val="none" w:sz="0" w:space="0" w:color="auto"/>
            <w:right w:val="none" w:sz="0" w:space="0" w:color="auto"/>
          </w:divBdr>
        </w:div>
        <w:div w:id="337998073">
          <w:marLeft w:val="360"/>
          <w:marRight w:val="0"/>
          <w:marTop w:val="200"/>
          <w:marBottom w:val="0"/>
          <w:divBdr>
            <w:top w:val="none" w:sz="0" w:space="0" w:color="auto"/>
            <w:left w:val="none" w:sz="0" w:space="0" w:color="auto"/>
            <w:bottom w:val="none" w:sz="0" w:space="0" w:color="auto"/>
            <w:right w:val="none" w:sz="0" w:space="0" w:color="auto"/>
          </w:divBdr>
        </w:div>
        <w:div w:id="835536972">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uasibo@pku.edu.c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定义 2">
      <a:majorFont>
        <a:latin typeface="Arial"/>
        <a:ea typeface="宋体"/>
        <a:cs typeface=""/>
      </a:majorFont>
      <a:minorFont>
        <a:latin typeface="Arial"/>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727</TotalTime>
  <Pages>5</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平川</dc:creator>
  <cp:keywords/>
  <dc:description/>
  <cp:lastModifiedBy>Hui Liyi</cp:lastModifiedBy>
  <cp:revision>428</cp:revision>
  <dcterms:created xsi:type="dcterms:W3CDTF">2018-10-31T11:50:00Z</dcterms:created>
  <dcterms:modified xsi:type="dcterms:W3CDTF">2024-06-05T09:38:00Z</dcterms:modified>
</cp:coreProperties>
</file>