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2E6C" w14:textId="5D13A453" w:rsidR="0077377B" w:rsidRPr="0077377B" w:rsidRDefault="0077377B" w:rsidP="0077377B">
      <w:pPr>
        <w:rPr>
          <w:b/>
          <w:bCs/>
        </w:rPr>
      </w:pPr>
      <w:r w:rsidRPr="0077377B">
        <w:rPr>
          <w:b/>
          <w:bCs/>
        </w:rPr>
        <w:t>FILL_MODE=’NEAREST’</w:t>
      </w:r>
    </w:p>
    <w:p w14:paraId="2D284E9F" w14:textId="262C859E" w:rsidR="0077377B" w:rsidRDefault="0077377B" w:rsidP="00734E5F">
      <w:pPr>
        <w:jc w:val="both"/>
      </w:pPr>
      <w:proofErr w:type="spellStart"/>
      <w:r>
        <w:t>Potongan</w:t>
      </w:r>
      <w:proofErr w:type="spellEnd"/>
      <w:r>
        <w:t xml:space="preserve"> source code </w:t>
      </w:r>
      <w:proofErr w:type="spellStart"/>
      <w:r>
        <w:t>fill_mode</w:t>
      </w:r>
      <w:proofErr w:type="spellEnd"/>
      <w:r>
        <w:t xml:space="preserve"> = 'nearest' </w:t>
      </w:r>
      <w:proofErr w:type="spellStart"/>
      <w:r>
        <w:t>merupakan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(missing value)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>.</w:t>
      </w:r>
    </w:p>
    <w:p w14:paraId="2162885B" w14:textId="7E5D0698" w:rsidR="005F5327" w:rsidRDefault="0077377B" w:rsidP="00734E5F">
      <w:pPr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fill_mode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parameter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library Python </w:t>
      </w:r>
      <w:proofErr w:type="spellStart"/>
      <w:r>
        <w:t>seperti</w:t>
      </w:r>
      <w:proofErr w:type="spellEnd"/>
      <w:r>
        <w:t xml:space="preserve"> NumPy dan Pandas. Nilai default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'nearest',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data.</w:t>
      </w:r>
    </w:p>
    <w:p w14:paraId="712F2002" w14:textId="77777777" w:rsidR="0077377B" w:rsidRDefault="0077377B" w:rsidP="0077377B"/>
    <w:p w14:paraId="56F05957" w14:textId="3DE8E48E" w:rsidR="0077377B" w:rsidRPr="0077377B" w:rsidRDefault="0077377B" w:rsidP="0077377B">
      <w:pPr>
        <w:rPr>
          <w:b/>
          <w:bCs/>
        </w:rPr>
      </w:pPr>
      <w:r w:rsidRPr="0077377B">
        <w:rPr>
          <w:b/>
          <w:bCs/>
        </w:rPr>
        <w:t>SHAER_RANGE</w:t>
      </w:r>
    </w:p>
    <w:p w14:paraId="756E2A2B" w14:textId="28CB9C00" w:rsidR="0077377B" w:rsidRDefault="0077377B" w:rsidP="00734E5F">
      <w:pPr>
        <w:jc w:val="both"/>
      </w:pPr>
      <w:proofErr w:type="spellStart"/>
      <w:r>
        <w:t>shear_range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parameter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library Python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TensorFlow.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shear (</w:t>
      </w:r>
      <w:proofErr w:type="spellStart"/>
      <w:r>
        <w:t>geser</w:t>
      </w:r>
      <w:proofErr w:type="spellEnd"/>
      <w:r>
        <w:t xml:space="preserve">) pada </w:t>
      </w:r>
      <w:proofErr w:type="spellStart"/>
      <w:r>
        <w:t>gambar</w:t>
      </w:r>
      <w:proofErr w:type="spellEnd"/>
      <w:r>
        <w:t>.</w:t>
      </w:r>
    </w:p>
    <w:p w14:paraId="2FFCB493" w14:textId="5593F930" w:rsidR="0077377B" w:rsidRDefault="0077377B" w:rsidP="00734E5F">
      <w:pPr>
        <w:jc w:val="both"/>
      </w:pPr>
      <w:r>
        <w:t xml:space="preserve">Shear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shear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dan </w:t>
      </w:r>
      <w:proofErr w:type="spellStart"/>
      <w:r>
        <w:t>mencegah</w:t>
      </w:r>
      <w:proofErr w:type="spellEnd"/>
      <w:r>
        <w:t xml:space="preserve"> overfitting pada model machine learning.</w:t>
      </w:r>
    </w:p>
    <w:p w14:paraId="2E2984CF" w14:textId="0CA832E3" w:rsidR="0077377B" w:rsidRDefault="0077377B" w:rsidP="00734E5F">
      <w:pPr>
        <w:jc w:val="both"/>
      </w:pPr>
      <w:proofErr w:type="spellStart"/>
      <w:r>
        <w:t>shear_range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shear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. Nilai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tuple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shear.</w:t>
      </w:r>
    </w:p>
    <w:p w14:paraId="331C9C3A" w14:textId="77777777" w:rsidR="0077377B" w:rsidRDefault="0077377B" w:rsidP="0077377B"/>
    <w:p w14:paraId="35B9A5FD" w14:textId="3ADD424E" w:rsidR="0077377B" w:rsidRPr="0077377B" w:rsidRDefault="00734E5F" w:rsidP="0077377B">
      <w:pPr>
        <w:rPr>
          <w:b/>
          <w:bCs/>
        </w:rPr>
      </w:pPr>
      <w:r>
        <w:rPr>
          <w:b/>
          <w:bCs/>
        </w:rPr>
        <w:t>FEATUREWISE_STD_NORMALIZATION</w:t>
      </w:r>
    </w:p>
    <w:p w14:paraId="748205DD" w14:textId="5179206D" w:rsidR="0077377B" w:rsidRDefault="0077377B" w:rsidP="00734E5F">
      <w:pPr>
        <w:jc w:val="both"/>
      </w:pPr>
      <w:proofErr w:type="spellStart"/>
      <w:r>
        <w:t>featurewise_std_normalization</w:t>
      </w:r>
      <w:proofErr w:type="spellEnd"/>
      <w:r>
        <w:t xml:space="preserve">=True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parameter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data pada library Python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TensorFlow.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(mean) dan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(standard deviation)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>.</w:t>
      </w:r>
    </w:p>
    <w:p w14:paraId="03D99A3B" w14:textId="2EDDC686" w:rsidR="0077377B" w:rsidRDefault="0077377B" w:rsidP="00734E5F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machine learning, </w:t>
      </w:r>
      <w:proofErr w:type="spellStart"/>
      <w:r>
        <w:t>normalisasi</w:t>
      </w:r>
      <w:proofErr w:type="spellEnd"/>
      <w:r>
        <w:t xml:space="preserve"> data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model. </w:t>
      </w:r>
      <w:proofErr w:type="spellStart"/>
      <w:r>
        <w:t>Normalisasi</w:t>
      </w:r>
      <w:proofErr w:type="spellEnd"/>
      <w:r>
        <w:t xml:space="preserve"> data juga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vanishing gradients dan exploding gradients.</w:t>
      </w:r>
    </w:p>
    <w:p w14:paraId="6F048E31" w14:textId="4DFE7ABC" w:rsidR="0077377B" w:rsidRDefault="0077377B" w:rsidP="00734E5F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featurewise_std_normalization</w:t>
      </w:r>
      <w:proofErr w:type="spellEnd"/>
      <w:r>
        <w:t xml:space="preserve">=True, </w:t>
      </w:r>
      <w:proofErr w:type="spellStart"/>
      <w:r>
        <w:t>nilai</w:t>
      </w:r>
      <w:proofErr w:type="spellEnd"/>
      <w:r>
        <w:t xml:space="preserve"> rata-rata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data </w:t>
      </w:r>
      <w:proofErr w:type="spellStart"/>
      <w:r>
        <w:t>latih</w:t>
      </w:r>
      <w:proofErr w:type="spellEnd"/>
      <w:r>
        <w:t xml:space="preserve">. Nilai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data </w:t>
      </w:r>
      <w:proofErr w:type="spellStart"/>
      <w:r>
        <w:t>latih</w:t>
      </w:r>
      <w:proofErr w:type="spellEnd"/>
      <w:r>
        <w:t xml:space="preserve"> dan data uji.</w:t>
      </w:r>
    </w:p>
    <w:p w14:paraId="15F6E2D3" w14:textId="77777777" w:rsidR="0077377B" w:rsidRDefault="0077377B" w:rsidP="0077377B"/>
    <w:p w14:paraId="26E6D035" w14:textId="4602E883" w:rsidR="0077377B" w:rsidRPr="0077377B" w:rsidRDefault="00734E5F" w:rsidP="0077377B">
      <w:pPr>
        <w:rPr>
          <w:b/>
          <w:bCs/>
        </w:rPr>
      </w:pPr>
      <w:r>
        <w:rPr>
          <w:b/>
          <w:bCs/>
        </w:rPr>
        <w:t>FEATUREWISE</w:t>
      </w:r>
      <w:r w:rsidR="0077377B" w:rsidRPr="0077377B">
        <w:rPr>
          <w:b/>
          <w:bCs/>
        </w:rPr>
        <w:t>_</w:t>
      </w:r>
      <w:r>
        <w:rPr>
          <w:b/>
          <w:bCs/>
        </w:rPr>
        <w:t>CENTER</w:t>
      </w:r>
    </w:p>
    <w:p w14:paraId="2E5C1E7E" w14:textId="77777777" w:rsidR="0077377B" w:rsidRDefault="0077377B" w:rsidP="00734E5F">
      <w:pPr>
        <w:jc w:val="both"/>
      </w:pPr>
      <w:proofErr w:type="spellStart"/>
      <w:r>
        <w:t>featurewise_center</w:t>
      </w:r>
      <w:proofErr w:type="spellEnd"/>
      <w:r>
        <w:t xml:space="preserve">=True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parameter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data pada library Python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TensorFlow.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(mean)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>.</w:t>
      </w:r>
    </w:p>
    <w:p w14:paraId="71629594" w14:textId="27DD582C" w:rsidR="0077377B" w:rsidRDefault="0077377B" w:rsidP="00734E5F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machine learning, </w:t>
      </w:r>
      <w:proofErr w:type="spellStart"/>
      <w:r>
        <w:t>normalisasi</w:t>
      </w:r>
      <w:proofErr w:type="spellEnd"/>
      <w:r>
        <w:t xml:space="preserve"> data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model. </w:t>
      </w:r>
      <w:proofErr w:type="spellStart"/>
      <w:r>
        <w:t>Normalisasi</w:t>
      </w:r>
      <w:proofErr w:type="spellEnd"/>
      <w:r>
        <w:t xml:space="preserve"> data juga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vanishing gradients dan exploding gradients.</w:t>
      </w:r>
    </w:p>
    <w:p w14:paraId="68DC5FE4" w14:textId="6E114EF7" w:rsidR="0077377B" w:rsidRDefault="0077377B" w:rsidP="00734E5F">
      <w:pPr>
        <w:jc w:val="both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featurewise_center</w:t>
      </w:r>
      <w:proofErr w:type="spellEnd"/>
      <w:r>
        <w:t xml:space="preserve">=True,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data </w:t>
      </w:r>
      <w:proofErr w:type="spellStart"/>
      <w:r>
        <w:t>latih</w:t>
      </w:r>
      <w:proofErr w:type="spellEnd"/>
      <w:r>
        <w:t xml:space="preserve">. Nilai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data </w:t>
      </w:r>
      <w:proofErr w:type="spellStart"/>
      <w:r>
        <w:t>latih</w:t>
      </w:r>
      <w:proofErr w:type="spellEnd"/>
      <w:r>
        <w:t xml:space="preserve"> dan data uji.</w:t>
      </w:r>
    </w:p>
    <w:p w14:paraId="25069512" w14:textId="77777777" w:rsidR="00734E5F" w:rsidRDefault="00734E5F" w:rsidP="0077377B"/>
    <w:p w14:paraId="5498F7BC" w14:textId="2FCA26EC" w:rsidR="00734E5F" w:rsidRPr="00734E5F" w:rsidRDefault="00734E5F" w:rsidP="0077377B">
      <w:pPr>
        <w:rPr>
          <w:b/>
          <w:bCs/>
        </w:rPr>
      </w:pPr>
      <w:r>
        <w:rPr>
          <w:b/>
          <w:bCs/>
        </w:rPr>
        <w:t>ROTATION_RANGE</w:t>
      </w:r>
    </w:p>
    <w:p w14:paraId="75602477" w14:textId="7943FCE1" w:rsidR="00734E5F" w:rsidRDefault="00734E5F" w:rsidP="00734E5F">
      <w:pPr>
        <w:jc w:val="both"/>
      </w:pPr>
      <w:proofErr w:type="spellStart"/>
      <w:r>
        <w:t>rotation_range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parameter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pada library Python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TensorFlow.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>.</w:t>
      </w:r>
    </w:p>
    <w:p w14:paraId="03D788ED" w14:textId="40493914" w:rsidR="00734E5F" w:rsidRDefault="00734E5F" w:rsidP="00734E5F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machine learning,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</w:t>
      </w:r>
      <w:proofErr w:type="spellStart"/>
      <w:r>
        <w:t>mencegah</w:t>
      </w:r>
      <w:proofErr w:type="spellEnd"/>
      <w:r>
        <w:t xml:space="preserve"> overfitting pada model.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03EB1BA0" w14:textId="7EAC9C59" w:rsidR="0077377B" w:rsidRDefault="00734E5F" w:rsidP="00734E5F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rotation_range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diputar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rotation_range</w:t>
      </w:r>
      <w:proofErr w:type="spellEnd"/>
      <w:r>
        <w:t xml:space="preserve">=20,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diputar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-20 </w:t>
      </w:r>
      <w:proofErr w:type="spellStart"/>
      <w:r>
        <w:t>hingga</w:t>
      </w:r>
      <w:proofErr w:type="spellEnd"/>
      <w:r>
        <w:t xml:space="preserve"> +20 </w:t>
      </w:r>
      <w:proofErr w:type="spellStart"/>
      <w:r>
        <w:t>derajat</w:t>
      </w:r>
      <w:proofErr w:type="spellEnd"/>
      <w:r>
        <w:t>.</w:t>
      </w:r>
    </w:p>
    <w:p w14:paraId="663ABA10" w14:textId="77777777" w:rsidR="00734E5F" w:rsidRDefault="00734E5F" w:rsidP="00734E5F">
      <w:pPr>
        <w:jc w:val="both"/>
      </w:pPr>
    </w:p>
    <w:p w14:paraId="1E4022BD" w14:textId="183D896D" w:rsidR="00734E5F" w:rsidRPr="00734E5F" w:rsidRDefault="00734E5F" w:rsidP="00734E5F">
      <w:pPr>
        <w:jc w:val="both"/>
        <w:rPr>
          <w:b/>
          <w:bCs/>
        </w:rPr>
      </w:pPr>
      <w:r w:rsidRPr="00734E5F">
        <w:rPr>
          <w:b/>
          <w:bCs/>
        </w:rPr>
        <w:t>WIDTH_SHIFT_RANGE</w:t>
      </w:r>
    </w:p>
    <w:p w14:paraId="4C159E31" w14:textId="0BCDD9B1" w:rsidR="00734E5F" w:rsidRDefault="00734E5F" w:rsidP="00734E5F">
      <w:pPr>
        <w:jc w:val="both"/>
      </w:pPr>
      <w:proofErr w:type="spellStart"/>
      <w:r>
        <w:t>width_shift_range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parameter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pada library Python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TensorFlow.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horizontal </w:t>
      </w:r>
      <w:proofErr w:type="spellStart"/>
      <w:r>
        <w:t>acak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>.</w:t>
      </w:r>
    </w:p>
    <w:p w14:paraId="0482EA36" w14:textId="73250C87" w:rsidR="00734E5F" w:rsidRDefault="00734E5F" w:rsidP="00734E5F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machine learning,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</w:t>
      </w:r>
      <w:proofErr w:type="spellStart"/>
      <w:r>
        <w:t>mencegah</w:t>
      </w:r>
      <w:proofErr w:type="spellEnd"/>
      <w:r>
        <w:t xml:space="preserve"> overfitting pada model. </w:t>
      </w:r>
      <w:proofErr w:type="spellStart"/>
      <w:r>
        <w:t>Pergeseran</w:t>
      </w:r>
      <w:proofErr w:type="spellEnd"/>
      <w:r>
        <w:t xml:space="preserve"> horizontal </w:t>
      </w:r>
      <w:proofErr w:type="spellStart"/>
      <w:r>
        <w:t>acak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47A64ADA" w14:textId="2D5FD723" w:rsidR="00734E5F" w:rsidRDefault="00734E5F" w:rsidP="00734E5F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width_shift_range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pada </w:t>
      </w:r>
      <w:proofErr w:type="spellStart"/>
      <w:r>
        <w:t>arah</w:t>
      </w:r>
      <w:proofErr w:type="spellEnd"/>
      <w:r>
        <w:t xml:space="preserve"> horizontal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Jarak </w:t>
      </w:r>
      <w:proofErr w:type="spellStart"/>
      <w:r>
        <w:t>geser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width_shift_range</w:t>
      </w:r>
      <w:proofErr w:type="spellEnd"/>
      <w:r>
        <w:t xml:space="preserve">=0.2,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-20% </w:t>
      </w:r>
      <w:proofErr w:type="spellStart"/>
      <w:r>
        <w:t>hingga</w:t>
      </w:r>
      <w:proofErr w:type="spellEnd"/>
      <w:r>
        <w:t xml:space="preserve"> +20%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asli</w:t>
      </w:r>
      <w:proofErr w:type="spellEnd"/>
      <w:r>
        <w:t>.</w:t>
      </w:r>
    </w:p>
    <w:p w14:paraId="170EA967" w14:textId="77777777" w:rsidR="00734E5F" w:rsidRDefault="00734E5F" w:rsidP="00734E5F">
      <w:pPr>
        <w:jc w:val="both"/>
      </w:pPr>
    </w:p>
    <w:p w14:paraId="04323DC8" w14:textId="77F1657C" w:rsidR="00734E5F" w:rsidRPr="00734E5F" w:rsidRDefault="00734E5F" w:rsidP="00734E5F">
      <w:pPr>
        <w:jc w:val="both"/>
        <w:rPr>
          <w:b/>
          <w:bCs/>
        </w:rPr>
      </w:pPr>
      <w:r w:rsidRPr="00734E5F">
        <w:rPr>
          <w:b/>
          <w:bCs/>
        </w:rPr>
        <w:t>HEIGHT_SHIFT_RANGE</w:t>
      </w:r>
    </w:p>
    <w:p w14:paraId="37164E2F" w14:textId="02CF44E8" w:rsidR="00734E5F" w:rsidRDefault="00734E5F" w:rsidP="00734E5F">
      <w:pPr>
        <w:jc w:val="both"/>
      </w:pPr>
      <w:proofErr w:type="spellStart"/>
      <w:r>
        <w:t>height_shift_range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parameter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pada library Python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TensorFlow.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>.</w:t>
      </w:r>
    </w:p>
    <w:p w14:paraId="4F8BD27B" w14:textId="64931953" w:rsidR="00734E5F" w:rsidRDefault="00734E5F" w:rsidP="00734E5F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machine learning,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</w:t>
      </w:r>
      <w:proofErr w:type="spellStart"/>
      <w:r>
        <w:t>mencegah</w:t>
      </w:r>
      <w:proofErr w:type="spellEnd"/>
      <w:r>
        <w:t xml:space="preserve"> overfitting pada model.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01101358" w14:textId="421698D1" w:rsidR="00734E5F" w:rsidRDefault="00734E5F" w:rsidP="00734E5F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height_shift_range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pada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Jarak </w:t>
      </w:r>
      <w:proofErr w:type="spellStart"/>
      <w:r>
        <w:t>geser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height_shift_range</w:t>
      </w:r>
      <w:proofErr w:type="spellEnd"/>
      <w:r>
        <w:t xml:space="preserve">=0.2,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-20% </w:t>
      </w:r>
      <w:proofErr w:type="spellStart"/>
      <w:r>
        <w:t>hingga</w:t>
      </w:r>
      <w:proofErr w:type="spellEnd"/>
      <w:r>
        <w:t xml:space="preserve"> +20%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asli</w:t>
      </w:r>
      <w:proofErr w:type="spellEnd"/>
      <w:r>
        <w:t>.</w:t>
      </w:r>
    </w:p>
    <w:p w14:paraId="075A98C7" w14:textId="77777777" w:rsidR="003F5C3D" w:rsidRDefault="003F5C3D" w:rsidP="00734E5F">
      <w:pPr>
        <w:jc w:val="both"/>
      </w:pPr>
    </w:p>
    <w:p w14:paraId="5801F3C4" w14:textId="3413969A" w:rsidR="003F5C3D" w:rsidRPr="003F5C3D" w:rsidRDefault="003F5C3D" w:rsidP="00734E5F">
      <w:pPr>
        <w:jc w:val="both"/>
        <w:rPr>
          <w:b/>
          <w:bCs/>
        </w:rPr>
      </w:pPr>
      <w:r w:rsidRPr="003F5C3D">
        <w:rPr>
          <w:b/>
          <w:bCs/>
        </w:rPr>
        <w:lastRenderedPageBreak/>
        <w:t>HORIZONTAL_FLIP</w:t>
      </w:r>
    </w:p>
    <w:p w14:paraId="7046752D" w14:textId="23D314FB" w:rsidR="003F5C3D" w:rsidRDefault="003F5C3D" w:rsidP="003F5C3D">
      <w:pPr>
        <w:jc w:val="both"/>
      </w:pPr>
      <w:proofErr w:type="spellStart"/>
      <w:r>
        <w:t>horizontal_flip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parameter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pada library Python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TensorFlow.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flipping horizontal pada </w:t>
      </w:r>
      <w:proofErr w:type="spellStart"/>
      <w:r>
        <w:t>gambar</w:t>
      </w:r>
      <w:proofErr w:type="spellEnd"/>
      <w:r>
        <w:t>.</w:t>
      </w:r>
    </w:p>
    <w:p w14:paraId="56BECFC3" w14:textId="73D89DCC" w:rsidR="003F5C3D" w:rsidRDefault="003F5C3D" w:rsidP="003F5C3D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machine learning,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</w:t>
      </w:r>
      <w:proofErr w:type="spellStart"/>
      <w:r>
        <w:t>mencegah</w:t>
      </w:r>
      <w:proofErr w:type="spellEnd"/>
      <w:r>
        <w:t xml:space="preserve"> overfitting pada model. Flipping horizontal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0CC76F40" w14:textId="71354633" w:rsidR="003F5C3D" w:rsidRDefault="003F5C3D" w:rsidP="003F5C3D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horizontal_flip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dibalik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horizontal_flip</w:t>
      </w:r>
      <w:proofErr w:type="spellEnd"/>
      <w:r>
        <w:t xml:space="preserve">=True,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dibalik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50%.</w:t>
      </w:r>
    </w:p>
    <w:p w14:paraId="75478139" w14:textId="77777777" w:rsidR="003F5C3D" w:rsidRDefault="003F5C3D" w:rsidP="003F5C3D">
      <w:pPr>
        <w:jc w:val="both"/>
      </w:pPr>
    </w:p>
    <w:p w14:paraId="423C4ED7" w14:textId="37095631" w:rsidR="003F5C3D" w:rsidRPr="003F5C3D" w:rsidRDefault="003F5C3D" w:rsidP="003F5C3D">
      <w:pPr>
        <w:jc w:val="both"/>
        <w:rPr>
          <w:b/>
          <w:bCs/>
        </w:rPr>
      </w:pPr>
      <w:r w:rsidRPr="003F5C3D">
        <w:rPr>
          <w:b/>
          <w:bCs/>
        </w:rPr>
        <w:t>TARGET_SIZE</w:t>
      </w:r>
    </w:p>
    <w:p w14:paraId="6B62C91F" w14:textId="32F590D4" w:rsidR="003F5C3D" w:rsidRDefault="003F5C3D" w:rsidP="003F5C3D">
      <w:pPr>
        <w:jc w:val="both"/>
      </w:pPr>
      <w:proofErr w:type="spellStart"/>
      <w:r>
        <w:t>target_size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parameter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pada library Python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TensorFlow.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>.</w:t>
      </w:r>
    </w:p>
    <w:p w14:paraId="4495CD6E" w14:textId="11C1E8F0" w:rsidR="003F5C3D" w:rsidRDefault="003F5C3D" w:rsidP="003F5C3D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machine learning,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seragam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agar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. Parameter </w:t>
      </w:r>
      <w:proofErr w:type="spellStart"/>
      <w:r>
        <w:t>target_size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seragam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>.</w:t>
      </w:r>
    </w:p>
    <w:p w14:paraId="347E54C5" w14:textId="41F6C522" w:rsidR="003F5C3D" w:rsidRDefault="003F5C3D" w:rsidP="003F5C3D">
      <w:pPr>
        <w:jc w:val="both"/>
      </w:pPr>
      <w:r>
        <w:t xml:space="preserve">Parameter </w:t>
      </w:r>
      <w:proofErr w:type="spellStart"/>
      <w:r>
        <w:t>target_size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tuple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dan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 xml:space="preserve">224, 224),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dan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224 </w:t>
      </w:r>
      <w:proofErr w:type="spellStart"/>
      <w:r>
        <w:t>piksel</w:t>
      </w:r>
      <w:proofErr w:type="spellEnd"/>
      <w:r>
        <w:t>.</w:t>
      </w:r>
    </w:p>
    <w:p w14:paraId="691B1875" w14:textId="77777777" w:rsidR="003F5C3D" w:rsidRDefault="003F5C3D" w:rsidP="003F5C3D">
      <w:pPr>
        <w:jc w:val="both"/>
      </w:pPr>
    </w:p>
    <w:p w14:paraId="6BFFF656" w14:textId="445DE329" w:rsidR="003F5C3D" w:rsidRPr="003F5C3D" w:rsidRDefault="003F5C3D" w:rsidP="003F5C3D">
      <w:pPr>
        <w:jc w:val="both"/>
        <w:rPr>
          <w:b/>
          <w:bCs/>
        </w:rPr>
      </w:pPr>
      <w:r w:rsidRPr="003F5C3D">
        <w:rPr>
          <w:b/>
          <w:bCs/>
        </w:rPr>
        <w:t>BATCH_SIZE</w:t>
      </w:r>
    </w:p>
    <w:p w14:paraId="6ED5AADA" w14:textId="0D2AB908" w:rsidR="003F5C3D" w:rsidRDefault="003F5C3D" w:rsidP="003F5C3D">
      <w:pPr>
        <w:jc w:val="both"/>
      </w:pPr>
      <w:proofErr w:type="spellStart"/>
      <w:r>
        <w:t>batch_size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parameter pada </w:t>
      </w:r>
      <w:proofErr w:type="spellStart"/>
      <w:r>
        <w:t>algoritma</w:t>
      </w:r>
      <w:proofErr w:type="spellEnd"/>
      <w:r>
        <w:t xml:space="preserve"> machine learning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iterasi</w:t>
      </w:r>
      <w:proofErr w:type="spellEnd"/>
      <w:r>
        <w:t xml:space="preserve">. Batch size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training dan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model.</w:t>
      </w:r>
    </w:p>
    <w:p w14:paraId="5AF2640A" w14:textId="3B092041" w:rsidR="003F5C3D" w:rsidRDefault="003F5C3D" w:rsidP="003F5C3D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machine learning,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training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dan gradient,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batch size,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pula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batch size,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model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update parameter,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overfitting.</w:t>
      </w:r>
    </w:p>
    <w:p w14:paraId="1DF1E065" w14:textId="1FF4CB5F" w:rsidR="003F5C3D" w:rsidRDefault="003F5C3D" w:rsidP="003F5C3D">
      <w:pPr>
        <w:jc w:val="both"/>
      </w:pPr>
      <w:r>
        <w:t xml:space="preserve">Parameter </w:t>
      </w:r>
      <w:proofErr w:type="spellStart"/>
      <w:r>
        <w:t>batch_size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disetel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dataset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batch size yang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32 </w:t>
      </w:r>
      <w:proofErr w:type="spellStart"/>
      <w:r>
        <w:t>atau</w:t>
      </w:r>
      <w:proofErr w:type="spellEnd"/>
      <w:r>
        <w:t xml:space="preserve"> 64)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batch size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128 </w:t>
      </w:r>
      <w:proofErr w:type="spellStart"/>
      <w:r>
        <w:t>atau</w:t>
      </w:r>
      <w:proofErr w:type="spellEnd"/>
      <w:r>
        <w:t xml:space="preserve"> 256)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dataset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</w:p>
    <w:p w14:paraId="1005E79B" w14:textId="77777777" w:rsidR="00E24B4F" w:rsidRDefault="00E24B4F" w:rsidP="003F5C3D">
      <w:pPr>
        <w:jc w:val="both"/>
      </w:pPr>
    </w:p>
    <w:p w14:paraId="3810FD3E" w14:textId="51647531" w:rsidR="00E24B4F" w:rsidRPr="00E24B4F" w:rsidRDefault="00E24B4F" w:rsidP="003F5C3D">
      <w:pPr>
        <w:jc w:val="both"/>
        <w:rPr>
          <w:b/>
          <w:bCs/>
        </w:rPr>
      </w:pPr>
      <w:r w:rsidRPr="00E24B4F">
        <w:rPr>
          <w:b/>
          <w:bCs/>
        </w:rPr>
        <w:t>BRIGHTNESS_RANGE</w:t>
      </w:r>
    </w:p>
    <w:p w14:paraId="56A83633" w14:textId="15F0AF0C" w:rsidR="00E24B4F" w:rsidRDefault="00E24B4F" w:rsidP="00E24B4F">
      <w:pPr>
        <w:jc w:val="both"/>
      </w:pPr>
      <w:proofErr w:type="spellStart"/>
      <w:r>
        <w:t>brightness_range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pada </w:t>
      </w:r>
      <w:proofErr w:type="spellStart"/>
      <w:r>
        <w:t>ImageDataGenerator</w:t>
      </w:r>
      <w:proofErr w:type="spellEnd"/>
      <w:r>
        <w:t xml:space="preserve"> di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 (brightness) pada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lastRenderedPageBreak/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epoch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training.</w:t>
      </w:r>
    </w:p>
    <w:p w14:paraId="3E118303" w14:textId="0E3438C4" w:rsidR="00D91A70" w:rsidRDefault="00E24B4F" w:rsidP="00E24B4F">
      <w:pPr>
        <w:jc w:val="both"/>
      </w:pPr>
      <w:r>
        <w:t xml:space="preserve">Parameter </w:t>
      </w:r>
      <w:proofErr w:type="spellStart"/>
      <w:r>
        <w:t>brightness_range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tuple yang </w:t>
      </w:r>
      <w:proofErr w:type="spellStart"/>
      <w:r>
        <w:t>berisi</w:t>
      </w:r>
      <w:proofErr w:type="spellEnd"/>
      <w:r>
        <w:t xml:space="preserve"> dua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batas </w:t>
      </w:r>
      <w:proofErr w:type="spellStart"/>
      <w:r>
        <w:t>bawah</w:t>
      </w:r>
      <w:proofErr w:type="spellEnd"/>
      <w:r>
        <w:t xml:space="preserve"> dan batas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brightness_range</w:t>
      </w:r>
      <w:proofErr w:type="spellEnd"/>
      <w:proofErr w:type="gramStart"/>
      <w:r>
        <w:t>=(</w:t>
      </w:r>
      <w:proofErr w:type="gramEnd"/>
      <w:r>
        <w:t xml:space="preserve">0.5, 1.5),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50%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150%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 </w:t>
      </w:r>
      <w:proofErr w:type="spellStart"/>
      <w:r>
        <w:t>asli</w:t>
      </w:r>
      <w:proofErr w:type="spellEnd"/>
      <w:r>
        <w:t>.</w:t>
      </w:r>
    </w:p>
    <w:p w14:paraId="4DAFFF8C" w14:textId="2D8DC084" w:rsidR="00D91A70" w:rsidRDefault="00D91A70" w:rsidP="003F5C3D">
      <w:pPr>
        <w:jc w:val="both"/>
      </w:pPr>
      <w:r w:rsidRPr="00D91A70">
        <w:drawing>
          <wp:inline distT="0" distB="0" distL="0" distR="0" wp14:anchorId="321F4253" wp14:editId="4D26493C">
            <wp:extent cx="4732020" cy="5206152"/>
            <wp:effectExtent l="0" t="0" r="0" b="0"/>
            <wp:docPr id="169604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47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812" cy="520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7B"/>
    <w:rsid w:val="00077A0E"/>
    <w:rsid w:val="00125381"/>
    <w:rsid w:val="003C27BB"/>
    <w:rsid w:val="003F5C3D"/>
    <w:rsid w:val="00470CDE"/>
    <w:rsid w:val="00511700"/>
    <w:rsid w:val="005143AE"/>
    <w:rsid w:val="005861A1"/>
    <w:rsid w:val="00595AC1"/>
    <w:rsid w:val="005F5327"/>
    <w:rsid w:val="00670329"/>
    <w:rsid w:val="00734E5F"/>
    <w:rsid w:val="0077377B"/>
    <w:rsid w:val="00A661FA"/>
    <w:rsid w:val="00D91A70"/>
    <w:rsid w:val="00E24B4F"/>
    <w:rsid w:val="00E8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87F92"/>
  <w15:chartTrackingRefBased/>
  <w15:docId w15:val="{4689C854-E188-4588-8C26-3906EED8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CHUSNYRIANI SANI ZULKARNAEN</dc:creator>
  <cp:keywords/>
  <dc:description/>
  <cp:lastModifiedBy>AULIA CHUSNYRIANI SANI ZULKARNAEN</cp:lastModifiedBy>
  <cp:revision>1</cp:revision>
  <dcterms:created xsi:type="dcterms:W3CDTF">2023-04-22T18:07:00Z</dcterms:created>
  <dcterms:modified xsi:type="dcterms:W3CDTF">2023-04-22T20:47:00Z</dcterms:modified>
</cp:coreProperties>
</file>