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qwerty -- F9</w:t>
      </w:r>
    </w:p>
    <w:p>
      <w:r>
        <w:t>------------------------------</w:t>
      </w:r>
    </w:p>
    <w:p>
      <w:r>
        <w:t>Genetisk Variant 1:</w:t>
      </w:r>
    </w:p>
    <w:p>
      <w:r>
        <w:t>F9 (NM_000133): c.12345 p.23456 Heterozygot.</w:t>
        <w:br/>
        <w:t>Det är troligt att varianten orsakar Hemofili B.</w:t>
        <w:br/>
        <w:t>Nedärvning: Autosomalt recessiv.</w:t>
      </w:r>
    </w:p>
    <w:p>
      <w:r>
        <w:t>Bedömning enligt ACMG-kriterierna: Patogen.</w:t>
        <w:br/>
        <w:t>Tidigare rapporter i ClinVar och hemofilidatabaserna: wqertyuiljhkgjhfgdsz&lt; adsfghjkhgsfd adfghfggfd sa adfghjhgfdsa dfsfghjgfds.</w:t>
      </w:r>
    </w:p>
    <w:p>
      <w:r>
        <w:t>------------------------------</w:t>
      </w:r>
    </w:p>
    <w:p>
      <w:r>
        <w:t>Proband:</w:t>
      </w:r>
    </w:p>
    <w:p>
      <w:r>
        <w:t>N/A</w:t>
        <w:br/>
        <w:t>Genotyp: N/A</w:t>
        <w:br/>
        <w:t>Fenotyp: N/A</w:t>
      </w:r>
    </w:p>
    <w:p>
      <w:r>
        <w:t>------------------------------</w:t>
      </w:r>
    </w:p>
    <w:p>
      <w:r>
        <w:t>Genomisk Analys:</w:t>
      </w:r>
    </w:p>
    <w:p>
      <w:r>
        <w:t>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