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AHLI WARIS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 kami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[nama_kab], Provinsi Daerah Istimewa Yogyakarta menerangkan dengan sesungguhnya: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NIK : [no_ktp]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</w:t>
      </w:r>
      <w:r>
        <w:t xml:space="preserve"> </w:t>
      </w:r>
      <w:bookmarkStart w:id="18" w:name="Xfbdccae3d26fd7ac6eb33dc4e4509ae23164548"/>
      <w:r>
        <w:t xml:space="preserve">K</w:t>
      </w:r>
      <w:bookmarkEnd w:id="18"/>
      <w:r>
        <w:t xml:space="preserve">apanewon [nama_kec], Kabupaten [nama_kab]</w:t>
      </w:r>
    </w:p>
    <w:p>
      <w:pPr>
        <w:pStyle w:val="FirstParagraph"/>
      </w:pPr>
      <w:r>
        <w:t xml:space="preserve">Menerangkan bahwa orang tersebut diatas adalah benar-benar AHLI WARIS dari almarhum :</w:t>
      </w:r>
    </w:p>
    <w:p>
      <w:pPr>
        <w:pStyle w:val="BodyText"/>
      </w:pPr>
      <w:r>
        <w:t xml:space="preserve">Nama : [nama_baru1]</w:t>
      </w:r>
    </w:p>
    <w:p>
      <w:pPr>
        <w:pStyle w:val="BodyText"/>
      </w:pPr>
      <w:r>
        <w:t xml:space="preserve">Surat keterangan ini dibuat untuk kelengkapan syarat [keperluan].</w:t>
      </w:r>
    </w:p>
    <w:p>
      <w:pPr>
        <w:pStyle w:val="BodyText"/>
      </w:pPr>
      <w:r>
        <w:t xml:space="preserve">Demikian surat keterangan ini dibuat, untuk dipergunakan sebagaimana mestinya.</w:t>
      </w:r>
    </w:p>
    <w:p>
      <w:pPr>
        <w:pStyle w:val="BodyText"/>
      </w:pPr>
      <w:r>
        <w:t xml:space="preserve">Demikian surat keterangan ini dibuat dengan sesungguhnya untuk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Saksi – Saksi</w:t>
            </w:r>
          </w:p>
          <w:p>
            <w:pPr>
              <w:pStyle w:val="BodyText"/>
            </w:pPr>
            <w:r>
              <w:t xml:space="preserve">1. [saksi_baru1]</w:t>
            </w:r>
          </w:p>
          <w:p>
            <w:pPr>
              <w:pStyle w:val="BodyText"/>
            </w:pPr>
            <w:r>
              <w:t xml:space="preserve">2. [saksi_baru2]</w:t>
            </w:r>
          </w:p>
        </w:tc>
        <w:tc>
          <w:tcPr/>
          <w:p>
            <w:pPr>
              <w:pStyle w:val="BodyText"/>
            </w:pPr>
            <w:r>
              <w:t xml:space="preserve">Mengetahui</w:t>
            </w:r>
          </w:p>
          <w:p>
            <w:pPr>
              <w:pStyle w:val="BodyText"/>
            </w:pPr>
            <w:r>
              <w:t xml:space="preserve">Panewu [nama_kec]</w:t>
            </w:r>
          </w:p>
          <w:p>
            <w:pPr>
              <w:pStyle w:val="BodyText"/>
            </w:pPr>
            <w:r>
              <w:t xml:space="preserve">[nama_kepala_camat]</w:t>
            </w:r>
          </w:p>
          <w:p>
            <w:pPr>
              <w:pStyle w:val="BodyText"/>
            </w:pPr>
            <w:r>
              <w:t xml:space="preserve">[nip_kepala_camat]</w:t>
            </w: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 [nama_des]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2026-04-15T15:44:40Z</dcterms:created>
  <dcterms:modified xsi:type="dcterms:W3CDTF">2026-04-15T15:44:40Z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