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BAC1F" w14:textId="341F5DC5" w:rsidR="00A8010C" w:rsidRDefault="00920117" w:rsidP="00CB0B2F">
      <w:pPr>
        <w:pStyle w:val="Title"/>
        <w:jc w:val="center"/>
        <w:rPr>
          <w:lang w:val="en-US"/>
        </w:rPr>
      </w:pPr>
      <w:r>
        <w:rPr>
          <w:lang w:val="en-US"/>
        </w:rPr>
        <w:t>Water Potability Using Machine Learning</w:t>
      </w:r>
    </w:p>
    <w:p w14:paraId="376BB76A" w14:textId="77777777" w:rsidR="00920117" w:rsidRDefault="00920117" w:rsidP="00CB0B2F">
      <w:pPr>
        <w:jc w:val="both"/>
        <w:rPr>
          <w:lang w:val="en-US"/>
        </w:rPr>
      </w:pPr>
    </w:p>
    <w:p w14:paraId="4C2B76FA" w14:textId="5850AEC1" w:rsidR="00920117" w:rsidRDefault="00920117" w:rsidP="00CB0B2F">
      <w:pPr>
        <w:pStyle w:val="Heading1"/>
        <w:jc w:val="both"/>
        <w:rPr>
          <w:lang w:val="en-US"/>
        </w:rPr>
      </w:pPr>
      <w:r>
        <w:rPr>
          <w:lang w:val="en-US"/>
        </w:rPr>
        <w:t>Objective</w:t>
      </w:r>
    </w:p>
    <w:p w14:paraId="67E3205E" w14:textId="35614DA2" w:rsidR="00920117" w:rsidRDefault="00920117" w:rsidP="00CB0B2F">
      <w:pPr>
        <w:jc w:val="both"/>
        <w:rPr>
          <w:lang w:val="en-US"/>
        </w:rPr>
      </w:pPr>
      <w:r>
        <w:rPr>
          <w:lang w:val="en-US"/>
        </w:rPr>
        <w:t>Design a model for predicting water potability.</w:t>
      </w:r>
    </w:p>
    <w:p w14:paraId="2B777A6D" w14:textId="77777777" w:rsidR="00920117" w:rsidRDefault="00920117" w:rsidP="00CB0B2F">
      <w:pPr>
        <w:jc w:val="both"/>
        <w:rPr>
          <w:lang w:val="en-US"/>
        </w:rPr>
      </w:pPr>
    </w:p>
    <w:p w14:paraId="20C42EB7" w14:textId="6C57D9AC" w:rsidR="00920117" w:rsidRDefault="00920117" w:rsidP="00CB0B2F">
      <w:pPr>
        <w:pStyle w:val="Heading1"/>
        <w:jc w:val="both"/>
        <w:rPr>
          <w:lang w:val="en-US"/>
        </w:rPr>
      </w:pPr>
      <w:r>
        <w:rPr>
          <w:lang w:val="en-US"/>
        </w:rPr>
        <w:t>Dataset</w:t>
      </w:r>
    </w:p>
    <w:p w14:paraId="08C1CF73" w14:textId="57F39FF9" w:rsidR="00920117" w:rsidRPr="00CE11AF" w:rsidRDefault="00920117" w:rsidP="00CE11AF">
      <w:pPr>
        <w:rPr>
          <w:b/>
          <w:bCs/>
        </w:rPr>
      </w:pPr>
      <w:r>
        <w:rPr>
          <w:lang w:val="en-US"/>
        </w:rPr>
        <w:t>Got the dataset for the model from Kaggle</w:t>
      </w:r>
      <w:r w:rsidR="00CB0B2F">
        <w:rPr>
          <w:lang w:val="en-US"/>
        </w:rPr>
        <w:t xml:space="preserve">-- </w:t>
      </w:r>
      <w:r w:rsidR="00CB0B2F" w:rsidRPr="00CB0B2F">
        <w:rPr>
          <w:b/>
          <w:bCs/>
        </w:rPr>
        <w:t>Water Quality</w:t>
      </w:r>
      <w:r w:rsidR="00CE11AF">
        <w:rPr>
          <w:b/>
          <w:bCs/>
        </w:rPr>
        <w:br/>
      </w:r>
      <w:r w:rsidR="00CB0B2F">
        <w:rPr>
          <w:lang w:val="en-US"/>
        </w:rPr>
        <w:t xml:space="preserve">(link: </w:t>
      </w:r>
      <w:r w:rsidR="00CB0B2F" w:rsidRPr="00CB0B2F">
        <w:rPr>
          <w:lang w:val="en-US"/>
        </w:rPr>
        <w:t>https://www.kaggle.com/datasets/sonialikhan/water-quality/data</w:t>
      </w:r>
      <w:r w:rsidR="00CB0B2F">
        <w:rPr>
          <w:lang w:val="en-US"/>
        </w:rPr>
        <w:t>)</w:t>
      </w:r>
    </w:p>
    <w:p w14:paraId="25BD07AF" w14:textId="59C0B122" w:rsidR="00920117" w:rsidRDefault="00920117" w:rsidP="00CB0B2F">
      <w:pPr>
        <w:pStyle w:val="Heading2"/>
        <w:jc w:val="both"/>
        <w:rPr>
          <w:lang w:val="en-US"/>
        </w:rPr>
      </w:pPr>
      <w:r>
        <w:rPr>
          <w:lang w:val="en-US"/>
        </w:rPr>
        <w:t>Metadata</w:t>
      </w:r>
    </w:p>
    <w:p w14:paraId="7951B368" w14:textId="303C29F2" w:rsidR="00920117" w:rsidRDefault="00E42762" w:rsidP="00CB0B2F">
      <w:pPr>
        <w:pStyle w:val="ListParagraph"/>
        <w:numPr>
          <w:ilvl w:val="0"/>
          <w:numId w:val="1"/>
        </w:numPr>
        <w:jc w:val="both"/>
        <w:rPr>
          <w:b/>
          <w:bCs/>
          <w:lang w:val="en-US"/>
        </w:rPr>
      </w:pPr>
      <w:r w:rsidRPr="00E42762">
        <w:rPr>
          <w:b/>
          <w:bCs/>
          <w:lang w:val="en-US"/>
        </w:rPr>
        <w:t>pH value:</w:t>
      </w:r>
    </w:p>
    <w:p w14:paraId="65C7E6B4" w14:textId="4E620439" w:rsidR="00E42762" w:rsidRPr="00E42762" w:rsidRDefault="00E42762" w:rsidP="00CB0B2F">
      <w:pPr>
        <w:pStyle w:val="ListParagraph"/>
        <w:jc w:val="both"/>
        <w:rPr>
          <w:lang w:val="en-US"/>
        </w:rPr>
      </w:pPr>
      <w:r>
        <w:rPr>
          <w:lang w:val="en-US"/>
        </w:rPr>
        <w:t xml:space="preserve">pH evaluates the acid-base balance of the water. According to WHO pH should lie between 6.5 to 8.5. the current dataset ranges between </w:t>
      </w:r>
      <w:r w:rsidR="006A013D">
        <w:rPr>
          <w:lang w:val="en-US"/>
        </w:rPr>
        <w:t>6.52 to 6.83.</w:t>
      </w:r>
    </w:p>
    <w:p w14:paraId="23CB3A93" w14:textId="758B49FF" w:rsidR="00E42762" w:rsidRDefault="00E42762" w:rsidP="00CB0B2F">
      <w:pPr>
        <w:pStyle w:val="ListParagraph"/>
        <w:numPr>
          <w:ilvl w:val="0"/>
          <w:numId w:val="1"/>
        </w:numPr>
        <w:jc w:val="both"/>
        <w:rPr>
          <w:b/>
          <w:bCs/>
          <w:lang w:val="en-US"/>
        </w:rPr>
      </w:pPr>
      <w:r w:rsidRPr="00E42762">
        <w:rPr>
          <w:b/>
          <w:bCs/>
          <w:lang w:val="en-US"/>
        </w:rPr>
        <w:t>Hardness:</w:t>
      </w:r>
    </w:p>
    <w:p w14:paraId="00BF9A85" w14:textId="4A5D8270" w:rsidR="006A013D" w:rsidRPr="006A013D" w:rsidRDefault="006A013D" w:rsidP="00CB0B2F">
      <w:pPr>
        <w:pStyle w:val="ListParagraph"/>
        <w:jc w:val="both"/>
        <w:rPr>
          <w:lang w:val="en-US"/>
        </w:rPr>
      </w:pPr>
      <w:r w:rsidRPr="006A013D">
        <w:t>Hardness in water is primarily caused by dissolved calcium and magnesium salts, which come from geological deposits. The longer water remains in contact with these materials, the higher the hardness level in the water.</w:t>
      </w:r>
    </w:p>
    <w:p w14:paraId="2A69772C" w14:textId="27447CEF" w:rsidR="00E42762" w:rsidRDefault="00E42762" w:rsidP="00CB0B2F">
      <w:pPr>
        <w:pStyle w:val="ListParagraph"/>
        <w:numPr>
          <w:ilvl w:val="0"/>
          <w:numId w:val="1"/>
        </w:numPr>
        <w:jc w:val="both"/>
        <w:rPr>
          <w:b/>
          <w:bCs/>
          <w:lang w:val="en-US"/>
        </w:rPr>
      </w:pPr>
      <w:r w:rsidRPr="00E42762">
        <w:rPr>
          <w:b/>
          <w:bCs/>
          <w:lang w:val="en-US"/>
        </w:rPr>
        <w:t>Solids:</w:t>
      </w:r>
    </w:p>
    <w:p w14:paraId="615B49B0" w14:textId="7F7D273E" w:rsidR="006A013D" w:rsidRPr="006A013D" w:rsidRDefault="006A013D" w:rsidP="00CB0B2F">
      <w:pPr>
        <w:pStyle w:val="ListParagraph"/>
        <w:jc w:val="both"/>
        <w:rPr>
          <w:lang w:val="en-US"/>
        </w:rPr>
      </w:pPr>
      <w:r w:rsidRPr="006A013D">
        <w:rPr>
          <w:lang w:val="en-US"/>
        </w:rPr>
        <w:t>Water can dissolve various minerals like potassium, calcium, and magnesium, which can affect its taste and appearance. High Total Dissolved Solids (TDS) indicate mineral-rich water. For drinking, the desirable TDS limit is 500 mg/L, with a maximum of 1000 mg/L.</w:t>
      </w:r>
    </w:p>
    <w:p w14:paraId="71106E66" w14:textId="5D6AA663" w:rsidR="00E42762" w:rsidRPr="006A013D" w:rsidRDefault="00E42762" w:rsidP="00CB0B2F">
      <w:pPr>
        <w:pStyle w:val="ListParagraph"/>
        <w:numPr>
          <w:ilvl w:val="0"/>
          <w:numId w:val="1"/>
        </w:numPr>
        <w:jc w:val="both"/>
        <w:rPr>
          <w:b/>
          <w:bCs/>
          <w:lang w:val="en-US"/>
        </w:rPr>
      </w:pPr>
      <w:r w:rsidRPr="00E42762">
        <w:rPr>
          <w:b/>
          <w:bCs/>
        </w:rPr>
        <w:t>Chloramines:</w:t>
      </w:r>
    </w:p>
    <w:p w14:paraId="5635B5CE" w14:textId="12578407" w:rsidR="006A013D" w:rsidRPr="006A013D" w:rsidRDefault="006A013D" w:rsidP="00CB0B2F">
      <w:pPr>
        <w:pStyle w:val="ListParagraph"/>
        <w:jc w:val="both"/>
        <w:rPr>
          <w:lang w:val="en-US"/>
        </w:rPr>
      </w:pPr>
      <w:r w:rsidRPr="006A013D">
        <w:rPr>
          <w:lang w:val="en-US"/>
        </w:rPr>
        <w:t>Chlorine and chloramine are common disinfectants in public water systems. Chloramines form when ammonia is added to chlorine. Chlorine levels up to 4 mg/L (or 4 ppm) are safe for drinking water.</w:t>
      </w:r>
    </w:p>
    <w:p w14:paraId="6E98F0BB" w14:textId="28A3A985" w:rsidR="00E42762" w:rsidRPr="006A013D" w:rsidRDefault="00CE11AF" w:rsidP="00CB0B2F">
      <w:pPr>
        <w:pStyle w:val="ListParagraph"/>
        <w:numPr>
          <w:ilvl w:val="0"/>
          <w:numId w:val="1"/>
        </w:numPr>
        <w:jc w:val="both"/>
        <w:rPr>
          <w:b/>
          <w:bCs/>
          <w:lang w:val="en-US"/>
        </w:rPr>
      </w:pPr>
      <w:r w:rsidRPr="00E42762">
        <w:rPr>
          <w:b/>
          <w:bCs/>
        </w:rPr>
        <w:t>Sul</w:t>
      </w:r>
      <w:r>
        <w:rPr>
          <w:b/>
          <w:bCs/>
        </w:rPr>
        <w:t>ph</w:t>
      </w:r>
      <w:r w:rsidRPr="00E42762">
        <w:rPr>
          <w:b/>
          <w:bCs/>
        </w:rPr>
        <w:t>ate</w:t>
      </w:r>
      <w:r w:rsidRPr="00CE11AF">
        <w:t xml:space="preserve"> (</w:t>
      </w:r>
      <w:proofErr w:type="spellStart"/>
      <w:r>
        <w:t>sulfate</w:t>
      </w:r>
      <w:proofErr w:type="spellEnd"/>
      <w:r>
        <w:t xml:space="preserve"> modified to Sulphate in Dataset</w:t>
      </w:r>
      <w:r w:rsidRPr="00CE11AF">
        <w:t>)</w:t>
      </w:r>
      <w:r w:rsidR="00E42762" w:rsidRPr="00E42762">
        <w:rPr>
          <w:b/>
          <w:bCs/>
        </w:rPr>
        <w:t>:</w:t>
      </w:r>
    </w:p>
    <w:p w14:paraId="7832BB6F" w14:textId="21C304D3" w:rsidR="006A013D" w:rsidRPr="006A013D" w:rsidRDefault="00CE11AF" w:rsidP="00CB0B2F">
      <w:pPr>
        <w:pStyle w:val="ListParagraph"/>
        <w:jc w:val="both"/>
        <w:rPr>
          <w:lang w:val="en-US"/>
        </w:rPr>
      </w:pPr>
      <w:r w:rsidRPr="006A013D">
        <w:t>Sulphates</w:t>
      </w:r>
      <w:r w:rsidR="006A013D" w:rsidRPr="006A013D">
        <w:t xml:space="preserve"> are natural substances found in minerals, soil, and water. </w:t>
      </w:r>
      <w:r>
        <w:t xml:space="preserve">Seawater sulphate levels </w:t>
      </w:r>
      <w:r w:rsidR="006A013D" w:rsidRPr="006A013D">
        <w:t>are about 2,700 mg/L, while freshwater usually has 3 to 30 mg/L, though some areas can have much higher concentrations.</w:t>
      </w:r>
    </w:p>
    <w:p w14:paraId="2BF5E52D" w14:textId="155CD9CF" w:rsidR="00E42762" w:rsidRPr="006A013D" w:rsidRDefault="00E42762" w:rsidP="00CB0B2F">
      <w:pPr>
        <w:pStyle w:val="ListParagraph"/>
        <w:numPr>
          <w:ilvl w:val="0"/>
          <w:numId w:val="1"/>
        </w:numPr>
        <w:jc w:val="both"/>
        <w:rPr>
          <w:b/>
          <w:bCs/>
          <w:lang w:val="en-US"/>
        </w:rPr>
      </w:pPr>
      <w:r w:rsidRPr="00E42762">
        <w:rPr>
          <w:b/>
          <w:bCs/>
        </w:rPr>
        <w:t>Conductivity:</w:t>
      </w:r>
    </w:p>
    <w:p w14:paraId="4B890862" w14:textId="1AD058E8" w:rsidR="006A013D" w:rsidRPr="006A013D" w:rsidRDefault="006A013D" w:rsidP="00CB0B2F">
      <w:pPr>
        <w:pStyle w:val="ListParagraph"/>
        <w:jc w:val="both"/>
        <w:rPr>
          <w:lang w:val="en-US"/>
        </w:rPr>
      </w:pPr>
      <w:r w:rsidRPr="006A013D">
        <w:rPr>
          <w:lang w:val="en-US"/>
        </w:rPr>
        <w:t xml:space="preserve">Pure water is a poor conductor of electricity, but adding dissolved solids (ions) increases its conductivity. Electrical conductivity (EC) measures how well water can transmit electricity, and according to WHO standards, it should not exceed 400 </w:t>
      </w:r>
      <w:proofErr w:type="spellStart"/>
      <w:r w:rsidRPr="006A013D">
        <w:rPr>
          <w:lang w:val="en-US"/>
        </w:rPr>
        <w:t>μS</w:t>
      </w:r>
      <w:proofErr w:type="spellEnd"/>
      <w:r w:rsidRPr="006A013D">
        <w:rPr>
          <w:lang w:val="en-US"/>
        </w:rPr>
        <w:t>/cm.</w:t>
      </w:r>
    </w:p>
    <w:p w14:paraId="7C4141F1" w14:textId="3AFBE0D4" w:rsidR="00E42762" w:rsidRPr="006A013D" w:rsidRDefault="00E42762" w:rsidP="00CB0B2F">
      <w:pPr>
        <w:pStyle w:val="ListParagraph"/>
        <w:numPr>
          <w:ilvl w:val="0"/>
          <w:numId w:val="1"/>
        </w:numPr>
        <w:jc w:val="both"/>
        <w:rPr>
          <w:b/>
          <w:bCs/>
          <w:lang w:val="en-US"/>
        </w:rPr>
      </w:pPr>
      <w:proofErr w:type="spellStart"/>
      <w:r w:rsidRPr="00E42762">
        <w:rPr>
          <w:b/>
          <w:bCs/>
        </w:rPr>
        <w:t>Organic_carbon</w:t>
      </w:r>
      <w:proofErr w:type="spellEnd"/>
      <w:r w:rsidRPr="00E42762">
        <w:rPr>
          <w:b/>
          <w:bCs/>
        </w:rPr>
        <w:t>:</w:t>
      </w:r>
    </w:p>
    <w:p w14:paraId="0F70E233" w14:textId="03A4E9F3" w:rsidR="006A013D" w:rsidRPr="006A013D" w:rsidRDefault="006A013D" w:rsidP="00CB0B2F">
      <w:pPr>
        <w:pStyle w:val="ListParagraph"/>
        <w:jc w:val="both"/>
        <w:rPr>
          <w:lang w:val="en-US"/>
        </w:rPr>
      </w:pPr>
      <w:r w:rsidRPr="006A013D">
        <w:t>Total Organic Carbon (TOC) in water, originating from natural decay and synthetic sources, measures organic carbon content. The US EPA recommends TOC levels under 2 mg/L in drinking water and 4 mg/L in source water for treatment.</w:t>
      </w:r>
    </w:p>
    <w:p w14:paraId="79A5E47D" w14:textId="474DB12B" w:rsidR="00E42762" w:rsidRPr="00CB0B2F" w:rsidRDefault="00E42762" w:rsidP="00CB0B2F">
      <w:pPr>
        <w:pStyle w:val="ListParagraph"/>
        <w:numPr>
          <w:ilvl w:val="0"/>
          <w:numId w:val="1"/>
        </w:numPr>
        <w:jc w:val="both"/>
        <w:rPr>
          <w:b/>
          <w:bCs/>
          <w:lang w:val="en-US"/>
        </w:rPr>
      </w:pPr>
      <w:r w:rsidRPr="00E42762">
        <w:rPr>
          <w:b/>
          <w:bCs/>
        </w:rPr>
        <w:t>Trihalomethanes:</w:t>
      </w:r>
    </w:p>
    <w:p w14:paraId="580ABBE5" w14:textId="5E8BE77D" w:rsidR="00CB0B2F" w:rsidRPr="00CB0B2F" w:rsidRDefault="00CB0B2F" w:rsidP="00CB0B2F">
      <w:pPr>
        <w:pStyle w:val="ListParagraph"/>
        <w:jc w:val="both"/>
        <w:rPr>
          <w:lang w:val="en-US"/>
        </w:rPr>
      </w:pPr>
      <w:r w:rsidRPr="00CB0B2F">
        <w:t>THMs are chemicals in chlorinated water, with levels depending on organic content, chlorine used, and water temperature. Safe THM levels in drinking water are up to 80 ppm.</w:t>
      </w:r>
    </w:p>
    <w:p w14:paraId="46B3D056" w14:textId="51372A67" w:rsidR="00E42762" w:rsidRPr="00CB0B2F" w:rsidRDefault="00E42762" w:rsidP="00CB0B2F">
      <w:pPr>
        <w:pStyle w:val="ListParagraph"/>
        <w:numPr>
          <w:ilvl w:val="0"/>
          <w:numId w:val="1"/>
        </w:numPr>
        <w:jc w:val="both"/>
        <w:rPr>
          <w:b/>
          <w:bCs/>
          <w:lang w:val="en-US"/>
        </w:rPr>
      </w:pPr>
      <w:r w:rsidRPr="00E42762">
        <w:rPr>
          <w:b/>
          <w:bCs/>
        </w:rPr>
        <w:t>Turbidity:</w:t>
      </w:r>
    </w:p>
    <w:p w14:paraId="4F5FD21B" w14:textId="52E7AC83" w:rsidR="00CB0B2F" w:rsidRDefault="00CB0B2F" w:rsidP="00CB0B2F">
      <w:pPr>
        <w:pStyle w:val="ListParagraph"/>
        <w:jc w:val="both"/>
      </w:pPr>
      <w:r w:rsidRPr="00CB0B2F">
        <w:t xml:space="preserve">Turbidity measures the cloudiness of water due to suspended solids. WHO recommended </w:t>
      </w:r>
      <w:r w:rsidR="00CE11AF">
        <w:t xml:space="preserve">a </w:t>
      </w:r>
      <w:r w:rsidRPr="00CB0B2F">
        <w:t xml:space="preserve">limit of 5.00 NTU, indicating good water quality. WHO recommended </w:t>
      </w:r>
      <w:r w:rsidR="00CE11AF">
        <w:t xml:space="preserve">a </w:t>
      </w:r>
      <w:r w:rsidRPr="00CB0B2F">
        <w:t>limit of 5.00 NTU, indicating good water quality.</w:t>
      </w:r>
    </w:p>
    <w:p w14:paraId="124D84C7" w14:textId="77777777" w:rsidR="00CB0B2F" w:rsidRPr="00CB0B2F" w:rsidRDefault="00CB0B2F" w:rsidP="00CB0B2F">
      <w:pPr>
        <w:pStyle w:val="ListParagraph"/>
        <w:jc w:val="both"/>
        <w:rPr>
          <w:lang w:val="en-US"/>
        </w:rPr>
      </w:pPr>
    </w:p>
    <w:p w14:paraId="3662A546" w14:textId="5A6AF97E" w:rsidR="00920117" w:rsidRPr="00CB0B2F" w:rsidRDefault="00E42762" w:rsidP="00CB0B2F">
      <w:pPr>
        <w:pStyle w:val="ListParagraph"/>
        <w:numPr>
          <w:ilvl w:val="0"/>
          <w:numId w:val="1"/>
        </w:numPr>
        <w:jc w:val="both"/>
        <w:rPr>
          <w:lang w:val="en-US"/>
        </w:rPr>
      </w:pPr>
      <w:r w:rsidRPr="00CB0B2F">
        <w:rPr>
          <w:b/>
          <w:bCs/>
        </w:rPr>
        <w:t>Potability:</w:t>
      </w:r>
    </w:p>
    <w:p w14:paraId="1F9CFB83" w14:textId="438596B9" w:rsidR="00CB0B2F" w:rsidRDefault="00CB0B2F" w:rsidP="00CB0B2F">
      <w:pPr>
        <w:pStyle w:val="ListParagraph"/>
        <w:jc w:val="both"/>
      </w:pPr>
      <w:r w:rsidRPr="00CB0B2F">
        <w:t>Indicates if water is safe for human consumption where 1 means Potable and 0 means Not potable.</w:t>
      </w:r>
    </w:p>
    <w:p w14:paraId="78E0B81A" w14:textId="77777777" w:rsidR="005B497A" w:rsidRDefault="005B497A" w:rsidP="00CB0B2F">
      <w:pPr>
        <w:pStyle w:val="ListParagraph"/>
        <w:jc w:val="both"/>
      </w:pPr>
    </w:p>
    <w:p w14:paraId="06F1C4B3" w14:textId="48CBA02E" w:rsidR="005B497A" w:rsidRDefault="005B497A" w:rsidP="005B497A">
      <w:pPr>
        <w:pStyle w:val="ListParagraph"/>
        <w:numPr>
          <w:ilvl w:val="0"/>
          <w:numId w:val="1"/>
        </w:numPr>
        <w:jc w:val="both"/>
      </w:pPr>
      <w:r>
        <w:rPr>
          <w:b/>
          <w:bCs/>
        </w:rPr>
        <w:t>Y – variable:</w:t>
      </w:r>
    </w:p>
    <w:p w14:paraId="6C2A64F9" w14:textId="4C318746" w:rsidR="005B497A" w:rsidRDefault="005B497A" w:rsidP="005B497A">
      <w:pPr>
        <w:pStyle w:val="ListParagraph"/>
        <w:jc w:val="both"/>
      </w:pPr>
      <w:proofErr w:type="spellStart"/>
      <w:r>
        <w:t>Potebility</w:t>
      </w:r>
      <w:proofErr w:type="spellEnd"/>
      <w:r>
        <w:t xml:space="preserve"> is the y variable.</w:t>
      </w:r>
    </w:p>
    <w:p w14:paraId="0BE88EEA" w14:textId="77777777" w:rsidR="00CB0B2F" w:rsidRDefault="00CB0B2F" w:rsidP="00CB0B2F">
      <w:pPr>
        <w:pStyle w:val="ListParagraph"/>
        <w:jc w:val="both"/>
      </w:pPr>
    </w:p>
    <w:p w14:paraId="033199CA" w14:textId="14E77AD6" w:rsidR="009D49D9" w:rsidRDefault="00CB0B2F" w:rsidP="00345A93">
      <w:pPr>
        <w:pStyle w:val="Heading1"/>
      </w:pPr>
      <w:r>
        <w:t xml:space="preserve">Data processing </w:t>
      </w:r>
    </w:p>
    <w:p w14:paraId="1ED058CC" w14:textId="6D5F8958" w:rsidR="00535291" w:rsidRPr="00535291" w:rsidRDefault="00535291" w:rsidP="00535291">
      <w:r>
        <w:t>Imported the dataset in RStudio</w:t>
      </w:r>
      <w:r w:rsidR="00303BD3">
        <w:t>.</w:t>
      </w:r>
    </w:p>
    <w:p w14:paraId="7611BE5D" w14:textId="0039F8CD" w:rsidR="007C3DC7" w:rsidRDefault="00644964" w:rsidP="00644964">
      <w:r>
        <w:t>Dataset contains a lot of missing values.</w:t>
      </w:r>
      <w:r w:rsidR="00535291">
        <w:t xml:space="preserve"> The dataset has 3276 observations and ‘Na’ values are present in 1434 observations(“</w:t>
      </w:r>
      <w:r w:rsidR="00535291" w:rsidRPr="00535291">
        <w:rPr>
          <w:highlight w:val="yellow"/>
        </w:rPr>
        <w:t>sum(is.na(data))</w:t>
      </w:r>
      <w:r w:rsidR="00535291">
        <w:t xml:space="preserve">”). </w:t>
      </w:r>
      <w:r w:rsidR="007C3DC7">
        <w:br/>
      </w:r>
      <w:r w:rsidR="00535291">
        <w:t>Using “</w:t>
      </w:r>
      <w:proofErr w:type="spellStart"/>
      <w:r w:rsidR="00535291" w:rsidRPr="007C3DC7">
        <w:rPr>
          <w:highlight w:val="yellow"/>
        </w:rPr>
        <w:t>colSums</w:t>
      </w:r>
      <w:proofErr w:type="spellEnd"/>
      <w:r w:rsidR="00535291" w:rsidRPr="007C3DC7">
        <w:rPr>
          <w:highlight w:val="yellow"/>
        </w:rPr>
        <w:t>(is.na(data))</w:t>
      </w:r>
      <w:r w:rsidR="00535291">
        <w:t>”</w:t>
      </w:r>
      <w:r w:rsidR="007C3DC7">
        <w:t xml:space="preserve"> I got missing values are present in </w:t>
      </w:r>
      <w:proofErr w:type="gramStart"/>
      <w:r w:rsidR="007C3DC7">
        <w:t>pH(</w:t>
      </w:r>
      <w:proofErr w:type="gramEnd"/>
      <w:r w:rsidR="007C3DC7">
        <w:t xml:space="preserve">491), Sulphate(781), </w:t>
      </w:r>
      <w:r w:rsidR="007C3DC7" w:rsidRPr="007C3DC7">
        <w:t>Trihalomethanes</w:t>
      </w:r>
      <w:r w:rsidR="007C3DC7">
        <w:t>(162).</w:t>
      </w:r>
    </w:p>
    <w:p w14:paraId="6B838952" w14:textId="2BAD6E24" w:rsidR="007C3DC7" w:rsidRDefault="007C3DC7" w:rsidP="007C3DC7">
      <w:pPr>
        <w:pStyle w:val="ListParagraph"/>
        <w:numPr>
          <w:ilvl w:val="0"/>
          <w:numId w:val="3"/>
        </w:numPr>
        <w:rPr>
          <w:b/>
          <w:bCs/>
        </w:rPr>
      </w:pPr>
      <w:r w:rsidRPr="007C3DC7">
        <w:rPr>
          <w:b/>
          <w:bCs/>
        </w:rPr>
        <w:t>Deletion:</w:t>
      </w:r>
    </w:p>
    <w:p w14:paraId="21DA334C" w14:textId="1762A275" w:rsidR="00FF7B6F" w:rsidRPr="00FF7B6F" w:rsidRDefault="00FF7B6F" w:rsidP="00FF7B6F">
      <w:pPr>
        <w:pStyle w:val="ListParagraph"/>
      </w:pPr>
      <w:r>
        <w:t>(Deletion causes data loss.)</w:t>
      </w:r>
    </w:p>
    <w:p w14:paraId="0BE4BE60" w14:textId="49CEB852" w:rsidR="007C3DC7" w:rsidRDefault="00FF7B6F" w:rsidP="007C3DC7">
      <w:pPr>
        <w:pStyle w:val="ListParagraph"/>
      </w:pPr>
      <w:proofErr w:type="spellStart"/>
      <w:proofErr w:type="gramStart"/>
      <w:r w:rsidRPr="00FF7B6F">
        <w:rPr>
          <w:highlight w:val="yellow"/>
        </w:rPr>
        <w:t>data.clean</w:t>
      </w:r>
      <w:proofErr w:type="spellEnd"/>
      <w:proofErr w:type="gramEnd"/>
      <w:r w:rsidRPr="00FF7B6F">
        <w:rPr>
          <w:highlight w:val="yellow"/>
        </w:rPr>
        <w:t xml:space="preserve"> = </w:t>
      </w:r>
      <w:proofErr w:type="spellStart"/>
      <w:r w:rsidRPr="00FF7B6F">
        <w:rPr>
          <w:highlight w:val="yellow"/>
        </w:rPr>
        <w:t>na.omit</w:t>
      </w:r>
      <w:proofErr w:type="spellEnd"/>
      <w:r w:rsidRPr="00FF7B6F">
        <w:rPr>
          <w:highlight w:val="yellow"/>
        </w:rPr>
        <w:t>(data)</w:t>
      </w:r>
      <w:r>
        <w:t xml:space="preserve">- deleted the rows that contain any missing values and stored cleaned data in </w:t>
      </w:r>
      <w:proofErr w:type="spellStart"/>
      <w:r>
        <w:t>data.clean</w:t>
      </w:r>
      <w:proofErr w:type="spellEnd"/>
      <w:r>
        <w:t>.</w:t>
      </w:r>
      <w:r>
        <w:br/>
        <w:t xml:space="preserve">we are now left with 2011 </w:t>
      </w:r>
      <w:r w:rsidR="00003F6E">
        <w:t>observations</w:t>
      </w:r>
      <w:r w:rsidR="00303BD3">
        <w:t>(</w:t>
      </w:r>
      <w:proofErr w:type="spellStart"/>
      <w:r w:rsidR="00303BD3">
        <w:t>i.e</w:t>
      </w:r>
      <w:proofErr w:type="spellEnd"/>
      <w:r w:rsidR="00303BD3">
        <w:t>: 1434 observations are deleted)</w:t>
      </w:r>
      <w:r>
        <w:t>.</w:t>
      </w:r>
    </w:p>
    <w:p w14:paraId="74EDA581" w14:textId="77777777" w:rsidR="003A7130" w:rsidRDefault="003A7130" w:rsidP="007C3DC7">
      <w:pPr>
        <w:pStyle w:val="ListParagraph"/>
      </w:pPr>
    </w:p>
    <w:p w14:paraId="0944DD80" w14:textId="056FCC38" w:rsidR="003A7130" w:rsidRDefault="003A7130" w:rsidP="003A7130">
      <w:pPr>
        <w:pStyle w:val="ListParagraph"/>
        <w:numPr>
          <w:ilvl w:val="0"/>
          <w:numId w:val="3"/>
        </w:numPr>
        <w:rPr>
          <w:b/>
          <w:bCs/>
        </w:rPr>
      </w:pPr>
      <w:r w:rsidRPr="003A7130">
        <w:rPr>
          <w:b/>
          <w:bCs/>
        </w:rPr>
        <w:t>Imputation:</w:t>
      </w:r>
    </w:p>
    <w:p w14:paraId="6D4FDCF6" w14:textId="75176FE7" w:rsidR="003A7130" w:rsidRPr="00003F6E" w:rsidRDefault="00003F6E" w:rsidP="00003F6E">
      <w:pPr>
        <w:pStyle w:val="ListParagraph"/>
        <w:numPr>
          <w:ilvl w:val="0"/>
          <w:numId w:val="4"/>
        </w:numPr>
        <w:rPr>
          <w:b/>
          <w:bCs/>
        </w:rPr>
      </w:pPr>
      <w:r>
        <w:t>Mean method:</w:t>
      </w:r>
    </w:p>
    <w:p w14:paraId="187057ED" w14:textId="609AFE2A" w:rsidR="00003F6E" w:rsidRPr="00003F6E" w:rsidRDefault="00003F6E" w:rsidP="00003F6E">
      <w:pPr>
        <w:pStyle w:val="ListParagraph"/>
        <w:ind w:left="1080"/>
        <w:rPr>
          <w:highlight w:val="yellow"/>
        </w:rPr>
      </w:pPr>
      <w:r>
        <w:t>Replacing ‘Na’ values with mean of data</w:t>
      </w:r>
      <w:r>
        <w:br/>
      </w:r>
      <w:proofErr w:type="spellStart"/>
      <w:r w:rsidRPr="00003F6E">
        <w:rPr>
          <w:highlight w:val="yellow"/>
        </w:rPr>
        <w:t>data$ph</w:t>
      </w:r>
      <w:proofErr w:type="spellEnd"/>
      <w:r w:rsidRPr="00003F6E">
        <w:rPr>
          <w:highlight w:val="yellow"/>
        </w:rPr>
        <w:t>[which(is.na(</w:t>
      </w:r>
      <w:proofErr w:type="spellStart"/>
      <w:r w:rsidRPr="00003F6E">
        <w:rPr>
          <w:highlight w:val="yellow"/>
        </w:rPr>
        <w:t>data$ph</w:t>
      </w:r>
      <w:proofErr w:type="spellEnd"/>
      <w:r w:rsidRPr="00003F6E">
        <w:rPr>
          <w:highlight w:val="yellow"/>
        </w:rPr>
        <w:t xml:space="preserve">))] = </w:t>
      </w:r>
      <w:proofErr w:type="gramStart"/>
      <w:r w:rsidRPr="00003F6E">
        <w:rPr>
          <w:highlight w:val="yellow"/>
        </w:rPr>
        <w:t>mean(</w:t>
      </w:r>
      <w:proofErr w:type="spellStart"/>
      <w:proofErr w:type="gramEnd"/>
      <w:r w:rsidRPr="00003F6E">
        <w:rPr>
          <w:highlight w:val="yellow"/>
        </w:rPr>
        <w:t>data$ph</w:t>
      </w:r>
      <w:proofErr w:type="spellEnd"/>
      <w:r w:rsidRPr="00003F6E">
        <w:rPr>
          <w:highlight w:val="yellow"/>
        </w:rPr>
        <w:t xml:space="preserve">, na.rm = TRUE) </w:t>
      </w:r>
    </w:p>
    <w:p w14:paraId="4091DCEA" w14:textId="4733A77D" w:rsidR="00003F6E" w:rsidRPr="00003F6E" w:rsidRDefault="00003F6E" w:rsidP="00003F6E">
      <w:pPr>
        <w:pStyle w:val="ListParagraph"/>
        <w:ind w:left="1080"/>
        <w:rPr>
          <w:highlight w:val="yellow"/>
        </w:rPr>
      </w:pPr>
      <w:proofErr w:type="spellStart"/>
      <w:r w:rsidRPr="00003F6E">
        <w:rPr>
          <w:highlight w:val="yellow"/>
        </w:rPr>
        <w:t>data$Sulphate</w:t>
      </w:r>
      <w:proofErr w:type="spellEnd"/>
      <w:r w:rsidRPr="00003F6E">
        <w:rPr>
          <w:highlight w:val="yellow"/>
        </w:rPr>
        <w:t>[which(is.na(</w:t>
      </w:r>
      <w:proofErr w:type="spellStart"/>
      <w:r w:rsidRPr="00003F6E">
        <w:rPr>
          <w:highlight w:val="yellow"/>
        </w:rPr>
        <w:t>data$Sulphate</w:t>
      </w:r>
      <w:proofErr w:type="spellEnd"/>
      <w:r w:rsidRPr="00003F6E">
        <w:rPr>
          <w:highlight w:val="yellow"/>
        </w:rPr>
        <w:t xml:space="preserve">))] = </w:t>
      </w:r>
      <w:proofErr w:type="gramStart"/>
      <w:r w:rsidRPr="00003F6E">
        <w:rPr>
          <w:highlight w:val="yellow"/>
        </w:rPr>
        <w:t>mean(</w:t>
      </w:r>
      <w:proofErr w:type="spellStart"/>
      <w:proofErr w:type="gramEnd"/>
      <w:r w:rsidRPr="00003F6E">
        <w:rPr>
          <w:highlight w:val="yellow"/>
        </w:rPr>
        <w:t>data$Sulphate</w:t>
      </w:r>
      <w:proofErr w:type="spellEnd"/>
      <w:r w:rsidRPr="00003F6E">
        <w:rPr>
          <w:highlight w:val="yellow"/>
        </w:rPr>
        <w:t>, na.rm = TRUE)</w:t>
      </w:r>
    </w:p>
    <w:p w14:paraId="0B2A7A7A" w14:textId="7122D3BB" w:rsidR="00003F6E" w:rsidRPr="00003F6E" w:rsidRDefault="00003F6E" w:rsidP="00003F6E">
      <w:pPr>
        <w:pStyle w:val="ListParagraph"/>
        <w:ind w:left="1080"/>
        <w:rPr>
          <w:b/>
          <w:bCs/>
        </w:rPr>
      </w:pPr>
      <w:proofErr w:type="spellStart"/>
      <w:r w:rsidRPr="00003F6E">
        <w:rPr>
          <w:highlight w:val="yellow"/>
        </w:rPr>
        <w:t>data$Trihelomethain</w:t>
      </w:r>
      <w:proofErr w:type="spellEnd"/>
      <w:r w:rsidRPr="00003F6E">
        <w:rPr>
          <w:highlight w:val="yellow"/>
        </w:rPr>
        <w:t>[which(is.na(</w:t>
      </w:r>
      <w:proofErr w:type="spellStart"/>
      <w:r w:rsidRPr="00003F6E">
        <w:rPr>
          <w:highlight w:val="yellow"/>
        </w:rPr>
        <w:t>data$Trihelomethain</w:t>
      </w:r>
      <w:proofErr w:type="spellEnd"/>
      <w:r w:rsidRPr="00003F6E">
        <w:rPr>
          <w:highlight w:val="yellow"/>
        </w:rPr>
        <w:t xml:space="preserve">))] = </w:t>
      </w:r>
      <w:proofErr w:type="gramStart"/>
      <w:r w:rsidRPr="00003F6E">
        <w:rPr>
          <w:highlight w:val="yellow"/>
        </w:rPr>
        <w:t>mean(</w:t>
      </w:r>
      <w:proofErr w:type="spellStart"/>
      <w:proofErr w:type="gramEnd"/>
      <w:r w:rsidRPr="00003F6E">
        <w:rPr>
          <w:highlight w:val="yellow"/>
        </w:rPr>
        <w:t>data$Trihelomethain</w:t>
      </w:r>
      <w:proofErr w:type="spellEnd"/>
      <w:r w:rsidRPr="00003F6E">
        <w:rPr>
          <w:highlight w:val="yellow"/>
        </w:rPr>
        <w:t>, na.rm = TRUE)</w:t>
      </w:r>
    </w:p>
    <w:p w14:paraId="5493589F" w14:textId="2A8E1738" w:rsidR="00003F6E" w:rsidRPr="00003F6E" w:rsidRDefault="00003F6E" w:rsidP="00003F6E">
      <w:pPr>
        <w:pStyle w:val="ListParagraph"/>
        <w:numPr>
          <w:ilvl w:val="0"/>
          <w:numId w:val="4"/>
        </w:numPr>
        <w:rPr>
          <w:b/>
          <w:bCs/>
        </w:rPr>
      </w:pPr>
      <w:r>
        <w:t>Median method:</w:t>
      </w:r>
    </w:p>
    <w:p w14:paraId="1A02D9A4" w14:textId="0D7E9099" w:rsidR="00003F6E" w:rsidRPr="00003F6E" w:rsidRDefault="00003F6E" w:rsidP="00003F6E">
      <w:pPr>
        <w:pStyle w:val="ListParagraph"/>
        <w:ind w:left="1080"/>
        <w:rPr>
          <w:highlight w:val="yellow"/>
        </w:rPr>
      </w:pPr>
      <w:r>
        <w:t>Replacing ‘Na’ values with median of data</w:t>
      </w:r>
      <w:r>
        <w:br/>
      </w:r>
      <w:proofErr w:type="spellStart"/>
      <w:r w:rsidRPr="00003F6E">
        <w:rPr>
          <w:highlight w:val="yellow"/>
        </w:rPr>
        <w:t>data$ph</w:t>
      </w:r>
      <w:proofErr w:type="spellEnd"/>
      <w:r w:rsidRPr="00003F6E">
        <w:rPr>
          <w:highlight w:val="yellow"/>
        </w:rPr>
        <w:t>[which(is.na(</w:t>
      </w:r>
      <w:proofErr w:type="spellStart"/>
      <w:r w:rsidRPr="00003F6E">
        <w:rPr>
          <w:highlight w:val="yellow"/>
        </w:rPr>
        <w:t>data$ph</w:t>
      </w:r>
      <w:proofErr w:type="spellEnd"/>
      <w:r w:rsidRPr="00003F6E">
        <w:rPr>
          <w:highlight w:val="yellow"/>
        </w:rPr>
        <w:t xml:space="preserve">))] = </w:t>
      </w:r>
      <w:proofErr w:type="gramStart"/>
      <w:r>
        <w:rPr>
          <w:highlight w:val="yellow"/>
        </w:rPr>
        <w:t>median</w:t>
      </w:r>
      <w:r w:rsidRPr="00003F6E">
        <w:rPr>
          <w:highlight w:val="yellow"/>
        </w:rPr>
        <w:t>(</w:t>
      </w:r>
      <w:proofErr w:type="spellStart"/>
      <w:proofErr w:type="gramEnd"/>
      <w:r w:rsidRPr="00003F6E">
        <w:rPr>
          <w:highlight w:val="yellow"/>
        </w:rPr>
        <w:t>data$ph</w:t>
      </w:r>
      <w:proofErr w:type="spellEnd"/>
      <w:r w:rsidRPr="00003F6E">
        <w:rPr>
          <w:highlight w:val="yellow"/>
        </w:rPr>
        <w:t xml:space="preserve">, na.rm = TRUE) </w:t>
      </w:r>
    </w:p>
    <w:p w14:paraId="7A642F02" w14:textId="3BEE6318" w:rsidR="00003F6E" w:rsidRPr="00003F6E" w:rsidRDefault="00003F6E" w:rsidP="00003F6E">
      <w:pPr>
        <w:pStyle w:val="ListParagraph"/>
        <w:ind w:left="1080"/>
        <w:rPr>
          <w:highlight w:val="yellow"/>
        </w:rPr>
      </w:pPr>
      <w:proofErr w:type="spellStart"/>
      <w:r w:rsidRPr="00003F6E">
        <w:rPr>
          <w:highlight w:val="yellow"/>
        </w:rPr>
        <w:t>data$Sulphate</w:t>
      </w:r>
      <w:proofErr w:type="spellEnd"/>
      <w:r w:rsidRPr="00003F6E">
        <w:rPr>
          <w:highlight w:val="yellow"/>
        </w:rPr>
        <w:t>[which(is.na(</w:t>
      </w:r>
      <w:proofErr w:type="spellStart"/>
      <w:r w:rsidRPr="00003F6E">
        <w:rPr>
          <w:highlight w:val="yellow"/>
        </w:rPr>
        <w:t>data$Sulphate</w:t>
      </w:r>
      <w:proofErr w:type="spellEnd"/>
      <w:r w:rsidRPr="00003F6E">
        <w:rPr>
          <w:highlight w:val="yellow"/>
        </w:rPr>
        <w:t xml:space="preserve">))] = </w:t>
      </w:r>
      <w:proofErr w:type="gramStart"/>
      <w:r>
        <w:rPr>
          <w:highlight w:val="yellow"/>
        </w:rPr>
        <w:t>median</w:t>
      </w:r>
      <w:r w:rsidRPr="00003F6E">
        <w:rPr>
          <w:highlight w:val="yellow"/>
        </w:rPr>
        <w:t>(</w:t>
      </w:r>
      <w:proofErr w:type="spellStart"/>
      <w:proofErr w:type="gramEnd"/>
      <w:r w:rsidRPr="00003F6E">
        <w:rPr>
          <w:highlight w:val="yellow"/>
        </w:rPr>
        <w:t>data$Sulphate</w:t>
      </w:r>
      <w:proofErr w:type="spellEnd"/>
      <w:r w:rsidRPr="00003F6E">
        <w:rPr>
          <w:highlight w:val="yellow"/>
        </w:rPr>
        <w:t>, na.rm = TRUE)</w:t>
      </w:r>
    </w:p>
    <w:p w14:paraId="706C5609" w14:textId="48A12345" w:rsidR="00003F6E" w:rsidRDefault="00003F6E" w:rsidP="00003F6E">
      <w:pPr>
        <w:pStyle w:val="ListParagraph"/>
        <w:ind w:left="1080"/>
      </w:pPr>
      <w:proofErr w:type="spellStart"/>
      <w:r w:rsidRPr="00003F6E">
        <w:rPr>
          <w:highlight w:val="yellow"/>
        </w:rPr>
        <w:t>data$Trihelomethain</w:t>
      </w:r>
      <w:proofErr w:type="spellEnd"/>
      <w:r w:rsidRPr="00003F6E">
        <w:rPr>
          <w:highlight w:val="yellow"/>
        </w:rPr>
        <w:t>[which(is.na(</w:t>
      </w:r>
      <w:proofErr w:type="spellStart"/>
      <w:r w:rsidRPr="00003F6E">
        <w:rPr>
          <w:highlight w:val="yellow"/>
        </w:rPr>
        <w:t>data$Trihelomethain</w:t>
      </w:r>
      <w:proofErr w:type="spellEnd"/>
      <w:r w:rsidRPr="00003F6E">
        <w:rPr>
          <w:highlight w:val="yellow"/>
        </w:rPr>
        <w:t xml:space="preserve">))] = </w:t>
      </w:r>
      <w:proofErr w:type="gramStart"/>
      <w:r>
        <w:rPr>
          <w:highlight w:val="yellow"/>
        </w:rPr>
        <w:t>median</w:t>
      </w:r>
      <w:r w:rsidRPr="00003F6E">
        <w:rPr>
          <w:highlight w:val="yellow"/>
        </w:rPr>
        <w:t>(</w:t>
      </w:r>
      <w:proofErr w:type="spellStart"/>
      <w:proofErr w:type="gramEnd"/>
      <w:r w:rsidRPr="00003F6E">
        <w:rPr>
          <w:highlight w:val="yellow"/>
        </w:rPr>
        <w:t>data$Trihelomethain</w:t>
      </w:r>
      <w:proofErr w:type="spellEnd"/>
      <w:r w:rsidRPr="00003F6E">
        <w:rPr>
          <w:highlight w:val="yellow"/>
        </w:rPr>
        <w:t>, na.rm = TRUE)</w:t>
      </w:r>
    </w:p>
    <w:p w14:paraId="6D6BEA79" w14:textId="2CA72966" w:rsidR="00CC5A93" w:rsidRDefault="00CC5A93" w:rsidP="00CC5A93">
      <w:r>
        <w:t xml:space="preserve">(I’ll work on the median </w:t>
      </w:r>
      <w:proofErr w:type="spellStart"/>
      <w:r>
        <w:t>imputated</w:t>
      </w:r>
      <w:proofErr w:type="spellEnd"/>
      <w:r>
        <w:t xml:space="preserve"> dataset </w:t>
      </w:r>
      <w:proofErr w:type="gramStart"/>
      <w:r>
        <w:t xml:space="preserve">as  </w:t>
      </w:r>
      <w:r w:rsidRPr="00CC5A93">
        <w:t>it</w:t>
      </w:r>
      <w:proofErr w:type="gramEnd"/>
      <w:r>
        <w:t xml:space="preserve"> is</w:t>
      </w:r>
      <w:r w:rsidRPr="00CC5A93">
        <w:t xml:space="preserve"> more robust against outliers and would retain the entire dataset</w:t>
      </w:r>
      <w:r>
        <w:t>)</w:t>
      </w:r>
    </w:p>
    <w:p w14:paraId="7FBE427D" w14:textId="77777777" w:rsidR="005B497A" w:rsidRDefault="005B497A" w:rsidP="00003F6E">
      <w:pPr>
        <w:pStyle w:val="ListParagraph"/>
        <w:ind w:left="1080"/>
      </w:pPr>
    </w:p>
    <w:p w14:paraId="2825E3F1" w14:textId="760E7731" w:rsidR="00166A6D" w:rsidRPr="00166A6D" w:rsidRDefault="005B497A" w:rsidP="00166A6D">
      <w:pPr>
        <w:pStyle w:val="ListParagraph"/>
        <w:numPr>
          <w:ilvl w:val="0"/>
          <w:numId w:val="3"/>
        </w:numPr>
      </w:pPr>
      <w:r w:rsidRPr="00166A6D">
        <w:rPr>
          <w:b/>
          <w:bCs/>
        </w:rPr>
        <w:t xml:space="preserve">Class Imbalance: </w:t>
      </w:r>
      <w:r w:rsidRPr="00166A6D">
        <w:rPr>
          <w:b/>
          <w:bCs/>
        </w:rPr>
        <w:br/>
      </w:r>
      <w:r w:rsidR="00303BD3">
        <w:t>T</w:t>
      </w:r>
      <w:r>
        <w:t>his is a classification problem statement</w:t>
      </w:r>
      <w:r w:rsidR="00303BD3">
        <w:t xml:space="preserve">, and it has two classes, ‘1’ and ‘0’. There are 1278 observations in class ‘1’ and 1998 observations in class ‘0’. So, the </w:t>
      </w:r>
      <w:r>
        <w:t>classes are partially balanced.</w:t>
      </w:r>
    </w:p>
    <w:p w14:paraId="1F021BC0" w14:textId="77777777" w:rsidR="00166A6D" w:rsidRDefault="00166A6D">
      <w:pPr>
        <w:rPr>
          <w:b/>
          <w:bCs/>
        </w:rPr>
      </w:pPr>
      <w:r>
        <w:rPr>
          <w:b/>
          <w:bCs/>
        </w:rPr>
        <w:br w:type="page"/>
      </w:r>
    </w:p>
    <w:p w14:paraId="01CC42B1" w14:textId="23FF94F4" w:rsidR="00303BD3" w:rsidRDefault="00303BD3" w:rsidP="00303BD3">
      <w:pPr>
        <w:pStyle w:val="ListParagraph"/>
        <w:numPr>
          <w:ilvl w:val="0"/>
          <w:numId w:val="3"/>
        </w:numPr>
      </w:pPr>
      <w:r>
        <w:rPr>
          <w:b/>
          <w:bCs/>
        </w:rPr>
        <w:lastRenderedPageBreak/>
        <w:t>Normalization:</w:t>
      </w:r>
      <w:r>
        <w:t xml:space="preserve"> </w:t>
      </w:r>
      <w:r>
        <w:br/>
      </w:r>
      <w:r w:rsidR="00CC5A93">
        <w:t xml:space="preserve">The dataset contains a vast range so normalization is necessary. </w:t>
      </w:r>
    </w:p>
    <w:p w14:paraId="040A08D2" w14:textId="64691F8B" w:rsidR="00166A6D" w:rsidRDefault="00166A6D" w:rsidP="00166A6D">
      <w:pPr>
        <w:pStyle w:val="ListParagraph"/>
        <w:jc w:val="center"/>
      </w:pPr>
    </w:p>
    <w:p w14:paraId="2EDD71C9" w14:textId="1BEC92E0" w:rsidR="00166A6D" w:rsidRDefault="00166A6D" w:rsidP="00166A6D">
      <w:pPr>
        <w:pStyle w:val="ListParagraph"/>
        <w:jc w:val="center"/>
      </w:pPr>
      <m:oMathPara>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0A3FDA4A" w14:textId="77777777" w:rsidR="00166A6D" w:rsidRDefault="00166A6D" w:rsidP="00166A6D">
      <w:pPr>
        <w:pStyle w:val="ListParagraph"/>
        <w:jc w:val="center"/>
      </w:pPr>
    </w:p>
    <w:p w14:paraId="38C7F2A0" w14:textId="4B52EA0B" w:rsidR="00DF0152" w:rsidRDefault="00DF0152" w:rsidP="00DF0152">
      <w:pPr>
        <w:pStyle w:val="ListParagraph"/>
        <w:jc w:val="both"/>
      </w:pPr>
      <w:r>
        <w:t xml:space="preserve">Created a function of the above equation and applied it to all the columns excluding index and potability using </w:t>
      </w:r>
      <w:r w:rsidR="00374E37">
        <w:t xml:space="preserve">the </w:t>
      </w:r>
      <w:proofErr w:type="gramStart"/>
      <w:r>
        <w:t>apply(</w:t>
      </w:r>
      <w:proofErr w:type="gramEnd"/>
      <w:r>
        <w:t>) function.</w:t>
      </w:r>
    </w:p>
    <w:p w14:paraId="21567B1B" w14:textId="77777777" w:rsidR="00374E37" w:rsidRDefault="00374E37" w:rsidP="00374E37">
      <w:pPr>
        <w:pStyle w:val="ListParagraph"/>
        <w:jc w:val="both"/>
      </w:pPr>
    </w:p>
    <w:p w14:paraId="6950930C" w14:textId="77777777" w:rsidR="00374E37" w:rsidRPr="00374E37" w:rsidRDefault="00374E37" w:rsidP="00374E37">
      <w:pPr>
        <w:pStyle w:val="ListParagraph"/>
        <w:numPr>
          <w:ilvl w:val="0"/>
          <w:numId w:val="3"/>
        </w:numPr>
      </w:pPr>
      <w:r>
        <w:rPr>
          <w:b/>
          <w:bCs/>
        </w:rPr>
        <w:t>Data Split:</w:t>
      </w:r>
    </w:p>
    <w:p w14:paraId="6F7BB0DD" w14:textId="0E276365" w:rsidR="00DF0152" w:rsidRPr="005B497A" w:rsidRDefault="00374E37" w:rsidP="00374E37">
      <w:pPr>
        <w:pStyle w:val="ListParagraph"/>
      </w:pPr>
      <w:r>
        <w:t xml:space="preserve">The processed data is split into two parts </w:t>
      </w:r>
      <w:proofErr w:type="spellStart"/>
      <w:r>
        <w:t>train_data</w:t>
      </w:r>
      <w:proofErr w:type="spellEnd"/>
      <w:r>
        <w:t xml:space="preserve"> &amp; </w:t>
      </w:r>
      <w:proofErr w:type="spellStart"/>
      <w:r>
        <w:t>test_data</w:t>
      </w:r>
      <w:proofErr w:type="spellEnd"/>
      <w:r>
        <w:t xml:space="preserve"> (90% and 10% respectively).</w:t>
      </w:r>
      <w:r>
        <w:br/>
        <w:t>It will help in further evaluating the data.</w:t>
      </w:r>
      <w:r>
        <w:br/>
      </w:r>
    </w:p>
    <w:p w14:paraId="0EDB9C2B" w14:textId="3119FC57" w:rsidR="00003F6E" w:rsidRPr="00DF0152" w:rsidRDefault="00003F6E" w:rsidP="00DF0152"/>
    <w:sectPr w:rsidR="00003F6E" w:rsidRPr="00DF0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57B7"/>
    <w:multiLevelType w:val="hybridMultilevel"/>
    <w:tmpl w:val="09205C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91DE1"/>
    <w:multiLevelType w:val="hybridMultilevel"/>
    <w:tmpl w:val="14E4E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DE4750"/>
    <w:multiLevelType w:val="hybridMultilevel"/>
    <w:tmpl w:val="2FA0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5D080D"/>
    <w:multiLevelType w:val="hybridMultilevel"/>
    <w:tmpl w:val="8D3CCCCA"/>
    <w:lvl w:ilvl="0" w:tplc="ECAC2F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73060070">
    <w:abstractNumId w:val="0"/>
  </w:num>
  <w:num w:numId="2" w16cid:durableId="2133286949">
    <w:abstractNumId w:val="1"/>
  </w:num>
  <w:num w:numId="3" w16cid:durableId="133108907">
    <w:abstractNumId w:val="2"/>
  </w:num>
  <w:num w:numId="4" w16cid:durableId="1381899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42"/>
    <w:rsid w:val="00003F6E"/>
    <w:rsid w:val="00031467"/>
    <w:rsid w:val="000653E4"/>
    <w:rsid w:val="00166A6D"/>
    <w:rsid w:val="001A208F"/>
    <w:rsid w:val="00291437"/>
    <w:rsid w:val="00303BD3"/>
    <w:rsid w:val="00345A93"/>
    <w:rsid w:val="00374E37"/>
    <w:rsid w:val="003A7130"/>
    <w:rsid w:val="00430842"/>
    <w:rsid w:val="00535291"/>
    <w:rsid w:val="005A2777"/>
    <w:rsid w:val="005A6335"/>
    <w:rsid w:val="005B497A"/>
    <w:rsid w:val="00644964"/>
    <w:rsid w:val="00695793"/>
    <w:rsid w:val="006A013D"/>
    <w:rsid w:val="007C3DC7"/>
    <w:rsid w:val="00920117"/>
    <w:rsid w:val="009D49D9"/>
    <w:rsid w:val="00A069BC"/>
    <w:rsid w:val="00A8010C"/>
    <w:rsid w:val="00C91B6C"/>
    <w:rsid w:val="00CB0B2F"/>
    <w:rsid w:val="00CC5A93"/>
    <w:rsid w:val="00CE11AF"/>
    <w:rsid w:val="00DF0152"/>
    <w:rsid w:val="00E0616A"/>
    <w:rsid w:val="00E31EFF"/>
    <w:rsid w:val="00E37E7E"/>
    <w:rsid w:val="00E42762"/>
    <w:rsid w:val="00FF7B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51994"/>
  <w15:chartTrackingRefBased/>
  <w15:docId w15:val="{1EEDDDDB-80CF-4E20-BF1B-599E59A0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2011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2011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11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20117"/>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92011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920117"/>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E42762"/>
    <w:pPr>
      <w:ind w:left="720"/>
      <w:contextualSpacing/>
    </w:pPr>
  </w:style>
  <w:style w:type="paragraph" w:styleId="HTMLPreformatted">
    <w:name w:val="HTML Preformatted"/>
    <w:basedOn w:val="Normal"/>
    <w:link w:val="HTMLPreformattedChar"/>
    <w:uiPriority w:val="99"/>
    <w:semiHidden/>
    <w:unhideWhenUsed/>
    <w:rsid w:val="007C3DC7"/>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7C3DC7"/>
    <w:rPr>
      <w:rFonts w:ascii="Consolas" w:hAnsi="Consolas" w:cs="Mangal"/>
      <w:sz w:val="20"/>
      <w:szCs w:val="18"/>
    </w:rPr>
  </w:style>
  <w:style w:type="character" w:styleId="PlaceholderText">
    <w:name w:val="Placeholder Text"/>
    <w:basedOn w:val="DefaultParagraphFont"/>
    <w:uiPriority w:val="99"/>
    <w:semiHidden/>
    <w:rsid w:val="00166A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1547">
      <w:bodyDiv w:val="1"/>
      <w:marLeft w:val="0"/>
      <w:marRight w:val="0"/>
      <w:marTop w:val="0"/>
      <w:marBottom w:val="0"/>
      <w:divBdr>
        <w:top w:val="none" w:sz="0" w:space="0" w:color="auto"/>
        <w:left w:val="none" w:sz="0" w:space="0" w:color="auto"/>
        <w:bottom w:val="none" w:sz="0" w:space="0" w:color="auto"/>
        <w:right w:val="none" w:sz="0" w:space="0" w:color="auto"/>
      </w:divBdr>
    </w:div>
    <w:div w:id="413552765">
      <w:bodyDiv w:val="1"/>
      <w:marLeft w:val="0"/>
      <w:marRight w:val="0"/>
      <w:marTop w:val="0"/>
      <w:marBottom w:val="0"/>
      <w:divBdr>
        <w:top w:val="none" w:sz="0" w:space="0" w:color="auto"/>
        <w:left w:val="none" w:sz="0" w:space="0" w:color="auto"/>
        <w:bottom w:val="none" w:sz="0" w:space="0" w:color="auto"/>
        <w:right w:val="none" w:sz="0" w:space="0" w:color="auto"/>
      </w:divBdr>
    </w:div>
    <w:div w:id="866800039">
      <w:bodyDiv w:val="1"/>
      <w:marLeft w:val="0"/>
      <w:marRight w:val="0"/>
      <w:marTop w:val="0"/>
      <w:marBottom w:val="0"/>
      <w:divBdr>
        <w:top w:val="none" w:sz="0" w:space="0" w:color="auto"/>
        <w:left w:val="none" w:sz="0" w:space="0" w:color="auto"/>
        <w:bottom w:val="none" w:sz="0" w:space="0" w:color="auto"/>
        <w:right w:val="none" w:sz="0" w:space="0" w:color="auto"/>
      </w:divBdr>
    </w:div>
    <w:div w:id="1103962855">
      <w:bodyDiv w:val="1"/>
      <w:marLeft w:val="0"/>
      <w:marRight w:val="0"/>
      <w:marTop w:val="0"/>
      <w:marBottom w:val="0"/>
      <w:divBdr>
        <w:top w:val="none" w:sz="0" w:space="0" w:color="auto"/>
        <w:left w:val="none" w:sz="0" w:space="0" w:color="auto"/>
        <w:bottom w:val="none" w:sz="0" w:space="0" w:color="auto"/>
        <w:right w:val="none" w:sz="0" w:space="0" w:color="auto"/>
      </w:divBdr>
    </w:div>
    <w:div w:id="1750272346">
      <w:bodyDiv w:val="1"/>
      <w:marLeft w:val="0"/>
      <w:marRight w:val="0"/>
      <w:marTop w:val="0"/>
      <w:marBottom w:val="0"/>
      <w:divBdr>
        <w:top w:val="none" w:sz="0" w:space="0" w:color="auto"/>
        <w:left w:val="none" w:sz="0" w:space="0" w:color="auto"/>
        <w:bottom w:val="none" w:sz="0" w:space="0" w:color="auto"/>
        <w:right w:val="none" w:sz="0" w:space="0" w:color="auto"/>
      </w:divBdr>
    </w:div>
    <w:div w:id="1881430312">
      <w:bodyDiv w:val="1"/>
      <w:marLeft w:val="0"/>
      <w:marRight w:val="0"/>
      <w:marTop w:val="0"/>
      <w:marBottom w:val="0"/>
      <w:divBdr>
        <w:top w:val="none" w:sz="0" w:space="0" w:color="auto"/>
        <w:left w:val="none" w:sz="0" w:space="0" w:color="auto"/>
        <w:bottom w:val="none" w:sz="0" w:space="0" w:color="auto"/>
        <w:right w:val="none" w:sz="0" w:space="0" w:color="auto"/>
      </w:divBdr>
    </w:div>
    <w:div w:id="2076971266">
      <w:bodyDiv w:val="1"/>
      <w:marLeft w:val="0"/>
      <w:marRight w:val="0"/>
      <w:marTop w:val="0"/>
      <w:marBottom w:val="0"/>
      <w:divBdr>
        <w:top w:val="none" w:sz="0" w:space="0" w:color="auto"/>
        <w:left w:val="none" w:sz="0" w:space="0" w:color="auto"/>
        <w:bottom w:val="none" w:sz="0" w:space="0" w:color="auto"/>
        <w:right w:val="none" w:sz="0" w:space="0" w:color="auto"/>
      </w:divBdr>
    </w:div>
    <w:div w:id="21113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622</Words>
  <Characters>3729</Characters>
  <Application>Microsoft Office Word</Application>
  <DocSecurity>0</DocSecurity>
  <Lines>96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 KOLEKAR</dc:creator>
  <cp:keywords/>
  <dc:description/>
  <cp:lastModifiedBy>AUM KOLEKAR</cp:lastModifiedBy>
  <cp:revision>8</cp:revision>
  <dcterms:created xsi:type="dcterms:W3CDTF">2024-08-26T17:08:00Z</dcterms:created>
  <dcterms:modified xsi:type="dcterms:W3CDTF">2024-09-10T18:02:00Z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0052a8b5-bf2d-4412-82ce-e62844e85222</vt:lpwstr>
  </property>
</Properties>
</file>