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D946" w14:textId="1D7E2CD4" w:rsidR="00461908" w:rsidRDefault="009B775D">
      <w:r>
        <w:t>Project Outline</w:t>
      </w:r>
    </w:p>
    <w:p w14:paraId="60DDA66C" w14:textId="7F381D47" w:rsidR="00D53C4E" w:rsidRDefault="00D53C4E" w:rsidP="00D53C4E">
      <w:pPr>
        <w:pStyle w:val="ListParagraph"/>
        <w:numPr>
          <w:ilvl w:val="0"/>
          <w:numId w:val="1"/>
        </w:numPr>
        <w:jc w:val="left"/>
      </w:pPr>
      <w:r>
        <w:t>Question</w:t>
      </w:r>
    </w:p>
    <w:p w14:paraId="26C83743" w14:textId="0EBCA2F3" w:rsidR="005C15FA" w:rsidRDefault="005C15FA" w:rsidP="005C15FA">
      <w:pPr>
        <w:pStyle w:val="ListParagraph"/>
        <w:numPr>
          <w:ilvl w:val="1"/>
          <w:numId w:val="1"/>
        </w:numPr>
        <w:jc w:val="left"/>
      </w:pPr>
      <w:r>
        <w:t>Estimate Independence</w:t>
      </w:r>
      <w:r w:rsidR="00D130EB">
        <w:t xml:space="preserve"> </w:t>
      </w:r>
      <w:r w:rsidR="00D7581D">
        <w:t xml:space="preserve">of a simple </w:t>
      </w:r>
      <w:r w:rsidR="00552550">
        <w:t>two-level</w:t>
      </w:r>
      <w:r w:rsidR="00D7581D">
        <w:t xml:space="preserve"> study through </w:t>
      </w:r>
      <w:r w:rsidR="002760EA">
        <w:t>a simple Decomposed Model</w:t>
      </w:r>
      <w:r w:rsidR="005B44AF">
        <w:t xml:space="preserve"> and the effect of varying ICC, sample size, and level 2 units. </w:t>
      </w:r>
    </w:p>
    <w:p w14:paraId="600DD70C" w14:textId="7426D401" w:rsidR="007B0069" w:rsidRDefault="007B0069" w:rsidP="007B0069">
      <w:pPr>
        <w:pStyle w:val="ListParagraph"/>
        <w:numPr>
          <w:ilvl w:val="1"/>
          <w:numId w:val="1"/>
        </w:numPr>
        <w:jc w:val="left"/>
      </w:pPr>
      <w:r>
        <w:t>We well estimate the model based on HLM, standard L</w:t>
      </w:r>
      <w:r w:rsidR="000E3777">
        <w:t>inear Modeling</w:t>
      </w:r>
      <w:r>
        <w:t>, and Cluster-Robust modeling</w:t>
      </w:r>
    </w:p>
    <w:p w14:paraId="0C8A874D" w14:textId="2BDF5C79" w:rsidR="009B775D" w:rsidRDefault="00DB7701" w:rsidP="00D53C4E">
      <w:pPr>
        <w:pStyle w:val="ListParagraph"/>
        <w:numPr>
          <w:ilvl w:val="0"/>
          <w:numId w:val="1"/>
        </w:numPr>
        <w:jc w:val="left"/>
      </w:pPr>
      <w:r>
        <w:t>Data Generating Model</w:t>
      </w:r>
    </w:p>
    <w:p w14:paraId="32EB5776" w14:textId="3FB65BD9" w:rsidR="007B0069" w:rsidRDefault="007B0069" w:rsidP="007B0069">
      <w:pPr>
        <w:pStyle w:val="ListParagraph"/>
        <w:numPr>
          <w:ilvl w:val="1"/>
          <w:numId w:val="1"/>
        </w:numPr>
        <w:jc w:val="left"/>
      </w:pPr>
      <w:r>
        <w:t>Assign a 1 or 0 as a treatment or control for half of the participants in the model</w:t>
      </w:r>
    </w:p>
    <w:p w14:paraId="6F0A9815" w14:textId="7A5C525E" w:rsidR="00D7581D" w:rsidRPr="000E3453" w:rsidRDefault="00D7581D" w:rsidP="0082511D">
      <w:pPr>
        <w:pStyle w:val="ListParagraph"/>
        <w:numPr>
          <w:ilvl w:val="1"/>
          <w:numId w:val="1"/>
        </w:numPr>
        <w:jc w:val="left"/>
      </w:pPr>
      <w:bookmarkStart w:id="0" w:name="_Hlk120898423"/>
      <m:oMath>
        <m:r>
          <w:rPr>
            <w:rFonts w:ascii="Cambria Math" w:hAnsi="Cambria Math"/>
          </w:rPr>
          <m:t xml:space="preserve">y=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bookmarkEnd w:id="0"/>
    </w:p>
    <w:bookmarkStart w:id="1" w:name="_Hlk120898429"/>
    <w:p w14:paraId="5592C354" w14:textId="6EDC4B3A" w:rsidR="000E3453" w:rsidRDefault="007F53C0" w:rsidP="0082511D">
      <w:pPr>
        <w:pStyle w:val="ListParagraph"/>
        <w:numPr>
          <w:ilvl w:val="1"/>
          <w:numId w:val="1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</m:oMath>
      <w:bookmarkEnd w:id="1"/>
    </w:p>
    <w:p w14:paraId="3AE446ED" w14:textId="06C02928" w:rsidR="00DB7701" w:rsidRDefault="0034595B" w:rsidP="00D53C4E">
      <w:pPr>
        <w:pStyle w:val="ListParagraph"/>
        <w:numPr>
          <w:ilvl w:val="0"/>
          <w:numId w:val="1"/>
        </w:numPr>
        <w:jc w:val="left"/>
      </w:pPr>
      <w:r>
        <w:t>Conditions</w:t>
      </w:r>
    </w:p>
    <w:p w14:paraId="7ED5A756" w14:textId="44710C4D" w:rsidR="00FF5EEF" w:rsidRDefault="00FF5EEF" w:rsidP="00FF5EEF">
      <w:pPr>
        <w:pStyle w:val="ListParagraph"/>
        <w:numPr>
          <w:ilvl w:val="1"/>
          <w:numId w:val="1"/>
        </w:numPr>
        <w:jc w:val="left"/>
      </w:pPr>
      <w:r>
        <w:t>Same Sample Size</w:t>
      </w:r>
    </w:p>
    <w:p w14:paraId="2E65C23E" w14:textId="46C01C0E" w:rsidR="00AB3A8C" w:rsidRDefault="00AB3A8C" w:rsidP="00FF5EEF">
      <w:pPr>
        <w:pStyle w:val="ListParagraph"/>
        <w:numPr>
          <w:ilvl w:val="1"/>
          <w:numId w:val="1"/>
        </w:numPr>
        <w:jc w:val="left"/>
      </w:pPr>
      <w:r>
        <w:t>Vary ICC [ .10, .25]</w:t>
      </w:r>
    </w:p>
    <w:p w14:paraId="2531F796" w14:textId="3DA7CCAD" w:rsidR="00AB3A8C" w:rsidRDefault="00AB3A8C" w:rsidP="00D53C4E">
      <w:pPr>
        <w:pStyle w:val="ListParagraph"/>
        <w:numPr>
          <w:ilvl w:val="1"/>
          <w:numId w:val="1"/>
        </w:numPr>
        <w:jc w:val="left"/>
      </w:pPr>
      <w:r>
        <w:t>Vary L2 Units</w:t>
      </w:r>
    </w:p>
    <w:p w14:paraId="59185BD7" w14:textId="3388BB23" w:rsidR="00DB7701" w:rsidRDefault="00DB7701" w:rsidP="00D53C4E">
      <w:pPr>
        <w:pStyle w:val="ListParagraph"/>
        <w:numPr>
          <w:ilvl w:val="0"/>
          <w:numId w:val="1"/>
        </w:numPr>
        <w:jc w:val="left"/>
      </w:pPr>
      <w:r>
        <w:t>Replications</w:t>
      </w:r>
    </w:p>
    <w:p w14:paraId="1F800BC1" w14:textId="5B746D63" w:rsidR="00D53C4E" w:rsidRDefault="0082511D" w:rsidP="00D53C4E">
      <w:pPr>
        <w:pStyle w:val="ListParagraph"/>
        <w:numPr>
          <w:ilvl w:val="1"/>
          <w:numId w:val="1"/>
        </w:numPr>
        <w:jc w:val="left"/>
      </w:pPr>
      <w:r>
        <w:t>500 per condition</w:t>
      </w:r>
    </w:p>
    <w:p w14:paraId="4D3FAA26" w14:textId="0E4F9D05" w:rsidR="00DB7701" w:rsidRDefault="00DB7701" w:rsidP="00D53C4E">
      <w:pPr>
        <w:pStyle w:val="ListParagraph"/>
        <w:numPr>
          <w:ilvl w:val="0"/>
          <w:numId w:val="1"/>
        </w:numPr>
        <w:jc w:val="left"/>
      </w:pPr>
      <w:r>
        <w:t>Statistical Models</w:t>
      </w:r>
    </w:p>
    <w:p w14:paraId="1F477B3F" w14:textId="3547F885" w:rsidR="00D53C4E" w:rsidRDefault="00C539F3" w:rsidP="00D53C4E">
      <w:pPr>
        <w:pStyle w:val="ListParagraph"/>
        <w:numPr>
          <w:ilvl w:val="1"/>
          <w:numId w:val="1"/>
        </w:numPr>
        <w:jc w:val="left"/>
      </w:pPr>
      <w:r>
        <w:t xml:space="preserve">HLM, Robust Cluster, </w:t>
      </w:r>
      <w:r w:rsidR="00F62D68">
        <w:t>LM</w:t>
      </w:r>
    </w:p>
    <w:p w14:paraId="054DF848" w14:textId="578ABCAD" w:rsidR="00DB7701" w:rsidRDefault="00DB7701" w:rsidP="00D53C4E">
      <w:pPr>
        <w:pStyle w:val="ListParagraph"/>
        <w:numPr>
          <w:ilvl w:val="0"/>
          <w:numId w:val="1"/>
        </w:numPr>
        <w:jc w:val="left"/>
      </w:pPr>
      <w:r>
        <w:t>Evaluation</w:t>
      </w:r>
    </w:p>
    <w:p w14:paraId="53717BF6" w14:textId="76F02D84" w:rsidR="005C15FA" w:rsidRDefault="00990927" w:rsidP="00990927">
      <w:pPr>
        <w:pStyle w:val="ListParagraph"/>
        <w:numPr>
          <w:ilvl w:val="1"/>
          <w:numId w:val="1"/>
        </w:numPr>
        <w:jc w:val="left"/>
      </w:pPr>
      <w:r>
        <w:t xml:space="preserve">The simulation will be evaluated through </w:t>
      </w:r>
      <w:r w:rsidR="00F0600B">
        <w:t>P</w:t>
      </w:r>
      <w:r>
        <w:t xml:space="preserve">ercent </w:t>
      </w:r>
      <w:r w:rsidR="00F0600B">
        <w:t>B</w:t>
      </w:r>
      <w:r>
        <w:t>ias as well as Mean Squared Error</w:t>
      </w:r>
      <w:r w:rsidR="00F0600B">
        <w:t xml:space="preserve"> through the jackknife technique</w:t>
      </w:r>
      <w:r>
        <w:t xml:space="preserve">  </w:t>
      </w:r>
    </w:p>
    <w:sectPr w:rsidR="005C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2034"/>
    <w:multiLevelType w:val="hybridMultilevel"/>
    <w:tmpl w:val="2DDA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5D"/>
    <w:rsid w:val="000045C6"/>
    <w:rsid w:val="000E3453"/>
    <w:rsid w:val="000E3777"/>
    <w:rsid w:val="00213B5F"/>
    <w:rsid w:val="002760EA"/>
    <w:rsid w:val="0034595B"/>
    <w:rsid w:val="00461908"/>
    <w:rsid w:val="00552550"/>
    <w:rsid w:val="005B44AF"/>
    <w:rsid w:val="005C15FA"/>
    <w:rsid w:val="005D7FC2"/>
    <w:rsid w:val="00640470"/>
    <w:rsid w:val="007B0069"/>
    <w:rsid w:val="007F53C0"/>
    <w:rsid w:val="0082511D"/>
    <w:rsid w:val="00927B7A"/>
    <w:rsid w:val="00990927"/>
    <w:rsid w:val="009B775D"/>
    <w:rsid w:val="00AB3A8C"/>
    <w:rsid w:val="00C44052"/>
    <w:rsid w:val="00C539F3"/>
    <w:rsid w:val="00CD6592"/>
    <w:rsid w:val="00CE508C"/>
    <w:rsid w:val="00D130EB"/>
    <w:rsid w:val="00D53C4E"/>
    <w:rsid w:val="00D7581D"/>
    <w:rsid w:val="00DB7701"/>
    <w:rsid w:val="00DC4D41"/>
    <w:rsid w:val="00EC145C"/>
    <w:rsid w:val="00EE250E"/>
    <w:rsid w:val="00F0600B"/>
    <w:rsid w:val="00F62D68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0BF7"/>
  <w15:chartTrackingRefBased/>
  <w15:docId w15:val="{0206492D-8EAE-4FFE-A151-A6F0E1E3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itle"/>
    <w:link w:val="Heading1Char"/>
    <w:autoRedefine/>
    <w:uiPriority w:val="9"/>
    <w:qFormat/>
    <w:rsid w:val="00EE250E"/>
    <w:pPr>
      <w:keepNext/>
      <w:keepLines/>
      <w:spacing w:before="240"/>
      <w:outlineLvl w:val="0"/>
    </w:pPr>
    <w:rPr>
      <w:rFonts w:ascii="Times New Roman" w:hAnsi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0E"/>
    <w:rPr>
      <w:rFonts w:eastAsiaTheme="majorEastAsia" w:cstheme="majorBidi"/>
      <w:b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C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5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Umashankar</dc:creator>
  <cp:keywords/>
  <dc:description/>
  <cp:lastModifiedBy>Akshay Umashankar</cp:lastModifiedBy>
  <cp:revision>25</cp:revision>
  <dcterms:created xsi:type="dcterms:W3CDTF">2022-11-07T15:49:00Z</dcterms:created>
  <dcterms:modified xsi:type="dcterms:W3CDTF">2022-12-03T00:56:00Z</dcterms:modified>
</cp:coreProperties>
</file>