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B9B18" w14:textId="7A77BEB7" w:rsidR="004E4F18" w:rsidRPr="004C3F1D" w:rsidRDefault="004C3F1D" w:rsidP="004C3F1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4C3F1D">
        <w:rPr>
          <w:rFonts w:asciiTheme="majorBidi" w:hAnsiTheme="majorBidi" w:cstheme="majorBidi" w:hint="cs"/>
          <w:b/>
          <w:bCs/>
          <w:sz w:val="32"/>
          <w:szCs w:val="40"/>
          <w:cs/>
        </w:rPr>
        <w:t xml:space="preserve">บรรณานุกรม </w:t>
      </w:r>
    </w:p>
    <w:p w14:paraId="5EDC6379" w14:textId="47E0EF80" w:rsidR="004C3F1D" w:rsidRDefault="004C3F1D" w:rsidP="004C3F1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80"/>
          <w:szCs w:val="80"/>
        </w:rPr>
      </w:pPr>
    </w:p>
    <w:p w14:paraId="1B50D379" w14:textId="589A6720" w:rsidR="004C3F1D" w:rsidRPr="00CA29A5" w:rsidRDefault="00D7250F" w:rsidP="005672EB">
      <w:pPr>
        <w:tabs>
          <w:tab w:val="left" w:pos="567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CA29A5">
        <w:rPr>
          <w:rFonts w:asciiTheme="majorBidi" w:hAnsiTheme="majorBidi" w:cstheme="majorBidi" w:hint="cs"/>
          <w:sz w:val="28"/>
          <w:cs/>
        </w:rPr>
        <w:t>กิตติ</w:t>
      </w:r>
      <w:proofErr w:type="spellStart"/>
      <w:r w:rsidRPr="00CA29A5">
        <w:rPr>
          <w:rFonts w:asciiTheme="majorBidi" w:hAnsiTheme="majorBidi" w:cstheme="majorBidi" w:hint="cs"/>
          <w:sz w:val="28"/>
          <w:cs/>
        </w:rPr>
        <w:t>วัฒน์</w:t>
      </w:r>
      <w:proofErr w:type="spellEnd"/>
      <w:r w:rsidRPr="00CA29A5">
        <w:rPr>
          <w:rFonts w:asciiTheme="majorBidi" w:hAnsiTheme="majorBidi" w:cstheme="majorBidi" w:hint="cs"/>
          <w:sz w:val="28"/>
          <w:cs/>
        </w:rPr>
        <w:t xml:space="preserve"> ลักษณสมบูรณ์</w:t>
      </w:r>
      <w:r w:rsidRPr="00CA29A5">
        <w:rPr>
          <w:rFonts w:asciiTheme="majorBidi" w:hAnsiTheme="majorBidi" w:cstheme="majorBidi"/>
          <w:sz w:val="28"/>
        </w:rPr>
        <w:t xml:space="preserve"> </w:t>
      </w:r>
      <w:r w:rsidRPr="00CA29A5">
        <w:rPr>
          <w:rFonts w:asciiTheme="majorBidi" w:hAnsiTheme="majorBidi" w:cstheme="majorBidi" w:hint="cs"/>
          <w:sz w:val="28"/>
          <w:cs/>
        </w:rPr>
        <w:t>และ</w:t>
      </w:r>
      <w:r w:rsidRPr="00CA29A5">
        <w:rPr>
          <w:rFonts w:asciiTheme="majorBidi" w:hAnsiTheme="majorBidi" w:cstheme="majorBidi"/>
          <w:sz w:val="28"/>
        </w:rPr>
        <w:t xml:space="preserve"> </w:t>
      </w:r>
      <w:r w:rsidRPr="00CA29A5">
        <w:rPr>
          <w:rFonts w:asciiTheme="majorBidi" w:hAnsiTheme="majorBidi" w:cstheme="majorBidi" w:hint="cs"/>
          <w:sz w:val="28"/>
          <w:cs/>
        </w:rPr>
        <w:t>จตุพร ไผท</w:t>
      </w:r>
      <w:proofErr w:type="spellStart"/>
      <w:r w:rsidRPr="00CA29A5">
        <w:rPr>
          <w:rFonts w:asciiTheme="majorBidi" w:hAnsiTheme="majorBidi" w:cstheme="majorBidi" w:hint="cs"/>
          <w:sz w:val="28"/>
          <w:cs/>
        </w:rPr>
        <w:t>พฤษ์</w:t>
      </w:r>
      <w:proofErr w:type="spellEnd"/>
      <w:r w:rsidRPr="00CA29A5">
        <w:rPr>
          <w:rFonts w:asciiTheme="majorBidi" w:hAnsiTheme="majorBidi" w:cstheme="majorBidi" w:hint="cs"/>
          <w:sz w:val="28"/>
          <w:cs/>
        </w:rPr>
        <w:t xml:space="preserve">.  2558.  </w:t>
      </w:r>
      <w:r w:rsidRPr="00CA29A5">
        <w:rPr>
          <w:rFonts w:asciiTheme="majorBidi" w:hAnsiTheme="majorBidi" w:cstheme="majorBidi"/>
          <w:sz w:val="28"/>
        </w:rPr>
        <w:t>“</w:t>
      </w:r>
      <w:r w:rsidRPr="00CA29A5">
        <w:rPr>
          <w:rFonts w:asciiTheme="majorBidi" w:hAnsiTheme="majorBidi" w:cstheme="majorBidi" w:hint="cs"/>
          <w:sz w:val="28"/>
          <w:cs/>
        </w:rPr>
        <w:t>ระบบการตรวจสอบาสภาพอากาศสำหรับเมล่อนฟาร์ม</w:t>
      </w:r>
      <w:r w:rsidRPr="00CA29A5">
        <w:rPr>
          <w:rFonts w:asciiTheme="majorBidi" w:hAnsiTheme="majorBidi" w:cstheme="majorBidi"/>
          <w:sz w:val="28"/>
        </w:rPr>
        <w:t>”</w:t>
      </w:r>
      <w:r w:rsidR="005672EB" w:rsidRPr="00CA29A5">
        <w:rPr>
          <w:rFonts w:asciiTheme="majorBidi" w:hAnsiTheme="majorBidi" w:cstheme="majorBidi" w:hint="cs"/>
          <w:sz w:val="28"/>
          <w:cs/>
        </w:rPr>
        <w:t xml:space="preserve"> </w:t>
      </w:r>
      <w:r w:rsidR="005672EB" w:rsidRPr="00CA29A5">
        <w:rPr>
          <w:rFonts w:asciiTheme="majorBidi" w:hAnsiTheme="majorBidi" w:cstheme="majorBidi"/>
          <w:sz w:val="28"/>
          <w:cs/>
        </w:rPr>
        <w:tab/>
      </w:r>
      <w:r w:rsidRPr="00CA29A5">
        <w:rPr>
          <w:rFonts w:asciiTheme="majorBidi" w:hAnsiTheme="majorBidi" w:cstheme="majorBidi" w:hint="cs"/>
          <w:sz w:val="28"/>
          <w:cs/>
        </w:rPr>
        <w:t>วิทยานิพนธ์วิศวกรรมศาสตร์บัณฑิต สาขาวิชา วิศวกรรมคอม</w:t>
      </w:r>
      <w:r w:rsidR="00226A72" w:rsidRPr="00CA29A5">
        <w:rPr>
          <w:rFonts w:asciiTheme="majorBidi" w:hAnsiTheme="majorBidi" w:cstheme="majorBidi" w:hint="cs"/>
          <w:sz w:val="28"/>
          <w:cs/>
        </w:rPr>
        <w:t>พิวเตอร์ บัณฑิตวิทยาลัย</w:t>
      </w:r>
      <w:r w:rsidR="00226A72" w:rsidRPr="00CA29A5">
        <w:rPr>
          <w:rFonts w:asciiTheme="majorBidi" w:hAnsiTheme="majorBidi" w:cstheme="majorBidi"/>
          <w:sz w:val="28"/>
        </w:rPr>
        <w:t xml:space="preserve">, </w:t>
      </w:r>
      <w:r w:rsidR="00226A72" w:rsidRPr="00CA29A5">
        <w:rPr>
          <w:rFonts w:asciiTheme="majorBidi" w:hAnsiTheme="majorBidi" w:cstheme="majorBidi" w:hint="cs"/>
          <w:sz w:val="28"/>
          <w:cs/>
        </w:rPr>
        <w:t>สถาบั</w:t>
      </w:r>
      <w:r w:rsidR="00A036E9">
        <w:rPr>
          <w:rFonts w:asciiTheme="majorBidi" w:hAnsiTheme="majorBidi" w:cstheme="majorBidi" w:hint="cs"/>
          <w:sz w:val="28"/>
          <w:cs/>
        </w:rPr>
        <w:t>น</w:t>
      </w:r>
      <w:r w:rsidR="00226A72" w:rsidRPr="00CA29A5">
        <w:rPr>
          <w:rFonts w:asciiTheme="majorBidi" w:hAnsiTheme="majorBidi" w:cstheme="majorBidi" w:hint="cs"/>
          <w:sz w:val="28"/>
          <w:cs/>
        </w:rPr>
        <w:t>เทคโนโลยีพระจอมเกล้าเจ้าคุณทหารลาดกระบัง</w:t>
      </w:r>
    </w:p>
    <w:p w14:paraId="2F37BE2C" w14:textId="77777777" w:rsidR="00BC0F37" w:rsidRPr="00CA29A5" w:rsidRDefault="00BC0F37" w:rsidP="005672EB">
      <w:pPr>
        <w:tabs>
          <w:tab w:val="left" w:pos="567"/>
        </w:tabs>
        <w:spacing w:after="0" w:line="240" w:lineRule="auto"/>
        <w:rPr>
          <w:rFonts w:asciiTheme="majorBidi" w:hAnsiTheme="majorBidi" w:cstheme="majorBidi"/>
          <w:sz w:val="28"/>
        </w:rPr>
      </w:pPr>
    </w:p>
    <w:p w14:paraId="489008CE" w14:textId="3B327A3E" w:rsidR="005672EB" w:rsidRPr="00CA29A5" w:rsidRDefault="005672EB" w:rsidP="005672EB">
      <w:pPr>
        <w:tabs>
          <w:tab w:val="left" w:pos="567"/>
        </w:tabs>
        <w:spacing w:after="0" w:line="240" w:lineRule="auto"/>
        <w:rPr>
          <w:rFonts w:asciiTheme="majorBidi" w:hAnsiTheme="majorBidi" w:cstheme="majorBidi"/>
          <w:sz w:val="28"/>
        </w:rPr>
      </w:pPr>
      <w:proofErr w:type="spellStart"/>
      <w:r w:rsidRPr="00CA29A5">
        <w:rPr>
          <w:rFonts w:asciiTheme="majorBidi" w:hAnsiTheme="majorBidi" w:cstheme="majorBidi" w:hint="cs"/>
          <w:sz w:val="28"/>
          <w:cs/>
        </w:rPr>
        <w:t>ธนวัฒน์</w:t>
      </w:r>
      <w:proofErr w:type="spellEnd"/>
      <w:r w:rsidRPr="00CA29A5">
        <w:rPr>
          <w:rFonts w:asciiTheme="majorBidi" w:hAnsiTheme="majorBidi" w:cstheme="majorBidi" w:hint="cs"/>
          <w:sz w:val="28"/>
          <w:cs/>
        </w:rPr>
        <w:t xml:space="preserve"> คุณารักษ์ และ ภณกวินท</w:t>
      </w:r>
      <w:proofErr w:type="spellStart"/>
      <w:r w:rsidRPr="00CA29A5">
        <w:rPr>
          <w:rFonts w:asciiTheme="majorBidi" w:hAnsiTheme="majorBidi" w:cstheme="majorBidi" w:hint="cs"/>
          <w:sz w:val="28"/>
          <w:cs/>
        </w:rPr>
        <w:t>ร์</w:t>
      </w:r>
      <w:proofErr w:type="spellEnd"/>
      <w:r w:rsidRPr="00CA29A5">
        <w:rPr>
          <w:rFonts w:asciiTheme="majorBidi" w:hAnsiTheme="majorBidi" w:cstheme="majorBidi" w:hint="cs"/>
          <w:sz w:val="28"/>
          <w:cs/>
        </w:rPr>
        <w:t xml:space="preserve"> ทองแท้.  2559.  </w:t>
      </w:r>
      <w:r w:rsidRPr="00CA29A5">
        <w:rPr>
          <w:rFonts w:asciiTheme="majorBidi" w:hAnsiTheme="majorBidi" w:cstheme="majorBidi"/>
          <w:sz w:val="28"/>
        </w:rPr>
        <w:t>“</w:t>
      </w:r>
      <w:r w:rsidRPr="00CA29A5">
        <w:rPr>
          <w:rFonts w:asciiTheme="majorBidi" w:hAnsiTheme="majorBidi" w:cstheme="majorBidi" w:hint="cs"/>
          <w:sz w:val="28"/>
          <w:cs/>
        </w:rPr>
        <w:t>ระบบเพาะเลี้ยงสัตว์น้ำแบบหมุนเวียนอัตโนมัติ สำหรับ</w:t>
      </w:r>
      <w:r w:rsidRPr="00CA29A5">
        <w:rPr>
          <w:rFonts w:asciiTheme="majorBidi" w:hAnsiTheme="majorBidi" w:cstheme="majorBidi"/>
          <w:sz w:val="28"/>
          <w:cs/>
        </w:rPr>
        <w:tab/>
      </w:r>
      <w:r w:rsidRPr="00CA29A5">
        <w:rPr>
          <w:rFonts w:asciiTheme="majorBidi" w:hAnsiTheme="majorBidi" w:cstheme="majorBidi" w:hint="cs"/>
          <w:sz w:val="28"/>
          <w:cs/>
        </w:rPr>
        <w:t>ฟาร์มปลานิล</w:t>
      </w:r>
      <w:r w:rsidRPr="00CA29A5">
        <w:rPr>
          <w:rFonts w:asciiTheme="majorBidi" w:hAnsiTheme="majorBidi" w:cstheme="majorBidi"/>
          <w:sz w:val="28"/>
        </w:rPr>
        <w:t>”</w:t>
      </w:r>
      <w:r w:rsidRPr="00CA29A5">
        <w:rPr>
          <w:rFonts w:asciiTheme="majorBidi" w:hAnsiTheme="majorBidi" w:cstheme="majorBidi" w:hint="cs"/>
          <w:sz w:val="28"/>
          <w:cs/>
        </w:rPr>
        <w:t xml:space="preserve"> วิทยานิพนธ์วิศวกรรมศาสตร์บัณฑิต สาขาวิชา วิศวกรรมคอมพิวเตอร์ บัณฑิตวิทยาลัย</w:t>
      </w:r>
      <w:r w:rsidRPr="00CA29A5">
        <w:rPr>
          <w:rFonts w:asciiTheme="majorBidi" w:hAnsiTheme="majorBidi" w:cstheme="majorBidi"/>
          <w:sz w:val="28"/>
        </w:rPr>
        <w:t xml:space="preserve">, </w:t>
      </w:r>
      <w:r w:rsidRPr="00CA29A5">
        <w:rPr>
          <w:rFonts w:asciiTheme="majorBidi" w:hAnsiTheme="majorBidi" w:cstheme="majorBidi" w:hint="cs"/>
          <w:sz w:val="28"/>
          <w:cs/>
        </w:rPr>
        <w:t>สถาบันเทคโนโลยีพระจอมเกล้าเจ้าคุณทหารลาดกระบัง</w:t>
      </w:r>
    </w:p>
    <w:p w14:paraId="02902FC7" w14:textId="77777777" w:rsidR="00BC0F37" w:rsidRPr="00CA29A5" w:rsidRDefault="00BC0F37" w:rsidP="004C3F1D">
      <w:pPr>
        <w:tabs>
          <w:tab w:val="left" w:pos="567"/>
        </w:tabs>
        <w:spacing w:after="0" w:line="240" w:lineRule="auto"/>
        <w:rPr>
          <w:rFonts w:asciiTheme="majorBidi" w:hAnsiTheme="majorBidi" w:cstheme="majorBidi"/>
          <w:sz w:val="28"/>
        </w:rPr>
      </w:pPr>
    </w:p>
    <w:p w14:paraId="0B62E067" w14:textId="36732871" w:rsidR="00CA29A5" w:rsidRDefault="00BC0F37" w:rsidP="004C3F1D">
      <w:pPr>
        <w:tabs>
          <w:tab w:val="left" w:pos="567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CA29A5">
        <w:rPr>
          <w:rFonts w:asciiTheme="majorBidi" w:hAnsiTheme="majorBidi" w:cstheme="majorBidi" w:hint="cs"/>
          <w:sz w:val="28"/>
          <w:cs/>
        </w:rPr>
        <w:t>ขนิษฐา คุณแสน</w:t>
      </w:r>
      <w:r w:rsidRPr="00CA29A5">
        <w:rPr>
          <w:rFonts w:asciiTheme="majorBidi" w:hAnsiTheme="majorBidi" w:cstheme="majorBidi"/>
          <w:sz w:val="28"/>
        </w:rPr>
        <w:t>,</w:t>
      </w:r>
      <w:r w:rsidRPr="00CA29A5">
        <w:rPr>
          <w:rFonts w:asciiTheme="majorBidi" w:hAnsiTheme="majorBidi" w:cstheme="majorBidi" w:hint="cs"/>
          <w:sz w:val="28"/>
          <w:cs/>
        </w:rPr>
        <w:t xml:space="preserve"> </w:t>
      </w:r>
      <w:proofErr w:type="spellStart"/>
      <w:r w:rsidRPr="00CA29A5">
        <w:rPr>
          <w:rFonts w:asciiTheme="majorBidi" w:hAnsiTheme="majorBidi" w:cstheme="majorBidi" w:hint="cs"/>
          <w:sz w:val="28"/>
          <w:cs/>
        </w:rPr>
        <w:t>ศิ</w:t>
      </w:r>
      <w:proofErr w:type="spellEnd"/>
      <w:r w:rsidRPr="00CA29A5">
        <w:rPr>
          <w:rFonts w:asciiTheme="majorBidi" w:hAnsiTheme="majorBidi" w:cstheme="majorBidi" w:hint="cs"/>
          <w:sz w:val="28"/>
          <w:cs/>
        </w:rPr>
        <w:t>ริณ</w:t>
      </w:r>
      <w:proofErr w:type="spellStart"/>
      <w:r w:rsidRPr="00CA29A5">
        <w:rPr>
          <w:rFonts w:asciiTheme="majorBidi" w:hAnsiTheme="majorBidi" w:cstheme="majorBidi" w:hint="cs"/>
          <w:sz w:val="28"/>
          <w:cs/>
        </w:rPr>
        <w:t>ญา</w:t>
      </w:r>
      <w:proofErr w:type="spellEnd"/>
      <w:r w:rsidRPr="00CA29A5">
        <w:rPr>
          <w:rFonts w:asciiTheme="majorBidi" w:hAnsiTheme="majorBidi" w:cstheme="majorBidi" w:hint="cs"/>
          <w:sz w:val="28"/>
          <w:cs/>
        </w:rPr>
        <w:t xml:space="preserve"> แก้วคำหา และหิรัญ</w:t>
      </w:r>
      <w:proofErr w:type="spellStart"/>
      <w:r w:rsidRPr="00CA29A5">
        <w:rPr>
          <w:rFonts w:asciiTheme="majorBidi" w:hAnsiTheme="majorBidi" w:cstheme="majorBidi" w:hint="cs"/>
          <w:sz w:val="28"/>
          <w:cs/>
        </w:rPr>
        <w:t>ญา</w:t>
      </w:r>
      <w:proofErr w:type="spellEnd"/>
      <w:r w:rsidRPr="00CA29A5">
        <w:rPr>
          <w:rFonts w:asciiTheme="majorBidi" w:hAnsiTheme="majorBidi" w:cstheme="majorBidi" w:hint="cs"/>
          <w:sz w:val="28"/>
          <w:cs/>
        </w:rPr>
        <w:t xml:space="preserve"> วรางคณารัตน์.  2561.  </w:t>
      </w:r>
      <w:r w:rsidRPr="00CA29A5">
        <w:rPr>
          <w:rFonts w:asciiTheme="majorBidi" w:hAnsiTheme="majorBidi" w:cstheme="majorBidi"/>
          <w:sz w:val="28"/>
        </w:rPr>
        <w:t>“</w:t>
      </w:r>
      <w:r w:rsidRPr="00CA29A5">
        <w:rPr>
          <w:rFonts w:asciiTheme="majorBidi" w:hAnsiTheme="majorBidi" w:cstheme="majorBidi" w:hint="cs"/>
          <w:sz w:val="28"/>
          <w:cs/>
        </w:rPr>
        <w:t>ระบบตรวจวัดคุณภาพอากาศโดยใช้</w:t>
      </w:r>
      <w:r w:rsidR="00F30170" w:rsidRPr="00CA29A5">
        <w:rPr>
          <w:rFonts w:asciiTheme="majorBidi" w:hAnsiTheme="majorBidi" w:cstheme="majorBidi"/>
          <w:sz w:val="28"/>
        </w:rPr>
        <w:tab/>
      </w:r>
      <w:r w:rsidRPr="00CA29A5">
        <w:rPr>
          <w:rFonts w:asciiTheme="majorBidi" w:hAnsiTheme="majorBidi" w:cstheme="majorBidi" w:hint="cs"/>
          <w:sz w:val="28"/>
          <w:cs/>
        </w:rPr>
        <w:t xml:space="preserve">เครือข่าย </w:t>
      </w:r>
      <w:r w:rsidRPr="00CA29A5">
        <w:rPr>
          <w:rFonts w:asciiTheme="majorBidi" w:hAnsiTheme="majorBidi" w:cstheme="majorBidi"/>
          <w:sz w:val="28"/>
        </w:rPr>
        <w:t>LORA”</w:t>
      </w:r>
      <w:r w:rsidRPr="00CA29A5">
        <w:rPr>
          <w:rFonts w:asciiTheme="majorBidi" w:hAnsiTheme="majorBidi" w:cstheme="majorBidi" w:hint="cs"/>
          <w:sz w:val="28"/>
          <w:cs/>
        </w:rPr>
        <w:t xml:space="preserve"> </w:t>
      </w:r>
      <w:r w:rsidR="00F30170" w:rsidRPr="00CA29A5">
        <w:rPr>
          <w:rFonts w:asciiTheme="majorBidi" w:hAnsiTheme="majorBidi" w:cstheme="majorBidi" w:hint="cs"/>
          <w:sz w:val="28"/>
          <w:cs/>
        </w:rPr>
        <w:t>วิทยานิพนธ์วิศวกรรมศาสตร์บัณฑิต สาขาวิชา วิศวกรรมคอมพิวเตอร์ บัณฑิตวิทยาลัย</w:t>
      </w:r>
      <w:r w:rsidR="00F30170" w:rsidRPr="00CA29A5">
        <w:rPr>
          <w:rFonts w:asciiTheme="majorBidi" w:hAnsiTheme="majorBidi" w:cstheme="majorBidi"/>
          <w:sz w:val="28"/>
        </w:rPr>
        <w:t xml:space="preserve">, </w:t>
      </w:r>
      <w:r w:rsidR="00F30170" w:rsidRPr="00CA29A5">
        <w:rPr>
          <w:rFonts w:asciiTheme="majorBidi" w:hAnsiTheme="majorBidi" w:cstheme="majorBidi" w:hint="cs"/>
          <w:sz w:val="28"/>
          <w:cs/>
        </w:rPr>
        <w:t>สถาบันเทคโนโลยีพระจอมเกล้าเจ้าคุณทหารลาดกระบัง</w:t>
      </w:r>
    </w:p>
    <w:p w14:paraId="15674B94" w14:textId="77777777" w:rsidR="00CA29A5" w:rsidRPr="00CA29A5" w:rsidRDefault="00CA29A5" w:rsidP="004C3F1D">
      <w:pPr>
        <w:tabs>
          <w:tab w:val="left" w:pos="567"/>
        </w:tabs>
        <w:spacing w:after="0" w:line="240" w:lineRule="auto"/>
        <w:rPr>
          <w:rFonts w:asciiTheme="majorBidi" w:hAnsiTheme="majorBidi" w:cstheme="majorBidi"/>
          <w:sz w:val="28"/>
        </w:rPr>
      </w:pPr>
      <w:bookmarkStart w:id="0" w:name="_GoBack"/>
      <w:bookmarkEnd w:id="0"/>
    </w:p>
    <w:p w14:paraId="3E449F10" w14:textId="28E6DA3B" w:rsidR="00CA29A5" w:rsidRPr="00CA29A5" w:rsidRDefault="00CA29A5" w:rsidP="00CA29A5">
      <w:pPr>
        <w:pStyle w:val="Heading1"/>
        <w:shd w:val="clear" w:color="auto" w:fill="FFFFFF"/>
        <w:spacing w:before="45" w:beforeAutospacing="0" w:after="0" w:afterAutospacing="0"/>
        <w:rPr>
          <w:rFonts w:ascii="Helvetica" w:hAnsi="Helvetica"/>
          <w:color w:val="21293C"/>
          <w:spacing w:val="-2"/>
          <w:sz w:val="38"/>
          <w:szCs w:val="38"/>
        </w:rPr>
      </w:pPr>
      <w:r w:rsidRPr="00CA29A5">
        <w:rPr>
          <w:rFonts w:ascii="Angsana New" w:hAnsi="Angsana New" w:cs="Angsana New"/>
          <w:b w:val="0"/>
          <w:bCs w:val="0"/>
          <w:sz w:val="32"/>
          <w:szCs w:val="32"/>
        </w:rPr>
        <w:t>Spec Microcontroller. 2019.</w:t>
      </w:r>
      <w:r>
        <w:rPr>
          <w:rFonts w:ascii="Angsana New" w:hAnsi="Angsana New" w:cs="Angsana New" w:hint="cs"/>
          <w:b w:val="0"/>
          <w:bCs w:val="0"/>
          <w:sz w:val="32"/>
          <w:szCs w:val="32"/>
          <w:cs/>
        </w:rPr>
        <w:t xml:space="preserve"> </w:t>
      </w:r>
      <w:proofErr w:type="spellStart"/>
      <w:r w:rsidRPr="00CA29A5">
        <w:rPr>
          <w:rFonts w:ascii="Angsana New" w:hAnsi="Angsana New" w:cs="Angsana New"/>
          <w:color w:val="21293C"/>
          <w:spacing w:val="-2"/>
          <w:sz w:val="32"/>
          <w:szCs w:val="32"/>
        </w:rPr>
        <w:t>MEGA+WiFi</w:t>
      </w:r>
      <w:proofErr w:type="spellEnd"/>
      <w:r w:rsidRPr="00CA29A5">
        <w:rPr>
          <w:rFonts w:ascii="Angsana New" w:hAnsi="Angsana New" w:cs="Angsana New"/>
          <w:color w:val="21293C"/>
          <w:spacing w:val="-2"/>
          <w:sz w:val="32"/>
          <w:szCs w:val="32"/>
        </w:rPr>
        <w:t xml:space="preserve"> R3 ATmega2560</w:t>
      </w:r>
    </w:p>
    <w:p w14:paraId="328390B5" w14:textId="74FA238B" w:rsidR="00CA29A5" w:rsidRPr="00C95632" w:rsidRDefault="00CA29A5" w:rsidP="004C3F1D">
      <w:pPr>
        <w:tabs>
          <w:tab w:val="left" w:pos="567"/>
        </w:tabs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CA29A5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</w:rPr>
        <w:t>[Online]</w:t>
      </w:r>
      <w:r w:rsidR="00A036E9">
        <w:rPr>
          <w:rFonts w:ascii="Angsana New" w:hAnsi="Angsana New" w:cs="Angsana New"/>
          <w:color w:val="000000" w:themeColor="text1"/>
          <w:sz w:val="32"/>
          <w:szCs w:val="32"/>
        </w:rPr>
        <w:t xml:space="preserve">. Available: </w:t>
      </w:r>
      <w:hyperlink r:id="rId4" w:history="1">
        <w:r w:rsidR="00A036E9" w:rsidRPr="00C95632">
          <w:rPr>
            <w:rStyle w:val="Hyperlink"/>
            <w:rFonts w:ascii="Angsana New" w:hAnsi="Angsana New" w:cs="Angsana New"/>
            <w:color w:val="000000" w:themeColor="text1"/>
            <w:sz w:val="32"/>
            <w:szCs w:val="32"/>
            <w:u w:val="none"/>
          </w:rPr>
          <w:t>https://robotdyn.com/mega-wifi-r3-atmega2560-esp8266-flash-32mb-usb-ttl-ch340g-</w:t>
        </w:r>
        <w:r w:rsidR="00A036E9" w:rsidRPr="00C95632">
          <w:rPr>
            <w:rStyle w:val="Hyperlink"/>
            <w:rFonts w:ascii="Angsana New" w:hAnsi="Angsana New" w:cs="Angsana New"/>
            <w:color w:val="000000" w:themeColor="text1"/>
            <w:sz w:val="32"/>
            <w:szCs w:val="32"/>
            <w:u w:val="none"/>
            <w:cs/>
          </w:rPr>
          <w:tab/>
        </w:r>
        <w:r w:rsidR="00A036E9" w:rsidRPr="00C95632">
          <w:rPr>
            <w:rStyle w:val="Hyperlink"/>
            <w:rFonts w:ascii="Angsana New" w:hAnsi="Angsana New" w:cs="Angsana New"/>
            <w:color w:val="000000" w:themeColor="text1"/>
            <w:sz w:val="32"/>
            <w:szCs w:val="32"/>
            <w:u w:val="none"/>
          </w:rPr>
          <w:t>micro-usb.html</w:t>
        </w:r>
      </w:hyperlink>
    </w:p>
    <w:sectPr w:rsidR="00CA29A5" w:rsidRPr="00C95632" w:rsidSect="004C3F1D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DC"/>
    <w:rsid w:val="000D77D8"/>
    <w:rsid w:val="00226A72"/>
    <w:rsid w:val="004C3F1D"/>
    <w:rsid w:val="005672EB"/>
    <w:rsid w:val="008A19D0"/>
    <w:rsid w:val="008E293C"/>
    <w:rsid w:val="00A036E9"/>
    <w:rsid w:val="00A85EDC"/>
    <w:rsid w:val="00BC0F37"/>
    <w:rsid w:val="00C95632"/>
    <w:rsid w:val="00CA29A5"/>
    <w:rsid w:val="00D7250F"/>
    <w:rsid w:val="00E47137"/>
    <w:rsid w:val="00E547D4"/>
    <w:rsid w:val="00F3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0060"/>
  <w15:chartTrackingRefBased/>
  <w15:docId w15:val="{C97744A4-D2ED-49FA-9F7B-330E060E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9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9A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9A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29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CA2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botdyn.com/mega-wifi-r3-atmega2560-esp8266-flash-32mb-usb-ttl-ch340g-%09micro-us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APIWUT KHANTIVONG</dc:creator>
  <cp:keywords/>
  <dc:description/>
  <cp:lastModifiedBy>APIWUT KHANTIVONG</cp:lastModifiedBy>
  <cp:revision>4</cp:revision>
  <dcterms:created xsi:type="dcterms:W3CDTF">2019-11-14T22:00:00Z</dcterms:created>
  <dcterms:modified xsi:type="dcterms:W3CDTF">2019-11-15T06:09:00Z</dcterms:modified>
</cp:coreProperties>
</file>