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1995" w:rsidRPr="002D3536" w:rsidRDefault="006D019B">
      <w:pPr>
        <w:rPr>
          <w:rFonts w:ascii="Times New Roman" w:hAnsi="Times New Roman" w:cs="Times New Roman"/>
          <w:sz w:val="24"/>
          <w:szCs w:val="24"/>
        </w:rPr>
      </w:pPr>
      <w:r w:rsidRPr="002D3536">
        <w:rPr>
          <w:rFonts w:ascii="Times New Roman" w:hAnsi="Times New Roman" w:cs="Times New Roman"/>
          <w:sz w:val="24"/>
          <w:szCs w:val="24"/>
        </w:rPr>
        <w:t xml:space="preserve">Il faut mettre le lien avec la </w:t>
      </w:r>
      <w:proofErr w:type="spellStart"/>
      <w:r w:rsidRPr="002D3536">
        <w:rPr>
          <w:rFonts w:ascii="Times New Roman" w:hAnsi="Times New Roman" w:cs="Times New Roman"/>
          <w:sz w:val="24"/>
          <w:szCs w:val="24"/>
        </w:rPr>
        <w:t>svt</w:t>
      </w:r>
      <w:proofErr w:type="spellEnd"/>
      <w:r w:rsidRPr="002D3536">
        <w:rPr>
          <w:rFonts w:ascii="Times New Roman" w:hAnsi="Times New Roman" w:cs="Times New Roman"/>
          <w:sz w:val="24"/>
          <w:szCs w:val="24"/>
        </w:rPr>
        <w:t xml:space="preserve"> en premier je pense.</w:t>
      </w:r>
    </w:p>
    <w:p w:rsidR="00991995" w:rsidRDefault="006D019B">
      <w:pPr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 xml:space="preserve">Les </w:t>
      </w:r>
      <w:r w:rsidR="002D3536">
        <w:rPr>
          <w:rFonts w:ascii="Times New Roman" w:hAnsi="Times New Roman"/>
          <w:sz w:val="24"/>
          <w:szCs w:val="24"/>
        </w:rPr>
        <w:t>schéma</w:t>
      </w:r>
      <w:proofErr w:type="gramEnd"/>
      <w:r>
        <w:rPr>
          <w:rFonts w:ascii="Times New Roman" w:hAnsi="Times New Roman"/>
          <w:sz w:val="24"/>
          <w:szCs w:val="24"/>
        </w:rPr>
        <w:t xml:space="preserve"> sont dans </w:t>
      </w:r>
      <w:proofErr w:type="spellStart"/>
      <w:r>
        <w:rPr>
          <w:rFonts w:ascii="Times New Roman" w:hAnsi="Times New Roman"/>
          <w:sz w:val="24"/>
          <w:szCs w:val="24"/>
        </w:rPr>
        <w:t>deep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learning</w:t>
      </w:r>
      <w:proofErr w:type="spellEnd"/>
      <w:r>
        <w:rPr>
          <w:rFonts w:ascii="Times New Roman" w:hAnsi="Times New Roman"/>
          <w:sz w:val="24"/>
          <w:szCs w:val="24"/>
        </w:rPr>
        <w:t xml:space="preserve"> → </w:t>
      </w:r>
      <w:proofErr w:type="spellStart"/>
      <w:r>
        <w:rPr>
          <w:rFonts w:ascii="Times New Roman" w:hAnsi="Times New Roman"/>
          <w:sz w:val="24"/>
          <w:szCs w:val="24"/>
        </w:rPr>
        <w:t>schemas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etc</w:t>
      </w:r>
      <w:proofErr w:type="spellEnd"/>
    </w:p>
    <w:p w:rsidR="00991995" w:rsidRDefault="00991995">
      <w:pPr>
        <w:rPr>
          <w:rFonts w:ascii="Times New Roman" w:hAnsi="Times New Roman"/>
          <w:sz w:val="24"/>
          <w:szCs w:val="24"/>
        </w:rPr>
      </w:pPr>
    </w:p>
    <w:p w:rsidR="00991995" w:rsidRDefault="006D019B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Explication mathématique :</w:t>
      </w:r>
    </w:p>
    <w:p w:rsidR="00991995" w:rsidRDefault="006D019B">
      <w:r>
        <w:rPr>
          <w:rFonts w:ascii="Times New Roman" w:hAnsi="Times New Roman"/>
          <w:sz w:val="24"/>
          <w:szCs w:val="24"/>
        </w:rPr>
        <w:t xml:space="preserve">J’ai utilisé ce site </w:t>
      </w:r>
      <w:hyperlink r:id="rId6">
        <w:r>
          <w:rPr>
            <w:rStyle w:val="LienInternetvisit"/>
            <w:rFonts w:ascii="Times New Roman" w:hAnsi="Times New Roman"/>
            <w:sz w:val="24"/>
            <w:szCs w:val="24"/>
          </w:rPr>
          <w:t>https://towardsdatascience.com/https-medium-com-piotr-skalski92-deep-dive-into-deep-networks-math-17660bc376ba</w:t>
        </w:r>
      </w:hyperlink>
      <w:r>
        <w:rPr>
          <w:rFonts w:ascii="Times New Roman" w:hAnsi="Times New Roman"/>
          <w:sz w:val="24"/>
          <w:szCs w:val="24"/>
        </w:rPr>
        <w:t xml:space="preserve"> ainsi que des connaissances perso.</w:t>
      </w:r>
    </w:p>
    <w:p w:rsidR="00991995" w:rsidRDefault="006D019B">
      <w:r>
        <w:rPr>
          <w:rFonts w:ascii="Times New Roman" w:hAnsi="Times New Roman"/>
          <w:sz w:val="24"/>
          <w:szCs w:val="24"/>
        </w:rPr>
        <w:t>Derrière les IA se cachent énormément de mathématiques.</w:t>
      </w:r>
      <w:r>
        <w:rPr>
          <w:rFonts w:ascii="Times New Roman" w:hAnsi="Times New Roman"/>
          <w:sz w:val="24"/>
          <w:szCs w:val="24"/>
        </w:rPr>
        <w:br/>
        <w:t>Ces IA effectuent un très grand nombre de calculs basiques ; ce qui amène a une très grande quantité de nombres et de variables.</w:t>
      </w:r>
    </w:p>
    <w:p w:rsidR="00991995" w:rsidRDefault="006D019B">
      <w:r>
        <w:rPr>
          <w:rFonts w:ascii="Times New Roman" w:hAnsi="Times New Roman"/>
          <w:sz w:val="24"/>
          <w:szCs w:val="24"/>
        </w:rPr>
        <w:t>Une intelligen</w:t>
      </w:r>
      <w:r w:rsidR="0047706A">
        <w:rPr>
          <w:rFonts w:ascii="Times New Roman" w:hAnsi="Times New Roman"/>
          <w:sz w:val="24"/>
          <w:szCs w:val="24"/>
        </w:rPr>
        <w:t xml:space="preserve">ce artificielle est constituée </w:t>
      </w:r>
      <w:r>
        <w:rPr>
          <w:rFonts w:ascii="Times New Roman" w:hAnsi="Times New Roman"/>
          <w:sz w:val="24"/>
          <w:szCs w:val="24"/>
        </w:rPr>
        <w:t>:</w:t>
      </w:r>
    </w:p>
    <w:p w:rsidR="00991995" w:rsidRDefault="006D019B">
      <w:pPr>
        <w:numPr>
          <w:ilvl w:val="0"/>
          <w:numId w:val="1"/>
        </w:numPr>
      </w:pPr>
      <w:r>
        <w:rPr>
          <w:rFonts w:ascii="Times New Roman" w:hAnsi="Times New Roman"/>
          <w:sz w:val="24"/>
          <w:szCs w:val="24"/>
        </w:rPr>
        <w:t xml:space="preserve">d’un ensemble de neurones connectés entre eux </w:t>
      </w:r>
    </w:p>
    <w:p w:rsidR="00991995" w:rsidRDefault="006D019B">
      <w:pPr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 xml:space="preserve">ainsi qu’un jeu de coefficients </w:t>
      </w:r>
      <w:r w:rsidR="0047706A">
        <w:rPr>
          <w:rFonts w:ascii="Times New Roman" w:hAnsi="Times New Roman"/>
          <w:sz w:val="24"/>
          <w:szCs w:val="24"/>
        </w:rPr>
        <w:t>réglés</w:t>
      </w:r>
      <w:r>
        <w:rPr>
          <w:rFonts w:ascii="Times New Roman" w:hAnsi="Times New Roman"/>
          <w:sz w:val="24"/>
          <w:szCs w:val="24"/>
        </w:rPr>
        <w:t xml:space="preserve"> lors des phases d’apprentissage.</w:t>
      </w:r>
    </w:p>
    <w:p w:rsidR="00991995" w:rsidRDefault="006D019B">
      <w:r>
        <w:rPr>
          <w:rFonts w:ascii="Times New Roman" w:hAnsi="Times New Roman"/>
          <w:sz w:val="24"/>
          <w:szCs w:val="24"/>
        </w:rPr>
        <w:t>Lors de la phase d’apprentissage, on fait rentrer dans le réseau une très grande série de données connues (d’</w:t>
      </w:r>
      <w:r w:rsidR="008F35B1">
        <w:rPr>
          <w:rFonts w:ascii="Times New Roman" w:hAnsi="Times New Roman"/>
          <w:sz w:val="24"/>
          <w:szCs w:val="24"/>
        </w:rPr>
        <w:t>où</w:t>
      </w:r>
      <w:r>
        <w:rPr>
          <w:rFonts w:ascii="Times New Roman" w:hAnsi="Times New Roman"/>
          <w:sz w:val="24"/>
          <w:szCs w:val="24"/>
        </w:rPr>
        <w:t xml:space="preserve"> l’appellation de </w:t>
      </w:r>
      <w:proofErr w:type="spellStart"/>
      <w:r>
        <w:rPr>
          <w:rFonts w:ascii="Times New Roman" w:hAnsi="Times New Roman"/>
          <w:sz w:val="24"/>
          <w:szCs w:val="24"/>
        </w:rPr>
        <w:t>deep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learning</w:t>
      </w:r>
      <w:proofErr w:type="spellEnd"/>
      <w:r>
        <w:rPr>
          <w:rFonts w:ascii="Times New Roman" w:hAnsi="Times New Roman"/>
          <w:sz w:val="24"/>
          <w:szCs w:val="24"/>
        </w:rPr>
        <w:t xml:space="preserve"> ou apprentissage profond), et on règle les coefficients afin d’obtenir la bonne sortie,</w:t>
      </w:r>
    </w:p>
    <w:p w:rsidR="00991995" w:rsidRDefault="006D019B">
      <w:r>
        <w:rPr>
          <w:rFonts w:ascii="Times New Roman" w:hAnsi="Times New Roman"/>
          <w:sz w:val="24"/>
          <w:szCs w:val="24"/>
        </w:rPr>
        <w:t>Pour notre projet nous avons choisi de reconnaitre des chiffres entre 0 et 9, représentés par une image de 28*28 pixels.</w:t>
      </w:r>
    </w:p>
    <w:p w:rsidR="00991995" w:rsidRDefault="006D019B">
      <w:r>
        <w:rPr>
          <w:noProof/>
          <w:lang w:eastAsia="fr-FR"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posOffset>2570480</wp:posOffset>
            </wp:positionH>
            <wp:positionV relativeFrom="paragraph">
              <wp:posOffset>-46990</wp:posOffset>
            </wp:positionV>
            <wp:extent cx="995045" cy="995045"/>
            <wp:effectExtent l="0" t="0" r="0" b="0"/>
            <wp:wrapSquare wrapText="largest"/>
            <wp:docPr id="1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045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</w:p>
    <w:p w:rsidR="00991995" w:rsidRDefault="006D019B"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roach.png</w:t>
      </w:r>
      <w:r>
        <w:rPr>
          <w:rFonts w:ascii="Times New Roman" w:hAnsi="Times New Roman"/>
          <w:sz w:val="24"/>
          <w:szCs w:val="24"/>
        </w:rPr>
        <w:br/>
      </w:r>
    </w:p>
    <w:p w:rsidR="00991995" w:rsidRDefault="00991995">
      <w:pPr>
        <w:rPr>
          <w:rFonts w:ascii="Times New Roman" w:hAnsi="Times New Roman"/>
          <w:sz w:val="24"/>
          <w:szCs w:val="24"/>
        </w:rPr>
      </w:pPr>
    </w:p>
    <w:p w:rsidR="00991995" w:rsidRDefault="006D019B">
      <w:r>
        <w:rPr>
          <w:rFonts w:ascii="Times New Roman" w:hAnsi="Times New Roman"/>
          <w:sz w:val="24"/>
          <w:szCs w:val="24"/>
        </w:rPr>
        <w:t>Chaque image a donc un total de 28*28=784 pixels.</w:t>
      </w:r>
      <w:r>
        <w:rPr>
          <w:rFonts w:ascii="Times New Roman" w:hAnsi="Times New Roman"/>
          <w:sz w:val="24"/>
          <w:szCs w:val="24"/>
        </w:rPr>
        <w:br/>
        <w:t>Les pixels sont séparés les uns des autres et sont positionnés dans des « entrées ».</w:t>
      </w:r>
      <w:r>
        <w:rPr>
          <w:rFonts w:ascii="Times New Roman" w:hAnsi="Times New Roman"/>
          <w:sz w:val="24"/>
          <w:szCs w:val="24"/>
        </w:rPr>
        <w:br/>
        <w:t>1 pixel = 1 entrées.</w:t>
      </w:r>
    </w:p>
    <w:p w:rsidR="00991995" w:rsidRDefault="006D019B">
      <w:pPr>
        <w:rPr>
          <w:highlight w:val="yellow"/>
        </w:rPr>
      </w:pPr>
      <w:r>
        <w:rPr>
          <w:rFonts w:ascii="Times New Roman" w:hAnsi="Times New Roman"/>
          <w:sz w:val="24"/>
          <w:szCs w:val="24"/>
          <w:highlight w:val="yellow"/>
        </w:rPr>
        <w:t>Expliquer les 10 sorties avec une proba</w:t>
      </w:r>
      <w:r>
        <w:rPr>
          <w:rFonts w:ascii="Times New Roman" w:hAnsi="Times New Roman"/>
          <w:sz w:val="24"/>
          <w:szCs w:val="24"/>
        </w:rPr>
        <w:tab/>
      </w:r>
    </w:p>
    <w:p w:rsidR="00991995" w:rsidRDefault="006D019B"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Izebi.png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boumboumtamtam.png</w:t>
      </w:r>
    </w:p>
    <w:p w:rsidR="00991995" w:rsidRDefault="006D019B">
      <w:pPr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posOffset>-201295</wp:posOffset>
            </wp:positionH>
            <wp:positionV relativeFrom="paragraph">
              <wp:posOffset>-27940</wp:posOffset>
            </wp:positionV>
            <wp:extent cx="3924935" cy="2625725"/>
            <wp:effectExtent l="0" t="0" r="0" b="0"/>
            <wp:wrapSquare wrapText="largest"/>
            <wp:docPr id="2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114" r="147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  <w:lang w:eastAsia="fr-FR"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posOffset>4662170</wp:posOffset>
            </wp:positionH>
            <wp:positionV relativeFrom="paragraph">
              <wp:posOffset>-50165</wp:posOffset>
            </wp:positionV>
            <wp:extent cx="2360930" cy="2556510"/>
            <wp:effectExtent l="0" t="0" r="0" b="0"/>
            <wp:wrapSquare wrapText="largest"/>
            <wp:docPr id="3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2200" t="19167" r="32277" b="12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93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1995" w:rsidRDefault="00991995">
      <w:pPr>
        <w:rPr>
          <w:sz w:val="24"/>
          <w:szCs w:val="24"/>
        </w:rPr>
      </w:pPr>
    </w:p>
    <w:p w:rsidR="00991995" w:rsidRDefault="00991995">
      <w:pPr>
        <w:rPr>
          <w:sz w:val="24"/>
          <w:szCs w:val="24"/>
        </w:rPr>
      </w:pPr>
    </w:p>
    <w:p w:rsidR="00991995" w:rsidRDefault="00991995">
      <w:pPr>
        <w:rPr>
          <w:sz w:val="24"/>
          <w:szCs w:val="24"/>
        </w:rPr>
      </w:pPr>
    </w:p>
    <w:p w:rsidR="00991995" w:rsidRDefault="00991995">
      <w:pPr>
        <w:rPr>
          <w:sz w:val="24"/>
          <w:szCs w:val="24"/>
        </w:rPr>
      </w:pPr>
    </w:p>
    <w:p w:rsidR="00991995" w:rsidRDefault="00991995">
      <w:pPr>
        <w:rPr>
          <w:sz w:val="24"/>
          <w:szCs w:val="24"/>
        </w:rPr>
      </w:pPr>
    </w:p>
    <w:p w:rsidR="006D019B" w:rsidRDefault="006D019B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Dans ce cas on rentre un</w:t>
      </w:r>
      <w:r w:rsidR="00E640D1">
        <w:rPr>
          <w:rFonts w:ascii="Times New Roman" w:hAnsi="Times New Roman"/>
          <w:sz w:val="24"/>
          <w:szCs w:val="24"/>
        </w:rPr>
        <w:t>e image d’un</w:t>
      </w:r>
      <w:r>
        <w:rPr>
          <w:rFonts w:ascii="Times New Roman" w:hAnsi="Times New Roman"/>
          <w:sz w:val="24"/>
          <w:szCs w:val="24"/>
        </w:rPr>
        <w:t xml:space="preserve"> 7 de 28*28 pixels dans notre réseau, ces pixels sont répartis en 784 entrées.</w:t>
      </w:r>
    </w:p>
    <w:p w:rsidR="00991995" w:rsidRDefault="006D019B">
      <w:r>
        <w:rPr>
          <w:rFonts w:ascii="Times New Roman" w:hAnsi="Times New Roman"/>
          <w:sz w:val="24"/>
          <w:szCs w:val="24"/>
        </w:rPr>
        <w:t>On obtient un 7 avec 0.8 de prob</w:t>
      </w:r>
      <w:r w:rsidR="00844B9D">
        <w:rPr>
          <w:rFonts w:ascii="Times New Roman" w:hAnsi="Times New Roman"/>
          <w:sz w:val="24"/>
          <w:szCs w:val="24"/>
        </w:rPr>
        <w:t>abil</w:t>
      </w:r>
      <w:r>
        <w:rPr>
          <w:rFonts w:ascii="Times New Roman" w:hAnsi="Times New Roman"/>
          <w:sz w:val="24"/>
          <w:szCs w:val="24"/>
        </w:rPr>
        <w:t>ité. Dans ce cas le réseau a trouvé le résultat avec succès.</w:t>
      </w:r>
    </w:p>
    <w:p w:rsidR="00991995" w:rsidRDefault="00991995">
      <w:pPr>
        <w:rPr>
          <w:sz w:val="24"/>
          <w:szCs w:val="24"/>
        </w:rPr>
      </w:pPr>
    </w:p>
    <w:p w:rsidR="00991995" w:rsidRDefault="00991995">
      <w:pPr>
        <w:rPr>
          <w:sz w:val="24"/>
          <w:szCs w:val="24"/>
        </w:rPr>
      </w:pPr>
    </w:p>
    <w:p w:rsidR="00991995" w:rsidRDefault="00991995">
      <w:pPr>
        <w:rPr>
          <w:sz w:val="24"/>
          <w:szCs w:val="24"/>
        </w:rPr>
      </w:pPr>
    </w:p>
    <w:p w:rsidR="00991995" w:rsidRDefault="00991995">
      <w:pPr>
        <w:rPr>
          <w:sz w:val="24"/>
          <w:szCs w:val="24"/>
        </w:rPr>
      </w:pPr>
    </w:p>
    <w:p w:rsidR="00991995" w:rsidRDefault="00991995">
      <w:pPr>
        <w:rPr>
          <w:sz w:val="24"/>
          <w:szCs w:val="24"/>
        </w:rPr>
      </w:pPr>
    </w:p>
    <w:p w:rsidR="00991995" w:rsidRDefault="00991995">
      <w:pPr>
        <w:rPr>
          <w:sz w:val="24"/>
          <w:szCs w:val="24"/>
        </w:rPr>
      </w:pPr>
    </w:p>
    <w:p w:rsidR="00991995" w:rsidRDefault="00991995">
      <w:pPr>
        <w:rPr>
          <w:sz w:val="24"/>
          <w:szCs w:val="24"/>
        </w:rPr>
      </w:pPr>
    </w:p>
    <w:p w:rsidR="00991995" w:rsidRDefault="00991995">
      <w:pPr>
        <w:rPr>
          <w:rFonts w:ascii="Times New Roman" w:hAnsi="Times New Roman"/>
          <w:sz w:val="24"/>
          <w:szCs w:val="24"/>
          <w:highlight w:val="yellow"/>
          <w:u w:val="single"/>
        </w:rPr>
      </w:pPr>
    </w:p>
    <w:p w:rsidR="00991995" w:rsidRDefault="00991995">
      <w:pPr>
        <w:rPr>
          <w:rFonts w:ascii="Times New Roman" w:hAnsi="Times New Roman"/>
          <w:sz w:val="24"/>
          <w:szCs w:val="24"/>
          <w:highlight w:val="yellow"/>
          <w:u w:val="single"/>
        </w:rPr>
      </w:pPr>
    </w:p>
    <w:p w:rsidR="00991995" w:rsidRDefault="00991995">
      <w:pPr>
        <w:rPr>
          <w:rFonts w:ascii="Times New Roman" w:hAnsi="Times New Roman"/>
          <w:sz w:val="24"/>
          <w:szCs w:val="24"/>
          <w:highlight w:val="yellow"/>
          <w:u w:val="single"/>
        </w:rPr>
      </w:pPr>
    </w:p>
    <w:p w:rsidR="00991995" w:rsidRDefault="00991995">
      <w:pPr>
        <w:rPr>
          <w:rFonts w:ascii="Times New Roman" w:hAnsi="Times New Roman"/>
          <w:sz w:val="24"/>
          <w:szCs w:val="24"/>
          <w:highlight w:val="yellow"/>
          <w:u w:val="single"/>
        </w:rPr>
      </w:pPr>
    </w:p>
    <w:p w:rsidR="00991995" w:rsidRDefault="00991995">
      <w:pPr>
        <w:rPr>
          <w:rFonts w:ascii="Times New Roman" w:hAnsi="Times New Roman"/>
          <w:sz w:val="24"/>
          <w:szCs w:val="24"/>
          <w:highlight w:val="yellow"/>
          <w:u w:val="single"/>
        </w:rPr>
      </w:pPr>
    </w:p>
    <w:p w:rsidR="00991995" w:rsidRDefault="00991995">
      <w:pPr>
        <w:rPr>
          <w:rFonts w:ascii="Times New Roman" w:hAnsi="Times New Roman"/>
          <w:sz w:val="24"/>
          <w:szCs w:val="24"/>
          <w:highlight w:val="yellow"/>
          <w:u w:val="single"/>
        </w:rPr>
      </w:pPr>
    </w:p>
    <w:p w:rsidR="00991995" w:rsidRDefault="00991995">
      <w:pPr>
        <w:rPr>
          <w:rFonts w:ascii="Times New Roman" w:hAnsi="Times New Roman"/>
          <w:sz w:val="24"/>
          <w:szCs w:val="24"/>
          <w:highlight w:val="yellow"/>
          <w:u w:val="single"/>
        </w:rPr>
      </w:pPr>
    </w:p>
    <w:p w:rsidR="00991995" w:rsidRDefault="00991995">
      <w:pPr>
        <w:rPr>
          <w:rFonts w:ascii="Times New Roman" w:hAnsi="Times New Roman"/>
          <w:sz w:val="24"/>
          <w:szCs w:val="24"/>
          <w:highlight w:val="yellow"/>
          <w:u w:val="single"/>
        </w:rPr>
      </w:pPr>
    </w:p>
    <w:p w:rsidR="00991995" w:rsidRDefault="00991995">
      <w:pPr>
        <w:rPr>
          <w:rFonts w:ascii="Times New Roman" w:hAnsi="Times New Roman"/>
          <w:sz w:val="24"/>
          <w:szCs w:val="24"/>
          <w:highlight w:val="yellow"/>
          <w:u w:val="single"/>
        </w:rPr>
      </w:pPr>
    </w:p>
    <w:p w:rsidR="00991995" w:rsidRDefault="00991995">
      <w:pPr>
        <w:rPr>
          <w:rFonts w:ascii="Times New Roman" w:hAnsi="Times New Roman"/>
          <w:sz w:val="24"/>
          <w:szCs w:val="24"/>
          <w:highlight w:val="yellow"/>
          <w:u w:val="single"/>
        </w:rPr>
      </w:pPr>
    </w:p>
    <w:p w:rsidR="00991995" w:rsidRDefault="00991995">
      <w:pPr>
        <w:rPr>
          <w:rFonts w:ascii="Times New Roman" w:hAnsi="Times New Roman"/>
          <w:sz w:val="24"/>
          <w:szCs w:val="24"/>
          <w:highlight w:val="yellow"/>
          <w:u w:val="single"/>
        </w:rPr>
      </w:pPr>
    </w:p>
    <w:p w:rsidR="00991995" w:rsidRDefault="00991995">
      <w:pPr>
        <w:rPr>
          <w:rFonts w:ascii="Times New Roman" w:hAnsi="Times New Roman"/>
          <w:sz w:val="24"/>
          <w:szCs w:val="24"/>
          <w:highlight w:val="yellow"/>
          <w:u w:val="single"/>
        </w:rPr>
      </w:pPr>
    </w:p>
    <w:p w:rsidR="00991995" w:rsidRDefault="00991995">
      <w:pPr>
        <w:rPr>
          <w:rFonts w:ascii="Times New Roman" w:hAnsi="Times New Roman"/>
          <w:sz w:val="24"/>
          <w:szCs w:val="24"/>
          <w:highlight w:val="yellow"/>
          <w:u w:val="single"/>
        </w:rPr>
      </w:pPr>
    </w:p>
    <w:p w:rsidR="00991995" w:rsidRDefault="00991995">
      <w:pPr>
        <w:rPr>
          <w:rFonts w:ascii="Times New Roman" w:hAnsi="Times New Roman"/>
          <w:sz w:val="24"/>
          <w:szCs w:val="24"/>
          <w:highlight w:val="yellow"/>
          <w:u w:val="single"/>
        </w:rPr>
      </w:pPr>
    </w:p>
    <w:p w:rsidR="00991995" w:rsidRDefault="00991995">
      <w:pPr>
        <w:rPr>
          <w:rFonts w:ascii="Times New Roman" w:hAnsi="Times New Roman"/>
          <w:sz w:val="24"/>
          <w:szCs w:val="24"/>
          <w:highlight w:val="yellow"/>
          <w:u w:val="single"/>
        </w:rPr>
      </w:pPr>
    </w:p>
    <w:p w:rsidR="00991995" w:rsidRDefault="00991995">
      <w:pPr>
        <w:rPr>
          <w:rFonts w:ascii="Times New Roman" w:hAnsi="Times New Roman"/>
          <w:sz w:val="24"/>
          <w:szCs w:val="24"/>
          <w:highlight w:val="yellow"/>
          <w:u w:val="single"/>
        </w:rPr>
      </w:pPr>
    </w:p>
    <w:p w:rsidR="00991995" w:rsidRDefault="00991995">
      <w:pPr>
        <w:rPr>
          <w:rFonts w:ascii="Times New Roman" w:hAnsi="Times New Roman"/>
          <w:sz w:val="24"/>
          <w:szCs w:val="24"/>
          <w:highlight w:val="yellow"/>
          <w:u w:val="single"/>
        </w:rPr>
      </w:pPr>
    </w:p>
    <w:p w:rsidR="00991995" w:rsidRDefault="00991995">
      <w:pPr>
        <w:rPr>
          <w:rFonts w:ascii="Times New Roman" w:hAnsi="Times New Roman"/>
          <w:sz w:val="24"/>
          <w:szCs w:val="24"/>
          <w:highlight w:val="yellow"/>
          <w:u w:val="single"/>
        </w:rPr>
      </w:pPr>
    </w:p>
    <w:p w:rsidR="00991995" w:rsidRDefault="00991995">
      <w:pPr>
        <w:rPr>
          <w:rFonts w:ascii="Times New Roman" w:hAnsi="Times New Roman"/>
          <w:sz w:val="24"/>
          <w:szCs w:val="24"/>
          <w:highlight w:val="yellow"/>
          <w:u w:val="single"/>
        </w:rPr>
      </w:pPr>
    </w:p>
    <w:p w:rsidR="00991995" w:rsidRDefault="00991995">
      <w:pPr>
        <w:rPr>
          <w:rFonts w:ascii="Times New Roman" w:hAnsi="Times New Roman"/>
          <w:sz w:val="24"/>
          <w:szCs w:val="24"/>
          <w:highlight w:val="yellow"/>
          <w:u w:val="single"/>
        </w:rPr>
      </w:pPr>
    </w:p>
    <w:p w:rsidR="00991995" w:rsidRDefault="00991995">
      <w:pPr>
        <w:rPr>
          <w:rFonts w:ascii="Times New Roman" w:hAnsi="Times New Roman"/>
          <w:sz w:val="24"/>
          <w:szCs w:val="24"/>
          <w:highlight w:val="yellow"/>
          <w:u w:val="single"/>
        </w:rPr>
      </w:pPr>
    </w:p>
    <w:p w:rsidR="00991995" w:rsidRDefault="006D019B">
      <w:r>
        <w:rPr>
          <w:rFonts w:ascii="Times New Roman" w:hAnsi="Times New Roman"/>
          <w:sz w:val="24"/>
          <w:szCs w:val="24"/>
          <w:highlight w:val="yellow"/>
          <w:u w:val="single"/>
        </w:rPr>
        <w:t>1/ Description du réseau de neurones</w:t>
      </w:r>
    </w:p>
    <w:p w:rsidR="00991995" w:rsidRDefault="006D019B">
      <w:r>
        <w:rPr>
          <w:rFonts w:ascii="Times New Roman" w:hAnsi="Times New Roman"/>
          <w:sz w:val="24"/>
          <w:szCs w:val="24"/>
        </w:rPr>
        <w:t>Voici comment peut être schématisé un réseau de neurones « artificiels » : (Aurélien prends le fichier truc moche fait par clément V2 sur méga).</w:t>
      </w:r>
    </w:p>
    <w:p w:rsidR="00991995" w:rsidRDefault="006D019B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fr-FR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-71120</wp:posOffset>
            </wp:positionV>
            <wp:extent cx="3347085" cy="2298065"/>
            <wp:effectExtent l="0" t="0" r="0" b="0"/>
            <wp:wrapSquare wrapText="largest"/>
            <wp:docPr id="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393" t="6848" r="8795" b="7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08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1995" w:rsidRDefault="00991995">
      <w:pPr>
        <w:rPr>
          <w:rFonts w:ascii="Times New Roman" w:hAnsi="Times New Roman"/>
          <w:sz w:val="24"/>
          <w:szCs w:val="24"/>
        </w:rPr>
      </w:pPr>
    </w:p>
    <w:p w:rsidR="00991995" w:rsidRDefault="00991995">
      <w:pPr>
        <w:rPr>
          <w:rFonts w:ascii="Times New Roman" w:hAnsi="Times New Roman"/>
          <w:sz w:val="24"/>
          <w:szCs w:val="24"/>
        </w:rPr>
      </w:pPr>
    </w:p>
    <w:p w:rsidR="00991995" w:rsidRDefault="00991995">
      <w:pPr>
        <w:rPr>
          <w:rFonts w:ascii="Times New Roman" w:hAnsi="Times New Roman"/>
          <w:sz w:val="24"/>
          <w:szCs w:val="24"/>
        </w:rPr>
      </w:pPr>
    </w:p>
    <w:p w:rsidR="00991995" w:rsidRDefault="00991995">
      <w:pPr>
        <w:rPr>
          <w:rFonts w:ascii="Times New Roman" w:hAnsi="Times New Roman"/>
          <w:sz w:val="24"/>
          <w:szCs w:val="24"/>
        </w:rPr>
      </w:pPr>
    </w:p>
    <w:p w:rsidR="00991995" w:rsidRDefault="00991995">
      <w:pPr>
        <w:rPr>
          <w:rFonts w:ascii="Times New Roman" w:hAnsi="Times New Roman"/>
          <w:sz w:val="24"/>
          <w:szCs w:val="24"/>
        </w:rPr>
      </w:pPr>
    </w:p>
    <w:p w:rsidR="00991995" w:rsidRDefault="00991995">
      <w:pPr>
        <w:rPr>
          <w:rFonts w:ascii="Times New Roman" w:hAnsi="Times New Roman"/>
          <w:sz w:val="24"/>
          <w:szCs w:val="24"/>
        </w:rPr>
      </w:pPr>
    </w:p>
    <w:p w:rsidR="00466355" w:rsidRDefault="00466355">
      <w:pPr>
        <w:rPr>
          <w:rFonts w:ascii="Times New Roman" w:hAnsi="Times New Roman"/>
          <w:sz w:val="24"/>
          <w:szCs w:val="24"/>
        </w:rPr>
      </w:pPr>
    </w:p>
    <w:p w:rsidR="00991995" w:rsidRDefault="006D019B">
      <w:bookmarkStart w:id="0" w:name="_GoBack"/>
      <w:bookmarkEnd w:id="0"/>
      <w:r>
        <w:rPr>
          <w:rFonts w:ascii="Times New Roman" w:hAnsi="Times New Roman"/>
          <w:sz w:val="24"/>
          <w:szCs w:val="24"/>
        </w:rPr>
        <w:t xml:space="preserve">Un rond représente un </w:t>
      </w:r>
      <w:r>
        <w:rPr>
          <w:rFonts w:ascii="Times New Roman" w:hAnsi="Times New Roman"/>
          <w:b/>
          <w:bCs/>
          <w:sz w:val="24"/>
          <w:szCs w:val="24"/>
        </w:rPr>
        <w:t>neurone</w:t>
      </w:r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</w:rPr>
        <w:t>node</w:t>
      </w:r>
      <w:proofErr w:type="spellEnd"/>
      <w:r>
        <w:rPr>
          <w:rFonts w:ascii="Times New Roman" w:hAnsi="Times New Roman"/>
          <w:sz w:val="24"/>
          <w:szCs w:val="24"/>
        </w:rPr>
        <w:t xml:space="preserve"> en anglais).</w:t>
      </w:r>
    </w:p>
    <w:p w:rsidR="00991995" w:rsidRDefault="006D019B">
      <w:pPr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 xml:space="preserve">Ces </w:t>
      </w:r>
      <w:r>
        <w:rPr>
          <w:rFonts w:ascii="Times New Roman" w:hAnsi="Times New Roman"/>
          <w:b/>
          <w:bCs/>
          <w:sz w:val="24"/>
          <w:szCs w:val="24"/>
        </w:rPr>
        <w:t>neurones</w:t>
      </w:r>
      <w:r>
        <w:rPr>
          <w:rFonts w:ascii="Times New Roman" w:hAnsi="Times New Roman"/>
          <w:sz w:val="24"/>
          <w:szCs w:val="24"/>
        </w:rPr>
        <w:t xml:space="preserve"> sont </w:t>
      </w:r>
      <w:proofErr w:type="spellStart"/>
      <w:r>
        <w:rPr>
          <w:rFonts w:ascii="Times New Roman" w:hAnsi="Times New Roman"/>
          <w:sz w:val="24"/>
          <w:szCs w:val="24"/>
        </w:rPr>
        <w:t>réliés</w:t>
      </w:r>
      <w:proofErr w:type="spellEnd"/>
      <w:r>
        <w:rPr>
          <w:rFonts w:ascii="Times New Roman" w:hAnsi="Times New Roman"/>
          <w:sz w:val="24"/>
          <w:szCs w:val="24"/>
        </w:rPr>
        <w:t xml:space="preserve"> entre eux par les </w:t>
      </w:r>
      <w:r>
        <w:rPr>
          <w:rFonts w:ascii="Times New Roman" w:hAnsi="Times New Roman"/>
          <w:b/>
          <w:bCs/>
          <w:sz w:val="24"/>
          <w:szCs w:val="24"/>
        </w:rPr>
        <w:t>synapses</w:t>
      </w:r>
      <w:r w:rsidR="00466355">
        <w:rPr>
          <w:rFonts w:ascii="Times New Roman" w:hAnsi="Times New Roman"/>
          <w:bCs/>
          <w:sz w:val="24"/>
          <w:szCs w:val="24"/>
        </w:rPr>
        <w:t>, représentées par un trait</w:t>
      </w:r>
      <w:r>
        <w:rPr>
          <w:rFonts w:ascii="Times New Roman" w:hAnsi="Times New Roman"/>
          <w:sz w:val="24"/>
          <w:szCs w:val="24"/>
        </w:rPr>
        <w:t>.</w:t>
      </w:r>
    </w:p>
    <w:p w:rsidR="00991995" w:rsidRDefault="006D019B">
      <w:r>
        <w:rPr>
          <w:rFonts w:ascii="Times New Roman" w:hAnsi="Times New Roman"/>
          <w:sz w:val="24"/>
          <w:szCs w:val="24"/>
        </w:rPr>
        <w:t xml:space="preserve">Un vecteur possède un </w:t>
      </w:r>
      <w:r>
        <w:rPr>
          <w:rFonts w:ascii="Times New Roman" w:hAnsi="Times New Roman"/>
          <w:b/>
          <w:bCs/>
          <w:sz w:val="24"/>
          <w:szCs w:val="24"/>
        </w:rPr>
        <w:t xml:space="preserve">poids </w:t>
      </w:r>
      <w:r>
        <w:rPr>
          <w:rFonts w:ascii="Times New Roman" w:hAnsi="Times New Roman"/>
          <w:sz w:val="24"/>
          <w:szCs w:val="24"/>
        </w:rPr>
        <w:t>(« </w:t>
      </w:r>
      <w:proofErr w:type="spellStart"/>
      <w:r>
        <w:rPr>
          <w:rFonts w:ascii="Times New Roman" w:hAnsi="Times New Roman"/>
          <w:sz w:val="24"/>
          <w:szCs w:val="24"/>
        </w:rPr>
        <w:t>weight</w:t>
      </w:r>
      <w:proofErr w:type="spellEnd"/>
      <w:r>
        <w:rPr>
          <w:rFonts w:ascii="Times New Roman" w:hAnsi="Times New Roman"/>
          <w:sz w:val="24"/>
          <w:szCs w:val="24"/>
        </w:rPr>
        <w:t xml:space="preserve"> » (noté w). </w:t>
      </w:r>
    </w:p>
    <w:p w:rsidR="00991995" w:rsidRDefault="006D019B">
      <w:r>
        <w:rPr>
          <w:rFonts w:ascii="Times New Roman" w:hAnsi="Times New Roman"/>
          <w:sz w:val="24"/>
          <w:szCs w:val="24"/>
        </w:rPr>
        <w:t xml:space="preserve">Ce </w:t>
      </w:r>
      <w:r>
        <w:rPr>
          <w:rFonts w:ascii="Times New Roman" w:hAnsi="Times New Roman"/>
          <w:b/>
          <w:bCs/>
          <w:sz w:val="24"/>
          <w:szCs w:val="24"/>
        </w:rPr>
        <w:t>poids</w:t>
      </w:r>
      <w:r>
        <w:rPr>
          <w:rFonts w:ascii="Times New Roman" w:hAnsi="Times New Roman"/>
          <w:sz w:val="24"/>
          <w:szCs w:val="24"/>
        </w:rPr>
        <w:t xml:space="preserve"> correspond à l’importance de l’information qui passe par ce vecteur (Si le </w:t>
      </w:r>
      <w:r>
        <w:rPr>
          <w:rFonts w:ascii="Times New Roman" w:hAnsi="Times New Roman"/>
          <w:b/>
          <w:bCs/>
          <w:sz w:val="24"/>
          <w:szCs w:val="24"/>
        </w:rPr>
        <w:t xml:space="preserve">poids </w:t>
      </w:r>
      <w:r>
        <w:rPr>
          <w:rFonts w:ascii="Times New Roman" w:hAnsi="Times New Roman"/>
          <w:sz w:val="24"/>
          <w:szCs w:val="24"/>
        </w:rPr>
        <w:t xml:space="preserve">vaut 2,15 l’information </w:t>
      </w:r>
      <w:r w:rsidR="008F35B1">
        <w:rPr>
          <w:rFonts w:ascii="Times New Roman" w:hAnsi="Times New Roman"/>
          <w:sz w:val="24"/>
          <w:szCs w:val="24"/>
        </w:rPr>
        <w:t>prend</w:t>
      </w:r>
      <w:r>
        <w:rPr>
          <w:rFonts w:ascii="Times New Roman" w:hAnsi="Times New Roman"/>
          <w:sz w:val="24"/>
          <w:szCs w:val="24"/>
        </w:rPr>
        <w:t xml:space="preserve"> une grande importance).</w:t>
      </w:r>
    </w:p>
    <w:p w:rsidR="00991995" w:rsidRDefault="006D019B">
      <w:r>
        <w:rPr>
          <w:rFonts w:ascii="Times New Roman" w:hAnsi="Times New Roman"/>
          <w:sz w:val="24"/>
          <w:szCs w:val="24"/>
        </w:rPr>
        <w:t>C’est dans le</w:t>
      </w:r>
      <w:r>
        <w:rPr>
          <w:rFonts w:ascii="Times New Roman" w:hAnsi="Times New Roman"/>
          <w:b/>
          <w:bCs/>
          <w:sz w:val="24"/>
          <w:szCs w:val="24"/>
        </w:rPr>
        <w:t xml:space="preserve"> neurone</w:t>
      </w:r>
      <w:r>
        <w:rPr>
          <w:rFonts w:ascii="Times New Roman" w:hAnsi="Times New Roman"/>
          <w:sz w:val="24"/>
          <w:szCs w:val="24"/>
        </w:rPr>
        <w:t xml:space="preserve"> que des calculs vont être effectués.</w:t>
      </w:r>
    </w:p>
    <w:p w:rsidR="00991995" w:rsidRDefault="008F35B1">
      <w:r>
        <w:rPr>
          <w:rFonts w:ascii="Times New Roman" w:hAnsi="Times New Roman"/>
          <w:sz w:val="24"/>
          <w:szCs w:val="24"/>
        </w:rPr>
        <w:t>Un</w:t>
      </w:r>
      <w:r w:rsidR="006D019B">
        <w:rPr>
          <w:rFonts w:ascii="Times New Roman" w:hAnsi="Times New Roman"/>
          <w:sz w:val="24"/>
          <w:szCs w:val="24"/>
        </w:rPr>
        <w:t xml:space="preserve"> </w:t>
      </w:r>
      <w:r w:rsidR="006D019B">
        <w:rPr>
          <w:rFonts w:ascii="Times New Roman" w:hAnsi="Times New Roman"/>
          <w:b/>
          <w:bCs/>
          <w:sz w:val="24"/>
          <w:szCs w:val="24"/>
        </w:rPr>
        <w:t>neurone</w:t>
      </w:r>
      <w:r w:rsidR="006D019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possède</w:t>
      </w:r>
      <w:r w:rsidR="006D019B">
        <w:rPr>
          <w:rFonts w:ascii="Times New Roman" w:hAnsi="Times New Roman"/>
          <w:sz w:val="24"/>
          <w:szCs w:val="24"/>
        </w:rPr>
        <w:t xml:space="preserve"> un « </w:t>
      </w:r>
      <w:proofErr w:type="spellStart"/>
      <w:r w:rsidR="006D019B">
        <w:rPr>
          <w:rFonts w:ascii="Times New Roman" w:hAnsi="Times New Roman"/>
          <w:b/>
          <w:bCs/>
          <w:sz w:val="24"/>
          <w:szCs w:val="24"/>
        </w:rPr>
        <w:t>bias</w:t>
      </w:r>
      <w:proofErr w:type="spellEnd"/>
      <w:r w:rsidR="006D019B">
        <w:rPr>
          <w:rFonts w:ascii="Times New Roman" w:hAnsi="Times New Roman"/>
          <w:b/>
          <w:bCs/>
          <w:sz w:val="24"/>
          <w:szCs w:val="24"/>
        </w:rPr>
        <w:t> »</w:t>
      </w:r>
      <w:r w:rsidR="006D019B">
        <w:rPr>
          <w:rFonts w:ascii="Times New Roman" w:hAnsi="Times New Roman"/>
          <w:sz w:val="24"/>
          <w:szCs w:val="24"/>
        </w:rPr>
        <w:t xml:space="preserve"> qui, comme le poids est réglé aléatoirement au début de l’apprentissage.</w:t>
      </w:r>
    </w:p>
    <w:p w:rsidR="00991995" w:rsidRDefault="006D019B">
      <w:r>
        <w:rPr>
          <w:rFonts w:ascii="Times New Roman" w:hAnsi="Times New Roman"/>
          <w:sz w:val="24"/>
          <w:szCs w:val="24"/>
        </w:rPr>
        <w:t xml:space="preserve">Un réseau neuronal possède une ou plusieurs </w:t>
      </w:r>
      <w:r>
        <w:rPr>
          <w:rFonts w:ascii="Times New Roman" w:hAnsi="Times New Roman"/>
          <w:b/>
          <w:bCs/>
          <w:sz w:val="24"/>
          <w:szCs w:val="24"/>
        </w:rPr>
        <w:t>entrées</w:t>
      </w:r>
      <w:r>
        <w:rPr>
          <w:rFonts w:ascii="Times New Roman" w:hAnsi="Times New Roman"/>
          <w:sz w:val="24"/>
          <w:szCs w:val="24"/>
        </w:rPr>
        <w:t xml:space="preserve"> (deux en l’occurrence).</w:t>
      </w:r>
    </w:p>
    <w:p w:rsidR="00991995" w:rsidRDefault="006D019B">
      <w:r>
        <w:rPr>
          <w:rFonts w:ascii="Times New Roman" w:hAnsi="Times New Roman"/>
          <w:sz w:val="24"/>
          <w:szCs w:val="24"/>
        </w:rPr>
        <w:t>Un ou plusieurs « 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Hidden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layers</w:t>
      </w:r>
      <w:proofErr w:type="spellEnd"/>
      <w:r>
        <w:rPr>
          <w:rFonts w:ascii="Times New Roman" w:hAnsi="Times New Roman"/>
          <w:sz w:val="24"/>
          <w:szCs w:val="24"/>
        </w:rPr>
        <w:t> » (couches cachées) sont présents</w:t>
      </w:r>
    </w:p>
    <w:p w:rsidR="00991995" w:rsidRDefault="006D019B">
      <w:r>
        <w:rPr>
          <w:rFonts w:ascii="Times New Roman" w:hAnsi="Times New Roman"/>
          <w:sz w:val="24"/>
          <w:szCs w:val="24"/>
        </w:rPr>
        <w:t>Il y a deux « 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Hidden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layers</w:t>
      </w:r>
      <w:proofErr w:type="spellEnd"/>
      <w:r>
        <w:rPr>
          <w:rFonts w:ascii="Times New Roman" w:hAnsi="Times New Roman"/>
          <w:sz w:val="24"/>
          <w:szCs w:val="24"/>
        </w:rPr>
        <w:t xml:space="preserve"> » dans </w:t>
      </w:r>
      <w:r w:rsidR="008F35B1">
        <w:rPr>
          <w:rFonts w:ascii="Times New Roman" w:hAnsi="Times New Roman"/>
          <w:sz w:val="24"/>
          <w:szCs w:val="24"/>
        </w:rPr>
        <w:t>le schéma</w:t>
      </w:r>
      <w:r>
        <w:rPr>
          <w:rFonts w:ascii="Times New Roman" w:hAnsi="Times New Roman"/>
          <w:sz w:val="24"/>
          <w:szCs w:val="24"/>
        </w:rPr>
        <w:t xml:space="preserve"> ci-dessus (ils se trouvent dans les rectangles).</w:t>
      </w:r>
    </w:p>
    <w:p w:rsidR="00991995" w:rsidRDefault="006D019B">
      <w:r>
        <w:rPr>
          <w:rFonts w:ascii="Times New Roman" w:hAnsi="Times New Roman"/>
          <w:sz w:val="24"/>
          <w:szCs w:val="24"/>
        </w:rPr>
        <w:t>Une ou plusieurs</w:t>
      </w:r>
      <w:r>
        <w:rPr>
          <w:rFonts w:ascii="Times New Roman" w:hAnsi="Times New Roman"/>
          <w:b/>
          <w:bCs/>
          <w:sz w:val="24"/>
          <w:szCs w:val="24"/>
        </w:rPr>
        <w:t xml:space="preserve"> sorties</w:t>
      </w:r>
      <w:r>
        <w:rPr>
          <w:rFonts w:ascii="Times New Roman" w:hAnsi="Times New Roman"/>
          <w:sz w:val="24"/>
          <w:szCs w:val="24"/>
        </w:rPr>
        <w:t xml:space="preserve"> sont présentes (il n’y en a qu’une seule dans ce cas).</w:t>
      </w:r>
    </w:p>
    <w:p w:rsidR="00991995" w:rsidRDefault="006D019B">
      <w:r>
        <w:rPr>
          <w:rFonts w:ascii="Times New Roman" w:hAnsi="Times New Roman"/>
          <w:sz w:val="24"/>
          <w:szCs w:val="24"/>
        </w:rPr>
        <w:t xml:space="preserve">Dans le cas suivant il y a 18 </w:t>
      </w:r>
      <w:r>
        <w:rPr>
          <w:rFonts w:ascii="Times New Roman" w:hAnsi="Times New Roman"/>
          <w:b/>
          <w:bCs/>
          <w:sz w:val="24"/>
          <w:szCs w:val="24"/>
        </w:rPr>
        <w:t xml:space="preserve">synapses </w:t>
      </w:r>
      <w:r>
        <w:rPr>
          <w:rFonts w:ascii="Times New Roman" w:hAnsi="Times New Roman"/>
          <w:sz w:val="24"/>
          <w:szCs w:val="24"/>
        </w:rPr>
        <w:t>qui relient les neurones entre eux.</w:t>
      </w:r>
    </w:p>
    <w:p w:rsidR="00991995" w:rsidRDefault="006D019B">
      <w:r>
        <w:rPr>
          <w:rFonts w:ascii="Times New Roman" w:hAnsi="Times New Roman"/>
          <w:sz w:val="24"/>
          <w:szCs w:val="24"/>
        </w:rPr>
        <w:t>Les réseaux neuronaux sont des assemblages de « </w:t>
      </w:r>
      <w:r>
        <w:rPr>
          <w:rFonts w:ascii="Times New Roman" w:hAnsi="Times New Roman"/>
          <w:b/>
          <w:bCs/>
          <w:sz w:val="24"/>
          <w:szCs w:val="24"/>
        </w:rPr>
        <w:t>matrices</w:t>
      </w:r>
      <w:r>
        <w:rPr>
          <w:rFonts w:ascii="Times New Roman" w:hAnsi="Times New Roman"/>
          <w:sz w:val="24"/>
          <w:szCs w:val="24"/>
        </w:rPr>
        <w:t> »</w:t>
      </w:r>
    </w:p>
    <w:p w:rsidR="00991995" w:rsidRDefault="00991995">
      <w:pPr>
        <w:rPr>
          <w:rFonts w:ascii="Times New Roman" w:hAnsi="Times New Roman"/>
          <w:sz w:val="24"/>
          <w:szCs w:val="24"/>
        </w:rPr>
      </w:pPr>
    </w:p>
    <w:p w:rsidR="00991995" w:rsidRDefault="00991995">
      <w:pPr>
        <w:rPr>
          <w:rFonts w:ascii="Times New Roman" w:hAnsi="Times New Roman"/>
          <w:sz w:val="24"/>
          <w:szCs w:val="24"/>
        </w:rPr>
      </w:pPr>
    </w:p>
    <w:p w:rsidR="00991995" w:rsidRDefault="00991995">
      <w:pPr>
        <w:rPr>
          <w:rFonts w:ascii="Times New Roman" w:hAnsi="Times New Roman"/>
          <w:sz w:val="24"/>
          <w:szCs w:val="24"/>
        </w:rPr>
      </w:pPr>
    </w:p>
    <w:p w:rsidR="00991995" w:rsidRDefault="00991995">
      <w:pPr>
        <w:rPr>
          <w:rFonts w:ascii="Times New Roman" w:hAnsi="Times New Roman"/>
          <w:sz w:val="24"/>
          <w:szCs w:val="24"/>
        </w:rPr>
      </w:pPr>
    </w:p>
    <w:p w:rsidR="00991995" w:rsidRDefault="00991995">
      <w:pPr>
        <w:rPr>
          <w:rFonts w:ascii="Times New Roman" w:hAnsi="Times New Roman"/>
          <w:sz w:val="24"/>
          <w:szCs w:val="24"/>
        </w:rPr>
      </w:pPr>
    </w:p>
    <w:p w:rsidR="00991995" w:rsidRDefault="00991995">
      <w:pPr>
        <w:rPr>
          <w:rFonts w:ascii="Times New Roman" w:hAnsi="Times New Roman"/>
          <w:sz w:val="24"/>
          <w:szCs w:val="24"/>
        </w:rPr>
      </w:pPr>
    </w:p>
    <w:p w:rsidR="00991995" w:rsidRDefault="006D019B">
      <w:r>
        <w:rPr>
          <w:rFonts w:ascii="Times New Roman" w:hAnsi="Times New Roman"/>
          <w:sz w:val="24"/>
          <w:szCs w:val="24"/>
          <w:highlight w:val="yellow"/>
          <w:u w:val="single"/>
        </w:rPr>
        <w:t>2/ Description des coefficients du réseau neuronal</w:t>
      </w:r>
      <w:r>
        <w:rPr>
          <w:rFonts w:ascii="Times New Roman" w:hAnsi="Times New Roman"/>
          <w:sz w:val="24"/>
          <w:szCs w:val="24"/>
        </w:rPr>
        <w:br/>
      </w:r>
    </w:p>
    <w:p w:rsidR="008A243F" w:rsidRDefault="006D019B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(Mettre modèle neurone x et y en dessous)</w:t>
      </w:r>
    </w:p>
    <w:p w:rsidR="00991995" w:rsidRDefault="006D019B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Voici ce qui se passe dans un neurone informatique :</w:t>
      </w:r>
    </w:p>
    <w:p w:rsidR="00991995" w:rsidRDefault="008A243F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fr-FR"/>
        </w:rPr>
        <w:drawing>
          <wp:anchor distT="0" distB="0" distL="0" distR="0" simplePos="0" relativeHeight="251654144" behindDoc="0" locked="0" layoutInCell="1" allowOverlap="1" wp14:anchorId="5BED8DDA" wp14:editId="4367B917">
            <wp:simplePos x="0" y="0"/>
            <wp:positionH relativeFrom="column">
              <wp:posOffset>-118745</wp:posOffset>
            </wp:positionH>
            <wp:positionV relativeFrom="paragraph">
              <wp:posOffset>93345</wp:posOffset>
            </wp:positionV>
            <wp:extent cx="2814955" cy="2283460"/>
            <wp:effectExtent l="0" t="0" r="0" b="0"/>
            <wp:wrapSquare wrapText="largest"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0814" t="5929" r="13844" b="7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955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1995" w:rsidRDefault="00991995">
      <w:pPr>
        <w:rPr>
          <w:rFonts w:ascii="Times New Roman" w:hAnsi="Times New Roman"/>
          <w:sz w:val="24"/>
          <w:szCs w:val="24"/>
        </w:rPr>
      </w:pPr>
    </w:p>
    <w:p w:rsidR="00991995" w:rsidRDefault="00991995">
      <w:pPr>
        <w:rPr>
          <w:rFonts w:ascii="Times New Roman" w:hAnsi="Times New Roman"/>
          <w:sz w:val="24"/>
          <w:szCs w:val="24"/>
        </w:rPr>
      </w:pPr>
    </w:p>
    <w:p w:rsidR="00991995" w:rsidRDefault="00991995">
      <w:pPr>
        <w:rPr>
          <w:rFonts w:ascii="Times New Roman" w:hAnsi="Times New Roman"/>
          <w:sz w:val="24"/>
          <w:szCs w:val="24"/>
        </w:rPr>
      </w:pPr>
    </w:p>
    <w:p w:rsidR="00991995" w:rsidRDefault="00991995">
      <w:pPr>
        <w:rPr>
          <w:rFonts w:ascii="Times New Roman" w:hAnsi="Times New Roman"/>
          <w:sz w:val="24"/>
          <w:szCs w:val="24"/>
        </w:rPr>
      </w:pPr>
    </w:p>
    <w:p w:rsidR="00991995" w:rsidRDefault="00991995">
      <w:pPr>
        <w:rPr>
          <w:rFonts w:ascii="Times New Roman" w:hAnsi="Times New Roman"/>
          <w:sz w:val="24"/>
          <w:szCs w:val="24"/>
        </w:rPr>
      </w:pPr>
    </w:p>
    <w:p w:rsidR="00991995" w:rsidRDefault="00991995">
      <w:pPr>
        <w:rPr>
          <w:rFonts w:ascii="Times New Roman" w:hAnsi="Times New Roman"/>
          <w:sz w:val="24"/>
          <w:szCs w:val="24"/>
        </w:rPr>
      </w:pPr>
    </w:p>
    <w:p w:rsidR="00991995" w:rsidRDefault="00991995">
      <w:pPr>
        <w:rPr>
          <w:rFonts w:ascii="Times New Roman" w:hAnsi="Times New Roman"/>
          <w:sz w:val="24"/>
          <w:szCs w:val="24"/>
        </w:rPr>
      </w:pPr>
    </w:p>
    <w:p w:rsidR="00991995" w:rsidRDefault="006D019B">
      <w:r>
        <w:rPr>
          <w:rFonts w:ascii="Times New Roman" w:hAnsi="Times New Roman"/>
          <w:sz w:val="24"/>
          <w:szCs w:val="24"/>
        </w:rPr>
        <w:t xml:space="preserve">«i» (pour </w:t>
      </w:r>
      <w:r>
        <w:rPr>
          <w:rFonts w:ascii="Times New Roman" w:hAnsi="Times New Roman"/>
          <w:b/>
          <w:bCs/>
          <w:sz w:val="24"/>
          <w:szCs w:val="24"/>
        </w:rPr>
        <w:t>input</w:t>
      </w:r>
      <w:r>
        <w:rPr>
          <w:rFonts w:ascii="Times New Roman" w:hAnsi="Times New Roman"/>
          <w:sz w:val="24"/>
          <w:szCs w:val="24"/>
        </w:rPr>
        <w:t xml:space="preserve">/entrée en français) correspond à l’information envoyée par la synapse précédente (les y </w:t>
      </w:r>
      <w:r w:rsidR="008F35B1">
        <w:rPr>
          <w:rFonts w:ascii="Times New Roman" w:hAnsi="Times New Roman"/>
          <w:sz w:val="24"/>
          <w:szCs w:val="24"/>
        </w:rPr>
        <w:t>précédents</w:t>
      </w:r>
      <w:r>
        <w:rPr>
          <w:rFonts w:ascii="Times New Roman" w:hAnsi="Times New Roman"/>
          <w:sz w:val="24"/>
          <w:szCs w:val="24"/>
        </w:rPr>
        <w:t xml:space="preserve">). </w:t>
      </w:r>
      <w:r>
        <w:rPr>
          <w:rFonts w:ascii="Times New Roman" w:hAnsi="Times New Roman"/>
          <w:sz w:val="24"/>
          <w:szCs w:val="24"/>
        </w:rPr>
        <w:br/>
        <w:t xml:space="preserve">Dans ce cas il y a 3 </w:t>
      </w:r>
      <w:r>
        <w:rPr>
          <w:rFonts w:ascii="Times New Roman" w:hAnsi="Times New Roman"/>
          <w:b/>
          <w:bCs/>
          <w:sz w:val="24"/>
          <w:szCs w:val="24"/>
        </w:rPr>
        <w:t>synapses</w:t>
      </w:r>
      <w:r>
        <w:rPr>
          <w:rFonts w:ascii="Times New Roman" w:hAnsi="Times New Roman"/>
          <w:sz w:val="24"/>
          <w:szCs w:val="24"/>
        </w:rPr>
        <w:t xml:space="preserve"> en entrée et elles se situent à gauche du </w:t>
      </w:r>
      <w:r>
        <w:rPr>
          <w:rFonts w:ascii="Times New Roman" w:hAnsi="Times New Roman"/>
          <w:b/>
          <w:bCs/>
          <w:sz w:val="24"/>
          <w:szCs w:val="24"/>
        </w:rPr>
        <w:t>neurone</w:t>
      </w:r>
      <w:r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br/>
        <w:t>« i » est obligatoirement compris entre 0 et 1.</w:t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  <w:t xml:space="preserve">« W » correspond au </w:t>
      </w:r>
      <w:r>
        <w:rPr>
          <w:rFonts w:ascii="Times New Roman" w:hAnsi="Times New Roman"/>
          <w:b/>
          <w:bCs/>
          <w:sz w:val="24"/>
          <w:szCs w:val="24"/>
        </w:rPr>
        <w:t>poids</w:t>
      </w:r>
      <w:r>
        <w:rPr>
          <w:rFonts w:ascii="Times New Roman" w:hAnsi="Times New Roman"/>
          <w:sz w:val="24"/>
          <w:szCs w:val="24"/>
        </w:rPr>
        <w:t xml:space="preserve"> de l’information (à son importance).</w:t>
      </w:r>
      <w:r>
        <w:rPr>
          <w:rFonts w:ascii="Times New Roman" w:hAnsi="Times New Roman"/>
          <w:sz w:val="24"/>
          <w:szCs w:val="24"/>
        </w:rPr>
        <w:br/>
        <w:t xml:space="preserve">Ce </w:t>
      </w:r>
      <w:r>
        <w:rPr>
          <w:rFonts w:ascii="Times New Roman" w:hAnsi="Times New Roman"/>
          <w:b/>
          <w:bCs/>
          <w:sz w:val="24"/>
          <w:szCs w:val="24"/>
        </w:rPr>
        <w:t>poids</w:t>
      </w:r>
      <w:r>
        <w:rPr>
          <w:rFonts w:ascii="Times New Roman" w:hAnsi="Times New Roman"/>
          <w:sz w:val="24"/>
          <w:szCs w:val="24"/>
        </w:rPr>
        <w:t xml:space="preserve"> peut être positif ou </w:t>
      </w:r>
      <w:r w:rsidR="008F35B1">
        <w:rPr>
          <w:rFonts w:ascii="Times New Roman" w:hAnsi="Times New Roman"/>
          <w:sz w:val="24"/>
          <w:szCs w:val="24"/>
        </w:rPr>
        <w:t>négatif</w:t>
      </w:r>
      <w:r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  <w:t>Le « 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bias</w:t>
      </w:r>
      <w:proofErr w:type="spellEnd"/>
      <w:r>
        <w:rPr>
          <w:rFonts w:ascii="Times New Roman" w:hAnsi="Times New Roman"/>
          <w:sz w:val="24"/>
          <w:szCs w:val="24"/>
        </w:rPr>
        <w:t xml:space="preserve"> » permet de savoir </w:t>
      </w:r>
      <w:r w:rsidR="008F35B1">
        <w:rPr>
          <w:rFonts w:ascii="Times New Roman" w:hAnsi="Times New Roman"/>
          <w:sz w:val="24"/>
          <w:szCs w:val="24"/>
        </w:rPr>
        <w:t>où</w:t>
      </w:r>
      <w:r>
        <w:rPr>
          <w:rFonts w:ascii="Times New Roman" w:hAnsi="Times New Roman"/>
          <w:sz w:val="24"/>
          <w:szCs w:val="24"/>
        </w:rPr>
        <w:t xml:space="preserve"> l’on se situe dans l’apprentissage </w:t>
      </w:r>
      <w:r w:rsidR="008F35B1">
        <w:rPr>
          <w:rFonts w:ascii="Times New Roman" w:hAnsi="Times New Roman"/>
          <w:sz w:val="24"/>
          <w:szCs w:val="24"/>
        </w:rPr>
        <w:t>(si</w:t>
      </w:r>
      <w:r>
        <w:rPr>
          <w:rFonts w:ascii="Times New Roman" w:hAnsi="Times New Roman"/>
          <w:sz w:val="24"/>
          <w:szCs w:val="24"/>
        </w:rPr>
        <w:t xml:space="preserve"> on se rapproche du </w:t>
      </w:r>
      <w:r w:rsidR="008F35B1">
        <w:rPr>
          <w:rFonts w:ascii="Times New Roman" w:hAnsi="Times New Roman"/>
          <w:sz w:val="24"/>
          <w:szCs w:val="24"/>
        </w:rPr>
        <w:t>résultat</w:t>
      </w:r>
      <w:r>
        <w:rPr>
          <w:rFonts w:ascii="Times New Roman" w:hAnsi="Times New Roman"/>
          <w:sz w:val="24"/>
          <w:szCs w:val="24"/>
        </w:rPr>
        <w:t xml:space="preserve"> </w:t>
      </w:r>
      <w:r w:rsidR="008F35B1">
        <w:rPr>
          <w:rFonts w:ascii="Times New Roman" w:hAnsi="Times New Roman"/>
          <w:sz w:val="24"/>
          <w:szCs w:val="24"/>
        </w:rPr>
        <w:t xml:space="preserve">espéré) </w:t>
      </w:r>
      <w:r>
        <w:rPr>
          <w:rFonts w:ascii="Times New Roman" w:hAnsi="Times New Roman"/>
          <w:sz w:val="24"/>
          <w:szCs w:val="24"/>
        </w:rPr>
        <w:br/>
        <w:t>Celui-ci peut être positif ou négatif.</w:t>
      </w:r>
      <w:r>
        <w:rPr>
          <w:rFonts w:ascii="Times New Roman" w:hAnsi="Times New Roman"/>
          <w:sz w:val="24"/>
          <w:szCs w:val="24"/>
        </w:rPr>
        <w:br/>
        <w:t>Il n’est pas très important pour la reconnaissance d’image en faible résolution donc l’on ne s’en sert pas.</w:t>
      </w:r>
      <w:r>
        <w:rPr>
          <w:rFonts w:ascii="Times New Roman" w:hAnsi="Times New Roman"/>
          <w:sz w:val="24"/>
          <w:szCs w:val="24"/>
        </w:rPr>
        <w:br/>
        <w:t xml:space="preserve">J’en parle tout de même car son utilisation est assez </w:t>
      </w:r>
      <w:r w:rsidR="008F35B1" w:rsidRPr="008F35B1">
        <w:rPr>
          <w:rFonts w:ascii="Times New Roman" w:hAnsi="Times New Roman"/>
          <w:sz w:val="24"/>
          <w:szCs w:val="24"/>
        </w:rPr>
        <w:t>rependue</w:t>
      </w:r>
      <w:r w:rsidRPr="008F35B1">
        <w:rPr>
          <w:rFonts w:ascii="Times New Roman" w:hAnsi="Times New Roman"/>
          <w:sz w:val="24"/>
          <w:szCs w:val="24"/>
        </w:rPr>
        <w:t>.</w:t>
      </w:r>
    </w:p>
    <w:p w:rsidR="00991995" w:rsidRDefault="006D019B">
      <w:r>
        <w:rPr>
          <w:rFonts w:ascii="Times New Roman" w:hAnsi="Times New Roman"/>
          <w:sz w:val="24"/>
          <w:szCs w:val="24"/>
        </w:rPr>
        <w:t xml:space="preserve">Z correspond aux </w:t>
      </w:r>
      <w:r>
        <w:rPr>
          <w:rFonts w:ascii="Times New Roman" w:hAnsi="Times New Roman"/>
          <w:b/>
          <w:bCs/>
          <w:sz w:val="24"/>
          <w:szCs w:val="24"/>
        </w:rPr>
        <w:t>Input</w:t>
      </w:r>
      <w:r>
        <w:rPr>
          <w:rFonts w:ascii="Times New Roman" w:hAnsi="Times New Roman"/>
          <w:sz w:val="24"/>
          <w:szCs w:val="24"/>
        </w:rPr>
        <w:t xml:space="preserve"> * </w:t>
      </w:r>
      <w:r>
        <w:rPr>
          <w:rFonts w:ascii="Times New Roman" w:hAnsi="Times New Roman"/>
          <w:b/>
          <w:bCs/>
          <w:sz w:val="24"/>
          <w:szCs w:val="24"/>
        </w:rPr>
        <w:t>poids</w:t>
      </w:r>
      <w:r>
        <w:rPr>
          <w:rFonts w:ascii="Times New Roman" w:hAnsi="Times New Roman"/>
          <w:sz w:val="24"/>
          <w:szCs w:val="24"/>
        </w:rPr>
        <w:t xml:space="preserve"> +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bias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t>Or cela ne donne pas forcément un résultat entre 0 et 1.</w:t>
      </w:r>
      <w:r>
        <w:rPr>
          <w:rFonts w:ascii="Times New Roman" w:hAnsi="Times New Roman"/>
          <w:sz w:val="24"/>
          <w:szCs w:val="24"/>
        </w:rPr>
        <w:br/>
        <w:t>On utilise donc « </w:t>
      </w:r>
      <w:r>
        <w:rPr>
          <w:rFonts w:ascii="Times New Roman" w:hAnsi="Times New Roman"/>
          <w:b/>
          <w:bCs/>
          <w:sz w:val="24"/>
          <w:szCs w:val="24"/>
        </w:rPr>
        <w:t>l’activation</w:t>
      </w:r>
      <w:r>
        <w:rPr>
          <w:rFonts w:ascii="Times New Roman" w:hAnsi="Times New Roman"/>
          <w:sz w:val="24"/>
          <w:szCs w:val="24"/>
        </w:rPr>
        <w:t> » qui est une fonction permettant d’obtenir un résultat entre 0 et 1.</w:t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  <w:t>Les fonctions « </w:t>
      </w:r>
      <w:r>
        <w:rPr>
          <w:rFonts w:ascii="Times New Roman" w:hAnsi="Times New Roman"/>
          <w:b/>
          <w:bCs/>
          <w:sz w:val="24"/>
          <w:szCs w:val="24"/>
        </w:rPr>
        <w:t>d’activation</w:t>
      </w:r>
      <w:r>
        <w:rPr>
          <w:rFonts w:ascii="Times New Roman" w:hAnsi="Times New Roman"/>
          <w:sz w:val="24"/>
          <w:szCs w:val="24"/>
        </w:rPr>
        <w:t xml:space="preserve"> »  les plus utilisées sont les suivantes : </w:t>
      </w:r>
      <w:proofErr w:type="spellStart"/>
      <w:r>
        <w:rPr>
          <w:rFonts w:ascii="Times New Roman" w:hAnsi="Times New Roman"/>
          <w:sz w:val="24"/>
          <w:szCs w:val="24"/>
        </w:rPr>
        <w:t>reLU</w:t>
      </w:r>
      <w:proofErr w:type="spellEnd"/>
      <w:r>
        <w:rPr>
          <w:rFonts w:ascii="Times New Roman" w:hAnsi="Times New Roman"/>
          <w:sz w:val="24"/>
          <w:szCs w:val="24"/>
        </w:rPr>
        <w:t xml:space="preserve">, Sigmoïde, Linéaire, </w:t>
      </w:r>
      <w:proofErr w:type="spellStart"/>
      <w:r>
        <w:rPr>
          <w:rFonts w:ascii="Times New Roman" w:hAnsi="Times New Roman"/>
          <w:sz w:val="24"/>
          <w:szCs w:val="24"/>
        </w:rPr>
        <w:t>Tanh</w:t>
      </w:r>
      <w:proofErr w:type="spellEnd"/>
      <w:r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br/>
        <w:t>Pour l’exemple ci-dessous on utilise la fonction Sigmoïde (</w:t>
      </w:r>
      <w:proofErr w:type="spellStart"/>
      <w:r>
        <w:rPr>
          <w:rFonts w:ascii="Times New Roman" w:hAnsi="Times New Roman"/>
          <w:sz w:val="24"/>
          <w:szCs w:val="24"/>
        </w:rPr>
        <w:t>sigmoid</w:t>
      </w:r>
      <w:proofErr w:type="spellEnd"/>
      <w:r>
        <w:rPr>
          <w:rFonts w:ascii="Times New Roman" w:hAnsi="Times New Roman"/>
          <w:sz w:val="24"/>
          <w:szCs w:val="24"/>
        </w:rPr>
        <w:t xml:space="preserve"> en anglais)</w:t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</w:p>
    <w:p w:rsidR="00991995" w:rsidRDefault="00991995">
      <w:pPr>
        <w:rPr>
          <w:rFonts w:ascii="Times New Roman" w:hAnsi="Times New Roman"/>
          <w:sz w:val="24"/>
          <w:szCs w:val="24"/>
        </w:rPr>
      </w:pPr>
    </w:p>
    <w:p w:rsidR="00991995" w:rsidRDefault="00991995">
      <w:pPr>
        <w:rPr>
          <w:rFonts w:ascii="Times New Roman" w:hAnsi="Times New Roman"/>
          <w:sz w:val="24"/>
          <w:szCs w:val="24"/>
        </w:rPr>
      </w:pPr>
    </w:p>
    <w:p w:rsidR="008F35B1" w:rsidRDefault="008F35B1">
      <w:pPr>
        <w:rPr>
          <w:rFonts w:ascii="Times New Roman" w:hAnsi="Times New Roman"/>
          <w:sz w:val="24"/>
          <w:szCs w:val="24"/>
        </w:rPr>
      </w:pPr>
    </w:p>
    <w:p w:rsidR="00991995" w:rsidRPr="00A62AFC" w:rsidRDefault="006D019B">
      <w:pPr>
        <w:rPr>
          <w:u w:val="single"/>
        </w:rPr>
      </w:pPr>
      <w:r w:rsidRPr="00A62AFC">
        <w:rPr>
          <w:rFonts w:ascii="Times New Roman" w:hAnsi="Times New Roman"/>
          <w:sz w:val="24"/>
          <w:szCs w:val="24"/>
          <w:u w:val="single"/>
        </w:rPr>
        <w:t xml:space="preserve">Exemple chiffré: </w:t>
      </w:r>
    </w:p>
    <w:p w:rsidR="00991995" w:rsidRDefault="006D019B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(</w:t>
      </w:r>
      <w:r w:rsidR="008F35B1">
        <w:rPr>
          <w:rFonts w:ascii="Times New Roman" w:hAnsi="Times New Roman"/>
          <w:sz w:val="24"/>
          <w:szCs w:val="24"/>
        </w:rPr>
        <w:t>Utilises</w:t>
      </w:r>
      <w:r>
        <w:rPr>
          <w:rFonts w:ascii="Times New Roman" w:hAnsi="Times New Roman"/>
          <w:sz w:val="24"/>
          <w:szCs w:val="24"/>
        </w:rPr>
        <w:t xml:space="preserve"> « Modèle neurone (z et y) et Sigmoid.png).</w:t>
      </w:r>
    </w:p>
    <w:p w:rsidR="00991995" w:rsidRDefault="006D019B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fr-FR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-10795</wp:posOffset>
            </wp:positionH>
            <wp:positionV relativeFrom="paragraph">
              <wp:posOffset>235585</wp:posOffset>
            </wp:positionV>
            <wp:extent cx="2652395" cy="2022475"/>
            <wp:effectExtent l="0" t="0" r="0" b="0"/>
            <wp:wrapSquare wrapText="largest"/>
            <wp:docPr id="6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8545" t="7424" r="11615" b="6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39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br/>
      </w:r>
    </w:p>
    <w:p w:rsidR="00991995" w:rsidRDefault="00991995">
      <w:pPr>
        <w:rPr>
          <w:rFonts w:ascii="Times New Roman" w:hAnsi="Times New Roman"/>
          <w:sz w:val="24"/>
          <w:szCs w:val="24"/>
        </w:rPr>
      </w:pPr>
    </w:p>
    <w:p w:rsidR="00991995" w:rsidRDefault="00991995">
      <w:pPr>
        <w:rPr>
          <w:rFonts w:ascii="Times New Roman" w:hAnsi="Times New Roman"/>
          <w:sz w:val="24"/>
          <w:szCs w:val="24"/>
        </w:rPr>
      </w:pPr>
    </w:p>
    <w:p w:rsidR="00991995" w:rsidRDefault="00991995">
      <w:pPr>
        <w:rPr>
          <w:rFonts w:ascii="Times New Roman" w:hAnsi="Times New Roman"/>
          <w:sz w:val="24"/>
          <w:szCs w:val="24"/>
        </w:rPr>
      </w:pPr>
    </w:p>
    <w:p w:rsidR="00991995" w:rsidRDefault="00991995">
      <w:pPr>
        <w:rPr>
          <w:rFonts w:ascii="Times New Roman" w:hAnsi="Times New Roman"/>
          <w:sz w:val="24"/>
          <w:szCs w:val="24"/>
        </w:rPr>
      </w:pPr>
    </w:p>
    <w:p w:rsidR="00991995" w:rsidRDefault="00991995">
      <w:pPr>
        <w:rPr>
          <w:rFonts w:ascii="Times New Roman" w:hAnsi="Times New Roman"/>
          <w:sz w:val="24"/>
          <w:szCs w:val="24"/>
        </w:rPr>
      </w:pPr>
    </w:p>
    <w:p w:rsidR="00991995" w:rsidRDefault="00991995">
      <w:pPr>
        <w:rPr>
          <w:rFonts w:ascii="Times New Roman" w:hAnsi="Times New Roman"/>
          <w:sz w:val="24"/>
          <w:szCs w:val="24"/>
        </w:rPr>
      </w:pPr>
    </w:p>
    <w:p w:rsidR="00991995" w:rsidRDefault="006D019B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On cherche d’abord Z.</w:t>
      </w:r>
    </w:p>
    <w:p w:rsidR="00991995" w:rsidRDefault="006D019B">
      <w:r>
        <w:rPr>
          <w:rFonts w:ascii="Times New Roman" w:hAnsi="Times New Roman"/>
          <w:sz w:val="24"/>
          <w:szCs w:val="24"/>
        </w:rPr>
        <w:t>Pour cela on multiplie les</w:t>
      </w:r>
      <w:r>
        <w:rPr>
          <w:rFonts w:ascii="Times New Roman" w:hAnsi="Times New Roman"/>
          <w:b/>
          <w:bCs/>
          <w:sz w:val="24"/>
          <w:szCs w:val="24"/>
        </w:rPr>
        <w:t xml:space="preserve"> input</w:t>
      </w:r>
      <w:r w:rsidR="00A62AFC">
        <w:rPr>
          <w:rFonts w:ascii="Times New Roman" w:hAnsi="Times New Roman"/>
          <w:b/>
          <w:bCs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 xml:space="preserve"> par les </w:t>
      </w:r>
      <w:r>
        <w:rPr>
          <w:rFonts w:ascii="Times New Roman" w:hAnsi="Times New Roman"/>
          <w:b/>
          <w:bCs/>
          <w:sz w:val="24"/>
          <w:szCs w:val="24"/>
        </w:rPr>
        <w:t xml:space="preserve">poids </w:t>
      </w:r>
      <w:r>
        <w:rPr>
          <w:rFonts w:ascii="Times New Roman" w:hAnsi="Times New Roman"/>
          <w:sz w:val="24"/>
          <w:szCs w:val="24"/>
        </w:rPr>
        <w:t xml:space="preserve">et on les additionne (on effectue une moyenne) : </w:t>
      </w:r>
      <w:r>
        <w:rPr>
          <w:rFonts w:ascii="Times New Roman" w:hAnsi="Times New Roman"/>
          <w:sz w:val="24"/>
          <w:szCs w:val="24"/>
        </w:rPr>
        <w:br/>
        <w:t>0.75*(-0.2) + 0.56*0.4+0.23*0.89 =0.2787</w:t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  <w:t xml:space="preserve">On ajoute maintenant le </w:t>
      </w:r>
      <w:proofErr w:type="spellStart"/>
      <w:r>
        <w:rPr>
          <w:rFonts w:ascii="Times New Roman" w:hAnsi="Times New Roman"/>
          <w:sz w:val="24"/>
          <w:szCs w:val="24"/>
        </w:rPr>
        <w:t>bias</w:t>
      </w:r>
      <w:proofErr w:type="spellEnd"/>
      <w:r>
        <w:rPr>
          <w:rFonts w:ascii="Times New Roman" w:hAnsi="Times New Roman"/>
          <w:sz w:val="24"/>
          <w:szCs w:val="24"/>
        </w:rPr>
        <w:t> : 0.2787+ 0.89 = 1.1687</w:t>
      </w:r>
      <w:r>
        <w:rPr>
          <w:rFonts w:ascii="Times New Roman" w:hAnsi="Times New Roman"/>
          <w:sz w:val="24"/>
          <w:szCs w:val="24"/>
        </w:rPr>
        <w:br/>
        <w:t>Z = 1.1687</w:t>
      </w:r>
      <w:r>
        <w:rPr>
          <w:rFonts w:ascii="Times New Roman" w:hAnsi="Times New Roman"/>
          <w:sz w:val="24"/>
          <w:szCs w:val="24"/>
        </w:rPr>
        <w:br/>
        <w:t>Or Z &gt; 1</w:t>
      </w:r>
      <w:r>
        <w:rPr>
          <w:rFonts w:ascii="Times New Roman" w:hAnsi="Times New Roman"/>
          <w:sz w:val="24"/>
          <w:szCs w:val="24"/>
        </w:rPr>
        <w:br/>
        <w:t>On utilise donc la fonction « </w:t>
      </w:r>
      <w:r>
        <w:rPr>
          <w:rFonts w:ascii="Times New Roman" w:hAnsi="Times New Roman"/>
          <w:b/>
          <w:bCs/>
          <w:sz w:val="24"/>
          <w:szCs w:val="24"/>
        </w:rPr>
        <w:t>D’activation</w:t>
      </w:r>
      <w:r>
        <w:rPr>
          <w:rFonts w:ascii="Times New Roman" w:hAnsi="Times New Roman"/>
          <w:sz w:val="24"/>
          <w:szCs w:val="24"/>
        </w:rPr>
        <w:t xml:space="preserve"> » (Sigmoïde) : </w:t>
      </w:r>
      <w:r>
        <w:rPr>
          <w:rFonts w:ascii="Times New Roman" w:hAnsi="Times New Roman"/>
          <w:sz w:val="24"/>
          <w:szCs w:val="24"/>
        </w:rPr>
        <w:br/>
      </w:r>
      <w:proofErr w:type="spellStart"/>
      <w:r>
        <w:rPr>
          <w:rFonts w:ascii="Times New Roman" w:hAnsi="Times New Roman"/>
          <w:sz w:val="24"/>
          <w:szCs w:val="24"/>
        </w:rPr>
        <w:t>Sigmoid</w:t>
      </w:r>
      <w:proofErr w:type="spellEnd"/>
      <w:r>
        <w:rPr>
          <w:rFonts w:ascii="Times New Roman" w:hAnsi="Times New Roman"/>
          <w:sz w:val="24"/>
          <w:szCs w:val="24"/>
        </w:rPr>
        <w:t xml:space="preserve"> (1.1687)</w:t>
      </w:r>
      <w:r>
        <w:rPr>
          <w:rFonts w:ascii="Times New Roman" w:hAnsi="Times New Roman" w:cs="Arial"/>
          <w:color w:val="303030"/>
          <w:sz w:val="24"/>
          <w:szCs w:val="24"/>
          <w:shd w:val="clear" w:color="auto" w:fill="FFFFFF"/>
        </w:rPr>
        <w:t xml:space="preserve"> ≈</w:t>
      </w:r>
      <w:r>
        <w:rPr>
          <w:rFonts w:ascii="Times New Roman" w:hAnsi="Times New Roman"/>
          <w:sz w:val="24"/>
          <w:szCs w:val="24"/>
        </w:rPr>
        <w:t xml:space="preserve"> 0.76</w:t>
      </w:r>
    </w:p>
    <w:p w:rsidR="00991995" w:rsidRDefault="006D019B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fr-FR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11430</wp:posOffset>
            </wp:positionH>
            <wp:positionV relativeFrom="paragraph">
              <wp:posOffset>64770</wp:posOffset>
            </wp:positionV>
            <wp:extent cx="3593465" cy="1870075"/>
            <wp:effectExtent l="0" t="0" r="0" b="0"/>
            <wp:wrapSquare wrapText="largest"/>
            <wp:docPr id="7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46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991995" w:rsidRDefault="00991995">
      <w:pPr>
        <w:pStyle w:val="Titre4"/>
        <w:rPr>
          <w:rFonts w:eastAsiaTheme="minorHAnsi" w:cstheme="minorBidi"/>
          <w:b w:val="0"/>
          <w:bCs w:val="0"/>
          <w:lang w:eastAsia="en-US"/>
        </w:rPr>
      </w:pPr>
    </w:p>
    <w:p w:rsidR="00991995" w:rsidRDefault="00991995">
      <w:pPr>
        <w:pStyle w:val="Titre4"/>
        <w:rPr>
          <w:rFonts w:eastAsiaTheme="minorHAnsi" w:cstheme="minorBidi"/>
          <w:b w:val="0"/>
          <w:bCs w:val="0"/>
          <w:lang w:eastAsia="en-US"/>
        </w:rPr>
      </w:pPr>
    </w:p>
    <w:p w:rsidR="00991995" w:rsidRDefault="00991995">
      <w:pPr>
        <w:pStyle w:val="Titre4"/>
        <w:rPr>
          <w:rFonts w:eastAsiaTheme="minorHAnsi" w:cstheme="minorBidi"/>
          <w:b w:val="0"/>
          <w:bCs w:val="0"/>
          <w:lang w:eastAsia="en-US"/>
        </w:rPr>
      </w:pPr>
    </w:p>
    <w:p w:rsidR="00991995" w:rsidRDefault="00991995">
      <w:pPr>
        <w:pStyle w:val="Titre4"/>
        <w:rPr>
          <w:rFonts w:eastAsiaTheme="minorHAnsi" w:cstheme="minorBidi"/>
          <w:b w:val="0"/>
          <w:bCs w:val="0"/>
          <w:lang w:eastAsia="en-US"/>
        </w:rPr>
      </w:pPr>
    </w:p>
    <w:p w:rsidR="00991995" w:rsidRDefault="00991995">
      <w:pPr>
        <w:pStyle w:val="Titre4"/>
        <w:rPr>
          <w:rFonts w:eastAsiaTheme="minorHAnsi" w:cstheme="minorBidi"/>
          <w:b w:val="0"/>
          <w:bCs w:val="0"/>
          <w:lang w:eastAsia="en-US"/>
        </w:rPr>
      </w:pPr>
    </w:p>
    <w:p w:rsidR="00991995" w:rsidRDefault="006D019B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Cela donne donc un résultat compris entre 0 et 1.</w:t>
      </w:r>
      <w:r>
        <w:rPr>
          <w:rFonts w:ascii="Times New Roman" w:hAnsi="Times New Roman"/>
          <w:sz w:val="24"/>
          <w:szCs w:val="24"/>
        </w:rPr>
        <w:br/>
        <w:t>y = 0,76</w:t>
      </w:r>
    </w:p>
    <w:p w:rsidR="00991995" w:rsidRDefault="00991995">
      <w:pPr>
        <w:pStyle w:val="Titre4"/>
        <w:rPr>
          <w:rFonts w:eastAsiaTheme="minorHAnsi" w:cstheme="minorBidi"/>
          <w:b w:val="0"/>
          <w:bCs w:val="0"/>
          <w:lang w:eastAsia="en-US"/>
        </w:rPr>
      </w:pPr>
    </w:p>
    <w:p w:rsidR="00991995" w:rsidRDefault="00991995">
      <w:pPr>
        <w:pStyle w:val="Titre4"/>
        <w:rPr>
          <w:rFonts w:eastAsiaTheme="minorHAnsi" w:cstheme="minorBidi"/>
          <w:b w:val="0"/>
          <w:bCs w:val="0"/>
          <w:lang w:eastAsia="en-US"/>
        </w:rPr>
      </w:pPr>
    </w:p>
    <w:p w:rsidR="00991995" w:rsidRDefault="00991995">
      <w:pPr>
        <w:pStyle w:val="Titre4"/>
        <w:rPr>
          <w:rFonts w:eastAsiaTheme="minorHAnsi" w:cstheme="minorBidi"/>
          <w:b w:val="0"/>
          <w:bCs w:val="0"/>
          <w:lang w:eastAsia="en-US"/>
        </w:rPr>
      </w:pPr>
    </w:p>
    <w:p w:rsidR="00991995" w:rsidRDefault="008F35B1">
      <w:pPr>
        <w:pStyle w:val="Titre4"/>
        <w:rPr>
          <w:rFonts w:eastAsiaTheme="minorHAnsi" w:cstheme="minorBidi"/>
          <w:b w:val="0"/>
          <w:bCs w:val="0"/>
          <w:lang w:eastAsia="en-US"/>
        </w:rPr>
      </w:pPr>
      <w:r>
        <w:rPr>
          <w:rFonts w:eastAsiaTheme="minorHAnsi" w:cstheme="minorBidi"/>
          <w:b w:val="0"/>
          <w:bCs w:val="0"/>
          <w:lang w:eastAsia="en-US"/>
        </w:rPr>
        <w:t>Rajouter</w:t>
      </w:r>
      <w:r w:rsidR="006D019B">
        <w:rPr>
          <w:rFonts w:eastAsiaTheme="minorHAnsi" w:cstheme="minorBidi"/>
          <w:b w:val="0"/>
          <w:bCs w:val="0"/>
          <w:lang w:eastAsia="en-US"/>
        </w:rPr>
        <w:t xml:space="preserve"> </w:t>
      </w:r>
      <w:r>
        <w:rPr>
          <w:rFonts w:eastAsiaTheme="minorHAnsi" w:cstheme="minorBidi"/>
          <w:b w:val="0"/>
          <w:bCs w:val="0"/>
          <w:lang w:eastAsia="en-US"/>
        </w:rPr>
        <w:t>les dessins</w:t>
      </w:r>
      <w:r w:rsidR="006D019B">
        <w:rPr>
          <w:rFonts w:eastAsiaTheme="minorHAnsi" w:cstheme="minorBidi"/>
          <w:b w:val="0"/>
          <w:bCs w:val="0"/>
          <w:lang w:eastAsia="en-US"/>
        </w:rPr>
        <w:t xml:space="preserve"> de titi</w:t>
      </w:r>
    </w:p>
    <w:p w:rsidR="00991995" w:rsidRDefault="00991995">
      <w:pPr>
        <w:pStyle w:val="Titre4"/>
        <w:rPr>
          <w:rFonts w:eastAsiaTheme="minorHAnsi" w:cstheme="minorBidi"/>
          <w:b w:val="0"/>
          <w:bCs w:val="0"/>
          <w:u w:val="single"/>
          <w:lang w:eastAsia="en-US"/>
        </w:rPr>
      </w:pPr>
    </w:p>
    <w:p w:rsidR="00991995" w:rsidRDefault="00991995">
      <w:pPr>
        <w:pStyle w:val="Titre4"/>
        <w:rPr>
          <w:rFonts w:eastAsiaTheme="minorHAnsi" w:cstheme="minorBidi"/>
          <w:b w:val="0"/>
          <w:bCs w:val="0"/>
          <w:u w:val="single"/>
          <w:lang w:eastAsia="en-US"/>
        </w:rPr>
      </w:pPr>
    </w:p>
    <w:p w:rsidR="00991995" w:rsidRDefault="006D019B">
      <w:pPr>
        <w:pStyle w:val="Titre4"/>
        <w:rPr>
          <w:rFonts w:eastAsiaTheme="minorHAnsi" w:cstheme="minorBidi"/>
          <w:highlight w:val="yellow"/>
        </w:rPr>
      </w:pPr>
      <w:r>
        <w:rPr>
          <w:rFonts w:eastAsiaTheme="minorHAnsi" w:cstheme="minorBidi"/>
          <w:b w:val="0"/>
          <w:bCs w:val="0"/>
          <w:highlight w:val="yellow"/>
          <w:u w:val="single"/>
          <w:lang w:eastAsia="en-US"/>
        </w:rPr>
        <w:lastRenderedPageBreak/>
        <w:t>3/ Réglage du réseau via l’apprentissage</w:t>
      </w:r>
    </w:p>
    <w:p w:rsidR="00991995" w:rsidRDefault="006D019B">
      <w:pPr>
        <w:pStyle w:val="Titre4"/>
      </w:pPr>
      <w:r>
        <w:rPr>
          <w:rFonts w:eastAsiaTheme="minorHAnsi" w:cstheme="minorBidi"/>
          <w:b w:val="0"/>
          <w:bCs w:val="0"/>
          <w:lang w:eastAsia="en-US"/>
        </w:rPr>
        <w:t>Nous entrons maintenant dans la partie qui nous a posé le plus de problèmes.</w:t>
      </w:r>
      <w:r>
        <w:rPr>
          <w:rFonts w:eastAsiaTheme="minorHAnsi" w:cstheme="minorBidi"/>
          <w:b w:val="0"/>
          <w:bCs w:val="0"/>
          <w:lang w:eastAsia="en-US"/>
        </w:rPr>
        <w:br/>
        <w:t xml:space="preserve">( </w:t>
      </w:r>
      <w:proofErr w:type="spellStart"/>
      <w:r>
        <w:rPr>
          <w:rFonts w:eastAsiaTheme="minorHAnsi" w:cstheme="minorBidi"/>
          <w:b w:val="0"/>
          <w:bCs w:val="0"/>
          <w:lang w:eastAsia="en-US"/>
        </w:rPr>
        <w:t>dsl</w:t>
      </w:r>
      <w:proofErr w:type="spellEnd"/>
      <w:r>
        <w:rPr>
          <w:rFonts w:eastAsiaTheme="minorHAnsi" w:cstheme="minorBidi"/>
          <w:b w:val="0"/>
          <w:bCs w:val="0"/>
          <w:lang w:eastAsia="en-US"/>
        </w:rPr>
        <w:t xml:space="preserve"> c’est du travail en plus pour toi </w:t>
      </w:r>
      <w:r w:rsidR="008F35B1">
        <w:rPr>
          <w:rFonts w:eastAsiaTheme="minorHAnsi" w:cstheme="minorBidi"/>
          <w:b w:val="0"/>
          <w:bCs w:val="0"/>
          <w:lang w:eastAsia="en-US"/>
        </w:rPr>
        <w:t>Aurélien</w:t>
      </w:r>
      <w:r>
        <w:rPr>
          <w:rFonts w:eastAsiaTheme="minorHAnsi" w:cstheme="minorBidi"/>
          <w:b w:val="0"/>
          <w:bCs w:val="0"/>
          <w:lang w:eastAsia="en-US"/>
        </w:rPr>
        <w:t xml:space="preserve"> mais ce serai bien que tu mettes des exemples des </w:t>
      </w:r>
      <w:r w:rsidR="008F35B1">
        <w:rPr>
          <w:rFonts w:eastAsiaTheme="minorHAnsi" w:cstheme="minorBidi"/>
          <w:b w:val="0"/>
          <w:bCs w:val="0"/>
          <w:lang w:eastAsia="en-US"/>
        </w:rPr>
        <w:t>problèmes</w:t>
      </w:r>
      <w:r>
        <w:rPr>
          <w:rFonts w:eastAsiaTheme="minorHAnsi" w:cstheme="minorBidi"/>
          <w:b w:val="0"/>
          <w:bCs w:val="0"/>
          <w:lang w:eastAsia="en-US"/>
        </w:rPr>
        <w:t xml:space="preserve"> que tu as rencontrés (tu mets au fur et </w:t>
      </w:r>
      <w:proofErr w:type="spellStart"/>
      <w:r>
        <w:rPr>
          <w:rFonts w:eastAsiaTheme="minorHAnsi" w:cstheme="minorBidi"/>
          <w:b w:val="0"/>
          <w:bCs w:val="0"/>
          <w:lang w:eastAsia="en-US"/>
        </w:rPr>
        <w:t>a</w:t>
      </w:r>
      <w:proofErr w:type="spellEnd"/>
      <w:r>
        <w:rPr>
          <w:rFonts w:eastAsiaTheme="minorHAnsi" w:cstheme="minorBidi"/>
          <w:b w:val="0"/>
          <w:bCs w:val="0"/>
          <w:lang w:eastAsia="en-US"/>
        </w:rPr>
        <w:t xml:space="preserve"> mesure que j’explique)).</w:t>
      </w:r>
      <w:r>
        <w:rPr>
          <w:rFonts w:eastAsiaTheme="minorHAnsi" w:cstheme="minorBidi"/>
          <w:b w:val="0"/>
          <w:bCs w:val="0"/>
          <w:lang w:eastAsia="en-US"/>
        </w:rPr>
        <w:br/>
      </w:r>
    </w:p>
    <w:p w:rsidR="00991995" w:rsidRDefault="006D019B">
      <w:pPr>
        <w:pStyle w:val="Titre4"/>
      </w:pPr>
      <w:r>
        <w:rPr>
          <w:rFonts w:eastAsiaTheme="minorHAnsi" w:cstheme="minorBidi"/>
          <w:b w:val="0"/>
          <w:bCs w:val="0"/>
          <w:lang w:eastAsia="en-US"/>
        </w:rPr>
        <w:t xml:space="preserve">L’apprentissage permet de régler les coefficients du réseau neuronal en fournissant une entrée connue et en comparant le </w:t>
      </w:r>
      <w:r w:rsidR="008F35B1">
        <w:rPr>
          <w:rFonts w:eastAsiaTheme="minorHAnsi" w:cstheme="minorBidi"/>
          <w:b w:val="0"/>
          <w:bCs w:val="0"/>
          <w:lang w:eastAsia="en-US"/>
        </w:rPr>
        <w:t>résultat</w:t>
      </w:r>
      <w:r>
        <w:rPr>
          <w:rFonts w:eastAsiaTheme="minorHAnsi" w:cstheme="minorBidi"/>
          <w:b w:val="0"/>
          <w:bCs w:val="0"/>
          <w:lang w:eastAsia="en-US"/>
        </w:rPr>
        <w:t xml:space="preserve"> du réseau avec le résultat attendu.</w:t>
      </w:r>
      <w:r>
        <w:rPr>
          <w:rFonts w:eastAsiaTheme="minorHAnsi" w:cstheme="minorBidi"/>
          <w:b w:val="0"/>
          <w:bCs w:val="0"/>
          <w:lang w:eastAsia="en-US"/>
        </w:rPr>
        <w:br/>
        <w:t>Par exemple l’image d’un chien est présentée en entrée du réseau et la sortie est comparée avec « chien ».</w:t>
      </w:r>
    </w:p>
    <w:p w:rsidR="00991995" w:rsidRDefault="006D019B">
      <w:pPr>
        <w:pStyle w:val="Titre4"/>
      </w:pPr>
      <w:r>
        <w:rPr>
          <w:rFonts w:eastAsiaTheme="minorHAnsi" w:cstheme="minorBidi"/>
          <w:b w:val="0"/>
          <w:bCs w:val="0"/>
          <w:lang w:eastAsia="en-US"/>
        </w:rPr>
        <w:t>3,1/ Calcul de l’erreur</w:t>
      </w:r>
    </w:p>
    <w:p w:rsidR="00991995" w:rsidRDefault="006D019B">
      <w:pPr>
        <w:pStyle w:val="Titre4"/>
      </w:pPr>
      <w:r>
        <w:rPr>
          <w:rFonts w:eastAsiaTheme="minorHAnsi" w:cstheme="minorBidi"/>
          <w:b w:val="0"/>
          <w:bCs w:val="0"/>
          <w:lang w:eastAsia="en-US"/>
        </w:rPr>
        <w:t xml:space="preserve">La </w:t>
      </w:r>
      <w:proofErr w:type="spellStart"/>
      <w:r>
        <w:rPr>
          <w:rFonts w:eastAsiaTheme="minorHAnsi" w:cstheme="minorBidi"/>
          <w:lang w:eastAsia="en-US"/>
        </w:rPr>
        <w:t>Loss</w:t>
      </w:r>
      <w:proofErr w:type="spellEnd"/>
      <w:r>
        <w:rPr>
          <w:rFonts w:eastAsiaTheme="minorHAnsi" w:cstheme="minorBidi"/>
          <w:lang w:eastAsia="en-US"/>
        </w:rPr>
        <w:t xml:space="preserve"> </w:t>
      </w:r>
      <w:proofErr w:type="spellStart"/>
      <w:r>
        <w:rPr>
          <w:rFonts w:eastAsiaTheme="minorHAnsi" w:cstheme="minorBidi"/>
          <w:lang w:eastAsia="en-US"/>
        </w:rPr>
        <w:t>function</w:t>
      </w:r>
      <w:proofErr w:type="spellEnd"/>
      <w:r>
        <w:rPr>
          <w:rFonts w:eastAsiaTheme="minorHAnsi" w:cstheme="minorBidi"/>
          <w:b w:val="0"/>
          <w:bCs w:val="0"/>
          <w:lang w:eastAsia="en-US"/>
        </w:rPr>
        <w:t xml:space="preserve"> (ou coût/</w:t>
      </w:r>
      <w:proofErr w:type="spellStart"/>
      <w:r>
        <w:rPr>
          <w:rFonts w:eastAsiaTheme="minorHAnsi" w:cstheme="minorBidi"/>
          <w:b w:val="0"/>
          <w:bCs w:val="0"/>
          <w:lang w:eastAsia="en-US"/>
        </w:rPr>
        <w:t>cost</w:t>
      </w:r>
      <w:proofErr w:type="spellEnd"/>
      <w:r>
        <w:rPr>
          <w:rFonts w:eastAsiaTheme="minorHAnsi" w:cstheme="minorBidi"/>
          <w:b w:val="0"/>
          <w:bCs w:val="0"/>
          <w:lang w:eastAsia="en-US"/>
        </w:rPr>
        <w:t xml:space="preserve"> en anglais) sert à connaitre le taux d’apprentissage et le taux d’erreur du réseau.</w:t>
      </w:r>
      <w:r>
        <w:rPr>
          <w:rFonts w:eastAsiaTheme="minorHAnsi" w:cstheme="minorBidi"/>
          <w:b w:val="0"/>
          <w:bCs w:val="0"/>
          <w:lang w:eastAsia="en-US"/>
        </w:rPr>
        <w:br/>
      </w:r>
      <w:r>
        <w:rPr>
          <w:rFonts w:eastAsiaTheme="minorHAnsi" w:cstheme="minorBidi"/>
          <w:b w:val="0"/>
          <w:bCs w:val="0"/>
          <w:lang w:eastAsia="en-US"/>
        </w:rPr>
        <w:br/>
        <w:t xml:space="preserve">Elle permet de savoir </w:t>
      </w:r>
      <w:r w:rsidR="008F35B1">
        <w:rPr>
          <w:rFonts w:eastAsiaTheme="minorHAnsi" w:cstheme="minorBidi"/>
          <w:b w:val="0"/>
          <w:bCs w:val="0"/>
          <w:lang w:eastAsia="en-US"/>
        </w:rPr>
        <w:t>où</w:t>
      </w:r>
      <w:r>
        <w:rPr>
          <w:rFonts w:eastAsiaTheme="minorHAnsi" w:cstheme="minorBidi"/>
          <w:b w:val="0"/>
          <w:bCs w:val="0"/>
          <w:lang w:eastAsia="en-US"/>
        </w:rPr>
        <w:t xml:space="preserve"> l’on se trouve par rapport à la situation d’apprentissage « idéale ».</w:t>
      </w:r>
      <w:r>
        <w:rPr>
          <w:rFonts w:eastAsiaTheme="minorHAnsi" w:cstheme="minorBidi"/>
          <w:b w:val="0"/>
          <w:bCs w:val="0"/>
          <w:lang w:eastAsia="en-US"/>
        </w:rPr>
        <w:br/>
      </w:r>
      <w:r>
        <w:rPr>
          <w:rFonts w:eastAsiaTheme="minorHAnsi" w:cstheme="minorBidi"/>
          <w:b w:val="0"/>
          <w:bCs w:val="0"/>
          <w:lang w:eastAsia="en-US"/>
        </w:rPr>
        <w:br/>
        <w:t>On peut utiliser le « </w:t>
      </w:r>
      <w:proofErr w:type="spellStart"/>
      <w:r>
        <w:rPr>
          <w:rFonts w:eastAsiaTheme="minorHAnsi" w:cstheme="minorBidi"/>
          <w:lang w:eastAsia="en-US"/>
        </w:rPr>
        <w:t>binary</w:t>
      </w:r>
      <w:proofErr w:type="spellEnd"/>
      <w:r>
        <w:rPr>
          <w:rFonts w:eastAsiaTheme="minorHAnsi" w:cstheme="minorBidi"/>
          <w:lang w:eastAsia="en-US"/>
        </w:rPr>
        <w:t xml:space="preserve"> </w:t>
      </w:r>
      <w:proofErr w:type="spellStart"/>
      <w:r>
        <w:rPr>
          <w:rFonts w:eastAsiaTheme="minorHAnsi" w:cstheme="minorBidi"/>
          <w:lang w:eastAsia="en-US"/>
        </w:rPr>
        <w:t>crossentropy</w:t>
      </w:r>
      <w:proofErr w:type="spellEnd"/>
      <w:r>
        <w:rPr>
          <w:rFonts w:eastAsiaTheme="minorHAnsi" w:cstheme="minorBidi"/>
          <w:lang w:eastAsia="en-US"/>
        </w:rPr>
        <w:t> »</w:t>
      </w:r>
      <w:r>
        <w:rPr>
          <w:rFonts w:eastAsiaTheme="minorHAnsi" w:cstheme="minorBidi"/>
          <w:b w:val="0"/>
          <w:bCs w:val="0"/>
          <w:lang w:eastAsia="en-US"/>
        </w:rPr>
        <w:t xml:space="preserve"> pour les réseaux complexes, cependant le </w:t>
      </w:r>
      <w:r w:rsidR="008F35B1">
        <w:rPr>
          <w:rFonts w:eastAsiaTheme="minorHAnsi" w:cstheme="minorBidi"/>
          <w:b w:val="0"/>
          <w:bCs w:val="0"/>
          <w:lang w:eastAsia="en-US"/>
        </w:rPr>
        <w:t>nôtre</w:t>
      </w:r>
      <w:r>
        <w:rPr>
          <w:rFonts w:eastAsiaTheme="minorHAnsi" w:cstheme="minorBidi"/>
          <w:b w:val="0"/>
          <w:bCs w:val="0"/>
          <w:lang w:eastAsia="en-US"/>
        </w:rPr>
        <w:t xml:space="preserve"> ne requiert pas des </w:t>
      </w:r>
      <w:r w:rsidR="008F35B1">
        <w:rPr>
          <w:rFonts w:eastAsiaTheme="minorHAnsi" w:cstheme="minorBidi"/>
          <w:b w:val="0"/>
          <w:bCs w:val="0"/>
          <w:lang w:eastAsia="en-US"/>
        </w:rPr>
        <w:t>résultats</w:t>
      </w:r>
      <w:r>
        <w:rPr>
          <w:rFonts w:eastAsiaTheme="minorHAnsi" w:cstheme="minorBidi"/>
          <w:b w:val="0"/>
          <w:bCs w:val="0"/>
          <w:lang w:eastAsia="en-US"/>
        </w:rPr>
        <w:t xml:space="preserve"> </w:t>
      </w:r>
      <w:r w:rsidR="008F35B1">
        <w:rPr>
          <w:rFonts w:eastAsiaTheme="minorHAnsi" w:cstheme="minorBidi"/>
          <w:b w:val="0"/>
          <w:bCs w:val="0"/>
          <w:lang w:eastAsia="en-US"/>
        </w:rPr>
        <w:t>extrêmement</w:t>
      </w:r>
      <w:r>
        <w:rPr>
          <w:rFonts w:eastAsiaTheme="minorHAnsi" w:cstheme="minorBidi"/>
          <w:b w:val="0"/>
          <w:bCs w:val="0"/>
          <w:lang w:eastAsia="en-US"/>
        </w:rPr>
        <w:t xml:space="preserve"> </w:t>
      </w:r>
      <w:r w:rsidR="008F35B1">
        <w:rPr>
          <w:rFonts w:eastAsiaTheme="minorHAnsi" w:cstheme="minorBidi"/>
          <w:b w:val="0"/>
          <w:bCs w:val="0"/>
          <w:lang w:eastAsia="en-US"/>
        </w:rPr>
        <w:t>précis</w:t>
      </w:r>
      <w:r>
        <w:rPr>
          <w:rFonts w:eastAsiaTheme="minorHAnsi" w:cstheme="minorBidi"/>
          <w:b w:val="0"/>
          <w:bCs w:val="0"/>
          <w:lang w:eastAsia="en-US"/>
        </w:rPr>
        <w:t>.</w:t>
      </w:r>
      <w:r>
        <w:rPr>
          <w:rFonts w:eastAsiaTheme="minorHAnsi" w:cstheme="minorBidi"/>
          <w:b w:val="0"/>
          <w:bCs w:val="0"/>
          <w:lang w:eastAsia="en-US"/>
        </w:rPr>
        <w:br/>
        <w:t>Nous avons donc décidé de prendre le résultat final auquel on soustrait le résultat attendu.</w:t>
      </w:r>
      <w:r>
        <w:rPr>
          <w:rFonts w:eastAsiaTheme="minorHAnsi" w:cstheme="minorBidi"/>
          <w:b w:val="0"/>
          <w:bCs w:val="0"/>
          <w:highlight w:val="yellow"/>
          <w:lang w:eastAsia="en-US"/>
        </w:rPr>
        <w:br/>
      </w:r>
      <w:r>
        <w:rPr>
          <w:rFonts w:eastAsiaTheme="minorHAnsi" w:cstheme="minorBidi"/>
          <w:b w:val="0"/>
          <w:bCs w:val="0"/>
          <w:lang w:eastAsia="en-US"/>
        </w:rPr>
        <w:br/>
        <w:t>Donc y(n) calculé – y prédit.</w:t>
      </w:r>
      <w:r>
        <w:rPr>
          <w:rFonts w:eastAsiaTheme="minorHAnsi" w:cstheme="minorBidi"/>
          <w:b w:val="0"/>
          <w:bCs w:val="0"/>
          <w:lang w:eastAsia="en-US"/>
        </w:rPr>
        <w:tab/>
      </w:r>
      <w:r>
        <w:rPr>
          <w:rFonts w:eastAsiaTheme="minorHAnsi" w:cstheme="minorBidi"/>
          <w:b w:val="0"/>
          <w:bCs w:val="0"/>
          <w:lang w:eastAsia="en-US"/>
        </w:rPr>
        <w:tab/>
      </w:r>
      <w:r w:rsidR="008F35B1">
        <w:rPr>
          <w:rFonts w:eastAsiaTheme="minorHAnsi" w:cstheme="minorBidi"/>
          <w:b w:val="0"/>
          <w:bCs w:val="0"/>
          <w:lang w:eastAsia="en-US"/>
        </w:rPr>
        <w:t>(Le</w:t>
      </w:r>
      <w:r>
        <w:rPr>
          <w:rFonts w:eastAsiaTheme="minorHAnsi" w:cstheme="minorBidi"/>
          <w:b w:val="0"/>
          <w:bCs w:val="0"/>
          <w:lang w:eastAsia="en-US"/>
        </w:rPr>
        <w:t xml:space="preserve"> (n) sert </w:t>
      </w:r>
      <w:r w:rsidR="008F35B1">
        <w:rPr>
          <w:rFonts w:eastAsiaTheme="minorHAnsi" w:cstheme="minorBidi"/>
          <w:b w:val="0"/>
          <w:bCs w:val="0"/>
          <w:lang w:eastAsia="en-US"/>
        </w:rPr>
        <w:t>à</w:t>
      </w:r>
      <w:r>
        <w:rPr>
          <w:rFonts w:eastAsiaTheme="minorHAnsi" w:cstheme="minorBidi"/>
          <w:b w:val="0"/>
          <w:bCs w:val="0"/>
          <w:lang w:eastAsia="en-US"/>
        </w:rPr>
        <w:t xml:space="preserve"> </w:t>
      </w:r>
      <w:r w:rsidR="008F35B1">
        <w:rPr>
          <w:rFonts w:eastAsiaTheme="minorHAnsi" w:cstheme="minorBidi"/>
          <w:b w:val="0"/>
          <w:bCs w:val="0"/>
          <w:lang w:eastAsia="en-US"/>
        </w:rPr>
        <w:t>préciser</w:t>
      </w:r>
      <w:r>
        <w:rPr>
          <w:rFonts w:eastAsiaTheme="minorHAnsi" w:cstheme="minorBidi"/>
          <w:b w:val="0"/>
          <w:bCs w:val="0"/>
          <w:lang w:eastAsia="en-US"/>
        </w:rPr>
        <w:t xml:space="preserve"> le numéro du y, si c’est le 1</w:t>
      </w:r>
      <w:r>
        <w:rPr>
          <w:rFonts w:eastAsiaTheme="minorHAnsi" w:cstheme="minorBidi"/>
          <w:b w:val="0"/>
          <w:bCs w:val="0"/>
          <w:vertAlign w:val="superscript"/>
          <w:lang w:eastAsia="en-US"/>
        </w:rPr>
        <w:t>er</w:t>
      </w:r>
      <w:r>
        <w:rPr>
          <w:rFonts w:eastAsiaTheme="minorHAnsi" w:cstheme="minorBidi"/>
          <w:b w:val="0"/>
          <w:bCs w:val="0"/>
          <w:lang w:eastAsia="en-US"/>
        </w:rPr>
        <w:t>, le 2</w:t>
      </w:r>
      <w:r>
        <w:rPr>
          <w:rFonts w:eastAsiaTheme="minorHAnsi" w:cstheme="minorBidi"/>
          <w:b w:val="0"/>
          <w:bCs w:val="0"/>
          <w:vertAlign w:val="superscript"/>
          <w:lang w:eastAsia="en-US"/>
        </w:rPr>
        <w:t>nd</w:t>
      </w:r>
      <w:r>
        <w:rPr>
          <w:rFonts w:eastAsiaTheme="minorHAnsi" w:cstheme="minorBidi"/>
          <w:b w:val="0"/>
          <w:bCs w:val="0"/>
          <w:lang w:eastAsia="en-US"/>
        </w:rPr>
        <w:t xml:space="preserve"> ...)</w:t>
      </w:r>
      <w:r>
        <w:rPr>
          <w:rFonts w:eastAsiaTheme="minorHAnsi" w:cstheme="minorBidi"/>
          <w:b w:val="0"/>
          <w:bCs w:val="0"/>
          <w:lang w:eastAsia="en-US"/>
        </w:rPr>
        <w:br/>
      </w:r>
      <w:r>
        <w:rPr>
          <w:rFonts w:eastAsiaTheme="minorHAnsi" w:cstheme="minorBidi"/>
          <w:b w:val="0"/>
          <w:bCs w:val="0"/>
          <w:lang w:eastAsia="en-US"/>
        </w:rPr>
        <w:br/>
        <w:t>Faire le calcul en élevant au carré permet d’augmenter l’écart et d’être plus précis.</w:t>
      </w:r>
      <w:r>
        <w:rPr>
          <w:rFonts w:eastAsiaTheme="minorHAnsi" w:cstheme="minorBidi"/>
          <w:b w:val="0"/>
          <w:bCs w:val="0"/>
          <w:lang w:eastAsia="en-US"/>
        </w:rPr>
        <w:br/>
        <w:t>Nous avons testé avec l’</w:t>
      </w:r>
      <w:r w:rsidR="008F35B1">
        <w:rPr>
          <w:rFonts w:eastAsiaTheme="minorHAnsi" w:cstheme="minorBidi"/>
          <w:b w:val="0"/>
          <w:bCs w:val="0"/>
          <w:lang w:eastAsia="en-US"/>
        </w:rPr>
        <w:t>élévation</w:t>
      </w:r>
      <w:r>
        <w:rPr>
          <w:rFonts w:eastAsiaTheme="minorHAnsi" w:cstheme="minorBidi"/>
          <w:b w:val="0"/>
          <w:bCs w:val="0"/>
          <w:lang w:eastAsia="en-US"/>
        </w:rPr>
        <w:t xml:space="preserve"> au carré et cela ne change rien.</w:t>
      </w:r>
    </w:p>
    <w:p w:rsidR="00991995" w:rsidRDefault="006D019B">
      <w:pPr>
        <w:pStyle w:val="Titre4"/>
      </w:pPr>
      <w:r>
        <w:rPr>
          <w:rFonts w:eastAsiaTheme="minorHAnsi" w:cstheme="minorBidi"/>
          <w:b w:val="0"/>
          <w:bCs w:val="0"/>
          <w:lang w:eastAsia="en-US"/>
        </w:rPr>
        <w:t xml:space="preserve">Soit (y(n) </w:t>
      </w:r>
      <w:proofErr w:type="gramStart"/>
      <w:r>
        <w:rPr>
          <w:rFonts w:eastAsiaTheme="minorHAnsi" w:cstheme="minorBidi"/>
          <w:b w:val="0"/>
          <w:bCs w:val="0"/>
          <w:lang w:eastAsia="en-US"/>
        </w:rPr>
        <w:t>calculé)²</w:t>
      </w:r>
      <w:proofErr w:type="gramEnd"/>
      <w:r>
        <w:rPr>
          <w:rFonts w:eastAsiaTheme="minorHAnsi" w:cstheme="minorBidi"/>
          <w:b w:val="0"/>
          <w:bCs w:val="0"/>
          <w:lang w:eastAsia="en-US"/>
        </w:rPr>
        <w:t xml:space="preserve"> – (y prédit)²</w:t>
      </w:r>
      <w:r>
        <w:rPr>
          <w:rFonts w:eastAsiaTheme="minorHAnsi" w:cstheme="minorBidi"/>
          <w:b w:val="0"/>
          <w:bCs w:val="0"/>
          <w:lang w:eastAsia="en-US"/>
        </w:rPr>
        <w:br/>
      </w:r>
      <w:r>
        <w:rPr>
          <w:rFonts w:eastAsiaTheme="minorHAnsi" w:cstheme="minorBidi"/>
          <w:b w:val="0"/>
          <w:bCs w:val="0"/>
          <w:lang w:eastAsia="en-US"/>
        </w:rPr>
        <w:br/>
        <w:t xml:space="preserve">Voici à quoi ressemble la </w:t>
      </w:r>
      <w:proofErr w:type="spellStart"/>
      <w:r>
        <w:rPr>
          <w:rFonts w:eastAsiaTheme="minorHAnsi" w:cstheme="minorBidi"/>
          <w:b w:val="0"/>
          <w:bCs w:val="0"/>
          <w:lang w:eastAsia="en-US"/>
        </w:rPr>
        <w:t>binary</w:t>
      </w:r>
      <w:proofErr w:type="spellEnd"/>
      <w:r>
        <w:rPr>
          <w:rFonts w:eastAsiaTheme="minorHAnsi" w:cstheme="minorBidi"/>
          <w:b w:val="0"/>
          <w:bCs w:val="0"/>
          <w:lang w:eastAsia="en-US"/>
        </w:rPr>
        <w:t xml:space="preserve"> </w:t>
      </w:r>
      <w:proofErr w:type="spellStart"/>
      <w:r>
        <w:rPr>
          <w:rFonts w:eastAsiaTheme="minorHAnsi" w:cstheme="minorBidi"/>
          <w:b w:val="0"/>
          <w:bCs w:val="0"/>
          <w:lang w:eastAsia="en-US"/>
        </w:rPr>
        <w:t>crossentropy</w:t>
      </w:r>
      <w:proofErr w:type="spellEnd"/>
      <w:r>
        <w:rPr>
          <w:rFonts w:eastAsiaTheme="minorHAnsi" w:cstheme="minorBidi"/>
          <w:b w:val="0"/>
          <w:bCs w:val="0"/>
          <w:lang w:eastAsia="en-US"/>
        </w:rPr>
        <w:t xml:space="preserve"> à titre informatif:</w:t>
      </w:r>
    </w:p>
    <w:p w:rsidR="00991995" w:rsidRDefault="006D019B">
      <w:pPr>
        <w:pStyle w:val="Titre4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" behindDoc="0" locked="0" layoutInCell="1" allowOverlap="1">
                <wp:simplePos x="0" y="0"/>
                <wp:positionH relativeFrom="column">
                  <wp:posOffset>41275</wp:posOffset>
                </wp:positionH>
                <wp:positionV relativeFrom="paragraph">
                  <wp:posOffset>-147320</wp:posOffset>
                </wp:positionV>
                <wp:extent cx="3071495" cy="633095"/>
                <wp:effectExtent l="0" t="0" r="0" b="0"/>
                <wp:wrapNone/>
                <wp:docPr id="8" name="Imag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0800" cy="632520"/>
                        </a:xfrm>
                        <a:prstGeom prst="rect">
                          <a:avLst/>
                        </a:prstGeom>
                        <a:blipFill>
                          <a:blip r:embed="rId14"/>
                          <a:tile/>
                        </a:blip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CB518AC" id="Image1" o:spid="_x0000_s1026" style="position:absolute;margin-left:3.25pt;margin-top:-11.6pt;width:241.85pt;height:49.85pt;z-index: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" stroked="f">
                <v:fill r:id="rId15" o:title="" recolor="t" rotate="t" type="tile"/>
              </v:rect>
            </w:pict>
          </mc:Fallback>
        </mc:AlternateContent>
      </w:r>
      <w:r>
        <w:rPr>
          <w:rFonts w:eastAsiaTheme="minorHAnsi" w:cstheme="minorBidi"/>
          <w:b w:val="0"/>
          <w:bCs w:val="0"/>
          <w:lang w:eastAsia="en-US"/>
        </w:rPr>
        <w:br/>
      </w:r>
      <w:r>
        <w:rPr>
          <w:rFonts w:eastAsiaTheme="minorHAnsi" w:cstheme="minorBidi"/>
          <w:b w:val="0"/>
          <w:bCs w:val="0"/>
          <w:lang w:eastAsia="en-US"/>
        </w:rPr>
        <w:br/>
      </w:r>
    </w:p>
    <w:p w:rsidR="00991995" w:rsidRDefault="006D019B">
      <w:pPr>
        <w:pStyle w:val="Titre4"/>
      </w:pPr>
      <w:r>
        <w:rPr>
          <w:rFonts w:eastAsiaTheme="minorHAnsi" w:cstheme="minorBidi"/>
          <w:b w:val="0"/>
          <w:bCs w:val="0"/>
          <w:lang w:eastAsia="en-US"/>
        </w:rPr>
        <w:t xml:space="preserve">Je n’explique pas son fonctionnement car on ne l’utilise pas et elle n’a pas une importance vitale dans un </w:t>
      </w:r>
      <w:r w:rsidR="008F35B1">
        <w:rPr>
          <w:rFonts w:eastAsiaTheme="minorHAnsi" w:cstheme="minorBidi"/>
          <w:b w:val="0"/>
          <w:bCs w:val="0"/>
          <w:lang w:eastAsia="en-US"/>
        </w:rPr>
        <w:t>réseau</w:t>
      </w:r>
      <w:r>
        <w:rPr>
          <w:rFonts w:eastAsiaTheme="minorHAnsi" w:cstheme="minorBidi"/>
          <w:b w:val="0"/>
          <w:bCs w:val="0"/>
          <w:lang w:eastAsia="en-US"/>
        </w:rPr>
        <w:t xml:space="preserve"> de neurones artificiels.</w:t>
      </w:r>
      <w:r>
        <w:rPr>
          <w:rFonts w:eastAsiaTheme="minorHAnsi" w:cstheme="minorBidi"/>
          <w:b w:val="0"/>
          <w:bCs w:val="0"/>
          <w:lang w:eastAsia="en-US"/>
        </w:rPr>
        <w:br/>
        <w:t>La méthode que l’on a choisie est beaucoup plus simple et quasiment aussi efficace</w:t>
      </w:r>
      <w:r w:rsidR="0047706A">
        <w:rPr>
          <w:rFonts w:eastAsiaTheme="minorHAnsi" w:cstheme="minorBidi"/>
          <w:b w:val="0"/>
          <w:bCs w:val="0"/>
          <w:lang w:eastAsia="en-US"/>
        </w:rPr>
        <w:t xml:space="preserve"> à notre </w:t>
      </w:r>
      <w:r w:rsidR="008F35B1">
        <w:rPr>
          <w:rFonts w:eastAsiaTheme="minorHAnsi" w:cstheme="minorBidi"/>
          <w:b w:val="0"/>
          <w:bCs w:val="0"/>
          <w:lang w:eastAsia="en-US"/>
        </w:rPr>
        <w:t>échelle</w:t>
      </w:r>
      <w:r>
        <w:rPr>
          <w:rFonts w:eastAsiaTheme="minorHAnsi" w:cstheme="minorBidi"/>
          <w:b w:val="0"/>
          <w:bCs w:val="0"/>
          <w:lang w:eastAsia="en-US"/>
        </w:rPr>
        <w:t>.</w:t>
      </w:r>
      <w:r>
        <w:rPr>
          <w:rFonts w:eastAsiaTheme="minorHAnsi" w:cstheme="minorBidi"/>
          <w:b w:val="0"/>
          <w:bCs w:val="0"/>
          <w:lang w:eastAsia="en-US"/>
        </w:rPr>
        <w:br/>
      </w:r>
    </w:p>
    <w:p w:rsidR="00991995" w:rsidRDefault="00991995">
      <w:pPr>
        <w:pStyle w:val="Titre4"/>
        <w:rPr>
          <w:rFonts w:eastAsiaTheme="minorHAnsi" w:cstheme="minorBidi"/>
          <w:b w:val="0"/>
          <w:bCs w:val="0"/>
          <w:lang w:eastAsia="en-US"/>
        </w:rPr>
      </w:pPr>
    </w:p>
    <w:p w:rsidR="00991995" w:rsidRDefault="00991995">
      <w:pPr>
        <w:pStyle w:val="Titre4"/>
        <w:rPr>
          <w:rFonts w:eastAsiaTheme="minorHAnsi" w:cstheme="minorBidi"/>
          <w:b w:val="0"/>
          <w:bCs w:val="0"/>
          <w:lang w:eastAsia="en-US"/>
        </w:rPr>
      </w:pPr>
    </w:p>
    <w:p w:rsidR="00991995" w:rsidRDefault="00991995">
      <w:pPr>
        <w:pStyle w:val="Titre4"/>
        <w:rPr>
          <w:rFonts w:eastAsiaTheme="minorHAnsi" w:cstheme="minorBidi"/>
          <w:b w:val="0"/>
          <w:bCs w:val="0"/>
          <w:lang w:eastAsia="en-US"/>
        </w:rPr>
      </w:pPr>
    </w:p>
    <w:p w:rsidR="00991995" w:rsidRDefault="00991995">
      <w:pPr>
        <w:pStyle w:val="Titre4"/>
        <w:rPr>
          <w:rFonts w:eastAsiaTheme="minorHAnsi" w:cstheme="minorBidi"/>
          <w:b w:val="0"/>
          <w:bCs w:val="0"/>
          <w:lang w:eastAsia="en-US"/>
        </w:rPr>
      </w:pPr>
    </w:p>
    <w:p w:rsidR="00991995" w:rsidRDefault="00991995">
      <w:pPr>
        <w:pStyle w:val="Titre4"/>
        <w:rPr>
          <w:rFonts w:eastAsiaTheme="minorHAnsi" w:cstheme="minorBidi"/>
          <w:b w:val="0"/>
          <w:bCs w:val="0"/>
          <w:lang w:eastAsia="en-US"/>
        </w:rPr>
      </w:pPr>
    </w:p>
    <w:p w:rsidR="00991995" w:rsidRDefault="00991995">
      <w:pPr>
        <w:pStyle w:val="Titre4"/>
        <w:rPr>
          <w:rFonts w:eastAsiaTheme="minorHAnsi" w:cstheme="minorBidi"/>
          <w:b w:val="0"/>
          <w:bCs w:val="0"/>
          <w:lang w:eastAsia="en-US"/>
        </w:rPr>
      </w:pPr>
    </w:p>
    <w:p w:rsidR="00991995" w:rsidRDefault="00991995">
      <w:pPr>
        <w:pStyle w:val="Titre4"/>
        <w:rPr>
          <w:rFonts w:eastAsiaTheme="minorHAnsi" w:cstheme="minorBidi"/>
          <w:b w:val="0"/>
          <w:bCs w:val="0"/>
          <w:highlight w:val="yellow"/>
          <w:lang w:eastAsia="en-US"/>
        </w:rPr>
      </w:pPr>
    </w:p>
    <w:p w:rsidR="00991995" w:rsidRDefault="006D019B">
      <w:pPr>
        <w:pStyle w:val="Titre4"/>
      </w:pPr>
      <w:bookmarkStart w:id="1" w:name="__DdeLink__237_1924788838"/>
      <w:r>
        <w:rPr>
          <w:rFonts w:eastAsiaTheme="minorHAnsi" w:cstheme="minorBidi"/>
          <w:b w:val="0"/>
          <w:bCs w:val="0"/>
          <w:highlight w:val="yellow"/>
          <w:lang w:eastAsia="en-US"/>
        </w:rPr>
        <w:t>3,2/ Optimisation des coefficients (poids et biais)</w:t>
      </w:r>
      <w:bookmarkEnd w:id="1"/>
      <w:r>
        <w:rPr>
          <w:rFonts w:eastAsiaTheme="minorHAnsi" w:cstheme="minorBidi"/>
          <w:b w:val="0"/>
          <w:bCs w:val="0"/>
          <w:highlight w:val="yellow"/>
          <w:lang w:eastAsia="en-US"/>
        </w:rPr>
        <w:t xml:space="preserve"> </w:t>
      </w:r>
    </w:p>
    <w:p w:rsidR="00991995" w:rsidRDefault="006D019B">
      <w:pPr>
        <w:pStyle w:val="Titre4"/>
      </w:pPr>
      <w:r>
        <w:rPr>
          <w:rFonts w:eastAsiaTheme="minorHAnsi" w:cstheme="minorBidi"/>
          <w:b w:val="0"/>
          <w:bCs w:val="0"/>
          <w:lang w:eastAsia="en-US"/>
        </w:rPr>
        <w:lastRenderedPageBreak/>
        <w:br/>
        <w:t xml:space="preserve">L’information remonte à travers </w:t>
      </w:r>
      <w:r w:rsidR="008F35B1">
        <w:rPr>
          <w:rFonts w:eastAsiaTheme="minorHAnsi" w:cstheme="minorBidi"/>
          <w:b w:val="0"/>
          <w:bCs w:val="0"/>
          <w:lang w:eastAsia="en-US"/>
        </w:rPr>
        <w:t>le</w:t>
      </w:r>
      <w:r>
        <w:rPr>
          <w:rFonts w:eastAsiaTheme="minorHAnsi" w:cstheme="minorBidi"/>
          <w:b w:val="0"/>
          <w:bCs w:val="0"/>
          <w:lang w:eastAsia="en-US"/>
        </w:rPr>
        <w:t xml:space="preserve"> réseau </w:t>
      </w:r>
      <w:r w:rsidR="008F35B1">
        <w:rPr>
          <w:rFonts w:eastAsiaTheme="minorHAnsi" w:cstheme="minorBidi"/>
          <w:b w:val="0"/>
          <w:bCs w:val="0"/>
          <w:lang w:eastAsia="en-US"/>
        </w:rPr>
        <w:t>grâce</w:t>
      </w:r>
      <w:r>
        <w:rPr>
          <w:rFonts w:eastAsiaTheme="minorHAnsi" w:cstheme="minorBidi"/>
          <w:b w:val="0"/>
          <w:bCs w:val="0"/>
          <w:lang w:eastAsia="en-US"/>
        </w:rPr>
        <w:t xml:space="preserve"> à la « </w:t>
      </w:r>
      <w:r>
        <w:rPr>
          <w:rFonts w:eastAsiaTheme="minorHAnsi" w:cstheme="minorBidi"/>
          <w:lang w:eastAsia="en-US"/>
        </w:rPr>
        <w:t>back-propagation</w:t>
      </w:r>
      <w:r>
        <w:rPr>
          <w:rFonts w:eastAsiaTheme="minorHAnsi" w:cstheme="minorBidi"/>
          <w:b w:val="0"/>
          <w:bCs w:val="0"/>
          <w:lang w:eastAsia="en-US"/>
        </w:rPr>
        <w:t> », que j’aborde plus tard.</w:t>
      </w:r>
      <w:r>
        <w:rPr>
          <w:rFonts w:eastAsiaTheme="minorHAnsi" w:cstheme="minorBidi"/>
          <w:b w:val="0"/>
          <w:bCs w:val="0"/>
          <w:lang w:eastAsia="en-US"/>
        </w:rPr>
        <w:br/>
      </w:r>
    </w:p>
    <w:p w:rsidR="00991995" w:rsidRDefault="006D019B">
      <w:pPr>
        <w:pStyle w:val="Titre4"/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posOffset>234950</wp:posOffset>
            </wp:positionH>
            <wp:positionV relativeFrom="paragraph">
              <wp:posOffset>871220</wp:posOffset>
            </wp:positionV>
            <wp:extent cx="2809875" cy="2095500"/>
            <wp:effectExtent l="0" t="0" r="0" b="0"/>
            <wp:wrapSquare wrapText="largest"/>
            <wp:docPr id="9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cstheme="minorBidi"/>
          <w:b w:val="0"/>
          <w:bCs w:val="0"/>
          <w:lang w:eastAsia="en-US"/>
        </w:rPr>
        <w:t>Pour que l’apprentissage se fasse correctement on utilise la fonction « </w:t>
      </w:r>
      <w:r>
        <w:rPr>
          <w:rStyle w:val="lev"/>
          <w:b/>
          <w:bCs/>
        </w:rPr>
        <w:t xml:space="preserve">gradient </w:t>
      </w:r>
      <w:proofErr w:type="spellStart"/>
      <w:r>
        <w:rPr>
          <w:rStyle w:val="lev"/>
          <w:b/>
          <w:bCs/>
        </w:rPr>
        <w:t>descent</w:t>
      </w:r>
      <w:proofErr w:type="spellEnd"/>
      <w:r>
        <w:rPr>
          <w:rStyle w:val="lev"/>
          <w:b/>
          <w:bCs/>
        </w:rPr>
        <w:t> »</w:t>
      </w:r>
      <w:r>
        <w:rPr>
          <w:rStyle w:val="lev"/>
        </w:rPr>
        <w:t xml:space="preserve"> (descente en </w:t>
      </w:r>
      <w:r w:rsidR="008F35B1">
        <w:rPr>
          <w:rStyle w:val="lev"/>
        </w:rPr>
        <w:t>gradient</w:t>
      </w:r>
      <w:r>
        <w:rPr>
          <w:rStyle w:val="lev"/>
        </w:rPr>
        <w:t xml:space="preserve">) qui a pour objectif de régler la valeur des </w:t>
      </w:r>
      <w:proofErr w:type="spellStart"/>
      <w:r>
        <w:rPr>
          <w:rStyle w:val="lev"/>
          <w:b/>
          <w:bCs/>
        </w:rPr>
        <w:t>bias</w:t>
      </w:r>
      <w:proofErr w:type="spellEnd"/>
      <w:r>
        <w:rPr>
          <w:rStyle w:val="lev"/>
        </w:rPr>
        <w:t xml:space="preserve"> et des </w:t>
      </w:r>
      <w:r>
        <w:rPr>
          <w:rStyle w:val="lev"/>
          <w:b/>
          <w:bCs/>
        </w:rPr>
        <w:t>poids</w:t>
      </w:r>
      <w:r>
        <w:rPr>
          <w:rStyle w:val="lev"/>
        </w:rPr>
        <w:t>.</w:t>
      </w:r>
      <w:r>
        <w:rPr>
          <w:rStyle w:val="lev"/>
        </w:rPr>
        <w:br/>
        <w:t xml:space="preserve">Le but est de faire en sorte que le </w:t>
      </w:r>
      <w:r w:rsidR="008F35B1">
        <w:rPr>
          <w:rStyle w:val="lev"/>
        </w:rPr>
        <w:t>résultat</w:t>
      </w:r>
      <w:r>
        <w:rPr>
          <w:rStyle w:val="lev"/>
        </w:rPr>
        <w:t xml:space="preserve"> de la « </w:t>
      </w:r>
      <w:proofErr w:type="spellStart"/>
      <w:r>
        <w:rPr>
          <w:rStyle w:val="lev"/>
        </w:rPr>
        <w:t>lost</w:t>
      </w:r>
      <w:proofErr w:type="spellEnd"/>
      <w:r>
        <w:rPr>
          <w:rStyle w:val="lev"/>
        </w:rPr>
        <w:t xml:space="preserve"> </w:t>
      </w:r>
      <w:proofErr w:type="spellStart"/>
      <w:r>
        <w:rPr>
          <w:rStyle w:val="lev"/>
        </w:rPr>
        <w:t>function</w:t>
      </w:r>
      <w:proofErr w:type="spellEnd"/>
      <w:r>
        <w:rPr>
          <w:rStyle w:val="lev"/>
        </w:rPr>
        <w:t> </w:t>
      </w:r>
      <w:r w:rsidR="008F35B1">
        <w:rPr>
          <w:rStyle w:val="lev"/>
        </w:rPr>
        <w:t>»,</w:t>
      </w:r>
      <w:r>
        <w:rPr>
          <w:rStyle w:val="lev"/>
        </w:rPr>
        <w:t xml:space="preserve"> décrite </w:t>
      </w:r>
      <w:r w:rsidR="008F35B1">
        <w:rPr>
          <w:rStyle w:val="lev"/>
        </w:rPr>
        <w:t>ci-dessus</w:t>
      </w:r>
      <w:r>
        <w:rPr>
          <w:rStyle w:val="lev"/>
        </w:rPr>
        <w:t xml:space="preserve">, soit le plus proche de zéro et donc du </w:t>
      </w:r>
      <w:r w:rsidR="008F35B1">
        <w:rPr>
          <w:rStyle w:val="lev"/>
        </w:rPr>
        <w:t>résultat</w:t>
      </w:r>
      <w:r>
        <w:rPr>
          <w:rStyle w:val="lev"/>
        </w:rPr>
        <w:t xml:space="preserve"> idéal.</w:t>
      </w:r>
      <w:r>
        <w:rPr>
          <w:rFonts w:eastAsiaTheme="minorHAnsi" w:cstheme="minorBidi"/>
          <w:b w:val="0"/>
          <w:bCs w:val="0"/>
          <w:highlight w:val="yellow"/>
          <w:lang w:eastAsia="en-US"/>
        </w:rPr>
        <w:br/>
      </w:r>
      <w:r>
        <w:br/>
      </w:r>
    </w:p>
    <w:p w:rsidR="00991995" w:rsidRDefault="00991995">
      <w:pPr>
        <w:pStyle w:val="Titre4"/>
      </w:pPr>
    </w:p>
    <w:p w:rsidR="00991995" w:rsidRDefault="006D019B">
      <w:pPr>
        <w:pStyle w:val="Titre4"/>
      </w:pPr>
      <w:r>
        <w:t>(gradient_descent_demystified.png)</w:t>
      </w:r>
    </w:p>
    <w:p w:rsidR="00991995" w:rsidRDefault="00991995">
      <w:pPr>
        <w:pStyle w:val="Titre4"/>
      </w:pPr>
    </w:p>
    <w:p w:rsidR="00991995" w:rsidRDefault="00991995">
      <w:pPr>
        <w:pStyle w:val="Titre4"/>
      </w:pPr>
    </w:p>
    <w:p w:rsidR="00991995" w:rsidRDefault="00991995">
      <w:pPr>
        <w:pStyle w:val="Titre4"/>
      </w:pPr>
    </w:p>
    <w:p w:rsidR="00991995" w:rsidRDefault="006D019B">
      <w:pPr>
        <w:pStyle w:val="Titre4"/>
      </w:pPr>
      <w:r>
        <w:t xml:space="preserve">Ce qui donne cela dans un espace en 3D : </w:t>
      </w:r>
      <w:proofErr w:type="gramStart"/>
      <w:r>
        <w:t>( prends</w:t>
      </w:r>
      <w:proofErr w:type="gramEnd"/>
      <w:r>
        <w:t xml:space="preserve"> « zebi.jpg »)</w:t>
      </w:r>
    </w:p>
    <w:p w:rsidR="00991995" w:rsidRDefault="00991995"/>
    <w:p w:rsidR="00991995" w:rsidRDefault="00991995"/>
    <w:p w:rsidR="00991995" w:rsidRDefault="008F35B1">
      <w:r>
        <w:rPr>
          <w:noProof/>
          <w:lang w:eastAsia="fr-FR"/>
        </w:rPr>
        <w:drawing>
          <wp:anchor distT="0" distB="0" distL="0" distR="0" simplePos="0" relativeHeight="251660288" behindDoc="0" locked="0" layoutInCell="1" allowOverlap="1" wp14:anchorId="1247FF9A" wp14:editId="6F257CC7">
            <wp:simplePos x="0" y="0"/>
            <wp:positionH relativeFrom="column">
              <wp:posOffset>41275</wp:posOffset>
            </wp:positionH>
            <wp:positionV relativeFrom="paragraph">
              <wp:posOffset>10160</wp:posOffset>
            </wp:positionV>
            <wp:extent cx="6245860" cy="3074035"/>
            <wp:effectExtent l="0" t="0" r="0" b="0"/>
            <wp:wrapSquare wrapText="largest"/>
            <wp:docPr id="10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4502" r="6209" b="68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86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1995" w:rsidRDefault="00991995"/>
    <w:p w:rsidR="00991995" w:rsidRDefault="00991995"/>
    <w:p w:rsidR="00991995" w:rsidRDefault="00991995"/>
    <w:p w:rsidR="00991995" w:rsidRDefault="00991995"/>
    <w:p w:rsidR="00991995" w:rsidRDefault="00991995"/>
    <w:p w:rsidR="00991995" w:rsidRDefault="00991995"/>
    <w:p w:rsidR="00991995" w:rsidRDefault="00991995"/>
    <w:p w:rsidR="00991995" w:rsidRDefault="00991995"/>
    <w:p w:rsidR="00991995" w:rsidRDefault="00991995"/>
    <w:p w:rsidR="00991995" w:rsidRDefault="008F35B1">
      <w:r>
        <w:t>Plusieurs</w:t>
      </w:r>
      <w:r w:rsidR="006D019B">
        <w:t xml:space="preserve"> minimum « locaux » peuvent être atteints </w:t>
      </w:r>
      <w:r>
        <w:t>(il</w:t>
      </w:r>
      <w:r w:rsidR="006D019B">
        <w:t xml:space="preserve"> y en a deux : A et B dans notre exemple). On compare les sorties du réseau pour le réglage « A » au réglage « B » et on garde celui qui donne le résultat le plus proche de l’attendu.</w:t>
      </w:r>
    </w:p>
    <w:p w:rsidR="00991995" w:rsidRDefault="00991995"/>
    <w:p w:rsidR="00991995" w:rsidRDefault="00991995"/>
    <w:p w:rsidR="00991995" w:rsidRDefault="00991995"/>
    <w:p w:rsidR="00991995" w:rsidRDefault="00991995"/>
    <w:p w:rsidR="00991995" w:rsidRDefault="006D019B">
      <w:r>
        <w:rPr>
          <w:noProof/>
          <w:lang w:eastAsia="fr-FR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posOffset>186690</wp:posOffset>
            </wp:positionH>
            <wp:positionV relativeFrom="paragraph">
              <wp:posOffset>71120</wp:posOffset>
            </wp:positionV>
            <wp:extent cx="5763260" cy="2953385"/>
            <wp:effectExtent l="0" t="0" r="0" b="0"/>
            <wp:wrapSquare wrapText="largest"/>
            <wp:docPr id="11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62" r="8215" b="4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1995" w:rsidRDefault="00991995"/>
    <w:p w:rsidR="00991995" w:rsidRDefault="00991995"/>
    <w:p w:rsidR="00991995" w:rsidRDefault="00991995"/>
    <w:p w:rsidR="00991995" w:rsidRDefault="00991995"/>
    <w:p w:rsidR="00991995" w:rsidRDefault="00991995"/>
    <w:p w:rsidR="00991995" w:rsidRDefault="00991995"/>
    <w:p w:rsidR="00991995" w:rsidRDefault="00991995"/>
    <w:p w:rsidR="00991995" w:rsidRDefault="00991995"/>
    <w:p w:rsidR="00991995" w:rsidRDefault="00991995"/>
    <w:p w:rsidR="00991995" w:rsidRDefault="006D019B">
      <w:r>
        <w:t>Mais avant, il faut régler la «</w:t>
      </w:r>
      <w:r>
        <w:rPr>
          <w:b/>
          <w:bCs/>
        </w:rPr>
        <w:t>vitesse d’apprentissage</w:t>
      </w:r>
      <w:r>
        <w:t> » manuellement et un peu au hasard (à tâtons).</w:t>
      </w:r>
      <w:r>
        <w:br/>
        <w:t xml:space="preserve">Le </w:t>
      </w:r>
      <w:r w:rsidR="008F35B1">
        <w:t>nôtre</w:t>
      </w:r>
      <w:r>
        <w:t xml:space="preserve"> est de 0,01 </w:t>
      </w:r>
      <w:r w:rsidR="008F35B1">
        <w:t>(je</w:t>
      </w:r>
      <w:r>
        <w:t xml:space="preserve"> crois). </w:t>
      </w:r>
      <w:r w:rsidR="008F35B1">
        <w:t>S’il</w:t>
      </w:r>
      <w:r>
        <w:t xml:space="preserve"> est trop élevé on rate le résultat et </w:t>
      </w:r>
      <w:r w:rsidR="008F35B1">
        <w:t>s’il</w:t>
      </w:r>
      <w:r>
        <w:t xml:space="preserve"> est trop faible, on met beaucoup trop de temps à l’atteindre. (</w:t>
      </w:r>
      <w:r>
        <w:rPr>
          <w:b/>
          <w:bCs/>
        </w:rPr>
        <w:t>izi.png</w:t>
      </w:r>
      <w:r>
        <w:t>)</w:t>
      </w:r>
    </w:p>
    <w:p w:rsidR="00991995" w:rsidRDefault="00991995"/>
    <w:p w:rsidR="00991995" w:rsidRDefault="00991995">
      <w:pPr>
        <w:pStyle w:val="Titre4"/>
        <w:rPr>
          <w:rFonts w:eastAsiaTheme="minorHAnsi" w:cstheme="minorBidi"/>
          <w:b w:val="0"/>
          <w:bCs w:val="0"/>
          <w:highlight w:val="yellow"/>
          <w:lang w:eastAsia="en-US"/>
        </w:rPr>
      </w:pPr>
    </w:p>
    <w:p w:rsidR="00991995" w:rsidRDefault="00991995">
      <w:pPr>
        <w:pStyle w:val="Titre4"/>
        <w:rPr>
          <w:rFonts w:eastAsiaTheme="minorHAnsi" w:cstheme="minorBidi"/>
          <w:b w:val="0"/>
          <w:bCs w:val="0"/>
          <w:highlight w:val="yellow"/>
          <w:lang w:eastAsia="en-US"/>
        </w:rPr>
      </w:pPr>
    </w:p>
    <w:p w:rsidR="00991995" w:rsidRDefault="00991995">
      <w:pPr>
        <w:pStyle w:val="Titre4"/>
        <w:rPr>
          <w:rFonts w:eastAsiaTheme="minorHAnsi" w:cstheme="minorBidi"/>
          <w:b w:val="0"/>
          <w:bCs w:val="0"/>
          <w:highlight w:val="yellow"/>
          <w:lang w:eastAsia="en-US"/>
        </w:rPr>
      </w:pPr>
    </w:p>
    <w:p w:rsidR="00991995" w:rsidRDefault="00991995">
      <w:pPr>
        <w:pStyle w:val="Titre4"/>
        <w:rPr>
          <w:rFonts w:eastAsiaTheme="minorHAnsi" w:cstheme="minorBidi"/>
          <w:b w:val="0"/>
          <w:bCs w:val="0"/>
          <w:highlight w:val="yellow"/>
          <w:lang w:eastAsia="en-US"/>
        </w:rPr>
      </w:pPr>
    </w:p>
    <w:p w:rsidR="00991995" w:rsidRDefault="00991995">
      <w:pPr>
        <w:pStyle w:val="Titre4"/>
        <w:rPr>
          <w:rFonts w:eastAsiaTheme="minorHAnsi" w:cstheme="minorBidi"/>
          <w:b w:val="0"/>
          <w:bCs w:val="0"/>
          <w:highlight w:val="yellow"/>
          <w:lang w:eastAsia="en-US"/>
        </w:rPr>
      </w:pPr>
    </w:p>
    <w:p w:rsidR="00991995" w:rsidRDefault="00991995">
      <w:pPr>
        <w:pStyle w:val="Titre4"/>
        <w:rPr>
          <w:rFonts w:eastAsiaTheme="minorHAnsi" w:cstheme="minorBidi"/>
          <w:b w:val="0"/>
          <w:bCs w:val="0"/>
          <w:highlight w:val="yellow"/>
          <w:lang w:eastAsia="en-US"/>
        </w:rPr>
      </w:pPr>
    </w:p>
    <w:p w:rsidR="00991995" w:rsidRDefault="00991995">
      <w:pPr>
        <w:pStyle w:val="Titre4"/>
        <w:rPr>
          <w:rFonts w:eastAsiaTheme="minorHAnsi" w:cstheme="minorBidi"/>
          <w:b w:val="0"/>
          <w:bCs w:val="0"/>
          <w:highlight w:val="yellow"/>
          <w:lang w:eastAsia="en-US"/>
        </w:rPr>
      </w:pPr>
    </w:p>
    <w:p w:rsidR="00991995" w:rsidRDefault="00991995">
      <w:pPr>
        <w:pStyle w:val="Titre4"/>
        <w:rPr>
          <w:rFonts w:eastAsiaTheme="minorHAnsi" w:cstheme="minorBidi"/>
          <w:b w:val="0"/>
          <w:bCs w:val="0"/>
          <w:highlight w:val="yellow"/>
          <w:lang w:eastAsia="en-US"/>
        </w:rPr>
      </w:pPr>
    </w:p>
    <w:p w:rsidR="00991995" w:rsidRDefault="00991995">
      <w:pPr>
        <w:pStyle w:val="Titre4"/>
        <w:rPr>
          <w:rFonts w:eastAsiaTheme="minorHAnsi" w:cstheme="minorBidi"/>
          <w:b w:val="0"/>
          <w:bCs w:val="0"/>
          <w:highlight w:val="yellow"/>
          <w:lang w:eastAsia="en-US"/>
        </w:rPr>
      </w:pPr>
    </w:p>
    <w:p w:rsidR="00991995" w:rsidRDefault="00991995">
      <w:pPr>
        <w:pStyle w:val="Titre4"/>
        <w:rPr>
          <w:rFonts w:eastAsiaTheme="minorHAnsi" w:cstheme="minorBidi"/>
          <w:b w:val="0"/>
          <w:bCs w:val="0"/>
          <w:highlight w:val="yellow"/>
          <w:lang w:eastAsia="en-US"/>
        </w:rPr>
      </w:pPr>
    </w:p>
    <w:p w:rsidR="00991995" w:rsidRDefault="00991995">
      <w:pPr>
        <w:pStyle w:val="Titre4"/>
        <w:rPr>
          <w:rFonts w:eastAsiaTheme="minorHAnsi" w:cstheme="minorBidi"/>
          <w:b w:val="0"/>
          <w:bCs w:val="0"/>
          <w:highlight w:val="yellow"/>
          <w:lang w:eastAsia="en-US"/>
        </w:rPr>
      </w:pPr>
    </w:p>
    <w:p w:rsidR="00991995" w:rsidRDefault="00991995">
      <w:pPr>
        <w:pStyle w:val="Titre4"/>
        <w:rPr>
          <w:rFonts w:eastAsiaTheme="minorHAnsi" w:cstheme="minorBidi"/>
          <w:b w:val="0"/>
          <w:bCs w:val="0"/>
          <w:highlight w:val="yellow"/>
          <w:lang w:eastAsia="en-US"/>
        </w:rPr>
      </w:pPr>
    </w:p>
    <w:p w:rsidR="00991995" w:rsidRDefault="00991995">
      <w:pPr>
        <w:pStyle w:val="Titre4"/>
        <w:rPr>
          <w:rFonts w:eastAsiaTheme="minorHAnsi" w:cstheme="minorBidi"/>
          <w:b w:val="0"/>
          <w:bCs w:val="0"/>
          <w:highlight w:val="yellow"/>
          <w:lang w:eastAsia="en-US"/>
        </w:rPr>
      </w:pPr>
    </w:p>
    <w:p w:rsidR="00991995" w:rsidRDefault="00991995">
      <w:pPr>
        <w:pStyle w:val="Titre4"/>
        <w:rPr>
          <w:rFonts w:eastAsiaTheme="minorHAnsi" w:cstheme="minorBidi"/>
          <w:b w:val="0"/>
          <w:bCs w:val="0"/>
          <w:highlight w:val="yellow"/>
          <w:lang w:eastAsia="en-US"/>
        </w:rPr>
      </w:pPr>
    </w:p>
    <w:p w:rsidR="00991995" w:rsidRDefault="00991995">
      <w:pPr>
        <w:pStyle w:val="Titre4"/>
        <w:rPr>
          <w:rFonts w:eastAsiaTheme="minorHAnsi" w:cstheme="minorBidi"/>
          <w:b w:val="0"/>
          <w:bCs w:val="0"/>
          <w:highlight w:val="yellow"/>
          <w:lang w:eastAsia="en-US"/>
        </w:rPr>
      </w:pPr>
    </w:p>
    <w:p w:rsidR="00991995" w:rsidRDefault="00991995">
      <w:pPr>
        <w:pStyle w:val="Titre4"/>
        <w:rPr>
          <w:rFonts w:eastAsiaTheme="minorHAnsi" w:cstheme="minorBidi"/>
          <w:b w:val="0"/>
          <w:bCs w:val="0"/>
          <w:highlight w:val="yellow"/>
          <w:lang w:eastAsia="en-US"/>
        </w:rPr>
      </w:pPr>
    </w:p>
    <w:p w:rsidR="00991995" w:rsidRDefault="006D019B">
      <w:pPr>
        <w:pStyle w:val="Titre4"/>
      </w:pPr>
      <w:r>
        <w:rPr>
          <w:rFonts w:eastAsiaTheme="minorHAnsi" w:cstheme="minorBidi"/>
          <w:b w:val="0"/>
          <w:bCs w:val="0"/>
          <w:highlight w:val="yellow"/>
          <w:lang w:eastAsia="en-US"/>
        </w:rPr>
        <w:t xml:space="preserve">3.3/ La diffusion des coefficients et valeurs dans le réseau. </w:t>
      </w:r>
      <w:r w:rsidR="00654BB8">
        <w:rPr>
          <w:rFonts w:eastAsiaTheme="minorHAnsi" w:cstheme="minorBidi"/>
          <w:b w:val="0"/>
          <w:bCs w:val="0"/>
          <w:highlight w:val="yellow"/>
          <w:lang w:eastAsia="en-US"/>
        </w:rPr>
        <w:t>(</w:t>
      </w:r>
      <w:proofErr w:type="gramStart"/>
      <w:r w:rsidR="00654BB8">
        <w:rPr>
          <w:rFonts w:eastAsiaTheme="minorHAnsi" w:cstheme="minorBidi"/>
          <w:b w:val="0"/>
          <w:bCs w:val="0"/>
          <w:highlight w:val="yellow"/>
          <w:lang w:eastAsia="en-US"/>
        </w:rPr>
        <w:t>pas</w:t>
      </w:r>
      <w:proofErr w:type="gramEnd"/>
      <w:r>
        <w:rPr>
          <w:rFonts w:eastAsiaTheme="minorHAnsi" w:cstheme="minorBidi"/>
          <w:b w:val="0"/>
          <w:bCs w:val="0"/>
          <w:highlight w:val="yellow"/>
          <w:lang w:eastAsia="en-US"/>
        </w:rPr>
        <w:t xml:space="preserve"> forcément utile)</w:t>
      </w:r>
    </w:p>
    <w:p w:rsidR="00991995" w:rsidRDefault="006D019B">
      <w:pPr>
        <w:pStyle w:val="Titre4"/>
      </w:pPr>
      <w:r>
        <w:rPr>
          <w:rFonts w:eastAsiaTheme="minorHAnsi" w:cstheme="minorBidi"/>
          <w:b w:val="0"/>
          <w:bCs w:val="0"/>
          <w:lang w:eastAsia="en-US"/>
        </w:rPr>
        <w:t>La « </w:t>
      </w:r>
      <w:proofErr w:type="spellStart"/>
      <w:r>
        <w:rPr>
          <w:rFonts w:eastAsiaTheme="minorHAnsi" w:cstheme="minorBidi"/>
          <w:b w:val="0"/>
          <w:bCs w:val="0"/>
          <w:lang w:eastAsia="en-US"/>
        </w:rPr>
        <w:t>Forward</w:t>
      </w:r>
      <w:proofErr w:type="spellEnd"/>
      <w:r>
        <w:rPr>
          <w:rFonts w:eastAsiaTheme="minorHAnsi" w:cstheme="minorBidi"/>
          <w:b w:val="0"/>
          <w:bCs w:val="0"/>
          <w:lang w:eastAsia="en-US"/>
        </w:rPr>
        <w:t xml:space="preserve"> propagation » correspond à l’ensemble des actions qu’une valeur subit de l’entrée du réseau à la sortie.</w:t>
      </w:r>
    </w:p>
    <w:p w:rsidR="00991995" w:rsidRDefault="006D019B">
      <w:pPr>
        <w:pStyle w:val="Titre4"/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679450</wp:posOffset>
            </wp:positionV>
            <wp:extent cx="6645910" cy="4206240"/>
            <wp:effectExtent l="0" t="0" r="0" b="0"/>
            <wp:wrapSquare wrapText="largest"/>
            <wp:docPr id="12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cstheme="minorBidi"/>
          <w:b w:val="0"/>
          <w:bCs w:val="0"/>
          <w:lang w:eastAsia="en-US"/>
        </w:rPr>
        <w:t>La « </w:t>
      </w:r>
      <w:proofErr w:type="spellStart"/>
      <w:r>
        <w:rPr>
          <w:rFonts w:eastAsiaTheme="minorHAnsi" w:cstheme="minorBidi"/>
          <w:b w:val="0"/>
          <w:bCs w:val="0"/>
          <w:lang w:eastAsia="en-US"/>
        </w:rPr>
        <w:t>Backward</w:t>
      </w:r>
      <w:proofErr w:type="spellEnd"/>
      <w:r>
        <w:rPr>
          <w:rFonts w:eastAsiaTheme="minorHAnsi" w:cstheme="minorBidi"/>
          <w:b w:val="0"/>
          <w:bCs w:val="0"/>
          <w:lang w:eastAsia="en-US"/>
        </w:rPr>
        <w:t xml:space="preserve"> propagation » permet de régler les coefficients du réseau. Elle </w:t>
      </w:r>
      <w:r w:rsidR="008F35B1">
        <w:rPr>
          <w:rFonts w:eastAsiaTheme="minorHAnsi" w:cstheme="minorBidi"/>
          <w:b w:val="0"/>
          <w:bCs w:val="0"/>
          <w:lang w:eastAsia="en-US"/>
        </w:rPr>
        <w:t>parcourt</w:t>
      </w:r>
      <w:r>
        <w:rPr>
          <w:rFonts w:eastAsiaTheme="minorHAnsi" w:cstheme="minorBidi"/>
          <w:b w:val="0"/>
          <w:bCs w:val="0"/>
          <w:lang w:eastAsia="en-US"/>
        </w:rPr>
        <w:t xml:space="preserve"> donc le sens inverse de la « </w:t>
      </w:r>
      <w:proofErr w:type="spellStart"/>
      <w:r>
        <w:rPr>
          <w:rFonts w:eastAsiaTheme="minorHAnsi" w:cstheme="minorBidi"/>
          <w:b w:val="0"/>
          <w:bCs w:val="0"/>
          <w:lang w:eastAsia="en-US"/>
        </w:rPr>
        <w:t>Forward</w:t>
      </w:r>
      <w:proofErr w:type="spellEnd"/>
      <w:r>
        <w:rPr>
          <w:rFonts w:eastAsiaTheme="minorHAnsi" w:cstheme="minorBidi"/>
          <w:b w:val="0"/>
          <w:bCs w:val="0"/>
          <w:lang w:eastAsia="en-US"/>
        </w:rPr>
        <w:t xml:space="preserve"> propagation » (</w:t>
      </w:r>
      <w:r>
        <w:rPr>
          <w:rFonts w:eastAsiaTheme="minorHAnsi" w:cstheme="minorBidi"/>
          <w:lang w:eastAsia="en-US"/>
        </w:rPr>
        <w:t>uracile.png)</w:t>
      </w:r>
    </w:p>
    <w:sectPr w:rsidR="00991995">
      <w:pgSz w:w="11906" w:h="16838"/>
      <w:pgMar w:top="720" w:right="720" w:bottom="720" w:left="72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550074"/>
    <w:multiLevelType w:val="multilevel"/>
    <w:tmpl w:val="0E96DD8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5B355010"/>
    <w:multiLevelType w:val="multilevel"/>
    <w:tmpl w:val="8C6C7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91995"/>
    <w:rsid w:val="002D3536"/>
    <w:rsid w:val="00466355"/>
    <w:rsid w:val="0047706A"/>
    <w:rsid w:val="00654BB8"/>
    <w:rsid w:val="006D019B"/>
    <w:rsid w:val="00844B9D"/>
    <w:rsid w:val="008A243F"/>
    <w:rsid w:val="008F35B1"/>
    <w:rsid w:val="00991995"/>
    <w:rsid w:val="00A62AFC"/>
    <w:rsid w:val="00E64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4AC56D"/>
  <w15:docId w15:val="{24F54F43-97CF-4D86-87BE-45A4E64D5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color w:val="00000A"/>
      <w:sz w:val="22"/>
    </w:rPr>
  </w:style>
  <w:style w:type="paragraph" w:styleId="Titre4">
    <w:name w:val="heading 4"/>
    <w:basedOn w:val="Normal"/>
    <w:link w:val="Titre4Car"/>
    <w:uiPriority w:val="9"/>
    <w:qFormat/>
    <w:rsid w:val="007023FC"/>
    <w:pPr>
      <w:spacing w:beforeAutospacing="1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LienInternet">
    <w:name w:val="Lien Internet"/>
    <w:basedOn w:val="Policepardfaut"/>
    <w:uiPriority w:val="99"/>
    <w:unhideWhenUsed/>
    <w:rsid w:val="00586623"/>
    <w:rPr>
      <w:color w:val="0000FF" w:themeColor="hyperlink"/>
      <w:u w:val="single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167A4B"/>
    <w:rPr>
      <w:rFonts w:ascii="Tahoma" w:hAnsi="Tahoma" w:cs="Tahoma"/>
      <w:sz w:val="16"/>
      <w:szCs w:val="16"/>
    </w:rPr>
  </w:style>
  <w:style w:type="character" w:styleId="Lienhypertextesuivivisit">
    <w:name w:val="FollowedHyperlink"/>
    <w:basedOn w:val="Policepardfaut"/>
    <w:uiPriority w:val="99"/>
    <w:semiHidden/>
    <w:unhideWhenUsed/>
    <w:qFormat/>
    <w:rsid w:val="00016825"/>
    <w:rPr>
      <w:color w:val="800080" w:themeColor="followedHyperlink"/>
      <w:u w:val="single"/>
    </w:rPr>
  </w:style>
  <w:style w:type="character" w:customStyle="1" w:styleId="Titre4Car">
    <w:name w:val="Titre 4 Car"/>
    <w:basedOn w:val="Policepardfaut"/>
    <w:link w:val="Titre4"/>
    <w:uiPriority w:val="9"/>
    <w:qFormat/>
    <w:rsid w:val="007023FC"/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9433C1"/>
    <w:rPr>
      <w:b/>
      <w:bCs/>
    </w:rPr>
  </w:style>
  <w:style w:type="character" w:customStyle="1" w:styleId="LienInternetvisit">
    <w:name w:val="Lien Internet visité"/>
    <w:rPr>
      <w:color w:val="800000"/>
      <w:u w:val="single"/>
    </w:rPr>
  </w:style>
  <w:style w:type="character" w:customStyle="1" w:styleId="Puces">
    <w:name w:val="Puces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rFonts w:ascii="Times New Roman" w:hAnsi="Times New Roman" w:cs="OpenSymbol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Corpsdetexte">
    <w:name w:val="Body Text"/>
    <w:basedOn w:val="Normal"/>
    <w:pPr>
      <w:spacing w:after="140" w:line="288" w:lineRule="auto"/>
    </w:pPr>
  </w:style>
  <w:style w:type="paragraph" w:styleId="Liste">
    <w:name w:val="List"/>
    <w:basedOn w:val="Corpsdetexte"/>
    <w:rPr>
      <w:rFonts w:cs="Lucida 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167A4B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ontenudecadre">
    <w:name w:val="Contenu de cadre"/>
    <w:basedOn w:val="Normal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ttps-medium-com-piotr-skalski92-deep-dive-into-deep-networks-math-17660bc376ba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gif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6E758B-1B32-43F8-8958-30870E6937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1813</TotalTime>
  <Pages>9</Pages>
  <Words>1170</Words>
  <Characters>6436</Characters>
  <Application>Microsoft Office Word</Application>
  <DocSecurity>0</DocSecurity>
  <Lines>53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Valérie</dc:creator>
  <dc:description/>
  <cp:lastModifiedBy>Aurélien Hamy</cp:lastModifiedBy>
  <cp:revision>92</cp:revision>
  <dcterms:created xsi:type="dcterms:W3CDTF">2019-01-02T12:10:00Z</dcterms:created>
  <dcterms:modified xsi:type="dcterms:W3CDTF">2019-01-27T16:27:00Z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Hewlett-Packard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