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D4" w:rsidRDefault="008D53D4" w:rsidP="008D53D4">
      <w:pPr>
        <w:rPr>
          <w:sz w:val="40"/>
          <w:szCs w:val="40"/>
        </w:rPr>
      </w:pPr>
      <w:r w:rsidRPr="008D53D4">
        <w:rPr>
          <w:sz w:val="40"/>
          <w:szCs w:val="40"/>
        </w:rPr>
        <w:t>NIKKO</w:t>
      </w:r>
      <w:r w:rsidRPr="008D53D4">
        <w:rPr>
          <w:sz w:val="40"/>
          <w:szCs w:val="40"/>
        </w:rPr>
        <w:t xml:space="preserve"> Homepage Content</w:t>
      </w:r>
    </w:p>
    <w:p w:rsidR="008D53D4" w:rsidRPr="008D53D4" w:rsidRDefault="008D53D4" w:rsidP="008D53D4">
      <w:pPr>
        <w:rPr>
          <w:sz w:val="40"/>
          <w:szCs w:val="40"/>
        </w:rPr>
      </w:pPr>
      <w:bookmarkStart w:id="0" w:name="_GoBack"/>
      <w:bookmarkEnd w:id="0"/>
    </w:p>
    <w:p w:rsidR="008D53D4" w:rsidRDefault="008D53D4" w:rsidP="008D53D4">
      <w:r>
        <w:t xml:space="preserve">NIKKO SINCE 1908 - JOHKASOU Systems are designed for treating the domestic wastewater of houses and buildings at a decentralized manner, and are generally divided into “small-scale </w:t>
      </w:r>
      <w:proofErr w:type="spellStart"/>
      <w:r>
        <w:t>Johkasou</w:t>
      </w:r>
      <w:proofErr w:type="spellEnd"/>
      <w:r>
        <w:t xml:space="preserve">” and “medium/large- scale </w:t>
      </w:r>
      <w:proofErr w:type="spellStart"/>
      <w:r>
        <w:t>Johkasou</w:t>
      </w:r>
      <w:proofErr w:type="spellEnd"/>
      <w:r>
        <w:t xml:space="preserve">”, using the power of microorganisms that occur naturally within the </w:t>
      </w:r>
      <w:proofErr w:type="spellStart"/>
      <w:r>
        <w:t>Johkasou</w:t>
      </w:r>
      <w:proofErr w:type="spellEnd"/>
      <w:r>
        <w:t xml:space="preserve"> System. All our </w:t>
      </w:r>
      <w:proofErr w:type="spellStart"/>
      <w:r>
        <w:t>Johkasou</w:t>
      </w:r>
      <w:proofErr w:type="spellEnd"/>
      <w:r>
        <w:t xml:space="preserve"> Wastewater Treatment Systems are </w:t>
      </w:r>
      <w:proofErr w:type="gramStart"/>
      <w:r>
        <w:t>Made</w:t>
      </w:r>
      <w:proofErr w:type="gramEnd"/>
      <w:r>
        <w:t xml:space="preserve"> in Japan with the highest quality and comply with YCDC building construction guidelines and water sanitation standards.</w:t>
      </w:r>
    </w:p>
    <w:p w:rsidR="008D53D4" w:rsidRDefault="008D53D4" w:rsidP="008D53D4">
      <w:r>
        <w:t xml:space="preserve">NIKKO JOHKASOU Systems with advanced treatment </w:t>
      </w:r>
      <w:proofErr w:type="spellStart"/>
      <w:r>
        <w:t>Johkasou</w:t>
      </w:r>
      <w:proofErr w:type="spellEnd"/>
      <w:r>
        <w:t xml:space="preserve"> Technology can reduce the Biochemical Oxygen Demand to BOD 10 before discharging the wastewater into municipal sewage systems and rivers, where NIKKO </w:t>
      </w:r>
      <w:proofErr w:type="spellStart"/>
      <w:r>
        <w:t>Johkasou</w:t>
      </w:r>
      <w:proofErr w:type="spellEnd"/>
      <w:r>
        <w:t xml:space="preserve"> Systems create greener, cleaner and safer environment.</w:t>
      </w:r>
    </w:p>
    <w:p w:rsidR="000E2B41" w:rsidRDefault="008D53D4" w:rsidP="008D53D4">
      <w:r>
        <w:t xml:space="preserve">North Gate Engineering &amp; Technology </w:t>
      </w:r>
      <w:proofErr w:type="spellStart"/>
      <w:r>
        <w:t>Co.Ltd</w:t>
      </w:r>
      <w:proofErr w:type="spellEnd"/>
      <w:r>
        <w:t xml:space="preserve"> is our official sales and solution services partner in Myanmar.</w:t>
      </w:r>
    </w:p>
    <w:sectPr w:rsidR="000E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D4"/>
    <w:rsid w:val="000E2B41"/>
    <w:rsid w:val="008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5A3B-29E0-42F3-BCB1-3EE7237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2</cp:revision>
  <dcterms:created xsi:type="dcterms:W3CDTF">2022-02-04T06:43:00Z</dcterms:created>
  <dcterms:modified xsi:type="dcterms:W3CDTF">2022-02-04T06:46:00Z</dcterms:modified>
</cp:coreProperties>
</file>