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5AC" w:rsidRPr="008D55AC" w:rsidRDefault="008D55AC" w:rsidP="008D55AC">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bidi="my-MM"/>
        </w:rPr>
      </w:pPr>
      <w:r w:rsidRPr="008D55AC">
        <w:rPr>
          <w:rFonts w:ascii="Segoe UI" w:eastAsia="Times New Roman" w:hAnsi="Segoe UI" w:cs="Segoe UI"/>
          <w:color w:val="000000"/>
          <w:kern w:val="36"/>
          <w:sz w:val="33"/>
          <w:szCs w:val="33"/>
          <w:lang w:bidi="my-MM"/>
        </w:rPr>
        <w:t>Lab 6: Perform Whois footprinting</w:t>
      </w:r>
    </w:p>
    <w:p w:rsidR="008D55AC" w:rsidRPr="008D55AC" w:rsidRDefault="008D55AC" w:rsidP="008D55AC">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8D55AC">
        <w:rPr>
          <w:rFonts w:ascii="Segoe UI" w:eastAsia="Times New Roman" w:hAnsi="Segoe UI" w:cs="Segoe UI"/>
          <w:b/>
          <w:bCs/>
          <w:color w:val="000000"/>
          <w:sz w:val="21"/>
          <w:szCs w:val="21"/>
          <w:lang w:bidi="my-MM"/>
        </w:rPr>
        <w:t>Lab Scenario</w:t>
      </w:r>
    </w:p>
    <w:p w:rsidR="008D55AC" w:rsidRPr="008D55AC" w:rsidRDefault="008D55AC" w:rsidP="008D55AC">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8D55AC">
        <w:rPr>
          <w:rFonts w:ascii="Segoe UI" w:eastAsia="Times New Roman" w:hAnsi="Segoe UI" w:cs="Segoe UI"/>
          <w:color w:val="000000"/>
          <w:sz w:val="21"/>
          <w:szCs w:val="21"/>
          <w:lang w:bidi="my-MM"/>
        </w:rPr>
        <w:t>During the footprinting process, gathering information on the target IP address and domain obtained during previous information gathering steps is important. As a professional ethical hacker or penetration tester, you should be able to perform Whois footprinting on the target; this method provides target domain information such as the owner, its registrar, registration details, name server, contact information, etc. Using this information, you can create a map of the organization’s network, perform social engineering attacks, and obtain internal details of the network.</w:t>
      </w:r>
    </w:p>
    <w:p w:rsidR="008D55AC" w:rsidRPr="008D55AC" w:rsidRDefault="008D55AC" w:rsidP="008D55AC">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8D55AC">
        <w:rPr>
          <w:rFonts w:ascii="Segoe UI" w:eastAsia="Times New Roman" w:hAnsi="Segoe UI" w:cs="Segoe UI"/>
          <w:b/>
          <w:bCs/>
          <w:color w:val="000000"/>
          <w:sz w:val="21"/>
          <w:szCs w:val="21"/>
          <w:lang w:bidi="my-MM"/>
        </w:rPr>
        <w:t>Lab Objectives</w:t>
      </w:r>
    </w:p>
    <w:p w:rsidR="008D55AC" w:rsidRPr="008D55AC" w:rsidRDefault="008D55AC" w:rsidP="008D55AC">
      <w:pPr>
        <w:numPr>
          <w:ilvl w:val="0"/>
          <w:numId w:val="1"/>
        </w:numPr>
        <w:shd w:val="clear" w:color="auto" w:fill="FFFFFF"/>
        <w:spacing w:before="75" w:after="75" w:line="240" w:lineRule="auto"/>
        <w:rPr>
          <w:rFonts w:ascii="Segoe UI" w:eastAsia="Times New Roman" w:hAnsi="Segoe UI" w:cs="Segoe UI"/>
          <w:color w:val="000000"/>
          <w:sz w:val="21"/>
          <w:szCs w:val="21"/>
          <w:lang w:bidi="my-MM"/>
        </w:rPr>
      </w:pPr>
      <w:r w:rsidRPr="008D55AC">
        <w:rPr>
          <w:rFonts w:ascii="Segoe UI" w:eastAsia="Times New Roman" w:hAnsi="Segoe UI" w:cs="Segoe UI"/>
          <w:color w:val="000000"/>
          <w:sz w:val="21"/>
          <w:szCs w:val="21"/>
          <w:lang w:bidi="my-MM"/>
        </w:rPr>
        <w:t>Perform Whois lookup using DomainTools</w:t>
      </w:r>
    </w:p>
    <w:p w:rsidR="008D55AC" w:rsidRPr="008D55AC" w:rsidRDefault="008D55AC" w:rsidP="008D55AC">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8D55AC">
        <w:rPr>
          <w:rFonts w:ascii="Segoe UI" w:eastAsia="Times New Roman" w:hAnsi="Segoe UI" w:cs="Segoe UI"/>
          <w:b/>
          <w:bCs/>
          <w:color w:val="000000"/>
          <w:sz w:val="21"/>
          <w:szCs w:val="21"/>
          <w:lang w:bidi="my-MM"/>
        </w:rPr>
        <w:t>Overview of Whois Footprinting</w:t>
      </w:r>
    </w:p>
    <w:p w:rsidR="008D55AC" w:rsidRPr="008D55AC" w:rsidRDefault="008D55AC" w:rsidP="008D55AC">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8D55AC">
        <w:rPr>
          <w:rFonts w:ascii="Segoe UI" w:eastAsia="Times New Roman" w:hAnsi="Segoe UI" w:cs="Segoe UI"/>
          <w:color w:val="000000"/>
          <w:sz w:val="21"/>
          <w:szCs w:val="21"/>
          <w:lang w:bidi="my-MM"/>
        </w:rPr>
        <w:t>This lab focuses on how to perform a Whois lookup and analyze the results. Whois is a query and response protocol used for querying databases that store the registered users or assignees of an Internet resource such as a domain name, an IP address block, or an autonomous system. This protocol listens to requests on port 43 (TCP). Regional Internet Registries (RIRs) maintain Whois databases, and contains the personal information of domain owners. For each resource, the Whois database provides text records with information about the resource itself and relevant information of assignees, registrants, and administrative information (creation and expiration dates).</w:t>
      </w:r>
    </w:p>
    <w:p w:rsidR="008D55AC" w:rsidRPr="008D55AC" w:rsidRDefault="008D55AC" w:rsidP="008D55AC">
      <w:pPr>
        <w:shd w:val="clear" w:color="auto" w:fill="FFFFFF"/>
        <w:spacing w:before="300" w:after="300" w:line="240" w:lineRule="auto"/>
        <w:outlineLvl w:val="1"/>
        <w:rPr>
          <w:rFonts w:ascii="Segoe UI" w:eastAsia="Times New Roman" w:hAnsi="Segoe UI" w:cs="Segoe UI"/>
          <w:color w:val="000000"/>
          <w:sz w:val="30"/>
          <w:szCs w:val="30"/>
          <w:lang w:bidi="my-MM"/>
        </w:rPr>
      </w:pPr>
      <w:r w:rsidRPr="008D55AC">
        <w:rPr>
          <w:rFonts w:ascii="Segoe UI" w:eastAsia="Times New Roman" w:hAnsi="Segoe UI" w:cs="Segoe UI"/>
          <w:color w:val="000000"/>
          <w:sz w:val="30"/>
          <w:szCs w:val="30"/>
          <w:lang w:bidi="my-MM"/>
        </w:rPr>
        <w:t>Task 1: Perform Whois Lookup using DomainTools</w:t>
      </w:r>
    </w:p>
    <w:p w:rsidR="008D55AC" w:rsidRPr="008D55AC" w:rsidRDefault="008D55AC" w:rsidP="008D55AC">
      <w:pPr>
        <w:shd w:val="clear" w:color="auto" w:fill="FFFFFF"/>
        <w:spacing w:before="100" w:beforeAutospacing="1" w:after="100" w:afterAutospacing="1" w:line="240" w:lineRule="auto"/>
        <w:rPr>
          <w:rFonts w:ascii="Segoe UI" w:eastAsia="Times New Roman" w:hAnsi="Segoe UI" w:cs="Segoe UI"/>
          <w:color w:val="000000"/>
          <w:sz w:val="21"/>
          <w:szCs w:val="21"/>
          <w:lang w:bidi="my-MM"/>
        </w:rPr>
      </w:pPr>
      <w:r w:rsidRPr="008D55AC">
        <w:rPr>
          <w:rFonts w:ascii="Segoe UI" w:eastAsia="Times New Roman" w:hAnsi="Segoe UI" w:cs="Segoe UI"/>
          <w:color w:val="000000"/>
          <w:sz w:val="21"/>
          <w:szCs w:val="21"/>
          <w:lang w:bidi="my-MM"/>
        </w:rPr>
        <w:t>Here, we will gather target information by performing Whois lookup using DomainTools.</w:t>
      </w:r>
    </w:p>
    <w:p w:rsidR="008D55AC" w:rsidRPr="008D55AC" w:rsidRDefault="008D55AC" w:rsidP="008D55AC">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8D55AC">
        <w:rPr>
          <w:rFonts w:ascii="Segoe UI" w:eastAsia="Times New Roman" w:hAnsi="Segoe UI" w:cs="Segoe UI"/>
          <w:color w:val="000000"/>
          <w:sz w:val="21"/>
          <w:szCs w:val="21"/>
          <w:lang w:bidi="my-MM"/>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7pt;height:15pt" o:ole="">
            <v:imagedata r:id="rId5" o:title=""/>
          </v:shape>
          <w:control r:id="rId6" w:name="DefaultOcxName" w:shapeid="_x0000_i1050"/>
        </w:object>
      </w:r>
      <w:r w:rsidRPr="008D55AC">
        <w:rPr>
          <w:rFonts w:ascii="Segoe UI" w:eastAsia="Times New Roman" w:hAnsi="Segoe UI" w:cs="Segoe UI"/>
          <w:color w:val="000000"/>
          <w:sz w:val="21"/>
          <w:szCs w:val="21"/>
          <w:lang w:bidi="my-MM"/>
        </w:rPr>
        <w:t>Open any web browser (here, </w:t>
      </w:r>
      <w:r w:rsidRPr="008D55AC">
        <w:rPr>
          <w:rFonts w:ascii="Segoe UI" w:eastAsia="Times New Roman" w:hAnsi="Segoe UI" w:cs="Segoe UI"/>
          <w:b/>
          <w:bCs/>
          <w:color w:val="000000"/>
          <w:sz w:val="21"/>
          <w:szCs w:val="21"/>
          <w:lang w:bidi="my-MM"/>
        </w:rPr>
        <w:t>Mozilla Firefox</w:t>
      </w:r>
      <w:r w:rsidRPr="008D55AC">
        <w:rPr>
          <w:rFonts w:ascii="Segoe UI" w:eastAsia="Times New Roman" w:hAnsi="Segoe UI" w:cs="Segoe UI"/>
          <w:color w:val="000000"/>
          <w:sz w:val="21"/>
          <w:szCs w:val="21"/>
          <w:lang w:bidi="my-MM"/>
        </w:rPr>
        <w:t>). In the address bar of the browser place your mouse cursor, click </w:t>
      </w:r>
      <w:r w:rsidRPr="008D55AC">
        <w:rPr>
          <w:rFonts w:ascii="Segoe UI" w:eastAsia="Times New Roman" w:hAnsi="Segoe UI" w:cs="Segoe UI"/>
          <w:color w:val="007F00"/>
          <w:sz w:val="21"/>
          <w:szCs w:val="21"/>
          <w:lang w:bidi="my-MM"/>
        </w:rPr>
        <w:t>http://whois.domaintools.com</w:t>
      </w:r>
      <w:r w:rsidRPr="008D55AC">
        <w:rPr>
          <w:rFonts w:ascii="Segoe UI" w:eastAsia="Times New Roman" w:hAnsi="Segoe UI" w:cs="Segoe UI"/>
          <w:color w:val="000000"/>
          <w:sz w:val="21"/>
          <w:szCs w:val="21"/>
          <w:lang w:bidi="my-MM"/>
        </w:rPr>
        <w:t> and press </w:t>
      </w:r>
      <w:r w:rsidRPr="008D55AC">
        <w:rPr>
          <w:rFonts w:ascii="Segoe UI" w:eastAsia="Times New Roman" w:hAnsi="Segoe UI" w:cs="Segoe UI"/>
          <w:b/>
          <w:bCs/>
          <w:color w:val="000000"/>
          <w:sz w:val="21"/>
          <w:szCs w:val="21"/>
          <w:lang w:bidi="my-MM"/>
        </w:rPr>
        <w:t>Enter</w:t>
      </w:r>
      <w:r w:rsidRPr="008D55AC">
        <w:rPr>
          <w:rFonts w:ascii="Segoe UI" w:eastAsia="Times New Roman" w:hAnsi="Segoe UI" w:cs="Segoe UI"/>
          <w:color w:val="000000"/>
          <w:sz w:val="21"/>
          <w:szCs w:val="21"/>
          <w:lang w:bidi="my-MM"/>
        </w:rPr>
        <w:t>. The Whois Lookup website appears, as shown in the screenshot.</w:t>
      </w:r>
    </w:p>
    <w:p w:rsidR="008D55AC" w:rsidRPr="008D55AC" w:rsidRDefault="008D55AC" w:rsidP="008D55AC">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8D55AC">
        <w:rPr>
          <w:rFonts w:ascii="Segoe UI" w:eastAsia="Times New Roman" w:hAnsi="Segoe UI" w:cs="Segoe UI"/>
          <w:noProof/>
          <w:color w:val="000000"/>
          <w:sz w:val="21"/>
          <w:szCs w:val="21"/>
          <w:lang w:bidi="my-MM"/>
        </w:rPr>
        <w:lastRenderedPageBreak/>
        <w:drawing>
          <wp:inline distT="0" distB="0" distL="0" distR="0">
            <wp:extent cx="13716000" cy="8572500"/>
            <wp:effectExtent l="0" t="0" r="0" b="0"/>
            <wp:docPr id="4" name="Picture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0" cy="8572500"/>
                    </a:xfrm>
                    <a:prstGeom prst="rect">
                      <a:avLst/>
                    </a:prstGeom>
                    <a:noFill/>
                    <a:ln>
                      <a:noFill/>
                    </a:ln>
                  </pic:spPr>
                </pic:pic>
              </a:graphicData>
            </a:graphic>
          </wp:inline>
        </w:drawing>
      </w:r>
    </w:p>
    <w:p w:rsidR="008D55AC" w:rsidRPr="008D55AC" w:rsidRDefault="008D55AC" w:rsidP="008D55AC">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8D55AC">
        <w:rPr>
          <w:rFonts w:ascii="Segoe UI" w:eastAsia="Times New Roman" w:hAnsi="Segoe UI" w:cs="Segoe UI"/>
          <w:color w:val="000000"/>
          <w:sz w:val="21"/>
          <w:szCs w:val="21"/>
          <w:lang w:bidi="my-MM"/>
        </w:rPr>
        <w:lastRenderedPageBreak/>
        <w:object w:dxaOrig="1440" w:dyaOrig="1440">
          <v:shape id="_x0000_i1049" type="#_x0000_t75" style="width:17pt;height:15pt" o:ole="">
            <v:imagedata r:id="rId5" o:title=""/>
          </v:shape>
          <w:control r:id="rId8" w:name="DefaultOcxName1" w:shapeid="_x0000_i1049"/>
        </w:object>
      </w:r>
      <w:r w:rsidRPr="008D55AC">
        <w:rPr>
          <w:rFonts w:ascii="Segoe UI" w:eastAsia="Times New Roman" w:hAnsi="Segoe UI" w:cs="Segoe UI"/>
          <w:color w:val="000000"/>
          <w:sz w:val="21"/>
          <w:szCs w:val="21"/>
          <w:lang w:bidi="my-MM"/>
        </w:rPr>
        <w:t>Now, in the </w:t>
      </w:r>
      <w:r w:rsidRPr="008D55AC">
        <w:rPr>
          <w:rFonts w:ascii="Segoe UI" w:eastAsia="Times New Roman" w:hAnsi="Segoe UI" w:cs="Segoe UI"/>
          <w:b/>
          <w:bCs/>
          <w:color w:val="000000"/>
          <w:sz w:val="21"/>
          <w:szCs w:val="21"/>
          <w:lang w:bidi="my-MM"/>
        </w:rPr>
        <w:t>Enter a domain or IP address…</w:t>
      </w:r>
      <w:r w:rsidRPr="008D55AC">
        <w:rPr>
          <w:rFonts w:ascii="Segoe UI" w:eastAsia="Times New Roman" w:hAnsi="Segoe UI" w:cs="Segoe UI"/>
          <w:color w:val="000000"/>
          <w:sz w:val="21"/>
          <w:szCs w:val="21"/>
          <w:lang w:bidi="my-MM"/>
        </w:rPr>
        <w:t> search bar, type </w:t>
      </w:r>
      <w:r w:rsidRPr="008D55AC">
        <w:rPr>
          <w:rFonts w:ascii="Segoe UI" w:eastAsia="Times New Roman" w:hAnsi="Segoe UI" w:cs="Segoe UI"/>
          <w:b/>
          <w:bCs/>
          <w:color w:val="000000"/>
          <w:sz w:val="21"/>
          <w:szCs w:val="21"/>
          <w:lang w:bidi="my-MM"/>
        </w:rPr>
        <w:t>www.certifiedhacker.com</w:t>
      </w:r>
      <w:r w:rsidRPr="008D55AC">
        <w:rPr>
          <w:rFonts w:ascii="Segoe UI" w:eastAsia="Times New Roman" w:hAnsi="Segoe UI" w:cs="Segoe UI"/>
          <w:color w:val="000000"/>
          <w:sz w:val="21"/>
          <w:szCs w:val="21"/>
          <w:lang w:bidi="my-MM"/>
        </w:rPr>
        <w:t> and click </w:t>
      </w:r>
      <w:r w:rsidRPr="008D55AC">
        <w:rPr>
          <w:rFonts w:ascii="Segoe UI" w:eastAsia="Times New Roman" w:hAnsi="Segoe UI" w:cs="Segoe UI"/>
          <w:b/>
          <w:bCs/>
          <w:color w:val="000000"/>
          <w:sz w:val="21"/>
          <w:szCs w:val="21"/>
          <w:lang w:bidi="my-MM"/>
        </w:rPr>
        <w:t>Search</w:t>
      </w:r>
      <w:r w:rsidRPr="008D55AC">
        <w:rPr>
          <w:rFonts w:ascii="Segoe UI" w:eastAsia="Times New Roman" w:hAnsi="Segoe UI" w:cs="Segoe UI"/>
          <w:color w:val="000000"/>
          <w:sz w:val="21"/>
          <w:szCs w:val="21"/>
          <w:lang w:bidi="my-MM"/>
        </w:rPr>
        <w:t>.</w:t>
      </w:r>
    </w:p>
    <w:p w:rsidR="008D55AC" w:rsidRPr="008D55AC" w:rsidRDefault="008D55AC" w:rsidP="008D55AC">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8D55AC">
        <w:rPr>
          <w:rFonts w:ascii="Segoe UI" w:eastAsia="Times New Roman" w:hAnsi="Segoe UI" w:cs="Segoe UI"/>
          <w:noProof/>
          <w:color w:val="000000"/>
          <w:sz w:val="21"/>
          <w:szCs w:val="21"/>
          <w:lang w:bidi="my-MM"/>
        </w:rPr>
        <w:drawing>
          <wp:inline distT="0" distB="0" distL="0" distR="0">
            <wp:extent cx="6360159" cy="3975100"/>
            <wp:effectExtent l="0" t="0" r="3175" b="6350"/>
            <wp:docPr id="3" name="Picture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0682" cy="3975427"/>
                    </a:xfrm>
                    <a:prstGeom prst="rect">
                      <a:avLst/>
                    </a:prstGeom>
                    <a:noFill/>
                    <a:ln>
                      <a:noFill/>
                    </a:ln>
                  </pic:spPr>
                </pic:pic>
              </a:graphicData>
            </a:graphic>
          </wp:inline>
        </w:drawing>
      </w:r>
    </w:p>
    <w:p w:rsidR="008D55AC" w:rsidRPr="008D55AC" w:rsidRDefault="008D55AC" w:rsidP="008D55AC">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8D55AC">
        <w:rPr>
          <w:rFonts w:ascii="Segoe UI" w:eastAsia="Times New Roman" w:hAnsi="Segoe UI" w:cs="Segoe UI"/>
          <w:color w:val="000000"/>
          <w:sz w:val="21"/>
          <w:szCs w:val="21"/>
          <w:lang w:bidi="my-MM"/>
        </w:rPr>
        <w:object w:dxaOrig="1440" w:dyaOrig="1440">
          <v:shape id="_x0000_i1048" type="#_x0000_t75" style="width:17pt;height:15pt" o:ole="">
            <v:imagedata r:id="rId5" o:title=""/>
          </v:shape>
          <w:control r:id="rId10" w:name="DefaultOcxName2" w:shapeid="_x0000_i1048"/>
        </w:object>
      </w:r>
      <w:r w:rsidRPr="008D55AC">
        <w:rPr>
          <w:rFonts w:ascii="Segoe UI" w:eastAsia="Times New Roman" w:hAnsi="Segoe UI" w:cs="Segoe UI"/>
          <w:color w:val="000000"/>
          <w:sz w:val="21"/>
          <w:szCs w:val="21"/>
          <w:lang w:bidi="my-MM"/>
        </w:rPr>
        <w:t>This search result reveals the details associated with the URL entered, </w:t>
      </w:r>
      <w:r w:rsidRPr="008D55AC">
        <w:rPr>
          <w:rFonts w:ascii="Segoe UI" w:eastAsia="Times New Roman" w:hAnsi="Segoe UI" w:cs="Segoe UI"/>
          <w:b/>
          <w:bCs/>
          <w:color w:val="000000"/>
          <w:sz w:val="21"/>
          <w:szCs w:val="21"/>
          <w:lang w:bidi="my-MM"/>
        </w:rPr>
        <w:t>www.certifiedhacker.com</w:t>
      </w:r>
      <w:r w:rsidRPr="008D55AC">
        <w:rPr>
          <w:rFonts w:ascii="Segoe UI" w:eastAsia="Times New Roman" w:hAnsi="Segoe UI" w:cs="Segoe UI"/>
          <w:color w:val="000000"/>
          <w:sz w:val="21"/>
          <w:szCs w:val="21"/>
          <w:lang w:bidi="my-MM"/>
        </w:rPr>
        <w:t>, which includes organizational details such as registration details, name servers, IP address, location, etc., as shown in the screenshots.</w:t>
      </w:r>
    </w:p>
    <w:p w:rsidR="008D55AC" w:rsidRPr="008D55AC" w:rsidRDefault="008D55AC" w:rsidP="008D55AC">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8D55AC">
        <w:rPr>
          <w:rFonts w:ascii="Segoe UI" w:eastAsia="Times New Roman" w:hAnsi="Segoe UI" w:cs="Segoe UI"/>
          <w:noProof/>
          <w:color w:val="000000"/>
          <w:sz w:val="21"/>
          <w:szCs w:val="21"/>
          <w:lang w:bidi="my-MM"/>
        </w:rPr>
        <w:lastRenderedPageBreak/>
        <w:drawing>
          <wp:inline distT="0" distB="0" distL="0" distR="0">
            <wp:extent cx="6370288" cy="3987800"/>
            <wp:effectExtent l="0" t="0" r="0" b="0"/>
            <wp:docPr id="2" name="Picture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1206" cy="3988375"/>
                    </a:xfrm>
                    <a:prstGeom prst="rect">
                      <a:avLst/>
                    </a:prstGeom>
                    <a:noFill/>
                    <a:ln>
                      <a:noFill/>
                    </a:ln>
                  </pic:spPr>
                </pic:pic>
              </a:graphicData>
            </a:graphic>
          </wp:inline>
        </w:drawing>
      </w:r>
    </w:p>
    <w:p w:rsidR="008D55AC" w:rsidRPr="008D55AC" w:rsidRDefault="008D55AC" w:rsidP="008D55AC">
      <w:p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8D55AC">
        <w:rPr>
          <w:rFonts w:ascii="Segoe UI" w:eastAsia="Times New Roman" w:hAnsi="Segoe UI" w:cs="Segoe UI"/>
          <w:noProof/>
          <w:color w:val="000000"/>
          <w:sz w:val="21"/>
          <w:szCs w:val="21"/>
          <w:lang w:bidi="my-MM"/>
        </w:rPr>
        <w:drawing>
          <wp:inline distT="0" distB="0" distL="0" distR="0">
            <wp:extent cx="6323330" cy="3543300"/>
            <wp:effectExtent l="0" t="0" r="1270"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5760" cy="3544662"/>
                    </a:xfrm>
                    <a:prstGeom prst="rect">
                      <a:avLst/>
                    </a:prstGeom>
                    <a:noFill/>
                    <a:ln>
                      <a:noFill/>
                    </a:ln>
                  </pic:spPr>
                </pic:pic>
              </a:graphicData>
            </a:graphic>
          </wp:inline>
        </w:drawing>
      </w:r>
    </w:p>
    <w:p w:rsidR="008D55AC" w:rsidRPr="008D55AC" w:rsidRDefault="008D55AC" w:rsidP="008D55AC">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8D55AC">
        <w:rPr>
          <w:rFonts w:ascii="Segoe UI" w:eastAsia="Times New Roman" w:hAnsi="Segoe UI" w:cs="Segoe UI"/>
          <w:color w:val="000000"/>
          <w:sz w:val="21"/>
          <w:szCs w:val="21"/>
          <w:lang w:bidi="my-MM"/>
        </w:rPr>
        <w:lastRenderedPageBreak/>
        <w:object w:dxaOrig="1440" w:dyaOrig="1440">
          <v:shape id="_x0000_i1047" type="#_x0000_t75" style="width:17pt;height:15pt" o:ole="">
            <v:imagedata r:id="rId5" o:title=""/>
          </v:shape>
          <w:control r:id="rId13" w:name="DefaultOcxName3" w:shapeid="_x0000_i1047"/>
        </w:object>
      </w:r>
      <w:r w:rsidRPr="008D55AC">
        <w:rPr>
          <w:rFonts w:ascii="Segoe UI" w:eastAsia="Times New Roman" w:hAnsi="Segoe UI" w:cs="Segoe UI"/>
          <w:color w:val="000000"/>
          <w:sz w:val="21"/>
          <w:szCs w:val="21"/>
          <w:lang w:bidi="my-MM"/>
        </w:rPr>
        <w:t>This concludes the demonstration of gathering information about a target organization by performing the Whois lookup using DomainTools.</w:t>
      </w:r>
    </w:p>
    <w:p w:rsidR="008D55AC" w:rsidRPr="008D55AC" w:rsidRDefault="008D55AC" w:rsidP="008D55AC">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8D55AC">
        <w:rPr>
          <w:rFonts w:ascii="Segoe UI" w:eastAsia="Times New Roman" w:hAnsi="Segoe UI" w:cs="Segoe UI"/>
          <w:color w:val="000000"/>
          <w:sz w:val="21"/>
          <w:szCs w:val="21"/>
          <w:lang w:bidi="my-MM"/>
        </w:rPr>
        <w:object w:dxaOrig="1440" w:dyaOrig="1440">
          <v:shape id="_x0000_i1046" type="#_x0000_t75" style="width:17pt;height:15pt" o:ole="">
            <v:imagedata r:id="rId5" o:title=""/>
          </v:shape>
          <w:control r:id="rId14" w:name="DefaultOcxName4" w:shapeid="_x0000_i1046"/>
        </w:object>
      </w:r>
      <w:r w:rsidRPr="008D55AC">
        <w:rPr>
          <w:rFonts w:ascii="Segoe UI" w:eastAsia="Times New Roman" w:hAnsi="Segoe UI" w:cs="Segoe UI"/>
          <w:color w:val="000000"/>
          <w:sz w:val="21"/>
          <w:szCs w:val="21"/>
          <w:lang w:bidi="my-MM"/>
        </w:rPr>
        <w:t>You can also use other Whois lookup tools such as </w:t>
      </w:r>
      <w:r w:rsidRPr="008D55AC">
        <w:rPr>
          <w:rFonts w:ascii="Segoe UI" w:eastAsia="Times New Roman" w:hAnsi="Segoe UI" w:cs="Segoe UI"/>
          <w:b/>
          <w:bCs/>
          <w:color w:val="000000"/>
          <w:sz w:val="21"/>
          <w:szCs w:val="21"/>
          <w:lang w:bidi="my-MM"/>
        </w:rPr>
        <w:t>SmartWhois</w:t>
      </w:r>
      <w:r w:rsidRPr="008D55AC">
        <w:rPr>
          <w:rFonts w:ascii="Segoe UI" w:eastAsia="Times New Roman" w:hAnsi="Segoe UI" w:cs="Segoe UI"/>
          <w:color w:val="000000"/>
          <w:sz w:val="21"/>
          <w:szCs w:val="21"/>
          <w:lang w:bidi="my-MM"/>
        </w:rPr>
        <w:t> (https://www.tamos.com), </w:t>
      </w:r>
      <w:r w:rsidRPr="008D55AC">
        <w:rPr>
          <w:rFonts w:ascii="Segoe UI" w:eastAsia="Times New Roman" w:hAnsi="Segoe UI" w:cs="Segoe UI"/>
          <w:b/>
          <w:bCs/>
          <w:color w:val="000000"/>
          <w:sz w:val="21"/>
          <w:szCs w:val="21"/>
          <w:lang w:bidi="my-MM"/>
        </w:rPr>
        <w:t>Batch IP Converter</w:t>
      </w:r>
      <w:r w:rsidRPr="008D55AC">
        <w:rPr>
          <w:rFonts w:ascii="Segoe UI" w:eastAsia="Times New Roman" w:hAnsi="Segoe UI" w:cs="Segoe UI"/>
          <w:color w:val="000000"/>
          <w:sz w:val="21"/>
          <w:szCs w:val="21"/>
          <w:lang w:bidi="my-MM"/>
        </w:rPr>
        <w:t> (http://www.sabsoft.com), etc. to extract additional target Whois information.</w:t>
      </w:r>
    </w:p>
    <w:p w:rsidR="008D55AC" w:rsidRPr="008D55AC" w:rsidRDefault="008D55AC" w:rsidP="008D55AC">
      <w:pPr>
        <w:numPr>
          <w:ilvl w:val="0"/>
          <w:numId w:val="2"/>
        </w:numPr>
        <w:shd w:val="clear" w:color="auto" w:fill="FFFFFF"/>
        <w:spacing w:before="100" w:beforeAutospacing="1" w:after="100" w:afterAutospacing="1" w:line="240" w:lineRule="auto"/>
        <w:ind w:left="450"/>
        <w:rPr>
          <w:rFonts w:ascii="Segoe UI" w:eastAsia="Times New Roman" w:hAnsi="Segoe UI" w:cs="Segoe UI"/>
          <w:color w:val="000000"/>
          <w:sz w:val="21"/>
          <w:szCs w:val="21"/>
          <w:lang w:bidi="my-MM"/>
        </w:rPr>
      </w:pPr>
      <w:r w:rsidRPr="008D55AC">
        <w:rPr>
          <w:rFonts w:ascii="Segoe UI" w:eastAsia="Times New Roman" w:hAnsi="Segoe UI" w:cs="Segoe UI"/>
          <w:color w:val="000000"/>
          <w:sz w:val="21"/>
          <w:szCs w:val="21"/>
          <w:lang w:bidi="my-MM"/>
        </w:rPr>
        <w:object w:dxaOrig="1440" w:dyaOrig="1440">
          <v:shape id="_x0000_i1045" type="#_x0000_t75" style="width:17pt;height:15pt" o:ole="">
            <v:imagedata r:id="rId5" o:title=""/>
          </v:shape>
          <w:control r:id="rId15" w:name="DefaultOcxName5" w:shapeid="_x0000_i1045"/>
        </w:object>
      </w:r>
      <w:r w:rsidRPr="008D55AC">
        <w:rPr>
          <w:rFonts w:ascii="Segoe UI" w:eastAsia="Times New Roman" w:hAnsi="Segoe UI" w:cs="Segoe UI"/>
          <w:color w:val="000000"/>
          <w:sz w:val="21"/>
          <w:szCs w:val="21"/>
          <w:lang w:bidi="my-MM"/>
        </w:rPr>
        <w:t>Close all open windows and document all the acquired information.</w:t>
      </w:r>
    </w:p>
    <w:p w:rsidR="00372FC9" w:rsidRDefault="00372FC9">
      <w:bookmarkStart w:id="0" w:name="_GoBack"/>
      <w:bookmarkEnd w:id="0"/>
    </w:p>
    <w:sectPr w:rsidR="0037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96D90"/>
    <w:multiLevelType w:val="multilevel"/>
    <w:tmpl w:val="E78E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8431C"/>
    <w:multiLevelType w:val="multilevel"/>
    <w:tmpl w:val="8052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5AC"/>
    <w:rsid w:val="00372FC9"/>
    <w:rsid w:val="008D55A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A38F5-0765-49E3-A089-B91A09CC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55AC"/>
    <w:pPr>
      <w:spacing w:before="100" w:beforeAutospacing="1" w:after="100" w:afterAutospacing="1" w:line="240" w:lineRule="auto"/>
      <w:outlineLvl w:val="0"/>
    </w:pPr>
    <w:rPr>
      <w:rFonts w:ascii="Times New Roman" w:eastAsia="Times New Roman" w:hAnsi="Times New Roman" w:cs="Times New Roman"/>
      <w:b/>
      <w:bCs/>
      <w:kern w:val="36"/>
      <w:sz w:val="48"/>
      <w:szCs w:val="48"/>
      <w:lang w:bidi="my-MM"/>
    </w:rPr>
  </w:style>
  <w:style w:type="paragraph" w:styleId="Heading2">
    <w:name w:val="heading 2"/>
    <w:basedOn w:val="Normal"/>
    <w:link w:val="Heading2Char"/>
    <w:uiPriority w:val="9"/>
    <w:qFormat/>
    <w:rsid w:val="008D55AC"/>
    <w:pPr>
      <w:spacing w:before="100" w:beforeAutospacing="1" w:after="100" w:afterAutospacing="1" w:line="240" w:lineRule="auto"/>
      <w:outlineLvl w:val="1"/>
    </w:pPr>
    <w:rPr>
      <w:rFonts w:ascii="Times New Roman" w:eastAsia="Times New Roman" w:hAnsi="Times New Roman" w:cs="Times New Roman"/>
      <w:b/>
      <w:bCs/>
      <w:sz w:val="36"/>
      <w:szCs w:val="36"/>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5AC"/>
    <w:rPr>
      <w:rFonts w:ascii="Times New Roman" w:eastAsia="Times New Roman" w:hAnsi="Times New Roman" w:cs="Times New Roman"/>
      <w:b/>
      <w:bCs/>
      <w:kern w:val="36"/>
      <w:sz w:val="48"/>
      <w:szCs w:val="48"/>
      <w:lang w:bidi="my-MM"/>
    </w:rPr>
  </w:style>
  <w:style w:type="character" w:customStyle="1" w:styleId="Heading2Char">
    <w:name w:val="Heading 2 Char"/>
    <w:basedOn w:val="DefaultParagraphFont"/>
    <w:link w:val="Heading2"/>
    <w:uiPriority w:val="9"/>
    <w:rsid w:val="008D55AC"/>
    <w:rPr>
      <w:rFonts w:ascii="Times New Roman" w:eastAsia="Times New Roman" w:hAnsi="Times New Roman" w:cs="Times New Roman"/>
      <w:b/>
      <w:bCs/>
      <w:sz w:val="36"/>
      <w:szCs w:val="36"/>
      <w:lang w:bidi="my-MM"/>
    </w:rPr>
  </w:style>
  <w:style w:type="paragraph" w:styleId="NormalWeb">
    <w:name w:val="Normal (Web)"/>
    <w:basedOn w:val="Normal"/>
    <w:uiPriority w:val="99"/>
    <w:semiHidden/>
    <w:unhideWhenUsed/>
    <w:rsid w:val="008D55AC"/>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Strong">
    <w:name w:val="Strong"/>
    <w:basedOn w:val="DefaultParagraphFont"/>
    <w:uiPriority w:val="22"/>
    <w:qFormat/>
    <w:rsid w:val="008D55AC"/>
    <w:rPr>
      <w:b/>
      <w:bCs/>
    </w:rPr>
  </w:style>
  <w:style w:type="character" w:customStyle="1" w:styleId="typetext">
    <w:name w:val="typetext"/>
    <w:basedOn w:val="DefaultParagraphFont"/>
    <w:rsid w:val="008D5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2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4.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jpeg"/><Relationship Id="rId5" Type="http://schemas.openxmlformats.org/officeDocument/2006/relationships/image" Target="media/image1.wmf"/><Relationship Id="rId15" Type="http://schemas.openxmlformats.org/officeDocument/2006/relationships/control" Target="activeX/activeX6.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HP_Elitebook_KZA</dc:creator>
  <cp:keywords/>
  <dc:description/>
  <cp:lastModifiedBy>HP_Elitebook_KZA</cp:lastModifiedBy>
  <cp:revision>1</cp:revision>
  <dcterms:created xsi:type="dcterms:W3CDTF">2022-04-11T02:49:00Z</dcterms:created>
  <dcterms:modified xsi:type="dcterms:W3CDTF">2022-04-11T02:53:00Z</dcterms:modified>
</cp:coreProperties>
</file>