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61A" w:rsidRPr="007B661A" w:rsidRDefault="007B661A" w:rsidP="007B661A">
      <w:pPr>
        <w:pBdr>
          <w:bottom w:val="single" w:sz="6" w:space="11" w:color="000000"/>
        </w:pBdr>
        <w:shd w:val="clear" w:color="auto" w:fill="FFFFFF"/>
        <w:spacing w:after="300" w:line="240" w:lineRule="auto"/>
        <w:outlineLvl w:val="0"/>
        <w:rPr>
          <w:rFonts w:ascii="Segoe UI" w:eastAsia="Times New Roman" w:hAnsi="Segoe UI" w:cs="Segoe UI"/>
          <w:color w:val="000000"/>
          <w:kern w:val="36"/>
          <w:sz w:val="33"/>
          <w:szCs w:val="33"/>
        </w:rPr>
      </w:pPr>
      <w:r w:rsidRPr="007B661A">
        <w:rPr>
          <w:rFonts w:ascii="Segoe UI" w:eastAsia="Times New Roman" w:hAnsi="Segoe UI" w:cs="Segoe UI"/>
          <w:color w:val="000000"/>
          <w:kern w:val="36"/>
          <w:sz w:val="33"/>
          <w:szCs w:val="33"/>
        </w:rPr>
        <w:t>Lab 8: Perform Network Footprinting</w:t>
      </w:r>
    </w:p>
    <w:p w:rsidR="007B661A" w:rsidRPr="007B661A" w:rsidRDefault="007B661A" w:rsidP="007B661A">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7B661A">
        <w:rPr>
          <w:rFonts w:ascii="Segoe UI" w:eastAsia="Times New Roman" w:hAnsi="Segoe UI" w:cs="Segoe UI"/>
          <w:b/>
          <w:bCs/>
          <w:color w:val="000000"/>
          <w:sz w:val="21"/>
          <w:szCs w:val="21"/>
        </w:rPr>
        <w:t>Lab Scenario</w:t>
      </w:r>
    </w:p>
    <w:p w:rsidR="007B661A" w:rsidRPr="007B661A" w:rsidRDefault="007B661A" w:rsidP="007B661A">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7B661A">
        <w:rPr>
          <w:rFonts w:ascii="Segoe UI" w:eastAsia="Times New Roman" w:hAnsi="Segoe UI" w:cs="Segoe UI"/>
          <w:color w:val="000000"/>
          <w:sz w:val="21"/>
          <w:szCs w:val="21"/>
        </w:rPr>
        <w:t>With the IP address, hostname, and domain obtained in the previous information gathering steps, as a professional ethical hacker, your next task is to perform network footprinting to gather the network-related information of a target organization such as network range, traceroute, TTL values, etc. This information will help you to create a map of the target network and perform a man-in-the-middle attack.</w:t>
      </w:r>
    </w:p>
    <w:p w:rsidR="007B661A" w:rsidRPr="007B661A" w:rsidRDefault="007B661A" w:rsidP="007B661A">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7B661A">
        <w:rPr>
          <w:rFonts w:ascii="Segoe UI" w:eastAsia="Times New Roman" w:hAnsi="Segoe UI" w:cs="Segoe UI"/>
          <w:b/>
          <w:bCs/>
          <w:color w:val="000000"/>
          <w:sz w:val="21"/>
          <w:szCs w:val="21"/>
        </w:rPr>
        <w:t>Lab Objectives</w:t>
      </w:r>
    </w:p>
    <w:p w:rsidR="007B661A" w:rsidRPr="007B661A" w:rsidRDefault="007B661A" w:rsidP="007B661A">
      <w:pPr>
        <w:numPr>
          <w:ilvl w:val="0"/>
          <w:numId w:val="1"/>
        </w:numPr>
        <w:shd w:val="clear" w:color="auto" w:fill="FFFFFF"/>
        <w:spacing w:before="75" w:after="75" w:line="240" w:lineRule="auto"/>
        <w:rPr>
          <w:rFonts w:ascii="Segoe UI" w:eastAsia="Times New Roman" w:hAnsi="Segoe UI" w:cs="Segoe UI"/>
          <w:color w:val="000000"/>
          <w:sz w:val="21"/>
          <w:szCs w:val="21"/>
        </w:rPr>
      </w:pPr>
      <w:r w:rsidRPr="007B661A">
        <w:rPr>
          <w:rFonts w:ascii="Segoe UI" w:eastAsia="Times New Roman" w:hAnsi="Segoe UI" w:cs="Segoe UI"/>
          <w:color w:val="000000"/>
          <w:sz w:val="21"/>
          <w:szCs w:val="21"/>
        </w:rPr>
        <w:t>Locate the network range</w:t>
      </w:r>
    </w:p>
    <w:p w:rsidR="007B661A" w:rsidRPr="007B661A" w:rsidRDefault="007B661A" w:rsidP="007B661A">
      <w:pPr>
        <w:numPr>
          <w:ilvl w:val="0"/>
          <w:numId w:val="1"/>
        </w:numPr>
        <w:shd w:val="clear" w:color="auto" w:fill="FFFFFF"/>
        <w:spacing w:before="75" w:after="75" w:line="240" w:lineRule="auto"/>
        <w:rPr>
          <w:rFonts w:ascii="Segoe UI" w:eastAsia="Times New Roman" w:hAnsi="Segoe UI" w:cs="Segoe UI"/>
          <w:color w:val="000000"/>
          <w:sz w:val="21"/>
          <w:szCs w:val="21"/>
        </w:rPr>
      </w:pPr>
      <w:r w:rsidRPr="007B661A">
        <w:rPr>
          <w:rFonts w:ascii="Segoe UI" w:eastAsia="Times New Roman" w:hAnsi="Segoe UI" w:cs="Segoe UI"/>
          <w:color w:val="000000"/>
          <w:sz w:val="21"/>
          <w:szCs w:val="21"/>
        </w:rPr>
        <w:t>Perform network tracerouting in Windows and Linux Machines</w:t>
      </w:r>
    </w:p>
    <w:p w:rsidR="007B661A" w:rsidRPr="007B661A" w:rsidRDefault="007B661A" w:rsidP="007B661A">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7B661A">
        <w:rPr>
          <w:rFonts w:ascii="Segoe UI" w:eastAsia="Times New Roman" w:hAnsi="Segoe UI" w:cs="Segoe UI"/>
          <w:b/>
          <w:bCs/>
          <w:color w:val="000000"/>
          <w:sz w:val="21"/>
          <w:szCs w:val="21"/>
        </w:rPr>
        <w:t>Overview of Network Footprinting</w:t>
      </w:r>
    </w:p>
    <w:p w:rsidR="007B661A" w:rsidRPr="007B661A" w:rsidRDefault="007B661A" w:rsidP="007B661A">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7B661A">
        <w:rPr>
          <w:rFonts w:ascii="Segoe UI" w:eastAsia="Times New Roman" w:hAnsi="Segoe UI" w:cs="Segoe UI"/>
          <w:color w:val="000000"/>
          <w:sz w:val="21"/>
          <w:szCs w:val="21"/>
        </w:rPr>
        <w:t>Network footprinting is a process of accumulating data regarding a specific network environment. It enables ethical hackers to draw a network diagram and analyze the target network in more detail to perform advanced attacks.</w:t>
      </w:r>
    </w:p>
    <w:p w:rsidR="007B661A" w:rsidRPr="007B661A" w:rsidRDefault="007B661A" w:rsidP="007B661A">
      <w:pPr>
        <w:shd w:val="clear" w:color="auto" w:fill="FFFFFF"/>
        <w:spacing w:before="300" w:after="300" w:line="240" w:lineRule="auto"/>
        <w:outlineLvl w:val="1"/>
        <w:rPr>
          <w:rFonts w:ascii="Segoe UI" w:eastAsia="Times New Roman" w:hAnsi="Segoe UI" w:cs="Segoe UI"/>
          <w:color w:val="000000"/>
          <w:sz w:val="30"/>
          <w:szCs w:val="30"/>
        </w:rPr>
      </w:pPr>
      <w:r w:rsidRPr="007B661A">
        <w:rPr>
          <w:rFonts w:ascii="Segoe UI" w:eastAsia="Times New Roman" w:hAnsi="Segoe UI" w:cs="Segoe UI"/>
          <w:color w:val="000000"/>
          <w:sz w:val="30"/>
          <w:szCs w:val="30"/>
        </w:rPr>
        <w:t>Task 1: Locate the Network Range</w:t>
      </w:r>
    </w:p>
    <w:p w:rsidR="007B661A" w:rsidRPr="007B661A" w:rsidRDefault="007B661A" w:rsidP="007B661A">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7B661A">
        <w:rPr>
          <w:rFonts w:ascii="Segoe UI" w:eastAsia="Times New Roman" w:hAnsi="Segoe UI" w:cs="Segoe UI"/>
          <w:color w:val="000000"/>
          <w:sz w:val="21"/>
          <w:szCs w:val="21"/>
        </w:rPr>
        <w:t>Network range information assists in creating a map of the target network. Using the network range, you can gather information about how the network is structured and which machines in the networks are alive. Further, it also helps to identify the network topology and access the control device and operating system used in the target network.</w:t>
      </w:r>
    </w:p>
    <w:p w:rsidR="007B661A" w:rsidRPr="007B661A" w:rsidRDefault="007B661A" w:rsidP="007B661A">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7B661A">
        <w:rPr>
          <w:rFonts w:ascii="Segoe UI" w:eastAsia="Times New Roman" w:hAnsi="Segoe UI" w:cs="Segoe UI"/>
          <w:color w:val="000000"/>
          <w:sz w:val="21"/>
          <w:szCs w:val="21"/>
        </w:rPr>
        <w:t>Here, we will locate the network range using the ARIN Whois database search tool.</w:t>
      </w:r>
    </w:p>
    <w:p w:rsidR="007B661A" w:rsidRPr="007B661A" w:rsidRDefault="007B661A" w:rsidP="007B661A">
      <w:pPr>
        <w:numPr>
          <w:ilvl w:val="0"/>
          <w:numId w:val="2"/>
        </w:numPr>
        <w:shd w:val="clear" w:color="auto" w:fill="FFFFFF"/>
        <w:spacing w:beforeAutospacing="1" w:after="0" w:afterAutospacing="1" w:line="240" w:lineRule="auto"/>
        <w:ind w:left="450"/>
        <w:rPr>
          <w:rFonts w:ascii="Segoe UI" w:eastAsia="Times New Roman" w:hAnsi="Segoe UI" w:cs="Segoe UI"/>
          <w:color w:val="000000"/>
          <w:sz w:val="21"/>
          <w:szCs w:val="21"/>
        </w:rPr>
      </w:pPr>
      <w:r w:rsidRPr="007B661A">
        <w:rPr>
          <w:rFonts w:ascii="Segoe UI" w:eastAsia="Times New Roman" w:hAnsi="Segoe UI" w:cs="Segoe UI"/>
          <w:color w:val="000000"/>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7pt;height:15pt" o:ole="">
            <v:imagedata r:id="rId5" o:title=""/>
          </v:shape>
          <w:control r:id="rId6" w:name="DefaultOcxName" w:shapeid="_x0000_i1059"/>
        </w:object>
      </w:r>
      <w:r w:rsidRPr="007B661A">
        <w:rPr>
          <w:rFonts w:ascii="Segoe UI" w:eastAsia="Times New Roman" w:hAnsi="Segoe UI" w:cs="Segoe UI"/>
          <w:color w:val="000000"/>
          <w:sz w:val="21"/>
          <w:szCs w:val="21"/>
        </w:rPr>
        <w:t>Click </w:t>
      </w:r>
      <w:hyperlink r:id="rId7" w:history="1">
        <w:r w:rsidRPr="007B661A">
          <w:rPr>
            <w:rFonts w:ascii="Segoe UI" w:eastAsia="Times New Roman" w:hAnsi="Segoe UI" w:cs="Segoe UI"/>
            <w:color w:val="0067B8"/>
            <w:sz w:val="21"/>
            <w:szCs w:val="21"/>
            <w:u w:val="single"/>
          </w:rPr>
          <w:t>Windows 10</w:t>
        </w:r>
      </w:hyperlink>
      <w:r w:rsidRPr="007B661A">
        <w:rPr>
          <w:rFonts w:ascii="Segoe UI" w:eastAsia="Times New Roman" w:hAnsi="Segoe UI" w:cs="Segoe UI"/>
          <w:color w:val="000000"/>
          <w:sz w:val="21"/>
          <w:szCs w:val="21"/>
        </w:rPr>
        <w:t> to switch to the </w:t>
      </w:r>
      <w:r w:rsidRPr="007B661A">
        <w:rPr>
          <w:rFonts w:ascii="Segoe UI" w:eastAsia="Times New Roman" w:hAnsi="Segoe UI" w:cs="Segoe UI"/>
          <w:b/>
          <w:bCs/>
          <w:color w:val="000000"/>
          <w:sz w:val="21"/>
          <w:szCs w:val="21"/>
        </w:rPr>
        <w:t>Windows 10</w:t>
      </w:r>
      <w:r w:rsidRPr="007B661A">
        <w:rPr>
          <w:rFonts w:ascii="Segoe UI" w:eastAsia="Times New Roman" w:hAnsi="Segoe UI" w:cs="Segoe UI"/>
          <w:color w:val="000000"/>
          <w:sz w:val="21"/>
          <w:szCs w:val="21"/>
        </w:rPr>
        <w:t> machine.</w:t>
      </w:r>
    </w:p>
    <w:p w:rsidR="007B661A" w:rsidRPr="007B661A" w:rsidRDefault="007B661A" w:rsidP="007B661A">
      <w:pPr>
        <w:numPr>
          <w:ilvl w:val="0"/>
          <w:numId w:val="2"/>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7B661A">
        <w:rPr>
          <w:rFonts w:ascii="Segoe UI" w:eastAsia="Times New Roman" w:hAnsi="Segoe UI" w:cs="Segoe UI"/>
          <w:color w:val="000000"/>
          <w:sz w:val="21"/>
          <w:szCs w:val="21"/>
        </w:rPr>
        <w:object w:dxaOrig="225" w:dyaOrig="225">
          <v:shape id="_x0000_i1062" type="#_x0000_t75" style="width:17pt;height:15pt" o:ole="">
            <v:imagedata r:id="rId5" o:title=""/>
          </v:shape>
          <w:control r:id="rId8" w:name="DefaultOcxName1" w:shapeid="_x0000_i1062"/>
        </w:object>
      </w:r>
      <w:r w:rsidRPr="007B661A">
        <w:rPr>
          <w:rFonts w:ascii="Segoe UI" w:eastAsia="Times New Roman" w:hAnsi="Segoe UI" w:cs="Segoe UI"/>
          <w:color w:val="000000"/>
          <w:sz w:val="21"/>
          <w:szCs w:val="21"/>
        </w:rPr>
        <w:t>Open any web browser (here, </w:t>
      </w:r>
      <w:r w:rsidRPr="007B661A">
        <w:rPr>
          <w:rFonts w:ascii="Segoe UI" w:eastAsia="Times New Roman" w:hAnsi="Segoe UI" w:cs="Segoe UI"/>
          <w:b/>
          <w:bCs/>
          <w:color w:val="000000"/>
          <w:sz w:val="21"/>
          <w:szCs w:val="21"/>
        </w:rPr>
        <w:t>Mozilla Firefox</w:t>
      </w:r>
      <w:r w:rsidRPr="007B661A">
        <w:rPr>
          <w:rFonts w:ascii="Segoe UI" w:eastAsia="Times New Roman" w:hAnsi="Segoe UI" w:cs="Segoe UI"/>
          <w:color w:val="000000"/>
          <w:sz w:val="21"/>
          <w:szCs w:val="21"/>
        </w:rPr>
        <w:t>). In the address bar of the browser place your mouse cursor and click </w:t>
      </w:r>
      <w:r w:rsidRPr="007B661A">
        <w:rPr>
          <w:rFonts w:ascii="Segoe UI" w:eastAsia="Times New Roman" w:hAnsi="Segoe UI" w:cs="Segoe UI"/>
          <w:color w:val="007F00"/>
          <w:sz w:val="21"/>
          <w:szCs w:val="21"/>
        </w:rPr>
        <w:t>https://www.arin.net/about/welcome/region</w:t>
      </w:r>
      <w:r w:rsidRPr="007B661A">
        <w:rPr>
          <w:rFonts w:ascii="Segoe UI" w:eastAsia="Times New Roman" w:hAnsi="Segoe UI" w:cs="Segoe UI"/>
          <w:color w:val="000000"/>
          <w:sz w:val="21"/>
          <w:szCs w:val="21"/>
        </w:rPr>
        <w:t> and press </w:t>
      </w:r>
      <w:r w:rsidRPr="007B661A">
        <w:rPr>
          <w:rFonts w:ascii="Segoe UI" w:eastAsia="Times New Roman" w:hAnsi="Segoe UI" w:cs="Segoe UI"/>
          <w:b/>
          <w:bCs/>
          <w:color w:val="000000"/>
          <w:sz w:val="21"/>
          <w:szCs w:val="21"/>
        </w:rPr>
        <w:t>Enter</w:t>
      </w:r>
      <w:r w:rsidRPr="007B661A">
        <w:rPr>
          <w:rFonts w:ascii="Segoe UI" w:eastAsia="Times New Roman" w:hAnsi="Segoe UI" w:cs="Segoe UI"/>
          <w:color w:val="000000"/>
          <w:sz w:val="21"/>
          <w:szCs w:val="21"/>
        </w:rPr>
        <w:t>.</w:t>
      </w:r>
    </w:p>
    <w:p w:rsidR="007B661A" w:rsidRPr="007B661A" w:rsidRDefault="007B661A" w:rsidP="007B661A">
      <w:pPr>
        <w:shd w:val="clear" w:color="auto" w:fill="EFEFEF"/>
        <w:spacing w:after="150" w:line="240" w:lineRule="auto"/>
        <w:ind w:left="450"/>
        <w:rPr>
          <w:rFonts w:ascii="Segoe UI" w:eastAsia="Times New Roman" w:hAnsi="Segoe UI" w:cs="Segoe UI"/>
          <w:color w:val="000000"/>
          <w:sz w:val="21"/>
          <w:szCs w:val="21"/>
        </w:rPr>
      </w:pPr>
      <w:r w:rsidRPr="007B661A">
        <w:rPr>
          <w:rFonts w:ascii="Segoe UI" w:eastAsia="Times New Roman" w:hAnsi="Segoe UI" w:cs="Segoe UI"/>
          <w:color w:val="000000"/>
          <w:sz w:val="21"/>
          <w:szCs w:val="21"/>
        </w:rPr>
        <w:t>If </w:t>
      </w:r>
      <w:r w:rsidRPr="007B661A">
        <w:rPr>
          <w:rFonts w:ascii="Segoe UI" w:eastAsia="Times New Roman" w:hAnsi="Segoe UI" w:cs="Segoe UI"/>
          <w:b/>
          <w:bCs/>
          <w:color w:val="000000"/>
          <w:sz w:val="21"/>
          <w:szCs w:val="21"/>
        </w:rPr>
        <w:t>More secure, encrypted DNS lookups</w:t>
      </w:r>
      <w:r w:rsidRPr="007B661A">
        <w:rPr>
          <w:rFonts w:ascii="Segoe UI" w:eastAsia="Times New Roman" w:hAnsi="Segoe UI" w:cs="Segoe UI"/>
          <w:color w:val="000000"/>
          <w:sz w:val="21"/>
          <w:szCs w:val="21"/>
        </w:rPr>
        <w:t> notification appears at the top section of browser, click </w:t>
      </w:r>
      <w:r w:rsidRPr="007B661A">
        <w:rPr>
          <w:rFonts w:ascii="Segoe UI" w:eastAsia="Times New Roman" w:hAnsi="Segoe UI" w:cs="Segoe UI"/>
          <w:b/>
          <w:bCs/>
          <w:color w:val="000000"/>
          <w:sz w:val="21"/>
          <w:szCs w:val="21"/>
        </w:rPr>
        <w:t>Disable</w:t>
      </w:r>
      <w:r w:rsidRPr="007B661A">
        <w:rPr>
          <w:rFonts w:ascii="Segoe UI" w:eastAsia="Times New Roman" w:hAnsi="Segoe UI" w:cs="Segoe UI"/>
          <w:color w:val="000000"/>
          <w:sz w:val="21"/>
          <w:szCs w:val="21"/>
        </w:rPr>
        <w:t>.</w:t>
      </w:r>
    </w:p>
    <w:p w:rsidR="007B661A" w:rsidRPr="007B661A" w:rsidRDefault="007B661A" w:rsidP="007B661A">
      <w:pPr>
        <w:numPr>
          <w:ilvl w:val="0"/>
          <w:numId w:val="2"/>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7B661A">
        <w:rPr>
          <w:rFonts w:ascii="Segoe UI" w:eastAsia="Times New Roman" w:hAnsi="Segoe UI" w:cs="Segoe UI"/>
          <w:color w:val="000000"/>
          <w:sz w:val="21"/>
          <w:szCs w:val="21"/>
        </w:rPr>
        <w:object w:dxaOrig="225" w:dyaOrig="225">
          <v:shape id="_x0000_i1065" type="#_x0000_t75" style="width:17pt;height:15pt" o:ole="">
            <v:imagedata r:id="rId5" o:title=""/>
          </v:shape>
          <w:control r:id="rId9" w:name="DefaultOcxName2" w:shapeid="_x0000_i1065"/>
        </w:object>
      </w:r>
      <w:r w:rsidRPr="007B661A">
        <w:rPr>
          <w:rFonts w:ascii="Segoe UI" w:eastAsia="Times New Roman" w:hAnsi="Segoe UI" w:cs="Segoe UI"/>
          <w:color w:val="000000"/>
          <w:sz w:val="21"/>
          <w:szCs w:val="21"/>
        </w:rPr>
        <w:t>ARIN website appears, in the search bar, enter the IP address of the target organization (here, the target organization is </w:t>
      </w:r>
      <w:r w:rsidRPr="007B661A">
        <w:rPr>
          <w:rFonts w:ascii="Segoe UI" w:eastAsia="Times New Roman" w:hAnsi="Segoe UI" w:cs="Segoe UI"/>
          <w:b/>
          <w:bCs/>
          <w:color w:val="000000"/>
          <w:sz w:val="21"/>
          <w:szCs w:val="21"/>
        </w:rPr>
        <w:t>certifiedhacker.com</w:t>
      </w:r>
      <w:r w:rsidRPr="007B661A">
        <w:rPr>
          <w:rFonts w:ascii="Segoe UI" w:eastAsia="Times New Roman" w:hAnsi="Segoe UI" w:cs="Segoe UI"/>
          <w:color w:val="000000"/>
          <w:sz w:val="21"/>
          <w:szCs w:val="21"/>
        </w:rPr>
        <w:t>, whose IP is </w:t>
      </w:r>
      <w:r w:rsidRPr="007B661A">
        <w:rPr>
          <w:rFonts w:ascii="Segoe UI" w:eastAsia="Times New Roman" w:hAnsi="Segoe UI" w:cs="Segoe UI"/>
          <w:b/>
          <w:bCs/>
          <w:color w:val="000000"/>
          <w:sz w:val="21"/>
          <w:szCs w:val="21"/>
        </w:rPr>
        <w:t>162.241.216.11</w:t>
      </w:r>
      <w:r w:rsidRPr="007B661A">
        <w:rPr>
          <w:rFonts w:ascii="Segoe UI" w:eastAsia="Times New Roman" w:hAnsi="Segoe UI" w:cs="Segoe UI"/>
          <w:color w:val="000000"/>
          <w:sz w:val="21"/>
          <w:szCs w:val="21"/>
        </w:rPr>
        <w:t>), and then click the </w:t>
      </w:r>
      <w:r w:rsidRPr="007B661A">
        <w:rPr>
          <w:rFonts w:ascii="Segoe UI" w:eastAsia="Times New Roman" w:hAnsi="Segoe UI" w:cs="Segoe UI"/>
          <w:b/>
          <w:bCs/>
          <w:color w:val="000000"/>
          <w:sz w:val="21"/>
          <w:szCs w:val="21"/>
        </w:rPr>
        <w:t>Search</w:t>
      </w:r>
      <w:r w:rsidRPr="007B661A">
        <w:rPr>
          <w:rFonts w:ascii="Segoe UI" w:eastAsia="Times New Roman" w:hAnsi="Segoe UI" w:cs="Segoe UI"/>
          <w:color w:val="000000"/>
          <w:sz w:val="21"/>
          <w:szCs w:val="21"/>
        </w:rPr>
        <w:t> button.</w:t>
      </w:r>
    </w:p>
    <w:p w:rsidR="007B661A" w:rsidRPr="007B661A" w:rsidRDefault="007B661A" w:rsidP="007B661A">
      <w:p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7B661A">
        <w:rPr>
          <w:rFonts w:ascii="Segoe UI" w:eastAsia="Times New Roman" w:hAnsi="Segoe UI" w:cs="Segoe UI"/>
          <w:noProof/>
          <w:color w:val="000000"/>
          <w:sz w:val="21"/>
          <w:szCs w:val="21"/>
        </w:rPr>
        <w:lastRenderedPageBreak/>
        <w:drawing>
          <wp:inline distT="0" distB="0" distL="0" distR="0">
            <wp:extent cx="6400800" cy="4005072"/>
            <wp:effectExtent l="0" t="0" r="0" b="0"/>
            <wp:docPr id="7" name="Picture 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4005072"/>
                    </a:xfrm>
                    <a:prstGeom prst="rect">
                      <a:avLst/>
                    </a:prstGeom>
                    <a:noFill/>
                    <a:ln>
                      <a:noFill/>
                    </a:ln>
                  </pic:spPr>
                </pic:pic>
              </a:graphicData>
            </a:graphic>
          </wp:inline>
        </w:drawing>
      </w:r>
    </w:p>
    <w:p w:rsidR="007B661A" w:rsidRPr="007B661A" w:rsidRDefault="007B661A" w:rsidP="007B661A">
      <w:pPr>
        <w:numPr>
          <w:ilvl w:val="0"/>
          <w:numId w:val="2"/>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7B661A">
        <w:rPr>
          <w:rFonts w:ascii="Segoe UI" w:eastAsia="Times New Roman" w:hAnsi="Segoe UI" w:cs="Segoe UI"/>
          <w:color w:val="000000"/>
          <w:sz w:val="21"/>
          <w:szCs w:val="21"/>
        </w:rPr>
        <w:object w:dxaOrig="225" w:dyaOrig="225">
          <v:shape id="_x0000_i1068" type="#_x0000_t75" style="width:17pt;height:15pt" o:ole="">
            <v:imagedata r:id="rId5" o:title=""/>
          </v:shape>
          <w:control r:id="rId11" w:name="DefaultOcxName3" w:shapeid="_x0000_i1068"/>
        </w:object>
      </w:r>
      <w:r w:rsidRPr="007B661A">
        <w:rPr>
          <w:rFonts w:ascii="Segoe UI" w:eastAsia="Times New Roman" w:hAnsi="Segoe UI" w:cs="Segoe UI"/>
          <w:color w:val="000000"/>
          <w:sz w:val="21"/>
          <w:szCs w:val="21"/>
        </w:rPr>
        <w:t>You will get the information about the network range along with the other information such as network type, registration information, etc.</w:t>
      </w:r>
    </w:p>
    <w:p w:rsidR="007B661A" w:rsidRPr="007B661A" w:rsidRDefault="007B661A" w:rsidP="007B661A">
      <w:p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7B661A">
        <w:rPr>
          <w:rFonts w:ascii="Segoe UI" w:eastAsia="Times New Roman" w:hAnsi="Segoe UI" w:cs="Segoe UI"/>
          <w:noProof/>
          <w:color w:val="000000"/>
          <w:sz w:val="21"/>
          <w:szCs w:val="21"/>
        </w:rPr>
        <w:lastRenderedPageBreak/>
        <w:drawing>
          <wp:inline distT="0" distB="0" distL="0" distR="0">
            <wp:extent cx="6400800" cy="4005072"/>
            <wp:effectExtent l="0" t="0" r="0" b="0"/>
            <wp:docPr id="6" name="Picture 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005072"/>
                    </a:xfrm>
                    <a:prstGeom prst="rect">
                      <a:avLst/>
                    </a:prstGeom>
                    <a:noFill/>
                    <a:ln>
                      <a:noFill/>
                    </a:ln>
                  </pic:spPr>
                </pic:pic>
              </a:graphicData>
            </a:graphic>
          </wp:inline>
        </w:drawing>
      </w:r>
    </w:p>
    <w:p w:rsidR="007B661A" w:rsidRPr="007B661A" w:rsidRDefault="007B661A" w:rsidP="007B661A">
      <w:pPr>
        <w:numPr>
          <w:ilvl w:val="0"/>
          <w:numId w:val="2"/>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7B661A">
        <w:rPr>
          <w:rFonts w:ascii="Segoe UI" w:eastAsia="Times New Roman" w:hAnsi="Segoe UI" w:cs="Segoe UI"/>
          <w:color w:val="000000"/>
          <w:sz w:val="21"/>
          <w:szCs w:val="21"/>
        </w:rPr>
        <w:object w:dxaOrig="225" w:dyaOrig="225">
          <v:shape id="_x0000_i1071" type="#_x0000_t75" style="width:17pt;height:15pt" o:ole="">
            <v:imagedata r:id="rId5" o:title=""/>
          </v:shape>
          <w:control r:id="rId13" w:name="DefaultOcxName4" w:shapeid="_x0000_i1071"/>
        </w:object>
      </w:r>
      <w:r w:rsidRPr="007B661A">
        <w:rPr>
          <w:rFonts w:ascii="Segoe UI" w:eastAsia="Times New Roman" w:hAnsi="Segoe UI" w:cs="Segoe UI"/>
          <w:color w:val="000000"/>
          <w:sz w:val="21"/>
          <w:szCs w:val="21"/>
        </w:rPr>
        <w:t>This concludes the demonstration of locating network range using the ARIN Whois database search tool.</w:t>
      </w:r>
    </w:p>
    <w:p w:rsidR="007B661A" w:rsidRPr="007B661A" w:rsidRDefault="007B661A" w:rsidP="007B661A">
      <w:pPr>
        <w:numPr>
          <w:ilvl w:val="0"/>
          <w:numId w:val="2"/>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7B661A">
        <w:rPr>
          <w:rFonts w:ascii="Segoe UI" w:eastAsia="Times New Roman" w:hAnsi="Segoe UI" w:cs="Segoe UI"/>
          <w:color w:val="000000"/>
          <w:sz w:val="21"/>
          <w:szCs w:val="21"/>
        </w:rPr>
        <w:object w:dxaOrig="225" w:dyaOrig="225">
          <v:shape id="_x0000_i1074" type="#_x0000_t75" style="width:17pt;height:15pt" o:ole="">
            <v:imagedata r:id="rId5" o:title=""/>
          </v:shape>
          <w:control r:id="rId14" w:name="DefaultOcxName5" w:shapeid="_x0000_i1074"/>
        </w:object>
      </w:r>
      <w:r w:rsidRPr="007B661A">
        <w:rPr>
          <w:rFonts w:ascii="Segoe UI" w:eastAsia="Times New Roman" w:hAnsi="Segoe UI" w:cs="Segoe UI"/>
          <w:color w:val="000000"/>
          <w:sz w:val="21"/>
          <w:szCs w:val="21"/>
        </w:rPr>
        <w:t>Close all open windows and document all the acquired information.</w:t>
      </w:r>
    </w:p>
    <w:p w:rsidR="007B661A" w:rsidRPr="007B661A" w:rsidRDefault="0019661E" w:rsidP="007B66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noshade="t" o:hr="t" fillcolor="black" stroked="f"/>
        </w:pict>
      </w:r>
    </w:p>
    <w:p w:rsidR="007B661A" w:rsidRPr="007B661A" w:rsidRDefault="007B661A" w:rsidP="007B661A">
      <w:pPr>
        <w:shd w:val="clear" w:color="auto" w:fill="FFFFFF"/>
        <w:spacing w:before="300" w:after="300" w:line="240" w:lineRule="auto"/>
        <w:outlineLvl w:val="1"/>
        <w:rPr>
          <w:rFonts w:ascii="Segoe UI" w:eastAsia="Times New Roman" w:hAnsi="Segoe UI" w:cs="Segoe UI"/>
          <w:color w:val="000000"/>
          <w:sz w:val="30"/>
          <w:szCs w:val="30"/>
        </w:rPr>
      </w:pPr>
      <w:r w:rsidRPr="007B661A">
        <w:rPr>
          <w:rFonts w:ascii="Segoe UI" w:eastAsia="Times New Roman" w:hAnsi="Segoe UI" w:cs="Segoe UI"/>
          <w:color w:val="000000"/>
          <w:sz w:val="30"/>
          <w:szCs w:val="30"/>
        </w:rPr>
        <w:t>Task 2: Perform Network Tracerouting in Windows and Linux Machines</w:t>
      </w:r>
    </w:p>
    <w:p w:rsidR="007B661A" w:rsidRPr="007B661A" w:rsidRDefault="007B661A" w:rsidP="007B661A">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7B661A">
        <w:rPr>
          <w:rFonts w:ascii="Segoe UI" w:eastAsia="Times New Roman" w:hAnsi="Segoe UI" w:cs="Segoe UI"/>
          <w:color w:val="000000"/>
          <w:sz w:val="21"/>
          <w:szCs w:val="21"/>
        </w:rPr>
        <w:t>The route is the path that the network packet traverses between the source and destination. Network tracerouting is a process of identifying the path and hosts lying between the source and destination. Network tracerouting provides critical information such as the IP address of the hosts lying between the source and destination, which enables you to map the network topology of the organization. Traceroute can be used to extract information about network topology, trusted routers, firewall locations, etc.</w:t>
      </w:r>
    </w:p>
    <w:p w:rsidR="007B661A" w:rsidRPr="007B661A" w:rsidRDefault="007B661A" w:rsidP="007B661A">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7B661A">
        <w:rPr>
          <w:rFonts w:ascii="Segoe UI" w:eastAsia="Times New Roman" w:hAnsi="Segoe UI" w:cs="Segoe UI"/>
          <w:color w:val="000000"/>
          <w:sz w:val="21"/>
          <w:szCs w:val="21"/>
        </w:rPr>
        <w:t>Here, we will perform network tracerouting using both Windows and Linux machines.</w:t>
      </w:r>
    </w:p>
    <w:p w:rsidR="007B661A" w:rsidRPr="007B661A" w:rsidRDefault="007B661A" w:rsidP="007B661A">
      <w:pPr>
        <w:numPr>
          <w:ilvl w:val="0"/>
          <w:numId w:val="3"/>
        </w:numPr>
        <w:shd w:val="clear" w:color="auto" w:fill="FFFFFF"/>
        <w:spacing w:beforeAutospacing="1" w:after="0" w:afterAutospacing="1" w:line="240" w:lineRule="auto"/>
        <w:ind w:left="450"/>
        <w:rPr>
          <w:rFonts w:ascii="Segoe UI" w:eastAsia="Times New Roman" w:hAnsi="Segoe UI" w:cs="Segoe UI"/>
          <w:color w:val="000000"/>
          <w:sz w:val="21"/>
          <w:szCs w:val="21"/>
        </w:rPr>
      </w:pPr>
      <w:r w:rsidRPr="007B661A">
        <w:rPr>
          <w:rFonts w:ascii="Segoe UI" w:eastAsia="Times New Roman" w:hAnsi="Segoe UI" w:cs="Segoe UI"/>
          <w:color w:val="000000"/>
          <w:sz w:val="21"/>
          <w:szCs w:val="21"/>
        </w:rPr>
        <w:object w:dxaOrig="225" w:dyaOrig="225">
          <v:shape id="_x0000_i1077" type="#_x0000_t75" style="width:17pt;height:15pt" o:ole="">
            <v:imagedata r:id="rId5" o:title=""/>
          </v:shape>
          <w:control r:id="rId15" w:name="DefaultOcxName6" w:shapeid="_x0000_i1077"/>
        </w:object>
      </w:r>
      <w:r w:rsidRPr="007B661A">
        <w:rPr>
          <w:rFonts w:ascii="Segoe UI" w:eastAsia="Times New Roman" w:hAnsi="Segoe UI" w:cs="Segoe UI"/>
          <w:color w:val="000000"/>
          <w:sz w:val="21"/>
          <w:szCs w:val="21"/>
        </w:rPr>
        <w:t>Click </w:t>
      </w:r>
      <w:hyperlink r:id="rId16" w:history="1">
        <w:r w:rsidRPr="007B661A">
          <w:rPr>
            <w:rFonts w:ascii="Segoe UI" w:eastAsia="Times New Roman" w:hAnsi="Segoe UI" w:cs="Segoe UI"/>
            <w:color w:val="0067B8"/>
            <w:sz w:val="21"/>
            <w:szCs w:val="21"/>
            <w:u w:val="single"/>
          </w:rPr>
          <w:t>Windows 10</w:t>
        </w:r>
      </w:hyperlink>
      <w:r w:rsidRPr="007B661A">
        <w:rPr>
          <w:rFonts w:ascii="Segoe UI" w:eastAsia="Times New Roman" w:hAnsi="Segoe UI" w:cs="Segoe UI"/>
          <w:color w:val="000000"/>
          <w:sz w:val="21"/>
          <w:szCs w:val="21"/>
        </w:rPr>
        <w:t> to switch to the </w:t>
      </w:r>
      <w:r w:rsidRPr="007B661A">
        <w:rPr>
          <w:rFonts w:ascii="Segoe UI" w:eastAsia="Times New Roman" w:hAnsi="Segoe UI" w:cs="Segoe UI"/>
          <w:b/>
          <w:bCs/>
          <w:color w:val="000000"/>
          <w:sz w:val="21"/>
          <w:szCs w:val="21"/>
        </w:rPr>
        <w:t>Windows 10</w:t>
      </w:r>
      <w:r w:rsidRPr="007B661A">
        <w:rPr>
          <w:rFonts w:ascii="Segoe UI" w:eastAsia="Times New Roman" w:hAnsi="Segoe UI" w:cs="Segoe UI"/>
          <w:color w:val="000000"/>
          <w:sz w:val="21"/>
          <w:szCs w:val="21"/>
        </w:rPr>
        <w:t> machine, open the </w:t>
      </w:r>
      <w:r w:rsidRPr="007B661A">
        <w:rPr>
          <w:rFonts w:ascii="Segoe UI" w:eastAsia="Times New Roman" w:hAnsi="Segoe UI" w:cs="Segoe UI"/>
          <w:b/>
          <w:bCs/>
          <w:color w:val="000000"/>
          <w:sz w:val="21"/>
          <w:szCs w:val="21"/>
        </w:rPr>
        <w:t>Command Prompt</w:t>
      </w:r>
      <w:r w:rsidRPr="007B661A">
        <w:rPr>
          <w:rFonts w:ascii="Segoe UI" w:eastAsia="Times New Roman" w:hAnsi="Segoe UI" w:cs="Segoe UI"/>
          <w:color w:val="000000"/>
          <w:sz w:val="21"/>
          <w:szCs w:val="21"/>
        </w:rPr>
        <w:t> window. Type </w:t>
      </w:r>
      <w:r w:rsidRPr="007B661A">
        <w:rPr>
          <w:rFonts w:ascii="Segoe UI" w:eastAsia="Times New Roman" w:hAnsi="Segoe UI" w:cs="Segoe UI"/>
          <w:b/>
          <w:bCs/>
          <w:color w:val="000000"/>
          <w:sz w:val="21"/>
          <w:szCs w:val="21"/>
        </w:rPr>
        <w:t>tracert www.certifiedhacker.com</w:t>
      </w:r>
      <w:r w:rsidRPr="007B661A">
        <w:rPr>
          <w:rFonts w:ascii="Segoe UI" w:eastAsia="Times New Roman" w:hAnsi="Segoe UI" w:cs="Segoe UI"/>
          <w:color w:val="000000"/>
          <w:sz w:val="21"/>
          <w:szCs w:val="21"/>
        </w:rPr>
        <w:t> and press </w:t>
      </w:r>
      <w:r w:rsidRPr="007B661A">
        <w:rPr>
          <w:rFonts w:ascii="Segoe UI" w:eastAsia="Times New Roman" w:hAnsi="Segoe UI" w:cs="Segoe UI"/>
          <w:b/>
          <w:bCs/>
          <w:color w:val="000000"/>
          <w:sz w:val="21"/>
          <w:szCs w:val="21"/>
        </w:rPr>
        <w:t>Enter</w:t>
      </w:r>
      <w:r w:rsidRPr="007B661A">
        <w:rPr>
          <w:rFonts w:ascii="Segoe UI" w:eastAsia="Times New Roman" w:hAnsi="Segoe UI" w:cs="Segoe UI"/>
          <w:color w:val="000000"/>
          <w:sz w:val="21"/>
          <w:szCs w:val="21"/>
        </w:rPr>
        <w:t> to view the hops that the packets made before reaching the destination.</w:t>
      </w:r>
    </w:p>
    <w:p w:rsidR="007B661A" w:rsidRPr="007B661A" w:rsidRDefault="007B661A" w:rsidP="007B661A">
      <w:p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7B661A">
        <w:rPr>
          <w:rFonts w:ascii="Segoe UI" w:eastAsia="Times New Roman" w:hAnsi="Segoe UI" w:cs="Segoe UI"/>
          <w:noProof/>
          <w:color w:val="000000"/>
          <w:sz w:val="21"/>
          <w:szCs w:val="21"/>
        </w:rPr>
        <w:lastRenderedPageBreak/>
        <w:drawing>
          <wp:inline distT="0" distB="0" distL="0" distR="0">
            <wp:extent cx="6400800" cy="4005072"/>
            <wp:effectExtent l="0" t="0" r="0" b="0"/>
            <wp:docPr id="5" name="Picture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4005072"/>
                    </a:xfrm>
                    <a:prstGeom prst="rect">
                      <a:avLst/>
                    </a:prstGeom>
                    <a:noFill/>
                    <a:ln>
                      <a:noFill/>
                    </a:ln>
                  </pic:spPr>
                </pic:pic>
              </a:graphicData>
            </a:graphic>
          </wp:inline>
        </w:drawing>
      </w:r>
    </w:p>
    <w:p w:rsidR="007B661A" w:rsidRPr="007B661A" w:rsidRDefault="007B661A" w:rsidP="007B661A">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7B661A">
        <w:rPr>
          <w:rFonts w:ascii="Segoe UI" w:eastAsia="Times New Roman" w:hAnsi="Segoe UI" w:cs="Segoe UI"/>
          <w:color w:val="000000"/>
          <w:sz w:val="21"/>
          <w:szCs w:val="21"/>
        </w:rPr>
        <w:object w:dxaOrig="225" w:dyaOrig="225">
          <v:shape id="_x0000_i1081" type="#_x0000_t75" style="width:17pt;height:15pt" o:ole="">
            <v:imagedata r:id="rId5" o:title=""/>
          </v:shape>
          <w:control r:id="rId18" w:name="DefaultOcxName7" w:shapeid="_x0000_i1081"/>
        </w:object>
      </w:r>
      <w:r w:rsidRPr="007B661A">
        <w:rPr>
          <w:rFonts w:ascii="Segoe UI" w:eastAsia="Times New Roman" w:hAnsi="Segoe UI" w:cs="Segoe UI"/>
          <w:color w:val="000000"/>
          <w:sz w:val="21"/>
          <w:szCs w:val="21"/>
        </w:rPr>
        <w:t>Type </w:t>
      </w:r>
      <w:r w:rsidRPr="007B661A">
        <w:rPr>
          <w:rFonts w:ascii="Segoe UI" w:eastAsia="Times New Roman" w:hAnsi="Segoe UI" w:cs="Segoe UI"/>
          <w:b/>
          <w:bCs/>
          <w:color w:val="000000"/>
          <w:sz w:val="21"/>
          <w:szCs w:val="21"/>
        </w:rPr>
        <w:t>tracert /?</w:t>
      </w:r>
      <w:r w:rsidRPr="007B661A">
        <w:rPr>
          <w:rFonts w:ascii="Segoe UI" w:eastAsia="Times New Roman" w:hAnsi="Segoe UI" w:cs="Segoe UI"/>
          <w:color w:val="000000"/>
          <w:sz w:val="21"/>
          <w:szCs w:val="21"/>
        </w:rPr>
        <w:t> and press </w:t>
      </w:r>
      <w:r w:rsidRPr="007B661A">
        <w:rPr>
          <w:rFonts w:ascii="Segoe UI" w:eastAsia="Times New Roman" w:hAnsi="Segoe UI" w:cs="Segoe UI"/>
          <w:b/>
          <w:bCs/>
          <w:color w:val="000000"/>
          <w:sz w:val="21"/>
          <w:szCs w:val="21"/>
        </w:rPr>
        <w:t>Enter</w:t>
      </w:r>
      <w:r w:rsidRPr="007B661A">
        <w:rPr>
          <w:rFonts w:ascii="Segoe UI" w:eastAsia="Times New Roman" w:hAnsi="Segoe UI" w:cs="Segoe UI"/>
          <w:color w:val="000000"/>
          <w:sz w:val="21"/>
          <w:szCs w:val="21"/>
        </w:rPr>
        <w:t> to show the different options for the command, as shown in the screenshot.</w:t>
      </w:r>
    </w:p>
    <w:p w:rsidR="007B661A" w:rsidRPr="007B661A" w:rsidRDefault="007B661A" w:rsidP="007B661A">
      <w:p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7B661A">
        <w:rPr>
          <w:rFonts w:ascii="Segoe UI" w:eastAsia="Times New Roman" w:hAnsi="Segoe UI" w:cs="Segoe UI"/>
          <w:noProof/>
          <w:color w:val="000000"/>
          <w:sz w:val="21"/>
          <w:szCs w:val="21"/>
        </w:rPr>
        <w:lastRenderedPageBreak/>
        <w:drawing>
          <wp:inline distT="0" distB="0" distL="0" distR="0">
            <wp:extent cx="6400800" cy="4005072"/>
            <wp:effectExtent l="0" t="0" r="0" b="0"/>
            <wp:docPr id="4" name="Picture 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4005072"/>
                    </a:xfrm>
                    <a:prstGeom prst="rect">
                      <a:avLst/>
                    </a:prstGeom>
                    <a:noFill/>
                    <a:ln>
                      <a:noFill/>
                    </a:ln>
                  </pic:spPr>
                </pic:pic>
              </a:graphicData>
            </a:graphic>
          </wp:inline>
        </w:drawing>
      </w:r>
    </w:p>
    <w:p w:rsidR="007B661A" w:rsidRPr="007B661A" w:rsidRDefault="007B661A" w:rsidP="007B661A">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7B661A">
        <w:rPr>
          <w:rFonts w:ascii="Segoe UI" w:eastAsia="Times New Roman" w:hAnsi="Segoe UI" w:cs="Segoe UI"/>
          <w:color w:val="000000"/>
          <w:sz w:val="21"/>
          <w:szCs w:val="21"/>
        </w:rPr>
        <w:object w:dxaOrig="225" w:dyaOrig="225">
          <v:shape id="_x0000_i1084" type="#_x0000_t75" style="width:17pt;height:15pt" o:ole="">
            <v:imagedata r:id="rId5" o:title=""/>
          </v:shape>
          <w:control r:id="rId20" w:name="DefaultOcxName8" w:shapeid="_x0000_i1084"/>
        </w:object>
      </w:r>
      <w:r w:rsidRPr="007B661A">
        <w:rPr>
          <w:rFonts w:ascii="Segoe UI" w:eastAsia="Times New Roman" w:hAnsi="Segoe UI" w:cs="Segoe UI"/>
          <w:color w:val="000000"/>
          <w:sz w:val="21"/>
          <w:szCs w:val="21"/>
        </w:rPr>
        <w:t>Type </w:t>
      </w:r>
      <w:r w:rsidRPr="007B661A">
        <w:rPr>
          <w:rFonts w:ascii="Segoe UI" w:eastAsia="Times New Roman" w:hAnsi="Segoe UI" w:cs="Segoe UI"/>
          <w:b/>
          <w:bCs/>
          <w:color w:val="000000"/>
          <w:sz w:val="21"/>
          <w:szCs w:val="21"/>
        </w:rPr>
        <w:t>tracert -h 5 www.certifiedhacker.com</w:t>
      </w:r>
      <w:r w:rsidRPr="007B661A">
        <w:rPr>
          <w:rFonts w:ascii="Segoe UI" w:eastAsia="Times New Roman" w:hAnsi="Segoe UI" w:cs="Segoe UI"/>
          <w:color w:val="000000"/>
          <w:sz w:val="21"/>
          <w:szCs w:val="21"/>
        </w:rPr>
        <w:t> and press </w:t>
      </w:r>
      <w:r w:rsidRPr="007B661A">
        <w:rPr>
          <w:rFonts w:ascii="Segoe UI" w:eastAsia="Times New Roman" w:hAnsi="Segoe UI" w:cs="Segoe UI"/>
          <w:b/>
          <w:bCs/>
          <w:color w:val="000000"/>
          <w:sz w:val="21"/>
          <w:szCs w:val="21"/>
        </w:rPr>
        <w:t>Enter</w:t>
      </w:r>
      <w:r w:rsidRPr="007B661A">
        <w:rPr>
          <w:rFonts w:ascii="Segoe UI" w:eastAsia="Times New Roman" w:hAnsi="Segoe UI" w:cs="Segoe UI"/>
          <w:color w:val="000000"/>
          <w:sz w:val="21"/>
          <w:szCs w:val="21"/>
        </w:rPr>
        <w:t> to perform the trace, but with only 5 maximum hops allowed.</w:t>
      </w:r>
    </w:p>
    <w:p w:rsidR="007B661A" w:rsidRPr="007B661A" w:rsidRDefault="007B661A" w:rsidP="007B661A">
      <w:p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7B661A">
        <w:rPr>
          <w:rFonts w:ascii="Segoe UI" w:eastAsia="Times New Roman" w:hAnsi="Segoe UI" w:cs="Segoe UI"/>
          <w:noProof/>
          <w:color w:val="000000"/>
          <w:sz w:val="21"/>
          <w:szCs w:val="21"/>
        </w:rPr>
        <w:lastRenderedPageBreak/>
        <w:drawing>
          <wp:inline distT="0" distB="0" distL="0" distR="0">
            <wp:extent cx="6400800" cy="4005072"/>
            <wp:effectExtent l="0" t="0" r="0" b="0"/>
            <wp:docPr id="3" name="Picture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4005072"/>
                    </a:xfrm>
                    <a:prstGeom prst="rect">
                      <a:avLst/>
                    </a:prstGeom>
                    <a:noFill/>
                    <a:ln>
                      <a:noFill/>
                    </a:ln>
                  </pic:spPr>
                </pic:pic>
              </a:graphicData>
            </a:graphic>
          </wp:inline>
        </w:drawing>
      </w:r>
    </w:p>
    <w:p w:rsidR="007B661A" w:rsidRPr="007B661A" w:rsidRDefault="007B661A" w:rsidP="007B661A">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7B661A">
        <w:rPr>
          <w:rFonts w:ascii="Segoe UI" w:eastAsia="Times New Roman" w:hAnsi="Segoe UI" w:cs="Segoe UI"/>
          <w:color w:val="000000"/>
          <w:sz w:val="21"/>
          <w:szCs w:val="21"/>
        </w:rPr>
        <w:object w:dxaOrig="225" w:dyaOrig="225">
          <v:shape id="_x0000_i1087" type="#_x0000_t75" style="width:17pt;height:15pt" o:ole="">
            <v:imagedata r:id="rId5" o:title=""/>
          </v:shape>
          <w:control r:id="rId22" w:name="DefaultOcxName9" w:shapeid="_x0000_i1087"/>
        </w:object>
      </w:r>
      <w:r w:rsidRPr="007B661A">
        <w:rPr>
          <w:rFonts w:ascii="Segoe UI" w:eastAsia="Times New Roman" w:hAnsi="Segoe UI" w:cs="Segoe UI"/>
          <w:color w:val="000000"/>
          <w:sz w:val="21"/>
          <w:szCs w:val="21"/>
        </w:rPr>
        <w:t>After viewing the result, close the command prompt window.</w:t>
      </w:r>
    </w:p>
    <w:p w:rsidR="007B661A" w:rsidRPr="007B661A" w:rsidRDefault="007B661A" w:rsidP="007B661A">
      <w:pPr>
        <w:numPr>
          <w:ilvl w:val="0"/>
          <w:numId w:val="3"/>
        </w:numPr>
        <w:shd w:val="clear" w:color="auto" w:fill="FFFFFF"/>
        <w:spacing w:beforeAutospacing="1" w:after="0" w:afterAutospacing="1" w:line="240" w:lineRule="auto"/>
        <w:ind w:left="450"/>
        <w:rPr>
          <w:rFonts w:ascii="Segoe UI" w:eastAsia="Times New Roman" w:hAnsi="Segoe UI" w:cs="Segoe UI"/>
          <w:color w:val="000000"/>
          <w:sz w:val="21"/>
          <w:szCs w:val="21"/>
        </w:rPr>
      </w:pPr>
      <w:r w:rsidRPr="007B661A">
        <w:rPr>
          <w:rFonts w:ascii="Segoe UI" w:eastAsia="Times New Roman" w:hAnsi="Segoe UI" w:cs="Segoe UI"/>
          <w:color w:val="000000"/>
          <w:sz w:val="21"/>
          <w:szCs w:val="21"/>
        </w:rPr>
        <w:object w:dxaOrig="225" w:dyaOrig="225">
          <v:shape id="_x0000_i1090" type="#_x0000_t75" style="width:17pt;height:15pt" o:ole="">
            <v:imagedata r:id="rId5" o:title=""/>
          </v:shape>
          <w:control r:id="rId23" w:name="DefaultOcxName10" w:shapeid="_x0000_i1090"/>
        </w:object>
      </w:r>
      <w:r w:rsidRPr="007B661A">
        <w:rPr>
          <w:rFonts w:ascii="Segoe UI" w:eastAsia="Times New Roman" w:hAnsi="Segoe UI" w:cs="Segoe UI"/>
          <w:color w:val="000000"/>
          <w:sz w:val="21"/>
          <w:szCs w:val="21"/>
        </w:rPr>
        <w:t>Now, click </w:t>
      </w:r>
      <w:hyperlink r:id="rId24" w:history="1">
        <w:r w:rsidRPr="007B661A">
          <w:rPr>
            <w:rFonts w:ascii="Segoe UI" w:eastAsia="Times New Roman" w:hAnsi="Segoe UI" w:cs="Segoe UI"/>
            <w:color w:val="0067B8"/>
            <w:sz w:val="21"/>
            <w:szCs w:val="21"/>
            <w:u w:val="single"/>
          </w:rPr>
          <w:t>Parrot Security</w:t>
        </w:r>
      </w:hyperlink>
      <w:r w:rsidRPr="007B661A">
        <w:rPr>
          <w:rFonts w:ascii="Segoe UI" w:eastAsia="Times New Roman" w:hAnsi="Segoe UI" w:cs="Segoe UI"/>
          <w:color w:val="000000"/>
          <w:sz w:val="21"/>
          <w:szCs w:val="21"/>
        </w:rPr>
        <w:t> to switch to the </w:t>
      </w:r>
      <w:r w:rsidRPr="007B661A">
        <w:rPr>
          <w:rFonts w:ascii="Segoe UI" w:eastAsia="Times New Roman" w:hAnsi="Segoe UI" w:cs="Segoe UI"/>
          <w:b/>
          <w:bCs/>
          <w:color w:val="000000"/>
          <w:sz w:val="21"/>
          <w:szCs w:val="21"/>
        </w:rPr>
        <w:t>Parrot Security</w:t>
      </w:r>
      <w:r w:rsidRPr="007B661A">
        <w:rPr>
          <w:rFonts w:ascii="Segoe UI" w:eastAsia="Times New Roman" w:hAnsi="Segoe UI" w:cs="Segoe UI"/>
          <w:color w:val="000000"/>
          <w:sz w:val="21"/>
          <w:szCs w:val="21"/>
        </w:rPr>
        <w:t> machine.</w:t>
      </w:r>
    </w:p>
    <w:p w:rsidR="007B661A" w:rsidRPr="007B661A" w:rsidRDefault="007B661A" w:rsidP="007B661A">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7B661A">
        <w:rPr>
          <w:rFonts w:ascii="Segoe UI" w:eastAsia="Times New Roman" w:hAnsi="Segoe UI" w:cs="Segoe UI"/>
          <w:color w:val="000000"/>
          <w:sz w:val="21"/>
          <w:szCs w:val="21"/>
        </w:rPr>
        <w:object w:dxaOrig="225" w:dyaOrig="225">
          <v:shape id="_x0000_i1093" type="#_x0000_t75" style="width:17pt;height:15pt" o:ole="">
            <v:imagedata r:id="rId5" o:title=""/>
          </v:shape>
          <w:control r:id="rId25" w:name="DefaultOcxName11" w:shapeid="_x0000_i1093"/>
        </w:object>
      </w:r>
      <w:r w:rsidRPr="007B661A">
        <w:rPr>
          <w:rFonts w:ascii="Segoe UI" w:eastAsia="Times New Roman" w:hAnsi="Segoe UI" w:cs="Segoe UI"/>
          <w:color w:val="000000"/>
          <w:sz w:val="21"/>
          <w:szCs w:val="21"/>
        </w:rPr>
        <w:t>Click the </w:t>
      </w:r>
      <w:r w:rsidRPr="007B661A">
        <w:rPr>
          <w:rFonts w:ascii="Segoe UI" w:eastAsia="Times New Roman" w:hAnsi="Segoe UI" w:cs="Segoe UI"/>
          <w:b/>
          <w:bCs/>
          <w:color w:val="000000"/>
          <w:sz w:val="21"/>
          <w:szCs w:val="21"/>
        </w:rPr>
        <w:t>MATE Terminal</w:t>
      </w:r>
      <w:r w:rsidRPr="007B661A">
        <w:rPr>
          <w:rFonts w:ascii="Segoe UI" w:eastAsia="Times New Roman" w:hAnsi="Segoe UI" w:cs="Segoe UI"/>
          <w:color w:val="000000"/>
          <w:sz w:val="21"/>
          <w:szCs w:val="21"/>
        </w:rPr>
        <w:t> icon at the top-left corner of the </w:t>
      </w:r>
      <w:r w:rsidRPr="007B661A">
        <w:rPr>
          <w:rFonts w:ascii="Segoe UI" w:eastAsia="Times New Roman" w:hAnsi="Segoe UI" w:cs="Segoe UI"/>
          <w:b/>
          <w:bCs/>
          <w:color w:val="000000"/>
          <w:sz w:val="21"/>
          <w:szCs w:val="21"/>
        </w:rPr>
        <w:t>Desktop</w:t>
      </w:r>
      <w:r w:rsidRPr="007B661A">
        <w:rPr>
          <w:rFonts w:ascii="Segoe UI" w:eastAsia="Times New Roman" w:hAnsi="Segoe UI" w:cs="Segoe UI"/>
          <w:color w:val="000000"/>
          <w:sz w:val="21"/>
          <w:szCs w:val="21"/>
        </w:rPr>
        <w:t> window to open a </w:t>
      </w:r>
      <w:r w:rsidRPr="007B661A">
        <w:rPr>
          <w:rFonts w:ascii="Segoe UI" w:eastAsia="Times New Roman" w:hAnsi="Segoe UI" w:cs="Segoe UI"/>
          <w:b/>
          <w:bCs/>
          <w:color w:val="000000"/>
          <w:sz w:val="21"/>
          <w:szCs w:val="21"/>
        </w:rPr>
        <w:t>Terminal</w:t>
      </w:r>
      <w:r w:rsidRPr="007B661A">
        <w:rPr>
          <w:rFonts w:ascii="Segoe UI" w:eastAsia="Times New Roman" w:hAnsi="Segoe UI" w:cs="Segoe UI"/>
          <w:color w:val="000000"/>
          <w:sz w:val="21"/>
          <w:szCs w:val="21"/>
        </w:rPr>
        <w:t> window.</w:t>
      </w:r>
    </w:p>
    <w:p w:rsidR="007B661A" w:rsidRPr="007B661A" w:rsidRDefault="007B661A" w:rsidP="007B661A">
      <w:p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7B661A">
        <w:rPr>
          <w:rFonts w:ascii="Segoe UI" w:eastAsia="Times New Roman" w:hAnsi="Segoe UI" w:cs="Segoe UI"/>
          <w:noProof/>
          <w:color w:val="000000"/>
          <w:sz w:val="21"/>
          <w:szCs w:val="21"/>
        </w:rPr>
        <w:lastRenderedPageBreak/>
        <w:drawing>
          <wp:inline distT="0" distB="0" distL="0" distR="0">
            <wp:extent cx="6400800" cy="4791456"/>
            <wp:effectExtent l="0" t="0" r="0" b="9525"/>
            <wp:docPr id="2" name="Picture 2" descr="2020-08-19_14-3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20-08-19_14-39-1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4791456"/>
                    </a:xfrm>
                    <a:prstGeom prst="rect">
                      <a:avLst/>
                    </a:prstGeom>
                    <a:noFill/>
                    <a:ln>
                      <a:noFill/>
                    </a:ln>
                  </pic:spPr>
                </pic:pic>
              </a:graphicData>
            </a:graphic>
          </wp:inline>
        </w:drawing>
      </w:r>
    </w:p>
    <w:p w:rsidR="007B661A" w:rsidRPr="007B661A" w:rsidRDefault="007B661A" w:rsidP="007B661A">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7B661A">
        <w:rPr>
          <w:rFonts w:ascii="Segoe UI" w:eastAsia="Times New Roman" w:hAnsi="Segoe UI" w:cs="Segoe UI"/>
          <w:color w:val="000000"/>
          <w:sz w:val="21"/>
          <w:szCs w:val="21"/>
        </w:rPr>
        <w:object w:dxaOrig="225" w:dyaOrig="225">
          <v:shape id="_x0000_i1096" type="#_x0000_t75" style="width:17pt;height:15pt" o:ole="">
            <v:imagedata r:id="rId5" o:title=""/>
          </v:shape>
          <w:control r:id="rId27" w:name="DefaultOcxName12" w:shapeid="_x0000_i1096"/>
        </w:object>
      </w:r>
      <w:r w:rsidRPr="007B661A">
        <w:rPr>
          <w:rFonts w:ascii="Segoe UI" w:eastAsia="Times New Roman" w:hAnsi="Segoe UI" w:cs="Segoe UI"/>
          <w:color w:val="000000"/>
          <w:sz w:val="21"/>
          <w:szCs w:val="21"/>
        </w:rPr>
        <w:t>A </w:t>
      </w:r>
      <w:r w:rsidRPr="007B661A">
        <w:rPr>
          <w:rFonts w:ascii="Segoe UI" w:eastAsia="Times New Roman" w:hAnsi="Segoe UI" w:cs="Segoe UI"/>
          <w:b/>
          <w:bCs/>
          <w:color w:val="000000"/>
          <w:sz w:val="21"/>
          <w:szCs w:val="21"/>
        </w:rPr>
        <w:t>Parrot Terminal</w:t>
      </w:r>
      <w:r w:rsidRPr="007B661A">
        <w:rPr>
          <w:rFonts w:ascii="Segoe UI" w:eastAsia="Times New Roman" w:hAnsi="Segoe UI" w:cs="Segoe UI"/>
          <w:color w:val="000000"/>
          <w:sz w:val="21"/>
          <w:szCs w:val="21"/>
        </w:rPr>
        <w:t> window appears. In the terminal window, type </w:t>
      </w:r>
      <w:r w:rsidRPr="007B661A">
        <w:rPr>
          <w:rFonts w:ascii="Segoe UI" w:eastAsia="Times New Roman" w:hAnsi="Segoe UI" w:cs="Segoe UI"/>
          <w:b/>
          <w:bCs/>
          <w:color w:val="000000"/>
          <w:sz w:val="21"/>
          <w:szCs w:val="21"/>
        </w:rPr>
        <w:t>traceroute www.certifiedhacker.com</w:t>
      </w:r>
      <w:r w:rsidRPr="007B661A">
        <w:rPr>
          <w:rFonts w:ascii="Segoe UI" w:eastAsia="Times New Roman" w:hAnsi="Segoe UI" w:cs="Segoe UI"/>
          <w:color w:val="000000"/>
          <w:sz w:val="21"/>
          <w:szCs w:val="21"/>
        </w:rPr>
        <w:t> and press </w:t>
      </w:r>
      <w:r w:rsidRPr="007B661A">
        <w:rPr>
          <w:rFonts w:ascii="Segoe UI" w:eastAsia="Times New Roman" w:hAnsi="Segoe UI" w:cs="Segoe UI"/>
          <w:b/>
          <w:bCs/>
          <w:color w:val="000000"/>
          <w:sz w:val="21"/>
          <w:szCs w:val="21"/>
        </w:rPr>
        <w:t>Enter</w:t>
      </w:r>
      <w:r w:rsidRPr="007B661A">
        <w:rPr>
          <w:rFonts w:ascii="Segoe UI" w:eastAsia="Times New Roman" w:hAnsi="Segoe UI" w:cs="Segoe UI"/>
          <w:color w:val="000000"/>
          <w:sz w:val="21"/>
          <w:szCs w:val="21"/>
        </w:rPr>
        <w:t> to view the hops that the packets made before reaching the destination.</w:t>
      </w:r>
    </w:p>
    <w:p w:rsidR="007B661A" w:rsidRPr="007B661A" w:rsidRDefault="007B661A" w:rsidP="007B661A">
      <w:pPr>
        <w:shd w:val="clear" w:color="auto" w:fill="EFEFEF"/>
        <w:spacing w:after="150" w:line="240" w:lineRule="auto"/>
        <w:ind w:left="450"/>
        <w:rPr>
          <w:rFonts w:ascii="Segoe UI" w:eastAsia="Times New Roman" w:hAnsi="Segoe UI" w:cs="Segoe UI"/>
          <w:color w:val="000000"/>
          <w:sz w:val="21"/>
          <w:szCs w:val="21"/>
        </w:rPr>
      </w:pPr>
      <w:r w:rsidRPr="007B661A">
        <w:rPr>
          <w:rFonts w:ascii="Segoe UI" w:eastAsia="Times New Roman" w:hAnsi="Segoe UI" w:cs="Segoe UI"/>
          <w:color w:val="000000"/>
          <w:sz w:val="21"/>
          <w:szCs w:val="21"/>
        </w:rPr>
        <w:t>Since we have set up a simple network, you can find the direct hop from the source to the target destination. However, screenshots may vary depending on the target destination.</w:t>
      </w:r>
    </w:p>
    <w:p w:rsidR="007B661A" w:rsidRPr="007B661A" w:rsidRDefault="007B661A" w:rsidP="007B661A">
      <w:p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bookmarkStart w:id="0" w:name="_GoBack"/>
      <w:r w:rsidRPr="007B661A">
        <w:rPr>
          <w:rFonts w:ascii="Segoe UI" w:eastAsia="Times New Roman" w:hAnsi="Segoe UI" w:cs="Segoe UI"/>
          <w:noProof/>
          <w:color w:val="000000"/>
          <w:sz w:val="21"/>
          <w:szCs w:val="21"/>
        </w:rPr>
        <w:lastRenderedPageBreak/>
        <w:drawing>
          <wp:inline distT="0" distB="0" distL="0" distR="0">
            <wp:extent cx="6400800" cy="4800600"/>
            <wp:effectExtent l="0" t="0" r="0" b="0"/>
            <wp:docPr id="1" name="Picture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00800" cy="4800600"/>
                    </a:xfrm>
                    <a:prstGeom prst="rect">
                      <a:avLst/>
                    </a:prstGeom>
                    <a:noFill/>
                    <a:ln>
                      <a:noFill/>
                    </a:ln>
                  </pic:spPr>
                </pic:pic>
              </a:graphicData>
            </a:graphic>
          </wp:inline>
        </w:drawing>
      </w:r>
      <w:bookmarkEnd w:id="0"/>
    </w:p>
    <w:p w:rsidR="007B661A" w:rsidRPr="007B661A" w:rsidRDefault="007B661A" w:rsidP="007B661A">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7B661A">
        <w:rPr>
          <w:rFonts w:ascii="Segoe UI" w:eastAsia="Times New Roman" w:hAnsi="Segoe UI" w:cs="Segoe UI"/>
          <w:color w:val="000000"/>
          <w:sz w:val="21"/>
          <w:szCs w:val="21"/>
        </w:rPr>
        <w:object w:dxaOrig="225" w:dyaOrig="225">
          <v:shape id="_x0000_i1099" type="#_x0000_t75" style="width:17pt;height:15pt" o:ole="">
            <v:imagedata r:id="rId5" o:title=""/>
          </v:shape>
          <w:control r:id="rId29" w:name="DefaultOcxName13" w:shapeid="_x0000_i1099"/>
        </w:object>
      </w:r>
      <w:r w:rsidRPr="007B661A">
        <w:rPr>
          <w:rFonts w:ascii="Segoe UI" w:eastAsia="Times New Roman" w:hAnsi="Segoe UI" w:cs="Segoe UI"/>
          <w:color w:val="000000"/>
          <w:sz w:val="21"/>
          <w:szCs w:val="21"/>
        </w:rPr>
        <w:t>This concludes the demonstration of performing network tracerouting using the Windows and Linux machines.</w:t>
      </w:r>
    </w:p>
    <w:p w:rsidR="007B661A" w:rsidRPr="007B661A" w:rsidRDefault="007B661A" w:rsidP="007B661A">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7B661A">
        <w:rPr>
          <w:rFonts w:ascii="Segoe UI" w:eastAsia="Times New Roman" w:hAnsi="Segoe UI" w:cs="Segoe UI"/>
          <w:color w:val="000000"/>
          <w:sz w:val="21"/>
          <w:szCs w:val="21"/>
        </w:rPr>
        <w:object w:dxaOrig="225" w:dyaOrig="225">
          <v:shape id="_x0000_i1102" type="#_x0000_t75" style="width:17pt;height:15pt" o:ole="">
            <v:imagedata r:id="rId5" o:title=""/>
          </v:shape>
          <w:control r:id="rId30" w:name="DefaultOcxName14" w:shapeid="_x0000_i1102"/>
        </w:object>
      </w:r>
      <w:r w:rsidRPr="007B661A">
        <w:rPr>
          <w:rFonts w:ascii="Segoe UI" w:eastAsia="Times New Roman" w:hAnsi="Segoe UI" w:cs="Segoe UI"/>
          <w:color w:val="000000"/>
          <w:sz w:val="21"/>
          <w:szCs w:val="21"/>
        </w:rPr>
        <w:t>You can also use other traceroute tools such as </w:t>
      </w:r>
      <w:r w:rsidRPr="007B661A">
        <w:rPr>
          <w:rFonts w:ascii="Segoe UI" w:eastAsia="Times New Roman" w:hAnsi="Segoe UI" w:cs="Segoe UI"/>
          <w:b/>
          <w:bCs/>
          <w:color w:val="000000"/>
          <w:sz w:val="21"/>
          <w:szCs w:val="21"/>
        </w:rPr>
        <w:t>VisualRoute</w:t>
      </w:r>
      <w:r w:rsidRPr="007B661A">
        <w:rPr>
          <w:rFonts w:ascii="Segoe UI" w:eastAsia="Times New Roman" w:hAnsi="Segoe UI" w:cs="Segoe UI"/>
          <w:color w:val="000000"/>
          <w:sz w:val="21"/>
          <w:szCs w:val="21"/>
        </w:rPr>
        <w:t> (http://www.visualroute.com), </w:t>
      </w:r>
      <w:r w:rsidRPr="007B661A">
        <w:rPr>
          <w:rFonts w:ascii="Segoe UI" w:eastAsia="Times New Roman" w:hAnsi="Segoe UI" w:cs="Segoe UI"/>
          <w:b/>
          <w:bCs/>
          <w:color w:val="000000"/>
          <w:sz w:val="21"/>
          <w:szCs w:val="21"/>
        </w:rPr>
        <w:t>Traceroute NG</w:t>
      </w:r>
      <w:r w:rsidRPr="007B661A">
        <w:rPr>
          <w:rFonts w:ascii="Segoe UI" w:eastAsia="Times New Roman" w:hAnsi="Segoe UI" w:cs="Segoe UI"/>
          <w:color w:val="000000"/>
          <w:sz w:val="21"/>
          <w:szCs w:val="21"/>
        </w:rPr>
        <w:t> (https://www.solarwinds.com), etc. to extract additional network information of the target organization.</w:t>
      </w:r>
    </w:p>
    <w:p w:rsidR="007B661A" w:rsidRPr="007B661A" w:rsidRDefault="007B661A" w:rsidP="007B661A">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7B661A">
        <w:rPr>
          <w:rFonts w:ascii="Segoe UI" w:eastAsia="Times New Roman" w:hAnsi="Segoe UI" w:cs="Segoe UI"/>
          <w:color w:val="000000"/>
          <w:sz w:val="21"/>
          <w:szCs w:val="21"/>
        </w:rPr>
        <w:object w:dxaOrig="225" w:dyaOrig="225">
          <v:shape id="_x0000_i1105" type="#_x0000_t75" style="width:17pt;height:15pt" o:ole="">
            <v:imagedata r:id="rId5" o:title=""/>
          </v:shape>
          <w:control r:id="rId31" w:name="DefaultOcxName15" w:shapeid="_x0000_i1105"/>
        </w:object>
      </w:r>
      <w:r w:rsidRPr="007B661A">
        <w:rPr>
          <w:rFonts w:ascii="Segoe UI" w:eastAsia="Times New Roman" w:hAnsi="Segoe UI" w:cs="Segoe UI"/>
          <w:color w:val="000000"/>
          <w:sz w:val="21"/>
          <w:szCs w:val="21"/>
        </w:rPr>
        <w:t>Close all open windows and document all acquired information.</w:t>
      </w:r>
    </w:p>
    <w:p w:rsidR="002B3D30" w:rsidRDefault="002B3D30"/>
    <w:sectPr w:rsidR="002B3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4924EB"/>
    <w:multiLevelType w:val="multilevel"/>
    <w:tmpl w:val="0E8E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4D3B75"/>
    <w:multiLevelType w:val="multilevel"/>
    <w:tmpl w:val="88C6B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76AC3"/>
    <w:multiLevelType w:val="multilevel"/>
    <w:tmpl w:val="1D40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61A"/>
    <w:rsid w:val="0019661E"/>
    <w:rsid w:val="002B3D30"/>
    <w:rsid w:val="007B661A"/>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5:chartTrackingRefBased/>
  <w15:docId w15:val="{B779D0E3-A302-48C9-99AA-C88DA2373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66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66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6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6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66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661A"/>
    <w:rPr>
      <w:b/>
      <w:bCs/>
    </w:rPr>
  </w:style>
  <w:style w:type="character" w:styleId="Hyperlink">
    <w:name w:val="Hyperlink"/>
    <w:basedOn w:val="DefaultParagraphFont"/>
    <w:uiPriority w:val="99"/>
    <w:semiHidden/>
    <w:unhideWhenUsed/>
    <w:rsid w:val="007B661A"/>
    <w:rPr>
      <w:color w:val="0000FF"/>
      <w:u w:val="single"/>
    </w:rPr>
  </w:style>
  <w:style w:type="character" w:customStyle="1" w:styleId="typetext">
    <w:name w:val="typetext"/>
    <w:basedOn w:val="DefaultParagraphFont"/>
    <w:rsid w:val="007B6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851045">
      <w:bodyDiv w:val="1"/>
      <w:marLeft w:val="0"/>
      <w:marRight w:val="0"/>
      <w:marTop w:val="0"/>
      <w:marBottom w:val="0"/>
      <w:divBdr>
        <w:top w:val="none" w:sz="0" w:space="0" w:color="auto"/>
        <w:left w:val="none" w:sz="0" w:space="0" w:color="auto"/>
        <w:bottom w:val="none" w:sz="0" w:space="0" w:color="auto"/>
        <w:right w:val="none" w:sz="0" w:space="0" w:color="auto"/>
      </w:divBdr>
      <w:divsChild>
        <w:div w:id="1652060273">
          <w:blockQuote w:val="1"/>
          <w:marLeft w:val="0"/>
          <w:marRight w:val="0"/>
          <w:marTop w:val="150"/>
          <w:marBottom w:val="150"/>
          <w:divBdr>
            <w:top w:val="none" w:sz="0" w:space="0" w:color="auto"/>
            <w:left w:val="none" w:sz="0" w:space="0" w:color="auto"/>
            <w:bottom w:val="none" w:sz="0" w:space="0" w:color="auto"/>
            <w:right w:val="none" w:sz="0" w:space="0" w:color="auto"/>
          </w:divBdr>
        </w:div>
        <w:div w:id="193616146">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control" Target="activeX/activeX8.xml"/><Relationship Id="rId26"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labclient.labondemand.com/Instructions/b16bedc2-7151-47a3-9211-5daccdd8c426?rc=10" TargetMode="External"/><Relationship Id="rId12" Type="http://schemas.openxmlformats.org/officeDocument/2006/relationships/image" Target="media/image3.jpeg"/><Relationship Id="rId17" Type="http://schemas.openxmlformats.org/officeDocument/2006/relationships/image" Target="media/image4.jpeg"/><Relationship Id="rId25" Type="http://schemas.openxmlformats.org/officeDocument/2006/relationships/control" Target="activeX/activeX12.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abclient.labondemand.com/Instructions/b16bedc2-7151-47a3-9211-5daccdd8c426?rc=10" TargetMode="External"/><Relationship Id="rId20" Type="http://schemas.openxmlformats.org/officeDocument/2006/relationships/control" Target="activeX/activeX9.xml"/><Relationship Id="rId29"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hyperlink" Target="https://labclient.labondemand.com/Instructions/b16bedc2-7151-47a3-9211-5daccdd8c426?rc=10" TargetMode="External"/><Relationship Id="rId32"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control" Target="activeX/activeX7.xml"/><Relationship Id="rId23" Type="http://schemas.openxmlformats.org/officeDocument/2006/relationships/control" Target="activeX/activeX11.xml"/><Relationship Id="rId28" Type="http://schemas.openxmlformats.org/officeDocument/2006/relationships/image" Target="media/image8.jpeg"/><Relationship Id="rId10" Type="http://schemas.openxmlformats.org/officeDocument/2006/relationships/image" Target="media/image2.jpeg"/><Relationship Id="rId19" Type="http://schemas.openxmlformats.org/officeDocument/2006/relationships/image" Target="media/image5.jpeg"/><Relationship Id="rId31" Type="http://schemas.openxmlformats.org/officeDocument/2006/relationships/control" Target="activeX/activeX16.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6.xml"/><Relationship Id="rId22" Type="http://schemas.openxmlformats.org/officeDocument/2006/relationships/control" Target="activeX/activeX10.xml"/><Relationship Id="rId27" Type="http://schemas.openxmlformats.org/officeDocument/2006/relationships/control" Target="activeX/activeX13.xml"/><Relationship Id="rId30" Type="http://schemas.openxmlformats.org/officeDocument/2006/relationships/control" Target="activeX/activeX1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767</Words>
  <Characters>4375</Characters>
  <Application>Microsoft Office Word</Application>
  <DocSecurity>0</DocSecurity>
  <Lines>36</Lines>
  <Paragraphs>10</Paragraphs>
  <ScaleCrop>false</ScaleCrop>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HP_Elitebook_KZA</dc:creator>
  <cp:keywords/>
  <dc:description/>
  <cp:lastModifiedBy>HP_Elitebook_KZA</cp:lastModifiedBy>
  <cp:revision>2</cp:revision>
  <dcterms:created xsi:type="dcterms:W3CDTF">2022-04-11T02:55:00Z</dcterms:created>
  <dcterms:modified xsi:type="dcterms:W3CDTF">2022-04-11T03:14:00Z</dcterms:modified>
</cp:coreProperties>
</file>