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Министерство н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уки и высшего обр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зов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ния Российской Федер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ции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ФГБОУ ВО «Куб</w:t>
      </w:r>
      <w:r>
        <w:rPr>
          <w:rFonts w:ascii="TimesNewRoman" w:eastAsia="Times New Roman" w:hAnsi="TimesNewRoman" w:cs="TimesNewRoman"/>
          <w:bCs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нский госуд</w:t>
      </w:r>
      <w:r>
        <w:rPr>
          <w:rFonts w:ascii="TimesNewRoman" w:eastAsia="Times New Roman" w:hAnsi="TimesNewRoman" w:cs="TimesNewRoman"/>
          <w:bCs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bCs/>
          <w:sz w:val="28"/>
          <w:szCs w:val="28"/>
        </w:rPr>
        <w:t>рственный технологический университет»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(ФГБОУ ВО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</w:rPr>
        <w:t>КубГТУ</w:t>
      </w:r>
      <w:proofErr w:type="spellEnd"/>
      <w:r w:rsidRPr="00671E47">
        <w:rPr>
          <w:rFonts w:ascii="TimesNewRoman" w:eastAsia="Times New Roman" w:hAnsi="TimesNewRoman" w:cs="TimesNewRoman"/>
          <w:sz w:val="28"/>
          <w:szCs w:val="28"/>
        </w:rPr>
        <w:t>)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федр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</w:rPr>
        <w:t>Специ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льность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/>
          <w:sz w:val="28"/>
          <w:szCs w:val="28"/>
          <w:u w:val="single"/>
        </w:rPr>
        <w:t>Информ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ционн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я безоп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 xml:space="preserve">сность 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втом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тизиров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Профиль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втом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тизиров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КУРСОВ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Я Р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bCs/>
          <w:sz w:val="28"/>
          <w:szCs w:val="28"/>
        </w:rPr>
        <w:t>БОТ</w:t>
      </w:r>
      <w:r>
        <w:rPr>
          <w:rFonts w:ascii="Times New Roman" w:eastAsia="Times New Roman" w:hAnsi="Times New Roman"/>
          <w:b/>
          <w:bCs/>
          <w:sz w:val="28"/>
          <w:szCs w:val="28"/>
        </w:rPr>
        <w:t>А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по дисциплине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Технологии и методы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ния  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   (н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именов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ние дисциплины)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тему: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»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(тем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курсовой р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боты)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z w:val="28"/>
          <w:szCs w:val="28"/>
        </w:rPr>
        <w:t>Выполнил   студент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3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671E47">
        <w:rPr>
          <w:rFonts w:ascii="Times New Roman" w:eastAsia="Times New Roman" w:hAnsi="Times New Roman"/>
          <w:sz w:val="28"/>
          <w:szCs w:val="28"/>
        </w:rPr>
        <w:t>курс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 xml:space="preserve"> группы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18-К-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С1       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Бородаев А.К.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ab/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                                                          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(Ф.И.О.)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Допущен к 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щите_______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Руководитель (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нормоконтролер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)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     _________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О.Б. Попов</w:t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а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щищен _________     Оценк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/>
        </w:rPr>
        <w:t>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    (д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т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)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Члены комиссии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>Н.В. Кушнир___________________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 xml:space="preserve">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  <w:t xml:space="preserve">К.Е. </w:t>
      </w:r>
      <w:proofErr w:type="spell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Тотухов</w:t>
      </w:r>
      <w:proofErr w:type="spell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___________________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Кр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снод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2020</w:t>
      </w:r>
      <w:r w:rsidRPr="00671E47">
        <w:rPr>
          <w:rFonts w:ascii="Times New Roman" w:eastAsia="Times New Roman" w:hAnsi="Times New Roman"/>
          <w:b/>
          <w:sz w:val="20"/>
          <w:szCs w:val="28"/>
        </w:rPr>
        <w:br w:type="page"/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  <w:r w:rsidRPr="00671E47">
        <w:rPr>
          <w:rFonts w:ascii="Times New Roman" w:eastAsia="Times New Roman" w:hAnsi="Times New Roman"/>
          <w:bCs/>
          <w:sz w:val="28"/>
          <w:szCs w:val="26"/>
        </w:rPr>
        <w:lastRenderedPageBreak/>
        <w:t>ФГБОУ ВО «Куб</w:t>
      </w:r>
      <w:r>
        <w:rPr>
          <w:rFonts w:ascii="Times New Roman" w:eastAsia="Times New Roman" w:hAnsi="Times New Roman"/>
          <w:bCs/>
          <w:sz w:val="28"/>
          <w:szCs w:val="26"/>
        </w:rPr>
        <w:t>а</w:t>
      </w:r>
      <w:r w:rsidRPr="00671E47">
        <w:rPr>
          <w:rFonts w:ascii="Times New Roman" w:eastAsia="Times New Roman" w:hAnsi="Times New Roman"/>
          <w:bCs/>
          <w:sz w:val="28"/>
          <w:szCs w:val="26"/>
        </w:rPr>
        <w:t>нский госуд</w:t>
      </w:r>
      <w:r>
        <w:rPr>
          <w:rFonts w:ascii="Times New Roman" w:eastAsia="Times New Roman" w:hAnsi="Times New Roman"/>
          <w:bCs/>
          <w:sz w:val="28"/>
          <w:szCs w:val="26"/>
        </w:rPr>
        <w:t>а</w:t>
      </w:r>
      <w:r w:rsidRPr="00671E47">
        <w:rPr>
          <w:rFonts w:ascii="Times New Roman" w:eastAsia="Times New Roman" w:hAnsi="Times New Roman"/>
          <w:bCs/>
          <w:sz w:val="28"/>
          <w:szCs w:val="26"/>
        </w:rPr>
        <w:t>рственный технологический университет»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  <w:r w:rsidRPr="00671E47">
        <w:rPr>
          <w:rFonts w:ascii="Times New Roman" w:eastAsia="Times New Roman" w:hAnsi="Times New Roman"/>
          <w:sz w:val="28"/>
          <w:szCs w:val="26"/>
        </w:rPr>
        <w:t xml:space="preserve">(ФГБОУ ВО </w:t>
      </w:r>
      <w:proofErr w:type="spellStart"/>
      <w:r w:rsidRPr="00671E47">
        <w:rPr>
          <w:rFonts w:ascii="Times New Roman" w:eastAsia="Times New Roman" w:hAnsi="Times New Roman"/>
          <w:sz w:val="28"/>
          <w:szCs w:val="26"/>
        </w:rPr>
        <w:t>КубГТУ</w:t>
      </w:r>
      <w:proofErr w:type="spellEnd"/>
      <w:r w:rsidRPr="00671E47">
        <w:rPr>
          <w:rFonts w:ascii="Times New Roman" w:eastAsia="Times New Roman" w:hAnsi="Times New Roman"/>
          <w:sz w:val="28"/>
          <w:szCs w:val="26"/>
        </w:rPr>
        <w:t>)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6"/>
        </w:rPr>
      </w:pP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  <w:t xml:space="preserve">Институт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ционной безоп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сности        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федр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        Информ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ционных систем и прогр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ммиров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ния          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proofErr w:type="gramStart"/>
      <w:r w:rsidRPr="00671E47">
        <w:rPr>
          <w:rFonts w:ascii="TimesNewRoman" w:eastAsia="Times New Roman" w:hAnsi="TimesNewRoman" w:cs="TimesNewRoman"/>
          <w:sz w:val="28"/>
          <w:szCs w:val="28"/>
        </w:rPr>
        <w:t>Специ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льность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10.05.03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671E47">
        <w:rPr>
          <w:rFonts w:ascii="Times New Roman" w:hAnsi="Times New Roman"/>
          <w:sz w:val="28"/>
          <w:szCs w:val="28"/>
          <w:u w:val="single"/>
        </w:rPr>
        <w:t>Информ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ционн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я безоп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 xml:space="preserve">сность 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втом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тизиров</w:t>
      </w:r>
      <w:r>
        <w:rPr>
          <w:rFonts w:ascii="Times New Roman" w:hAnsi="Times New Roman"/>
          <w:sz w:val="28"/>
          <w:szCs w:val="28"/>
          <w:u w:val="single"/>
        </w:rPr>
        <w:t>а</w:t>
      </w:r>
      <w:r w:rsidRPr="00671E47">
        <w:rPr>
          <w:rFonts w:ascii="Times New Roman" w:hAnsi="Times New Roman"/>
          <w:sz w:val="28"/>
          <w:szCs w:val="28"/>
          <w:u w:val="single"/>
        </w:rPr>
        <w:t>нных систем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:rsidR="00657B5A" w:rsidRPr="00671E47" w:rsidRDefault="00657B5A" w:rsidP="00657B5A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/>
          <w:kern w:val="3"/>
          <w:sz w:val="28"/>
          <w:szCs w:val="28"/>
          <w:lang w:eastAsia="zh-CN" w:bidi="hi-IN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Профиль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З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щищенные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втом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тизиров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нные системы упр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вления  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</w:rPr>
      </w:pP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УТВЕРЖД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Ю</w:t>
      </w:r>
    </w:p>
    <w:p w:rsidR="00657B5A" w:rsidRPr="00671E47" w:rsidRDefault="00657B5A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 w:rsidRPr="00671E47">
        <w:rPr>
          <w:rFonts w:ascii="TimesNewRoman" w:eastAsia="Times New Roman" w:hAnsi="TimesNewRoman" w:cs="TimesNewRoman"/>
          <w:sz w:val="28"/>
          <w:szCs w:val="28"/>
        </w:rPr>
        <w:t>З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в. к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 xml:space="preserve">федрой _________М.В. </w:t>
      </w:r>
      <w:proofErr w:type="spellStart"/>
      <w:r w:rsidRPr="00671E47">
        <w:rPr>
          <w:rFonts w:ascii="TimesNewRoman" w:eastAsia="Times New Roman" w:hAnsi="TimesNewRoman" w:cs="TimesNewRoman"/>
          <w:sz w:val="28"/>
          <w:szCs w:val="28"/>
        </w:rPr>
        <w:t>Ян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r w:rsidRPr="00671E47">
        <w:rPr>
          <w:rFonts w:ascii="TimesNewRoman" w:eastAsia="Times New Roman" w:hAnsi="TimesNewRoman" w:cs="TimesNewRoman"/>
          <w:sz w:val="28"/>
          <w:szCs w:val="28"/>
        </w:rPr>
        <w:t>ев</w:t>
      </w:r>
      <w:r>
        <w:rPr>
          <w:rFonts w:ascii="TimesNewRoman" w:eastAsia="Times New Roman" w:hAnsi="TimesNewRoman" w:cs="TimesNewRoman"/>
          <w:sz w:val="28"/>
          <w:szCs w:val="28"/>
        </w:rPr>
        <w:t>а</w:t>
      </w:r>
      <w:proofErr w:type="spellEnd"/>
    </w:p>
    <w:p w:rsidR="00657B5A" w:rsidRPr="00671E47" w:rsidRDefault="004A2BB3" w:rsidP="00657B5A">
      <w:pPr>
        <w:autoSpaceDE w:val="0"/>
        <w:autoSpaceDN w:val="0"/>
        <w:adjustRightInd w:val="0"/>
        <w:spacing w:after="0" w:line="240" w:lineRule="auto"/>
        <w:jc w:val="right"/>
        <w:rPr>
          <w:rFonts w:ascii="TimesNewRoman" w:eastAsia="Times New Roman" w:hAnsi="TimesNewRoman" w:cs="TimesNewRoman"/>
          <w:sz w:val="28"/>
          <w:szCs w:val="28"/>
        </w:rPr>
      </w:pPr>
      <w:r>
        <w:rPr>
          <w:rFonts w:ascii="TimesNewRoman" w:eastAsia="Times New Roman" w:hAnsi="TimesNewRoman" w:cs="TimesNewRoman"/>
          <w:sz w:val="28"/>
          <w:szCs w:val="28"/>
        </w:rPr>
        <w:t>«26</w:t>
      </w:r>
      <w:r w:rsidR="00657B5A" w:rsidRPr="00671E47">
        <w:rPr>
          <w:rFonts w:ascii="TimesNewRoman" w:eastAsia="Times New Roman" w:hAnsi="TimesNewRoman" w:cs="TimesNewRoman"/>
          <w:sz w:val="28"/>
          <w:szCs w:val="28"/>
        </w:rPr>
        <w:t xml:space="preserve">» </w:t>
      </w:r>
      <w:r>
        <w:rPr>
          <w:rFonts w:ascii="TimesNewRoman" w:eastAsia="Times New Roman" w:hAnsi="TimesNewRoman" w:cs="TimesNewRoman"/>
          <w:sz w:val="28"/>
          <w:szCs w:val="28"/>
        </w:rPr>
        <w:t>ноября</w:t>
      </w:r>
      <w:r w:rsidR="00657B5A" w:rsidRPr="00671E47">
        <w:rPr>
          <w:rFonts w:ascii="TimesNewRoman" w:eastAsia="Times New Roman" w:hAnsi="TimesNewRoman" w:cs="TimesNewRoman"/>
          <w:sz w:val="28"/>
          <w:szCs w:val="28"/>
        </w:rPr>
        <w:t xml:space="preserve"> 2020 г.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Д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b/>
          <w:snapToGrid w:val="0"/>
          <w:sz w:val="28"/>
          <w:szCs w:val="28"/>
        </w:rPr>
        <w:t>НИЕ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курсовую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боту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Студенту: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</w:t>
      </w:r>
      <w:proofErr w:type="gramEnd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Бородаев А.К.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группы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gramStart"/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18-К-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С1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курс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proofErr w:type="gramEnd"/>
      <w:r w:rsidRPr="00657B5A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3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(Ф.И.О.)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ab/>
        <w:t>(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№  группы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 xml:space="preserve"> и курс</w:t>
      </w:r>
      <w:r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)</w:t>
      </w:r>
    </w:p>
    <w:p w:rsidR="00657B5A" w:rsidRPr="00671E47" w:rsidRDefault="00657B5A" w:rsidP="00657B5A">
      <w:pPr>
        <w:spacing w:after="0" w:line="36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Тем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проект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: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Телевизор»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</w:p>
    <w:p w:rsidR="00657B5A" w:rsidRPr="00671E47" w:rsidRDefault="00657B5A" w:rsidP="00657B5A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Пл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н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боты: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1.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сти                                                                            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2.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Проектиров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ние                                                   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3.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 Опис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ние ре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лизов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нных ди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гр</w:t>
      </w:r>
      <w:r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а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мм                                                                    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Объем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боты:</w:t>
      </w:r>
    </w:p>
    <w:p w:rsidR="00657B5A" w:rsidRPr="00E51B36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</w:pPr>
      <w:r w:rsidRPr="00E51B36"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  <w:t xml:space="preserve">а) пояснительная записка </w:t>
      </w:r>
      <w:r w:rsidR="004A2BB3">
        <w:rPr>
          <w:rFonts w:ascii="Times New Roman" w:eastAsia="Lucida Sans Unicode" w:hAnsi="Times New Roman"/>
          <w:color w:val="000000" w:themeColor="text1"/>
          <w:kern w:val="3"/>
          <w:sz w:val="28"/>
          <w:szCs w:val="28"/>
          <w:u w:val="single"/>
          <w:lang w:eastAsia="zh-CN" w:bidi="hi-IN"/>
        </w:rPr>
        <w:t>34</w:t>
      </w:r>
      <w:r w:rsidRPr="00E51B36">
        <w:rPr>
          <w:rFonts w:ascii="Times New Roman" w:eastAsia="Times New Roman" w:hAnsi="Times New Roman"/>
          <w:snapToGrid w:val="0"/>
          <w:color w:val="000000" w:themeColor="text1"/>
          <w:sz w:val="28"/>
          <w:szCs w:val="28"/>
        </w:rPr>
        <w:t xml:space="preserve"> с.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z w:val="28"/>
          <w:szCs w:val="28"/>
        </w:rPr>
      </w:pPr>
      <w:r w:rsidRPr="00671E47">
        <w:rPr>
          <w:rFonts w:ascii="Times New Roman" w:eastAsia="Times New Roman" w:hAnsi="Times New Roman"/>
          <w:sz w:val="28"/>
          <w:szCs w:val="28"/>
        </w:rPr>
        <w:t>Рекомендуем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>я литер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z w:val="28"/>
          <w:szCs w:val="28"/>
        </w:rPr>
        <w:t>тур</w:t>
      </w:r>
      <w:r>
        <w:rPr>
          <w:rFonts w:ascii="Times New Roman" w:eastAsia="Times New Roman" w:hAnsi="Times New Roman"/>
          <w:sz w:val="28"/>
          <w:szCs w:val="28"/>
        </w:rPr>
        <w:t>а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1.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. «Объектно-ориентиров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нный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н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лиз и проектиров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ние систем»</w:t>
      </w:r>
    </w:p>
    <w:p w:rsidR="00657B5A" w:rsidRPr="00671E47" w:rsidRDefault="00657B5A" w:rsidP="00657B5A">
      <w:pPr>
        <w:spacing w:after="0" w:line="240" w:lineRule="auto"/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2. 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. 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М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ксимчук</w:t>
      </w:r>
      <w:proofErr w:type="spellEnd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>                                 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3.</w:t>
      </w:r>
      <w:r w:rsidRPr="00671E47">
        <w:rPr>
          <w:rFonts w:ascii="Times New Roman" w:eastAsia="Lucida Sans Unicode" w:hAnsi="Times New Roman"/>
          <w:kern w:val="3"/>
          <w:sz w:val="28"/>
          <w:szCs w:val="28"/>
          <w:u w:val="single"/>
          <w:lang w:eastAsia="zh-CN" w:bidi="hi-IN"/>
        </w:rPr>
        <w:t xml:space="preserve">  «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втом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тиз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ция проектиров</w:t>
      </w:r>
      <w:r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а</w:t>
      </w:r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ния вычислительных систем.» ред. </w:t>
      </w:r>
      <w:proofErr w:type="spellStart"/>
      <w:r w:rsidRPr="00671E47">
        <w:rPr>
          <w:rFonts w:ascii="Times New Roman" w:hAnsi="Times New Roman"/>
          <w:color w:val="000000" w:themeColor="text1"/>
          <w:sz w:val="28"/>
          <w:szCs w:val="28"/>
          <w:u w:val="single"/>
          <w:shd w:val="clear" w:color="auto" w:fill="FFFFFF"/>
        </w:rPr>
        <w:t>М.Брейер</w:t>
      </w:r>
      <w:proofErr w:type="spellEnd"/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i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Срок выполнения: с «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19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» </w:t>
      </w:r>
      <w:r w:rsidR="00703B4F">
        <w:rPr>
          <w:rFonts w:ascii="Times New Roman" w:eastAsia="Times New Roman" w:hAnsi="Times New Roman"/>
          <w:snapToGrid w:val="0"/>
          <w:sz w:val="28"/>
          <w:szCs w:val="28"/>
        </w:rPr>
        <w:t>октября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по «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18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» </w:t>
      </w:r>
      <w:r w:rsidR="00703B4F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ноября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20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>20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г.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Срок 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щиты:   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     </w:t>
      </w:r>
      <w:r w:rsidRPr="00671E47">
        <w:rPr>
          <w:rFonts w:ascii="Times New Roman" w:hAnsi="Times New Roman"/>
          <w:sz w:val="28"/>
          <w:szCs w:val="28"/>
        </w:rPr>
        <w:t>с «</w:t>
      </w:r>
      <w:r w:rsidR="009D19F6">
        <w:rPr>
          <w:rFonts w:ascii="Times New Roman" w:hAnsi="Times New Roman"/>
          <w:sz w:val="28"/>
          <w:szCs w:val="28"/>
          <w:u w:val="single"/>
        </w:rPr>
        <w:t>26</w:t>
      </w:r>
      <w:r w:rsidR="00703B4F">
        <w:rPr>
          <w:rFonts w:ascii="Times New Roman" w:hAnsi="Times New Roman"/>
          <w:sz w:val="28"/>
          <w:szCs w:val="28"/>
        </w:rPr>
        <w:t>» ноября</w:t>
      </w:r>
      <w:r w:rsidRPr="00671E47">
        <w:rPr>
          <w:rFonts w:ascii="Times New Roman" w:hAnsi="Times New Roman"/>
          <w:sz w:val="28"/>
          <w:szCs w:val="28"/>
        </w:rPr>
        <w:t xml:space="preserve">  по «</w:t>
      </w:r>
      <w:r w:rsidR="00703B4F">
        <w:rPr>
          <w:rFonts w:ascii="Times New Roman" w:hAnsi="Times New Roman"/>
          <w:sz w:val="28"/>
          <w:szCs w:val="28"/>
          <w:u w:val="single"/>
        </w:rPr>
        <w:t>27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703B4F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 xml:space="preserve"> г.</w:t>
      </w:r>
    </w:p>
    <w:p w:rsidR="00657B5A" w:rsidRPr="00671E47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выд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чи з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ния «</w:t>
      </w:r>
      <w:r w:rsidR="009D19F6">
        <w:rPr>
          <w:rFonts w:ascii="Times New Roman" w:hAnsi="Times New Roman"/>
          <w:sz w:val="28"/>
          <w:szCs w:val="28"/>
          <w:u w:val="single"/>
        </w:rPr>
        <w:t>26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9D19F6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>г.</w:t>
      </w:r>
    </w:p>
    <w:p w:rsidR="00657B5A" w:rsidRPr="00671E47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71E47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сд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чи р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боты н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 xml:space="preserve"> к</w:t>
      </w:r>
      <w:r>
        <w:rPr>
          <w:rFonts w:ascii="Times New Roman" w:hAnsi="Times New Roman"/>
          <w:sz w:val="28"/>
          <w:szCs w:val="28"/>
        </w:rPr>
        <w:t>а</w:t>
      </w:r>
      <w:r w:rsidRPr="00671E47">
        <w:rPr>
          <w:rFonts w:ascii="Times New Roman" w:hAnsi="Times New Roman"/>
          <w:sz w:val="28"/>
          <w:szCs w:val="28"/>
        </w:rPr>
        <w:t>федру «</w:t>
      </w:r>
      <w:r w:rsidR="008066ED">
        <w:rPr>
          <w:rFonts w:ascii="Times New Roman" w:hAnsi="Times New Roman"/>
          <w:sz w:val="28"/>
          <w:szCs w:val="28"/>
          <w:u w:val="single"/>
        </w:rPr>
        <w:t>30</w:t>
      </w:r>
      <w:r w:rsidRPr="00671E47">
        <w:rPr>
          <w:rFonts w:ascii="Times New Roman" w:hAnsi="Times New Roman"/>
          <w:sz w:val="28"/>
          <w:szCs w:val="28"/>
        </w:rPr>
        <w:t xml:space="preserve">» </w:t>
      </w:r>
      <w:r w:rsidR="008066ED">
        <w:rPr>
          <w:rFonts w:ascii="Times New Roman" w:hAnsi="Times New Roman"/>
          <w:sz w:val="28"/>
          <w:szCs w:val="28"/>
          <w:u w:val="single"/>
        </w:rPr>
        <w:t>ноября</w:t>
      </w:r>
      <w:r w:rsidRPr="00671E47">
        <w:rPr>
          <w:rFonts w:ascii="Times New Roman" w:hAnsi="Times New Roman"/>
          <w:sz w:val="28"/>
          <w:szCs w:val="28"/>
        </w:rPr>
        <w:t xml:space="preserve"> 20</w:t>
      </w:r>
      <w:r w:rsidRPr="00671E47">
        <w:rPr>
          <w:rFonts w:ascii="Times New Roman" w:hAnsi="Times New Roman"/>
          <w:sz w:val="28"/>
          <w:szCs w:val="28"/>
          <w:u w:val="single"/>
        </w:rPr>
        <w:t>20</w:t>
      </w:r>
      <w:r w:rsidRPr="00671E47">
        <w:rPr>
          <w:rFonts w:ascii="Times New Roman" w:hAnsi="Times New Roman"/>
          <w:sz w:val="28"/>
          <w:szCs w:val="28"/>
        </w:rPr>
        <w:t xml:space="preserve"> г.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Руководитель р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боты ________</w:t>
      </w:r>
      <w:proofErr w:type="gramStart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_  к.т.н.</w:t>
      </w:r>
      <w:proofErr w:type="gramEnd"/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, доцент Попов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О.Б.</w:t>
      </w:r>
    </w:p>
    <w:p w:rsidR="00657B5A" w:rsidRPr="00671E47" w:rsidRDefault="00657B5A" w:rsidP="00657B5A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/>
        </w:rPr>
        <w:t>                                                                         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vertAlign w:val="superscript"/>
        </w:rPr>
        <w:t>(должность, подпись,)</w:t>
      </w:r>
    </w:p>
    <w:p w:rsidR="00D07E05" w:rsidRPr="00D07E05" w:rsidRDefault="00657B5A" w:rsidP="00657B5A">
      <w:pPr>
        <w:spacing w:after="0" w:line="276" w:lineRule="auto"/>
        <w:rPr>
          <w:rFonts w:ascii="Times New Roman" w:hAnsi="Times New Roman"/>
          <w:snapToGrid w:val="0"/>
          <w:sz w:val="28"/>
          <w:szCs w:val="28"/>
        </w:rPr>
      </w:pP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З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>д</w:t>
      </w:r>
      <w:r>
        <w:rPr>
          <w:rFonts w:ascii="Times New Roman" w:eastAsia="Times New Roman" w:hAnsi="Times New Roman"/>
          <w:snapToGrid w:val="0"/>
          <w:sz w:val="28"/>
          <w:szCs w:val="28"/>
        </w:rPr>
        <w:t>а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ние принял студент 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              </w:t>
      </w:r>
      <w:r>
        <w:rPr>
          <w:rFonts w:ascii="Times New Roman" w:eastAsia="Times New Roman" w:hAnsi="Times New Roman"/>
          <w:snapToGrid w:val="0"/>
          <w:sz w:val="28"/>
          <w:szCs w:val="28"/>
          <w:u w:val="single"/>
        </w:rPr>
        <w:t>Бородаев А.К.</w:t>
      </w:r>
      <w:r w:rsidRPr="00671E47">
        <w:rPr>
          <w:rFonts w:ascii="Times New Roman" w:eastAsia="Times New Roman" w:hAnsi="Times New Roman"/>
          <w:snapToGrid w:val="0"/>
          <w:sz w:val="28"/>
          <w:szCs w:val="28"/>
          <w:u w:val="single"/>
        </w:rPr>
        <w:t xml:space="preserve">                         </w:t>
      </w:r>
      <w:r w:rsidRPr="00671E47">
        <w:rPr>
          <w:rFonts w:ascii="Times New Roman" w:eastAsia="Times New Roman" w:hAnsi="Times New Roman"/>
          <w:snapToGrid w:val="0"/>
          <w:sz w:val="28"/>
          <w:szCs w:val="28"/>
        </w:rPr>
        <w:t xml:space="preserve"> Ф.И.О.</w:t>
      </w:r>
    </w:p>
    <w:p w:rsidR="00097E7B" w:rsidRDefault="00097E7B">
      <w:pPr>
        <w:rPr>
          <w:rFonts w:ascii="Times New Roman" w:hAnsi="Times New Roman"/>
          <w:sz w:val="28"/>
          <w:szCs w:val="28"/>
        </w:rPr>
      </w:pPr>
    </w:p>
    <w:p w:rsidR="00657B5A" w:rsidRPr="00671E47" w:rsidRDefault="00657B5A" w:rsidP="00657B5A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42ED8">
        <w:rPr>
          <w:rFonts w:ascii="Times New Roman" w:eastAsia="Times New Roman" w:hAnsi="Times New Roman"/>
          <w:sz w:val="28"/>
          <w:szCs w:val="28"/>
        </w:rPr>
        <w:lastRenderedPageBreak/>
        <w:t>Рефер</w:t>
      </w:r>
      <w:r>
        <w:rPr>
          <w:rFonts w:ascii="Times New Roman" w:eastAsia="Times New Roman" w:hAnsi="Times New Roman"/>
          <w:sz w:val="28"/>
          <w:szCs w:val="28"/>
        </w:rPr>
        <w:t>а</w:t>
      </w:r>
      <w:r w:rsidRPr="00642ED8">
        <w:rPr>
          <w:rFonts w:ascii="Times New Roman" w:eastAsia="Times New Roman" w:hAnsi="Times New Roman"/>
          <w:sz w:val="28"/>
          <w:szCs w:val="28"/>
        </w:rPr>
        <w:t>т</w:t>
      </w:r>
    </w:p>
    <w:p w:rsidR="00657B5A" w:rsidRPr="00D40F21" w:rsidRDefault="00657B5A" w:rsidP="00657B5A">
      <w:pPr>
        <w:pStyle w:val="2"/>
      </w:pPr>
      <w:r w:rsidRPr="00D40F21">
        <w:t>Курсов</w:t>
      </w:r>
      <w:r>
        <w:t>а</w:t>
      </w:r>
      <w:r w:rsidRPr="00D40F21">
        <w:t>я р</w:t>
      </w:r>
      <w:r>
        <w:t>а</w:t>
      </w:r>
      <w:r w:rsidRPr="00D40F21">
        <w:t>бот</w:t>
      </w:r>
      <w:r>
        <w:t>а</w:t>
      </w:r>
      <w:r w:rsidRPr="00D40F21">
        <w:t xml:space="preserve">: </w:t>
      </w:r>
      <w:r w:rsidR="008066ED">
        <w:t>15</w:t>
      </w:r>
      <w:r w:rsidRPr="00D40F21">
        <w:t xml:space="preserve"> стр</w:t>
      </w:r>
      <w:r>
        <w:t>а</w:t>
      </w:r>
      <w:r w:rsidRPr="00D40F21">
        <w:t xml:space="preserve">ниц, </w:t>
      </w:r>
      <w:r w:rsidR="004A2BB3">
        <w:t>14</w:t>
      </w:r>
      <w:r w:rsidRPr="00D40F21">
        <w:t xml:space="preserve"> рисунков, </w:t>
      </w:r>
      <w:r>
        <w:t>8</w:t>
      </w:r>
      <w:r w:rsidRPr="00D40F21">
        <w:t xml:space="preserve"> используемых источников.</w:t>
      </w:r>
    </w:p>
    <w:p w:rsidR="00657B5A" w:rsidRPr="00945B9C" w:rsidRDefault="00657B5A" w:rsidP="00657B5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ИНФОРМАЦИОННЫЕ ТЕХНОЛОГИИ</w:t>
      </w:r>
      <w:r w:rsidRPr="002149CD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ПРОЕКТИРОВАНИЕ,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ПОСЛЕДОВАТЕЛЬНОСТИ</w:t>
      </w:r>
      <w:r w:rsidRPr="0007294F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МОДЕЛЬ, КЛАСС, </w:t>
      </w:r>
      <w:r w:rsidR="008066ED">
        <w:rPr>
          <w:rFonts w:ascii="Times New Roman" w:eastAsia="Times New Roman" w:hAnsi="Times New Roman"/>
          <w:color w:val="000000"/>
          <w:sz w:val="28"/>
          <w:szCs w:val="28"/>
        </w:rPr>
        <w:t>ТОРГОВЫЙ АВТОМАТ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UML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ДИАГРАММЫ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>,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BPMN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ДИАГРАММА,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DFD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ДИАГРАММА, 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EPC</w:t>
      </w:r>
      <w:r w:rsidRPr="00FA4920">
        <w:rPr>
          <w:rFonts w:ascii="Times New Roman" w:eastAsia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</w:rPr>
        <w:t>ДИАГРАММА, ДИАГРАММА ГАНТА.</w:t>
      </w:r>
    </w:p>
    <w:p w:rsidR="00657B5A" w:rsidRPr="00945B9C" w:rsidRDefault="00657B5A" w:rsidP="00657B5A">
      <w:pPr>
        <w:pStyle w:val="2"/>
      </w:pPr>
      <w:r w:rsidRPr="00945B9C">
        <w:t xml:space="preserve">Объектом </w:t>
      </w:r>
      <w:r>
        <w:t>исследования</w:t>
      </w:r>
      <w:r w:rsidRPr="00D40F21">
        <w:t xml:space="preserve"> </w:t>
      </w:r>
      <w:r>
        <w:t>является</w:t>
      </w:r>
      <w:r w:rsidRPr="00D40F21">
        <w:t xml:space="preserve"> </w:t>
      </w:r>
      <w:r>
        <w:t>разработка программного обеспечения ПО встроенного процессора универсального торгового автомата, которое способно обеспечива</w:t>
      </w:r>
      <w:r>
        <w:t>ть комфортный процесс по приобретению пищи</w:t>
      </w:r>
      <w:r>
        <w:t>.</w:t>
      </w:r>
    </w:p>
    <w:p w:rsidR="00657B5A" w:rsidRPr="00F64631" w:rsidRDefault="00657B5A" w:rsidP="00657B5A">
      <w:pPr>
        <w:pStyle w:val="2"/>
        <w:rPr>
          <w:snapToGrid w:val="0"/>
          <w:color w:val="000000" w:themeColor="text1"/>
        </w:rPr>
      </w:pPr>
      <w:r w:rsidRPr="00F64631">
        <w:rPr>
          <w:snapToGrid w:val="0"/>
          <w:color w:val="000000" w:themeColor="text1"/>
        </w:rPr>
        <w:t>Цель д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нной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боты состоит в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ботке проект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 xml:space="preserve"> ПО «</w:t>
      </w:r>
      <w:r>
        <w:t>Торговый</w:t>
      </w:r>
      <w:r>
        <w:t xml:space="preserve"> авт</w:t>
      </w:r>
      <w:r>
        <w:t>омат</w:t>
      </w:r>
      <w:r>
        <w:rPr>
          <w:snapToGrid w:val="0"/>
          <w:color w:val="000000" w:themeColor="text1"/>
        </w:rPr>
        <w:t>» с использованием</w:t>
      </w:r>
      <w:r w:rsidRPr="00F64631">
        <w:rPr>
          <w:snapToGrid w:val="0"/>
          <w:color w:val="000000" w:themeColor="text1"/>
        </w:rPr>
        <w:t xml:space="preserve"> ди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гр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мм р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зного вид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, в полной мере описыв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ющих к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внутреннее устройство исследуемой системы, 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к и всевозможные вз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имодействия между её компонент</w:t>
      </w:r>
      <w:r>
        <w:rPr>
          <w:snapToGrid w:val="0"/>
          <w:color w:val="000000" w:themeColor="text1"/>
        </w:rPr>
        <w:t>а</w:t>
      </w:r>
      <w:r w:rsidRPr="00F64631">
        <w:rPr>
          <w:snapToGrid w:val="0"/>
          <w:color w:val="000000" w:themeColor="text1"/>
        </w:rPr>
        <w:t>ми.</w:t>
      </w:r>
    </w:p>
    <w:p w:rsidR="00657B5A" w:rsidRPr="00A937A2" w:rsidRDefault="00657B5A" w:rsidP="00657B5A">
      <w:pPr>
        <w:pStyle w:val="2"/>
        <w:rPr>
          <w:snapToGrid w:val="0"/>
        </w:rPr>
      </w:pPr>
      <w:r>
        <w:rPr>
          <w:snapToGrid w:val="0"/>
        </w:rPr>
        <w:t>По итогу проделанной работы был разработан симулятор телевизора, написанный на языке программирование С</w:t>
      </w:r>
      <w:r w:rsidRPr="00A937A2">
        <w:rPr>
          <w:snapToGrid w:val="0"/>
        </w:rPr>
        <w:t xml:space="preserve">, </w:t>
      </w:r>
      <w:r>
        <w:rPr>
          <w:snapToGrid w:val="0"/>
        </w:rPr>
        <w:t>получены</w:t>
      </w:r>
      <w:r w:rsidRPr="00A937A2">
        <w:rPr>
          <w:snapToGrid w:val="0"/>
        </w:rPr>
        <w:t xml:space="preserve"> </w:t>
      </w:r>
      <w:r w:rsidRPr="00A937A2">
        <w:rPr>
          <w:color w:val="24292E"/>
          <w:shd w:val="clear" w:color="auto" w:fill="FFFFFF"/>
        </w:rPr>
        <w:t>EPC, UML, DFD, FURPS+</w:t>
      </w:r>
      <w:r>
        <w:rPr>
          <w:snapToGrid w:val="0"/>
        </w:rPr>
        <w:t xml:space="preserve"> диаграммы, обладающие достаточной информацией о ПО телевизора. Была проведена работа с веб-ресурсом </w:t>
      </w:r>
      <w:r>
        <w:rPr>
          <w:snapToGrid w:val="0"/>
          <w:lang w:val="en-US"/>
        </w:rPr>
        <w:t>Github</w:t>
      </w:r>
      <w:r w:rsidRPr="00A937A2">
        <w:rPr>
          <w:snapToGrid w:val="0"/>
        </w:rPr>
        <w:t xml:space="preserve">. </w:t>
      </w:r>
      <w:r>
        <w:rPr>
          <w:snapToGrid w:val="0"/>
        </w:rPr>
        <w:t>Создан свой репозиторий с исходным кодом программы и всеми файлами программного продукта.</w:t>
      </w:r>
    </w:p>
    <w:p w:rsidR="00657B5A" w:rsidRDefault="00657B5A" w:rsidP="00657B5A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26035" b="22860"/>
                <wp:wrapNone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1F9A4F" id="Прямоугольник 12" o:spid="_x0000_s1026" style="position:absolute;margin-left:199.7pt;margin-top:240.4pt;width:51.95pt;height:4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10160" b="18415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FEDBE1" id="Прямоугольник 9" o:spid="_x0000_s1026" style="position:absolute;margin-left:205.9pt;margin-top:283.5pt;width:53.2pt;height:52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br w:type="page"/>
      </w:r>
    </w:p>
    <w:p w:rsidR="00657B5A" w:rsidRDefault="00657B5A" w:rsidP="00657B5A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6A3189">
        <w:rPr>
          <w:rFonts w:ascii="Times New Roman" w:eastAsia="Times New Roman" w:hAnsi="Times New Roman"/>
          <w:b/>
          <w:sz w:val="28"/>
          <w:szCs w:val="28"/>
        </w:rPr>
        <w:lastRenderedPageBreak/>
        <w:t>Содерж</w:t>
      </w:r>
      <w:r>
        <w:rPr>
          <w:rFonts w:ascii="Times New Roman" w:eastAsia="Times New Roman" w:hAnsi="Times New Roman"/>
          <w:b/>
          <w:sz w:val="28"/>
          <w:szCs w:val="28"/>
        </w:rPr>
        <w:t>а</w:t>
      </w:r>
      <w:r w:rsidRPr="006A3189">
        <w:rPr>
          <w:rFonts w:ascii="Times New Roman" w:eastAsia="Times New Roman" w:hAnsi="Times New Roman"/>
          <w:b/>
          <w:sz w:val="28"/>
          <w:szCs w:val="28"/>
        </w:rPr>
        <w:t>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436948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Cs/>
          <w:color w:val="000000"/>
          <w:sz w:val="28"/>
          <w:szCs w:val="32"/>
          <w:lang w:eastAsia="ru-RU"/>
        </w:rPr>
      </w:sdtEndPr>
      <w:sdtContent>
        <w:p w:rsidR="00657B5A" w:rsidRDefault="00657B5A" w:rsidP="00657B5A">
          <w:pPr>
            <w:pStyle w:val="a4"/>
          </w:pPr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464235" w:history="1">
            <w:r w:rsidRPr="00691D97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6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6" w:history="1">
            <w:r w:rsidRPr="00691D97">
              <w:rPr>
                <w:rStyle w:val="a3"/>
                <w:noProof/>
              </w:rPr>
              <w:t>1. Формулировка задачи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7" w:history="1">
            <w:r w:rsidRPr="00691D97">
              <w:rPr>
                <w:rStyle w:val="a3"/>
                <w:noProof/>
              </w:rPr>
              <w:t xml:space="preserve">2. Язык проектирования </w:t>
            </w:r>
            <w:r w:rsidRPr="00691D97">
              <w:rPr>
                <w:rStyle w:val="a3"/>
                <w:noProof/>
                <w:lang w:val="en-US"/>
              </w:rPr>
              <w:t>UML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8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39" w:history="1">
            <w:r w:rsidRPr="00691D97">
              <w:rPr>
                <w:rStyle w:val="a3"/>
                <w:noProof/>
              </w:rPr>
              <w:t>4. Диаграмма потоков данных (</w:t>
            </w:r>
            <w:r w:rsidRPr="00691D97">
              <w:rPr>
                <w:rStyle w:val="a3"/>
                <w:noProof/>
                <w:lang w:val="en-US"/>
              </w:rPr>
              <w:t>DFD</w:t>
            </w:r>
            <w:r w:rsidRPr="00691D97">
              <w:rPr>
                <w:rStyle w:val="a3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10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0" w:history="1">
            <w:r w:rsidRPr="00691D97">
              <w:rPr>
                <w:rStyle w:val="a3"/>
                <w:noProof/>
              </w:rPr>
              <w:t>5. Диаграмма Ганта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11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1" w:history="1">
            <w:r w:rsidRPr="00691D97">
              <w:rPr>
                <w:rStyle w:val="a3"/>
                <w:noProof/>
              </w:rPr>
              <w:t xml:space="preserve">6. Проектирование диаграммы </w:t>
            </w:r>
            <w:r w:rsidRPr="00691D97">
              <w:rPr>
                <w:rStyle w:val="a3"/>
                <w:noProof/>
                <w:lang w:val="en-US"/>
              </w:rPr>
              <w:t>EPC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12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2" w:history="1">
            <w:r w:rsidRPr="00691D97">
              <w:rPr>
                <w:rStyle w:val="a3"/>
                <w:noProof/>
              </w:rPr>
              <w:t xml:space="preserve">7. Проектирование диаграммы </w:t>
            </w:r>
            <w:r w:rsidRPr="00691D97">
              <w:rPr>
                <w:rStyle w:val="a3"/>
                <w:noProof/>
                <w:lang w:val="en-US"/>
              </w:rPr>
              <w:t>BPMN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13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3" w:history="1">
            <w:r w:rsidRPr="00691D97">
              <w:rPr>
                <w:rStyle w:val="a3"/>
                <w:noProof/>
              </w:rPr>
              <w:t>8. Требования к системе: классификация </w:t>
            </w:r>
            <w:r w:rsidRPr="00691D97">
              <w:rPr>
                <w:rStyle w:val="a3"/>
                <w:noProof/>
                <w:lang w:val="en-US"/>
              </w:rPr>
              <w:t>FURPS</w:t>
            </w:r>
            <w:r w:rsidRPr="00691D97">
              <w:rPr>
                <w:rStyle w:val="a3"/>
                <w:noProof/>
              </w:rPr>
              <w:t>+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14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4" w:history="1">
            <w:r w:rsidRPr="00691D97">
              <w:rPr>
                <w:rStyle w:val="a3"/>
                <w:noProof/>
              </w:rPr>
              <w:t>9. Проектирование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15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5" w:history="1">
            <w:r w:rsidRPr="00691D97">
              <w:rPr>
                <w:rStyle w:val="a3"/>
                <w:noProof/>
              </w:rPr>
              <w:t>10. Проектирование диаграммы последовательности</w:t>
            </w:r>
            <w:r>
              <w:rPr>
                <w:noProof/>
                <w:webHidden/>
              </w:rPr>
              <w:tab/>
            </w:r>
            <w:r w:rsidR="00464BAF">
              <w:rPr>
                <w:noProof/>
                <w:webHidden/>
              </w:rPr>
              <w:t>17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6" w:history="1">
            <w:r w:rsidRPr="00691D97">
              <w:rPr>
                <w:rStyle w:val="a3"/>
                <w:noProof/>
              </w:rPr>
              <w:t>11. Результаты машинного тестирования программы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19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7" w:history="1">
            <w:r w:rsidRPr="00691D97">
              <w:rPr>
                <w:rStyle w:val="a3"/>
                <w:noProof/>
              </w:rPr>
              <w:t>12. Системные требования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23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8" w:history="1">
            <w:r w:rsidRPr="00691D97">
              <w:rPr>
                <w:rStyle w:val="a3"/>
                <w:noProof/>
              </w:rPr>
              <w:t>13. Руководство пользователя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24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49" w:history="1">
            <w:r w:rsidRPr="00691D97">
              <w:rPr>
                <w:rStyle w:val="a3"/>
                <w:noProof/>
              </w:rPr>
              <w:t>14. Сопровождение ПО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26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0" w:history="1">
            <w:r w:rsidRPr="00691D97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27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1" w:history="1">
            <w:r w:rsidRPr="00691D97">
              <w:rPr>
                <w:rStyle w:val="a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28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2" w:history="1">
            <w:r w:rsidRPr="00691D97">
              <w:rPr>
                <w:rStyle w:val="a3"/>
                <w:noProof/>
              </w:rPr>
              <w:t>Приложение А – Диаграмма Ганта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29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3" w:history="1">
            <w:r w:rsidRPr="00691D97">
              <w:rPr>
                <w:rStyle w:val="a3"/>
                <w:noProof/>
              </w:rPr>
              <w:t>Приложение Б – Антиплагиат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30</w:t>
            </w:r>
          </w:hyperlink>
        </w:p>
        <w:p w:rsidR="00657B5A" w:rsidRDefault="00657B5A" w:rsidP="00657B5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0464255" w:history="1">
            <w:r w:rsidRPr="00691D97">
              <w:rPr>
                <w:rStyle w:val="a3"/>
                <w:noProof/>
              </w:rPr>
              <w:t>Приложение В – Код программы</w:t>
            </w:r>
            <w:r>
              <w:rPr>
                <w:noProof/>
                <w:webHidden/>
              </w:rPr>
              <w:tab/>
            </w:r>
            <w:r w:rsidR="00CE5B68">
              <w:rPr>
                <w:noProof/>
                <w:webHidden/>
              </w:rPr>
              <w:t>31</w:t>
            </w:r>
          </w:hyperlink>
        </w:p>
        <w:p w:rsidR="00657B5A" w:rsidRDefault="00657B5A" w:rsidP="00657B5A">
          <w:pPr>
            <w:pStyle w:val="a5"/>
            <w:rPr>
              <w:b w:val="0"/>
              <w:bCs/>
            </w:rPr>
          </w:pPr>
          <w:r>
            <w:rPr>
              <w:b w:val="0"/>
              <w:bCs/>
            </w:rPr>
            <w:fldChar w:fldCharType="end"/>
          </w:r>
        </w:p>
      </w:sdtContent>
    </w:sdt>
    <w:bookmarkStart w:id="0" w:name="_Toc40464235" w:displacedByCustomXml="prev"/>
    <w:bookmarkStart w:id="1" w:name="_Toc40004190" w:displacedByCustomXml="prev"/>
    <w:p w:rsidR="00657B5A" w:rsidRDefault="00657B5A" w:rsidP="00657B5A">
      <w:pPr>
        <w:pStyle w:val="a5"/>
      </w:pPr>
      <w:r w:rsidRPr="00657B5A">
        <w:t xml:space="preserve"> </w:t>
      </w: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Default="00657B5A" w:rsidP="00657B5A">
      <w:pPr>
        <w:pStyle w:val="a5"/>
      </w:pPr>
    </w:p>
    <w:p w:rsidR="00657B5A" w:rsidRPr="00657B5A" w:rsidRDefault="00657B5A" w:rsidP="00657B5A"/>
    <w:p w:rsidR="00703B4F" w:rsidRDefault="00703B4F" w:rsidP="00657B5A">
      <w:pPr>
        <w:pStyle w:val="a5"/>
      </w:pPr>
    </w:p>
    <w:p w:rsidR="00657B5A" w:rsidRPr="00975E38" w:rsidRDefault="00657B5A" w:rsidP="00657B5A">
      <w:pPr>
        <w:pStyle w:val="a5"/>
      </w:pPr>
      <w:r w:rsidRPr="00975E38">
        <w:t>Введение</w:t>
      </w:r>
      <w:bookmarkEnd w:id="1"/>
      <w:bookmarkEnd w:id="0"/>
    </w:p>
    <w:p w:rsidR="00657B5A" w:rsidRPr="009B618C" w:rsidRDefault="00657B5A" w:rsidP="00657B5A">
      <w:pPr>
        <w:pStyle w:val="2"/>
      </w:pPr>
      <w:r>
        <w:rPr>
          <w:b/>
          <w:bCs/>
          <w:color w:val="202122"/>
          <w:szCs w:val="28"/>
          <w:shd w:val="clear" w:color="auto" w:fill="FFFFFF"/>
        </w:rPr>
        <w:t>Торговый автома</w:t>
      </w:r>
      <w:r w:rsidRPr="00657B5A">
        <w:rPr>
          <w:b/>
          <w:bCs/>
          <w:color w:val="202122"/>
          <w:szCs w:val="28"/>
          <w:shd w:val="clear" w:color="auto" w:fill="FFFFFF"/>
        </w:rPr>
        <w:t>т</w:t>
      </w:r>
      <w:r w:rsidRPr="00657B5A">
        <w:rPr>
          <w:color w:val="202122"/>
          <w:szCs w:val="28"/>
          <w:shd w:val="clear" w:color="auto" w:fill="FFFFFF"/>
        </w:rPr>
        <w:t> (сокр. Торгомат) — устройство, осуществляющее мелкорозничную торговлю товарами и услугами, оплата и выдача которых осуществляется с помощью технических приспособлений, не требующих непосредственного участия продавца</w:t>
      </w:r>
      <w:r w:rsidRPr="00657B5A">
        <w:rPr>
          <w:szCs w:val="28"/>
        </w:rPr>
        <w:t>.</w:t>
      </w:r>
      <w:r w:rsidRPr="009B618C">
        <w:t xml:space="preserve"> Люди привыкли, приходя </w:t>
      </w:r>
      <w:r>
        <w:t>в торговый центр или институт,</w:t>
      </w:r>
      <w:r w:rsidRPr="009B618C">
        <w:t xml:space="preserve"> </w:t>
      </w:r>
      <w:r>
        <w:t>будучи в голодном состоянии быстро перекусить. Как раз для таких целей и придумали торговые автоматы. Однако, они не только продют продукты, а так же почтовые марки, вещи личной гигиены, плюшевые игрушки и многое другое.</w:t>
      </w:r>
    </w:p>
    <w:p w:rsidR="00657B5A" w:rsidRPr="00657B5A" w:rsidRDefault="00657B5A" w:rsidP="00657B5A">
      <w:pPr>
        <w:pStyle w:val="2"/>
        <w:rPr>
          <w:color w:val="202122"/>
          <w:szCs w:val="28"/>
          <w:shd w:val="clear" w:color="auto" w:fill="FFFFFF"/>
        </w:rPr>
      </w:pPr>
      <w:r w:rsidRPr="00657B5A">
        <w:rPr>
          <w:color w:val="202122"/>
          <w:szCs w:val="28"/>
          <w:shd w:val="clear" w:color="auto" w:fill="FFFFFF"/>
        </w:rPr>
        <w:t>Торговые автоматы отличаются от автоматов, предоставляющих различные формы услуг (</w:t>
      </w:r>
      <w:hyperlink r:id="rId5" w:tooltip="Телефон-автомат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телефонов-автоматов</w:t>
        </w:r>
      </w:hyperlink>
      <w:r w:rsidRPr="00657B5A">
        <w:rPr>
          <w:color w:val="202122"/>
          <w:szCs w:val="28"/>
          <w:shd w:val="clear" w:color="auto" w:fill="FFFFFF"/>
        </w:rPr>
        <w:t>, игровых машин, монетодавилок и т. д.), продажей конкретного </w:t>
      </w:r>
      <w:hyperlink r:id="rId6" w:tooltip="Товар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товара</w:t>
        </w:r>
      </w:hyperlink>
      <w:r w:rsidRPr="00657B5A">
        <w:rPr>
          <w:color w:val="202122"/>
          <w:szCs w:val="28"/>
          <w:shd w:val="clear" w:color="auto" w:fill="FFFFFF"/>
        </w:rPr>
        <w:t xml:space="preserve">. Хотя строгой классификации некоторые формы автоматов не поддаются. Например, платный автомат, предназначенный для закачивания воздуха в шины или автомат типа «кран-машина», выдающий плюшевые игрушки, могут в равной степени считаться торговыми автоматами, как и </w:t>
      </w:r>
      <w:r>
        <w:rPr>
          <w:color w:val="202122"/>
          <w:szCs w:val="28"/>
          <w:shd w:val="clear" w:color="auto" w:fill="FFFFFF"/>
        </w:rPr>
        <w:t xml:space="preserve">автомат по продаже газированной </w:t>
      </w:r>
      <w:r w:rsidRPr="00657B5A">
        <w:rPr>
          <w:color w:val="202122"/>
          <w:szCs w:val="28"/>
          <w:shd w:val="clear" w:color="auto" w:fill="FFFFFF"/>
        </w:rPr>
        <w:t>воды без сиропа. С другой стороны автоматическая </w:t>
      </w:r>
      <w:hyperlink r:id="rId7" w:tooltip="Бензоколонка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бензоколонка</w:t>
        </w:r>
      </w:hyperlink>
      <w:r w:rsidRPr="00657B5A">
        <w:rPr>
          <w:color w:val="202122"/>
          <w:szCs w:val="28"/>
          <w:shd w:val="clear" w:color="auto" w:fill="FFFFFF"/>
        </w:rPr>
        <w:t xml:space="preserve"> с устройством для принятия кредитной карты, как правило, не считается торговым автоматом. Закон </w:t>
      </w:r>
      <w:r>
        <w:rPr>
          <w:color w:val="202122"/>
          <w:szCs w:val="28"/>
          <w:shd w:val="clear" w:color="auto" w:fill="FFFFFF"/>
        </w:rPr>
        <w:t>РФ</w:t>
      </w:r>
      <w:r w:rsidRPr="00657B5A">
        <w:rPr>
          <w:color w:val="202122"/>
          <w:szCs w:val="28"/>
          <w:shd w:val="clear" w:color="auto" w:fill="FFFFFF"/>
        </w:rPr>
        <w:t xml:space="preserve"> определяет торговый автомат более широко — автомат по продаже товаров (услуг) это «регистратор расчётных операций, который в автоматическом режиме осуществляет выдачу (предоставление) за наличные денежные средства или с применением платежных карточек, жетонов и т. п. товаров (услуг) и обеспечивает соответствующий учёт их количества и стоимости». Под это определение «торгового автомата» также попадают электронные </w:t>
      </w:r>
      <w:hyperlink r:id="rId8" w:tooltip="Контрольно-кассовые аппараты" w:history="1">
        <w:r w:rsidRPr="00657B5A">
          <w:rPr>
            <w:rStyle w:val="a3"/>
            <w:color w:val="auto"/>
            <w:szCs w:val="28"/>
            <w:u w:val="none"/>
            <w:shd w:val="clear" w:color="auto" w:fill="FFFFFF"/>
          </w:rPr>
          <w:t>контрольно-кассовые аппараты</w:t>
        </w:r>
      </w:hyperlink>
      <w:r w:rsidRPr="00657B5A">
        <w:rPr>
          <w:color w:val="202122"/>
          <w:szCs w:val="28"/>
          <w:shd w:val="clear" w:color="auto" w:fill="FFFFFF"/>
        </w:rPr>
        <w:t>.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 xml:space="preserve">Успех </w:t>
      </w:r>
      <w:proofErr w:type="spellStart"/>
      <w:r w:rsidRPr="00657B5A">
        <w:rPr>
          <w:color w:val="202122"/>
          <w:sz w:val="28"/>
          <w:szCs w:val="28"/>
        </w:rPr>
        <w:t>вендинговой</w:t>
      </w:r>
      <w:proofErr w:type="spellEnd"/>
      <w:r w:rsidRPr="00657B5A">
        <w:rPr>
          <w:color w:val="202122"/>
          <w:sz w:val="28"/>
          <w:szCs w:val="28"/>
        </w:rPr>
        <w:t xml:space="preserve"> индустрии в условиях рыночных отношений зависит от определённых условий. Таковыми являются: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lastRenderedPageBreak/>
        <w:t>1) достаточно высокооплачиваемый труд продавцов в конкретной стране (например, в Японии или в США);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2) наличие значительного количества пешеходов с наличными деньгами в условиях отсутствия высокого уровня преступности (в противном случае торговые автоматы будут приманкой для хулиганов и воров);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 xml:space="preserve">3) распространённость традиционного метода </w:t>
      </w:r>
      <w:proofErr w:type="spellStart"/>
      <w:r w:rsidRPr="00657B5A">
        <w:rPr>
          <w:color w:val="202122"/>
          <w:sz w:val="28"/>
          <w:szCs w:val="28"/>
        </w:rPr>
        <w:t>отоваривания</w:t>
      </w:r>
      <w:proofErr w:type="spellEnd"/>
      <w:r w:rsidRPr="00657B5A">
        <w:rPr>
          <w:color w:val="202122"/>
          <w:sz w:val="28"/>
          <w:szCs w:val="28"/>
        </w:rPr>
        <w:t> — по пути домой (в отличие от популярной в США поездки в </w:t>
      </w:r>
      <w:hyperlink r:id="rId9" w:tooltip="Супермаркет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супермаркет</w:t>
        </w:r>
      </w:hyperlink>
      <w:r w:rsidRPr="00657B5A">
        <w:rPr>
          <w:color w:val="202122"/>
          <w:sz w:val="28"/>
          <w:szCs w:val="28"/>
        </w:rPr>
        <w:t> раз в неделю);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4) наличие в хождении монет достаточной </w:t>
      </w:r>
      <w:hyperlink r:id="rId10" w:tooltip="Покупательная способность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покупательной способности</w:t>
        </w:r>
      </w:hyperlink>
      <w:r w:rsidRPr="00657B5A">
        <w:rPr>
          <w:color w:val="202122"/>
          <w:sz w:val="28"/>
          <w:szCs w:val="28"/>
        </w:rPr>
        <w:t>, без которых пользование торговыми автоматами будет неудобно (так как </w:t>
      </w:r>
      <w:hyperlink r:id="rId11" w:tooltip="Купюроприёмник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устройства по приему бумажных купюр</w:t>
        </w:r>
      </w:hyperlink>
      <w:r w:rsidRPr="00657B5A">
        <w:rPr>
          <w:color w:val="202122"/>
          <w:sz w:val="28"/>
          <w:szCs w:val="28"/>
        </w:rPr>
        <w:t> зачастую не надёжны);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color w:val="202122"/>
          <w:sz w:val="28"/>
          <w:szCs w:val="28"/>
        </w:rPr>
      </w:pPr>
      <w:r w:rsidRPr="00657B5A">
        <w:rPr>
          <w:color w:val="202122"/>
          <w:sz w:val="28"/>
          <w:szCs w:val="28"/>
        </w:rPr>
        <w:t>5) приемлемый уровень госконтроля за продажами определённых продуктов, продаваемых в торговых автоматах (в частности, табачных и алкогольных продуктов; например, в США в последние годы практически исчезли ав</w:t>
      </w:r>
      <w:r>
        <w:rPr>
          <w:color w:val="202122"/>
          <w:sz w:val="28"/>
          <w:szCs w:val="28"/>
        </w:rPr>
        <w:t xml:space="preserve">томаты продающие сигареты, в то </w:t>
      </w:r>
      <w:proofErr w:type="gramStart"/>
      <w:r w:rsidRPr="00657B5A">
        <w:rPr>
          <w:color w:val="202122"/>
          <w:sz w:val="28"/>
          <w:szCs w:val="28"/>
        </w:rPr>
        <w:t>время</w:t>
      </w:r>
      <w:proofErr w:type="gramEnd"/>
      <w:r w:rsidRPr="00657B5A">
        <w:rPr>
          <w:color w:val="202122"/>
          <w:sz w:val="28"/>
          <w:szCs w:val="28"/>
        </w:rPr>
        <w:t xml:space="preserve"> когда в Германии наоборот можно встретить значительное количество автоматов по продаже пива. Поэтому неудивительно, что Япония, где существует атмосфера, благоприятная для развития </w:t>
      </w:r>
      <w:proofErr w:type="spellStart"/>
      <w:r w:rsidRPr="00657B5A">
        <w:rPr>
          <w:color w:val="202122"/>
          <w:sz w:val="28"/>
          <w:szCs w:val="28"/>
        </w:rPr>
        <w:t>вендинговой</w:t>
      </w:r>
      <w:proofErr w:type="spellEnd"/>
      <w:r w:rsidRPr="00657B5A">
        <w:rPr>
          <w:color w:val="202122"/>
          <w:sz w:val="28"/>
          <w:szCs w:val="28"/>
        </w:rPr>
        <w:t xml:space="preserve"> индустрии, находится далеко впереди всего мира по уровню развития этой индустрии, в то время как в некоторых странах бывшего СССР торговые автоматы зачастую сохранились лишь в виде музейных экспонатов</w:t>
      </w:r>
    </w:p>
    <w:p w:rsidR="00657B5A" w:rsidRPr="00657B5A" w:rsidRDefault="00657B5A" w:rsidP="00657B5A">
      <w:pPr>
        <w:pStyle w:val="a7"/>
        <w:shd w:val="clear" w:color="auto" w:fill="FFFFFF"/>
        <w:spacing w:before="120" w:beforeAutospacing="0" w:after="120" w:afterAutospacing="0" w:line="360" w:lineRule="auto"/>
        <w:ind w:firstLine="709"/>
        <w:rPr>
          <w:rFonts w:ascii="Arial" w:hAnsi="Arial" w:cs="Arial"/>
          <w:color w:val="202122"/>
          <w:sz w:val="21"/>
          <w:szCs w:val="21"/>
        </w:rPr>
      </w:pPr>
      <w:r w:rsidRPr="00657B5A">
        <w:rPr>
          <w:color w:val="202122"/>
          <w:sz w:val="28"/>
          <w:szCs w:val="28"/>
        </w:rPr>
        <w:t>В США большинство торговых автоматов установлено на промышленных предприятиях, в офисах, в учебных заведениях, где они выполняют роль </w:t>
      </w:r>
      <w:hyperlink r:id="rId12" w:tooltip="Буфет (предприятие)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буфетов</w:t>
        </w:r>
      </w:hyperlink>
      <w:r w:rsidRPr="00657B5A">
        <w:rPr>
          <w:color w:val="202122"/>
          <w:sz w:val="28"/>
          <w:szCs w:val="28"/>
        </w:rPr>
        <w:t>, и лишь 12 % размещено в публичных местах. В США в связи с эпидемией диетических расстройств (</w:t>
      </w:r>
      <w:hyperlink r:id="rId13" w:tooltip="Ожирение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ожирения</w:t>
        </w:r>
      </w:hyperlink>
      <w:r w:rsidRPr="00657B5A">
        <w:rPr>
          <w:color w:val="202122"/>
          <w:sz w:val="28"/>
          <w:szCs w:val="28"/>
        </w:rPr>
        <w:t>) среди детей возникло движение за вынос торговых автоматов, продающих сладости, </w:t>
      </w:r>
      <w:hyperlink r:id="rId14" w:tooltip="Чипсы" w:history="1">
        <w:r w:rsidRPr="00657B5A">
          <w:rPr>
            <w:rStyle w:val="a3"/>
            <w:rFonts w:eastAsiaTheme="minorEastAsia"/>
            <w:color w:val="auto"/>
            <w:sz w:val="28"/>
            <w:szCs w:val="28"/>
            <w:u w:val="none"/>
          </w:rPr>
          <w:t>чипсы</w:t>
        </w:r>
      </w:hyperlink>
      <w:r w:rsidRPr="00657B5A">
        <w:rPr>
          <w:color w:val="202122"/>
          <w:sz w:val="28"/>
          <w:szCs w:val="28"/>
        </w:rPr>
        <w:t> и прочие «нездоровые» продукты, из средних школ и замену их программами здорового (сбалансированного) питания.</w:t>
      </w:r>
    </w:p>
    <w:p w:rsidR="00657B5A" w:rsidRPr="002B62E4" w:rsidRDefault="00657B5A" w:rsidP="00657B5A">
      <w:pPr>
        <w:pStyle w:val="a5"/>
      </w:pPr>
      <w:bookmarkStart w:id="2" w:name="_Toc40004191"/>
      <w:bookmarkStart w:id="3" w:name="_Toc40464236"/>
      <w:r>
        <w:lastRenderedPageBreak/>
        <w:t>1. Формулировка задачи</w:t>
      </w:r>
      <w:bookmarkEnd w:id="2"/>
      <w:bookmarkEnd w:id="3"/>
    </w:p>
    <w:p w:rsidR="00657B5A" w:rsidRDefault="00657B5A" w:rsidP="00657B5A">
      <w:pPr>
        <w:pStyle w:val="2"/>
      </w:pPr>
      <w:r>
        <w:t>Задачей данного курсового проекта является разработка</w:t>
      </w:r>
      <w:r w:rsidRPr="00F84C07">
        <w:rPr>
          <w:sz w:val="32"/>
        </w:rPr>
        <w:t xml:space="preserve"> </w:t>
      </w:r>
      <w:r>
        <w:t>п</w:t>
      </w:r>
      <w:r w:rsidRPr="00F84C07">
        <w:t>рогр</w:t>
      </w:r>
      <w:r>
        <w:t>а</w:t>
      </w:r>
      <w:r w:rsidRPr="00F84C07">
        <w:t>ммно</w:t>
      </w:r>
      <w:r>
        <w:t>го</w:t>
      </w:r>
      <w:r w:rsidRPr="00F84C07">
        <w:t xml:space="preserve"> обеспечение встроенной системы упр</w:t>
      </w:r>
      <w:r>
        <w:t>а</w:t>
      </w:r>
      <w:r w:rsidRPr="00F84C07">
        <w:t>вления р</w:t>
      </w:r>
      <w:r>
        <w:t>а</w:t>
      </w:r>
      <w:r w:rsidRPr="00F84C07">
        <w:t xml:space="preserve">ботой </w:t>
      </w:r>
      <w:r>
        <w:t>торговым автоматом</w:t>
      </w:r>
      <w:r w:rsidRPr="00651126">
        <w:t xml:space="preserve">. </w:t>
      </w:r>
      <w:r>
        <w:t>Торговый автомат</w:t>
      </w:r>
      <w:r w:rsidRPr="00651126">
        <w:t xml:space="preserve"> </w:t>
      </w:r>
      <w:r>
        <w:t>должен состоять из следующих компонентов:</w:t>
      </w:r>
    </w:p>
    <w:p w:rsidR="00657B5A" w:rsidRPr="006A4EC4" w:rsidRDefault="00657B5A" w:rsidP="00657B5A">
      <w:pPr>
        <w:pStyle w:val="2"/>
      </w:pPr>
      <w:r>
        <w:t xml:space="preserve">– приемника </w:t>
      </w:r>
      <w:r>
        <w:t>бумажных купюр</w:t>
      </w:r>
      <w:r w:rsidRPr="006A4EC4">
        <w:t>;</w:t>
      </w:r>
    </w:p>
    <w:p w:rsidR="00657B5A" w:rsidRDefault="00657B5A" w:rsidP="00657B5A">
      <w:pPr>
        <w:pStyle w:val="2"/>
      </w:pPr>
      <w:r>
        <w:t xml:space="preserve">– устройства </w:t>
      </w:r>
      <w:r>
        <w:t>выбора функций</w:t>
      </w:r>
      <w:r>
        <w:t>;</w:t>
      </w:r>
    </w:p>
    <w:p w:rsidR="00657B5A" w:rsidRDefault="00657B5A" w:rsidP="00657B5A">
      <w:pPr>
        <w:pStyle w:val="2"/>
      </w:pPr>
      <w:r>
        <w:t>– памят</w:t>
      </w:r>
      <w:r>
        <w:t>ь устройства</w:t>
      </w:r>
      <w:r>
        <w:t>;</w:t>
      </w:r>
    </w:p>
    <w:p w:rsidR="00657B5A" w:rsidRDefault="00657B5A" w:rsidP="00657B5A">
      <w:pPr>
        <w:pStyle w:val="2"/>
      </w:pPr>
      <w:r>
        <w:t>– управляющих кнопок</w:t>
      </w:r>
      <w:r w:rsidRPr="006A4EC4">
        <w:t>;</w:t>
      </w:r>
    </w:p>
    <w:p w:rsidR="00657B5A" w:rsidRPr="006A4EC4" w:rsidRDefault="00657B5A" w:rsidP="00657B5A">
      <w:pPr>
        <w:pStyle w:val="2"/>
      </w:pPr>
      <w:r>
        <w:t>–</w:t>
      </w:r>
      <w:r w:rsidRPr="006A4EC4">
        <w:t xml:space="preserve"> </w:t>
      </w:r>
      <w:r>
        <w:t>сервисных устройств</w:t>
      </w:r>
      <w:r>
        <w:t>.</w:t>
      </w:r>
    </w:p>
    <w:p w:rsidR="00657B5A" w:rsidRDefault="00657B5A" w:rsidP="00657B5A">
      <w:pPr>
        <w:pStyle w:val="2"/>
        <w:rPr>
          <w:color w:val="000000" w:themeColor="text1"/>
          <w:szCs w:val="28"/>
        </w:rPr>
      </w:pPr>
      <w:r w:rsidRPr="006A4EC4">
        <w:rPr>
          <w:color w:val="000000" w:themeColor="text1"/>
          <w:szCs w:val="28"/>
        </w:rPr>
        <w:t>Упр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вление </w:t>
      </w:r>
      <w:r>
        <w:rPr>
          <w:color w:val="000000" w:themeColor="text1"/>
          <w:szCs w:val="28"/>
        </w:rPr>
        <w:t>торговым автоматом</w:t>
      </w:r>
      <w:r w:rsidRPr="006A4EC4">
        <w:rPr>
          <w:color w:val="000000" w:themeColor="text1"/>
          <w:szCs w:val="28"/>
        </w:rPr>
        <w:t xml:space="preserve"> осуществляется при помощи кнопок н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корпусе (их </w:t>
      </w:r>
      <w:r>
        <w:rPr>
          <w:color w:val="000000" w:themeColor="text1"/>
          <w:szCs w:val="28"/>
        </w:rPr>
        <w:t>восемь</w:t>
      </w:r>
      <w:r w:rsidRPr="006A4EC4">
        <w:rPr>
          <w:color w:val="000000" w:themeColor="text1"/>
          <w:szCs w:val="28"/>
        </w:rPr>
        <w:t>: «</w:t>
      </w:r>
      <w:r>
        <w:rPr>
          <w:color w:val="000000" w:themeColor="text1"/>
          <w:szCs w:val="28"/>
        </w:rPr>
        <w:t xml:space="preserve">ввод денег/возврат», «кнопка продукта 1, 2, 3, 4, 5», </w:t>
      </w:r>
      <w:r w:rsidRPr="006A4EC4">
        <w:rPr>
          <w:color w:val="000000" w:themeColor="text1"/>
          <w:szCs w:val="28"/>
        </w:rPr>
        <w:t>кнопк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сервиса</w:t>
      </w:r>
      <w:r w:rsidRPr="006A4EC4">
        <w:rPr>
          <w:color w:val="000000" w:themeColor="text1"/>
          <w:szCs w:val="28"/>
        </w:rPr>
        <w:t>). Кнопк</w:t>
      </w:r>
      <w:r>
        <w:rPr>
          <w:color w:val="000000" w:themeColor="text1"/>
          <w:szCs w:val="28"/>
        </w:rPr>
        <w:t>а</w:t>
      </w:r>
      <w:r w:rsidRPr="006A4EC4"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</w:rPr>
        <w:t>ввод денег/возврат</w:t>
      </w:r>
      <w:r w:rsidRPr="006A4EC4">
        <w:rPr>
          <w:color w:val="000000" w:themeColor="text1"/>
          <w:szCs w:val="28"/>
        </w:rPr>
        <w:t>» позволяет</w:t>
      </w:r>
      <w:r>
        <w:rPr>
          <w:color w:val="000000" w:themeColor="text1"/>
          <w:szCs w:val="28"/>
        </w:rPr>
        <w:t>оплачивать или возвращать средства</w:t>
      </w:r>
      <w:r w:rsidRPr="006A4EC4">
        <w:rPr>
          <w:color w:val="000000" w:themeColor="text1"/>
          <w:szCs w:val="28"/>
        </w:rPr>
        <w:t xml:space="preserve">. После </w:t>
      </w:r>
      <w:r>
        <w:rPr>
          <w:color w:val="000000" w:themeColor="text1"/>
          <w:szCs w:val="28"/>
        </w:rPr>
        <w:t>ввода денег покупателю появляется две возможности: выбрать необходимый продукт и оплатить, или же вернуть средства в случае обратного решения. Необходимо не забыть, что автомат не выдает сдачу. После оплаты необходимо подождать 3 секунды, а после забрать необходимы продукт.</w:t>
      </w:r>
    </w:p>
    <w:p w:rsidR="00657B5A" w:rsidRPr="006A4EC4" w:rsidRDefault="00657B5A" w:rsidP="00657B5A">
      <w:pPr>
        <w:pStyle w:val="2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Под конец смены технический сотрудник приходит и, проверив внутреннее хранилише, забирает всю выручку.</w:t>
      </w:r>
      <w:r w:rsidRPr="006A4EC4">
        <w:rPr>
          <w:color w:val="000000" w:themeColor="text1"/>
          <w:szCs w:val="28"/>
        </w:rPr>
        <w:br w:type="page"/>
      </w:r>
    </w:p>
    <w:p w:rsidR="00657B5A" w:rsidRPr="00F64631" w:rsidRDefault="00657B5A" w:rsidP="00657B5A">
      <w:pPr>
        <w:pStyle w:val="a5"/>
      </w:pPr>
      <w:bookmarkStart w:id="4" w:name="_Toc40004192"/>
      <w:bookmarkStart w:id="5" w:name="_Toc40464237"/>
      <w:r w:rsidRPr="00F64631">
        <w:lastRenderedPageBreak/>
        <w:t xml:space="preserve">2. </w:t>
      </w:r>
      <w:r w:rsidRPr="004106D1">
        <w:t>Язык проектиров</w:t>
      </w:r>
      <w:r>
        <w:t>а</w:t>
      </w:r>
      <w:r w:rsidRPr="004106D1">
        <w:t xml:space="preserve">ния </w:t>
      </w:r>
      <w:r w:rsidRPr="00F64631">
        <w:rPr>
          <w:lang w:val="en-US"/>
        </w:rPr>
        <w:t>UML</w:t>
      </w:r>
      <w:bookmarkEnd w:id="4"/>
      <w:bookmarkEnd w:id="5"/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UML – унифициров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нный язык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(Unified Modeling L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ngu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ge) – это систем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обозн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чений, которую можно применять для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нного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и проектиров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ния. Его можно использов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ть для визу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лиз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ции, специфик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ции, конструиров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и документиров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прогр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ммных систем.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:rsidR="00657B5A" w:rsidRPr="0030328C" w:rsidRDefault="00657B5A" w:rsidP="00657B5A">
      <w:pPr>
        <w:pStyle w:val="2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            </w:t>
      </w:r>
      <w:r w:rsidRPr="00657B5A">
        <w:rPr>
          <w:rFonts w:ascii="Times New Roman" w:hAnsi="Times New Roman"/>
          <w:color w:val="000000" w:themeColor="text1"/>
          <w:sz w:val="28"/>
          <w:szCs w:val="28"/>
        </w:rPr>
        <w:t xml:space="preserve">Большинство элементов UML имеют уникальную и прямую графическую нотацию, которая </w:t>
      </w:r>
      <w:r w:rsidRPr="00657B5A">
        <w:rPr>
          <w:rFonts w:ascii="Times New Roman" w:hAnsi="Times New Roman"/>
          <w:sz w:val="28"/>
          <w:szCs w:val="28"/>
        </w:rPr>
        <w:t>дает визуальное представление наиболее важных аспектов элемента.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32581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Pr="00975E38" w:rsidRDefault="00657B5A" w:rsidP="00657B5A">
      <w:pPr>
        <w:pStyle w:val="2"/>
        <w:jc w:val="center"/>
        <w:rPr>
          <w:rFonts w:eastAsiaTheme="minorHAnsi"/>
          <w:color w:val="000000" w:themeColor="text1"/>
          <w:lang w:eastAsia="en-US"/>
        </w:rPr>
      </w:pPr>
      <w:r>
        <w:t xml:space="preserve">Рисунок 1 – </w:t>
      </w:r>
      <w:r>
        <w:rPr>
          <w:lang w:val="en-US"/>
        </w:rPr>
        <w:t>UML</w:t>
      </w:r>
      <w:r w:rsidRPr="00406865">
        <w:t>-</w:t>
      </w:r>
      <w:r>
        <w:t>диаграмма системы «Т</w:t>
      </w:r>
      <w:r>
        <w:t>орговый автомат</w:t>
      </w:r>
      <w:r>
        <w:t>»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pStyle w:val="a5"/>
      </w:pPr>
      <w:bookmarkStart w:id="6" w:name="_Toc40004194"/>
      <w:bookmarkStart w:id="7" w:name="_Toc40464239"/>
      <w:r>
        <w:lastRenderedPageBreak/>
        <w:t>4. Диаграмма потоков данных (</w:t>
      </w:r>
      <w:r>
        <w:rPr>
          <w:lang w:val="en-US"/>
        </w:rPr>
        <w:t>DFD</w:t>
      </w:r>
      <w:r>
        <w:t>)</w:t>
      </w:r>
      <w:bookmarkEnd w:id="6"/>
      <w:bookmarkEnd w:id="7"/>
    </w:p>
    <w:p w:rsidR="00657B5A" w:rsidRPr="00853797" w:rsidRDefault="00657B5A" w:rsidP="00657B5A">
      <w:pPr>
        <w:pStyle w:val="2"/>
        <w:rPr>
          <w:color w:val="000000" w:themeColor="text1"/>
          <w:szCs w:val="28"/>
        </w:rPr>
      </w:pPr>
      <w:r>
        <w:t xml:space="preserve">Диаграмма потоков данных </w:t>
      </w:r>
      <w:r>
        <w:rPr>
          <w:lang w:val="en-US"/>
        </w:rPr>
        <w:t>DFD</w:t>
      </w:r>
      <w:r>
        <w:t xml:space="preserve"> </w:t>
      </w:r>
      <w:r w:rsidRPr="00D7143D">
        <w:t>(</w:t>
      </w:r>
      <w:r>
        <w:rPr>
          <w:rStyle w:val="a9"/>
          <w:rFonts w:eastAsiaTheme="minorEastAsia"/>
        </w:rPr>
        <w:t>DataFlowD</w:t>
      </w:r>
      <w:r w:rsidRPr="0055722A">
        <w:rPr>
          <w:rStyle w:val="a9"/>
          <w:rFonts w:eastAsiaTheme="minorEastAsia"/>
        </w:rPr>
        <w:t>iagrams</w:t>
      </w:r>
      <w:r>
        <w:rPr>
          <w:rStyle w:val="a9"/>
          <w:rFonts w:eastAsiaTheme="minorEastAsia"/>
        </w:rPr>
        <w:t xml:space="preserve">)– это </w:t>
      </w:r>
      <w:r w:rsidRPr="0055722A">
        <w:rPr>
          <w:rStyle w:val="a9"/>
          <w:rFonts w:eastAsiaTheme="minorEastAsia"/>
        </w:rPr>
        <w:t xml:space="preserve">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 </w:t>
      </w:r>
      <w:r>
        <w:rPr>
          <w:rStyle w:val="a9"/>
          <w:rFonts w:eastAsiaTheme="minorEastAsia"/>
        </w:rPr>
        <w:t xml:space="preserve">Диаграмма </w:t>
      </w:r>
      <w:r>
        <w:rPr>
          <w:rStyle w:val="a9"/>
          <w:rFonts w:eastAsiaTheme="minorEastAsia"/>
          <w:lang w:val="en-US"/>
        </w:rPr>
        <w:t>DFD</w:t>
      </w:r>
      <w:r>
        <w:rPr>
          <w:rStyle w:val="a9"/>
          <w:rFonts w:eastAsiaTheme="minorEastAsia"/>
        </w:rPr>
        <w:t xml:space="preserve"> – это</w:t>
      </w:r>
      <w:r w:rsidRPr="0055722A">
        <w:rPr>
          <w:rStyle w:val="a9"/>
          <w:rFonts w:eastAsiaTheme="minorEastAsia"/>
        </w:rPr>
        <w:t xml:space="preserve"> один из основных инструментов структурного анализа и проектирования информационных систем, существовавших до широкого распространения UML</w:t>
      </w:r>
      <w:r>
        <w:rPr>
          <w:rStyle w:val="a9"/>
          <w:rFonts w:eastAsiaTheme="minorEastAsia"/>
        </w:rPr>
        <w:t>.</w:t>
      </w:r>
    </w:p>
    <w:p w:rsidR="00657B5A" w:rsidRPr="001E58C7" w:rsidRDefault="00657B5A" w:rsidP="00657B5A">
      <w:pPr>
        <w:pStyle w:val="2"/>
      </w:pPr>
      <w:r>
        <w:rPr>
          <w:rStyle w:val="a9"/>
          <w:rFonts w:eastAsiaTheme="minorEastAsia"/>
        </w:rPr>
        <w:t>В результате декомпозиции системы «</w:t>
      </w:r>
      <w:r>
        <w:rPr>
          <w:rStyle w:val="a9"/>
          <w:rFonts w:eastAsiaTheme="minorEastAsia"/>
        </w:rPr>
        <w:t>Торговый аппарат</w:t>
      </w:r>
      <w:r>
        <w:rPr>
          <w:rStyle w:val="a9"/>
          <w:rFonts w:eastAsiaTheme="minorEastAsia"/>
        </w:rPr>
        <w:t xml:space="preserve">» была получена следующая диаграмма </w:t>
      </w:r>
      <w:r>
        <w:rPr>
          <w:rStyle w:val="a9"/>
          <w:rFonts w:eastAsiaTheme="minorEastAsia"/>
          <w:lang w:val="en-US"/>
        </w:rPr>
        <w:t>DFD</w:t>
      </w:r>
      <w:r w:rsidRPr="0061601F">
        <w:rPr>
          <w:rStyle w:val="a9"/>
          <w:rFonts w:eastAsiaTheme="minorEastAsia"/>
        </w:rPr>
        <w:t xml:space="preserve"> (</w:t>
      </w:r>
      <w:r>
        <w:rPr>
          <w:rStyle w:val="a9"/>
          <w:rFonts w:eastAsiaTheme="minorEastAsia"/>
        </w:rPr>
        <w:t xml:space="preserve">рис. </w:t>
      </w:r>
      <w:r w:rsidRPr="009D0737">
        <w:rPr>
          <w:rStyle w:val="a9"/>
          <w:rFonts w:eastAsiaTheme="minorEastAsia"/>
        </w:rPr>
        <w:t>5</w:t>
      </w:r>
      <w:r w:rsidRPr="0061601F">
        <w:rPr>
          <w:rStyle w:val="a9"/>
          <w:rFonts w:eastAsiaTheme="minorEastAsia"/>
        </w:rPr>
        <w:t>)</w:t>
      </w:r>
      <w:r>
        <w:rPr>
          <w:rStyle w:val="a9"/>
          <w:rFonts w:eastAsiaTheme="minorEastAsia"/>
        </w:rPr>
        <w:t>.</w:t>
      </w:r>
    </w:p>
    <w:p w:rsidR="00657B5A" w:rsidRPr="001E58C7" w:rsidRDefault="00BE3631" w:rsidP="00657B5A">
      <w:pPr>
        <w:pStyle w:val="2"/>
        <w:ind w:firstLine="0"/>
      </w:pPr>
      <w:r>
        <w:t>р</w:t>
      </w:r>
      <w:r w:rsidR="00657B5A">
        <w:drawing>
          <wp:inline distT="0" distB="0" distL="0" distR="0">
            <wp:extent cx="5940425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ocument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Default="00657B5A" w:rsidP="00657B5A">
      <w:pPr>
        <w:pStyle w:val="2"/>
        <w:jc w:val="center"/>
      </w:pPr>
      <w:r>
        <w:t xml:space="preserve">Рисунок </w:t>
      </w:r>
      <w:r w:rsidR="00F4176D">
        <w:t>2</w:t>
      </w:r>
      <w:r>
        <w:t xml:space="preserve"> – Диаграмма </w:t>
      </w:r>
      <w:r>
        <w:rPr>
          <w:lang w:val="en-US"/>
        </w:rPr>
        <w:t>DFD</w:t>
      </w:r>
      <w:r>
        <w:t xml:space="preserve"> системы «</w:t>
      </w:r>
      <w:r w:rsidR="00F4176D">
        <w:t>Торговый автомат</w:t>
      </w:r>
      <w:r>
        <w:t>»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>Внешними сущностями данной системы является человек</w:t>
      </w:r>
      <w:r>
        <w:rPr>
          <w:rFonts w:ascii="Times New Roman" w:hAnsi="Times New Roman"/>
          <w:sz w:val="28"/>
          <w:szCs w:val="28"/>
        </w:rPr>
        <w:t xml:space="preserve"> и технический сотрудник</w:t>
      </w:r>
      <w:r w:rsidRPr="00657B5A">
        <w:rPr>
          <w:rFonts w:ascii="Times New Roman" w:hAnsi="Times New Roman"/>
          <w:sz w:val="28"/>
          <w:szCs w:val="28"/>
        </w:rPr>
        <w:t xml:space="preserve"> перед </w:t>
      </w:r>
      <w:r>
        <w:rPr>
          <w:rFonts w:ascii="Times New Roman" w:hAnsi="Times New Roman"/>
          <w:sz w:val="28"/>
          <w:szCs w:val="28"/>
        </w:rPr>
        <w:t>торговым аппаратом</w:t>
      </w:r>
      <w:r w:rsidRPr="00657B5A">
        <w:rPr>
          <w:rFonts w:ascii="Times New Roman" w:hAnsi="Times New Roman"/>
          <w:sz w:val="28"/>
          <w:szCs w:val="28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аппарат.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657B5A" w:rsidRPr="00657B5A" w:rsidRDefault="00657B5A" w:rsidP="00657B5A">
      <w:pPr>
        <w:pStyle w:val="a5"/>
        <w:rPr>
          <w:szCs w:val="28"/>
        </w:rPr>
      </w:pPr>
      <w:bookmarkStart w:id="8" w:name="_Toc40004195"/>
      <w:bookmarkStart w:id="9" w:name="_Toc40464240"/>
      <w:r w:rsidRPr="00657B5A">
        <w:rPr>
          <w:szCs w:val="28"/>
        </w:rPr>
        <w:lastRenderedPageBreak/>
        <w:t xml:space="preserve">5. Диаграмма </w:t>
      </w:r>
      <w:proofErr w:type="spellStart"/>
      <w:r w:rsidRPr="00657B5A">
        <w:rPr>
          <w:szCs w:val="28"/>
        </w:rPr>
        <w:t>Ганта</w:t>
      </w:r>
      <w:bookmarkEnd w:id="8"/>
      <w:bookmarkEnd w:id="9"/>
      <w:proofErr w:type="spellEnd"/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Диаграмма Ганта — это инструмент планирования, управления задачами, который придумал американский инженер Генри Гант (Henry Gаntt). Выглядит это как горизонтальные полосы, расположенные между двумя осями: списком задач по вертикали и датами по горизонтали.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На диаграмме видны не только сами задачи, но и их последовательность. Это позволяет ни о чём не забыть и делать всё своевременно.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Общий вид диаграммы Ганта – это обычный график, состоящий из горизонтальных полос, которые ориентированы между двумя осями: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>– Вертикальная представляет собой список задач. Каждая полоса – это отдельный процесс, часть проекта. Последовательное расположение позволяет помнить о всех процессах и отслеживать сроки их реализации.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Горизонтальная – временные даты. На графике можно увидеть момент начала и окончания работы, ее общую продолжительность.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График Ганта может также отражать процентный показатель завершения работ, совокупные процессы и способы их объединения, содержать метки или вехи ключевых моментов. На многих таблицах указывают и ответственных за каждую задачу.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Преимущества диаграммы как инструмента: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Визуализация обеспечивает четкое понимание того, в какой стадии находится проект, сколько времени осталось на выполнение задач, где расположены критические точки.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Графики позволяют оптимизировать процесс планирования и распределения задач между сотрудниками.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Это отличный инструмент презентации, который помогает наглядно продемонстрировать приоритетные задачи проекта. </w:t>
      </w:r>
    </w:p>
    <w:p w:rsidR="00657B5A" w:rsidRPr="00657B5A" w:rsidRDefault="00657B5A" w:rsidP="00657B5A">
      <w:pPr>
        <w:pStyle w:val="2"/>
        <w:rPr>
          <w:szCs w:val="28"/>
        </w:rPr>
      </w:pPr>
      <w:r w:rsidRPr="00657B5A">
        <w:rPr>
          <w:szCs w:val="28"/>
        </w:rPr>
        <w:t xml:space="preserve">– Составление диаграмм не требует специальных знаний – их можно составить от руки или воспользоваться специальными приложениями, среди которых есть и бесплатные. </w:t>
      </w:r>
    </w:p>
    <w:p w:rsidR="00657B5A" w:rsidRDefault="00657B5A" w:rsidP="00657B5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 xml:space="preserve">Диаграмма </w:t>
      </w:r>
      <w:proofErr w:type="spellStart"/>
      <w:r w:rsidRPr="00657B5A">
        <w:rPr>
          <w:rFonts w:ascii="Times New Roman" w:hAnsi="Times New Roman"/>
          <w:sz w:val="28"/>
          <w:szCs w:val="28"/>
        </w:rPr>
        <w:t>Ганта</w:t>
      </w:r>
      <w:proofErr w:type="spellEnd"/>
      <w:r w:rsidRPr="00657B5A">
        <w:rPr>
          <w:rFonts w:ascii="Times New Roman" w:hAnsi="Times New Roman"/>
          <w:sz w:val="28"/>
          <w:szCs w:val="28"/>
        </w:rPr>
        <w:t xml:space="preserve"> для проекта «Телевизор» находится в «Приложении А».</w:t>
      </w:r>
    </w:p>
    <w:p w:rsidR="00657B5A" w:rsidRPr="002B62E4" w:rsidRDefault="00657B5A" w:rsidP="00657B5A">
      <w:pPr>
        <w:pStyle w:val="a5"/>
      </w:pPr>
      <w:bookmarkStart w:id="10" w:name="_Toc40004196"/>
      <w:bookmarkStart w:id="11" w:name="_Toc40464241"/>
      <w:r w:rsidRPr="006842AF">
        <w:lastRenderedPageBreak/>
        <w:t>6</w:t>
      </w:r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>
        <w:t xml:space="preserve"> </w:t>
      </w:r>
      <w:r>
        <w:rPr>
          <w:lang w:val="en-US"/>
        </w:rPr>
        <w:t>EPC</w:t>
      </w:r>
      <w:bookmarkEnd w:id="10"/>
      <w:bookmarkEnd w:id="11"/>
    </w:p>
    <w:p w:rsidR="00657B5A" w:rsidRPr="00967973" w:rsidRDefault="00657B5A" w:rsidP="00657B5A">
      <w:pPr>
        <w:pStyle w:val="2"/>
      </w:pPr>
      <w:r w:rsidRPr="00967973">
        <w:rPr>
          <w:rStyle w:val="aa"/>
          <w:color w:val="000000" w:themeColor="text1"/>
          <w:szCs w:val="28"/>
        </w:rPr>
        <w:t>EPC-ди</w:t>
      </w:r>
      <w:r>
        <w:rPr>
          <w:rStyle w:val="aa"/>
          <w:color w:val="000000" w:themeColor="text1"/>
          <w:szCs w:val="28"/>
        </w:rPr>
        <w:t>а</w:t>
      </w:r>
      <w:r w:rsidRPr="00967973">
        <w:rPr>
          <w:rStyle w:val="aa"/>
          <w:color w:val="000000" w:themeColor="text1"/>
          <w:szCs w:val="28"/>
        </w:rPr>
        <w:t>гр</w:t>
      </w:r>
      <w:r>
        <w:rPr>
          <w:rStyle w:val="aa"/>
          <w:color w:val="000000" w:themeColor="text1"/>
          <w:szCs w:val="28"/>
        </w:rPr>
        <w:t>а</w:t>
      </w:r>
      <w:r w:rsidRPr="00967973">
        <w:rPr>
          <w:rStyle w:val="aa"/>
          <w:color w:val="000000" w:themeColor="text1"/>
          <w:szCs w:val="28"/>
        </w:rPr>
        <w:t>ммы</w:t>
      </w:r>
      <w:r w:rsidRPr="00967973">
        <w:t> — один из видов блок-схем, предн</w:t>
      </w:r>
      <w:r>
        <w:t>а</w:t>
      </w:r>
      <w:r w:rsidRPr="00967973">
        <w:t>зн</w:t>
      </w:r>
      <w:r>
        <w:t>а</w:t>
      </w:r>
      <w:r w:rsidRPr="00967973">
        <w:t>ченный для бизнес-моделиров</w:t>
      </w:r>
      <w:r>
        <w:t>а</w:t>
      </w:r>
      <w:r w:rsidRPr="00967973">
        <w:t>ния. Н</w:t>
      </w:r>
      <w:r>
        <w:t>а</w:t>
      </w:r>
      <w:r w:rsidRPr="00967973">
        <w:t>зв</w:t>
      </w:r>
      <w:r>
        <w:t>а</w:t>
      </w:r>
      <w:r w:rsidRPr="00967973">
        <w:t xml:space="preserve">ние происходит от </w:t>
      </w:r>
      <w:r>
        <w:t>а</w:t>
      </w:r>
      <w:r w:rsidRPr="00967973">
        <w:t>нглийского </w:t>
      </w:r>
      <w:r w:rsidRPr="00967973">
        <w:rPr>
          <w:iCs/>
        </w:rPr>
        <w:t>event-driven process ch</w:t>
      </w:r>
      <w:r>
        <w:rPr>
          <w:iCs/>
        </w:rPr>
        <w:t>а</w:t>
      </w:r>
      <w:r w:rsidRPr="00967973">
        <w:rPr>
          <w:iCs/>
        </w:rPr>
        <w:t>in</w:t>
      </w:r>
      <w:r w:rsidRPr="00967973">
        <w:t>, что переводится к</w:t>
      </w:r>
      <w:r>
        <w:t>а</w:t>
      </w:r>
      <w:r w:rsidRPr="00967973">
        <w:t>к </w:t>
      </w:r>
      <w:r w:rsidRPr="00967973">
        <w:rPr>
          <w:b/>
          <w:bCs/>
        </w:rPr>
        <w:t>событийн</w:t>
      </w:r>
      <w:r>
        <w:rPr>
          <w:b/>
          <w:bCs/>
        </w:rPr>
        <w:t>а</w:t>
      </w:r>
      <w:r w:rsidRPr="00967973">
        <w:rPr>
          <w:b/>
          <w:bCs/>
        </w:rPr>
        <w:t>я цепочк</w:t>
      </w:r>
      <w:r>
        <w:rPr>
          <w:b/>
          <w:bCs/>
        </w:rPr>
        <w:t>а</w:t>
      </w:r>
      <w:r w:rsidRPr="00967973">
        <w:rPr>
          <w:b/>
          <w:bCs/>
        </w:rPr>
        <w:t xml:space="preserve"> процессов</w:t>
      </w:r>
      <w:r w:rsidRPr="00967973">
        <w:t>.</w:t>
      </w:r>
    </w:p>
    <w:p w:rsidR="00657B5A" w:rsidRDefault="00657B5A" w:rsidP="00657B5A">
      <w:pPr>
        <w:pStyle w:val="2"/>
      </w:pPr>
      <w:r w:rsidRPr="00967973">
        <w:t>По ср</w:t>
      </w:r>
      <w:r>
        <w:t>а</w:t>
      </w:r>
      <w:r w:rsidRPr="00967973">
        <w:t>внению с </w:t>
      </w:r>
      <w:hyperlink r:id="rId17" w:history="1">
        <w:r w:rsidRPr="00967973">
          <w:rPr>
            <w:rStyle w:val="a3"/>
            <w:color w:val="000000" w:themeColor="text1"/>
            <w:szCs w:val="28"/>
          </w:rPr>
          <w:t>б</w:t>
        </w:r>
        <w:r>
          <w:rPr>
            <w:rStyle w:val="a3"/>
            <w:color w:val="000000" w:themeColor="text1"/>
            <w:szCs w:val="28"/>
          </w:rPr>
          <w:t>а</w:t>
        </w:r>
        <w:r w:rsidRPr="00967973">
          <w:rPr>
            <w:rStyle w:val="a3"/>
            <w:color w:val="000000" w:themeColor="text1"/>
            <w:szCs w:val="28"/>
          </w:rPr>
          <w:t>зовыми блок-схем</w:t>
        </w:r>
        <w:r>
          <w:rPr>
            <w:rStyle w:val="a3"/>
            <w:color w:val="000000" w:themeColor="text1"/>
            <w:szCs w:val="28"/>
          </w:rPr>
          <w:t>а</w:t>
        </w:r>
        <w:r w:rsidRPr="00967973">
          <w:rPr>
            <w:rStyle w:val="a3"/>
            <w:color w:val="000000" w:themeColor="text1"/>
            <w:szCs w:val="28"/>
          </w:rPr>
          <w:t>ми</w:t>
        </w:r>
      </w:hyperlink>
      <w:r w:rsidRPr="00967973">
        <w:t>, нот</w:t>
      </w:r>
      <w:r>
        <w:t>а</w:t>
      </w:r>
      <w:r w:rsidRPr="00967973">
        <w:t>ция EPC более приспособлен</w:t>
      </w:r>
      <w:r>
        <w:t>а</w:t>
      </w:r>
      <w:r w:rsidRPr="00967973">
        <w:t xml:space="preserve"> для моделиров</w:t>
      </w:r>
      <w:r>
        <w:t>а</w:t>
      </w:r>
      <w:r w:rsidRPr="00967973">
        <w:t>ния бизнес-процессов, пл</w:t>
      </w:r>
      <w:r>
        <w:t>а</w:t>
      </w:r>
      <w:r w:rsidRPr="00967973">
        <w:t>ниров</w:t>
      </w:r>
      <w:r>
        <w:t>а</w:t>
      </w:r>
      <w:r w:rsidRPr="00967973">
        <w:t>ния потоков р</w:t>
      </w:r>
      <w:r>
        <w:t>а</w:t>
      </w:r>
      <w:r w:rsidRPr="00967973">
        <w:t xml:space="preserve">бот и ресурсов предприятий. </w:t>
      </w:r>
    </w:p>
    <w:p w:rsidR="00657B5A" w:rsidRPr="00967973" w:rsidRDefault="00657B5A" w:rsidP="00657B5A">
      <w:pPr>
        <w:pStyle w:val="2"/>
      </w:pPr>
      <w:r w:rsidRPr="00077C0E">
        <w:t>EPC-метод был р</w:t>
      </w:r>
      <w:r>
        <w:t>а</w:t>
      </w:r>
      <w:r w:rsidRPr="00077C0E">
        <w:t>зр</w:t>
      </w:r>
      <w:r>
        <w:t>а</w:t>
      </w:r>
      <w:r w:rsidRPr="00077C0E">
        <w:t>бот</w:t>
      </w:r>
      <w:r>
        <w:t>а</w:t>
      </w:r>
      <w:r w:rsidRPr="00077C0E">
        <w:t xml:space="preserve">н </w:t>
      </w:r>
      <w:r>
        <w:t>А</w:t>
      </w:r>
      <w:r w:rsidRPr="00077C0E">
        <w:t>вгустом-Вильгельмом Шеером в р</w:t>
      </w:r>
      <w:r>
        <w:t>а</w:t>
      </w:r>
      <w:r w:rsidRPr="00077C0E">
        <w:t>мк</w:t>
      </w:r>
      <w:r>
        <w:t>а</w:t>
      </w:r>
      <w:r w:rsidRPr="00077C0E">
        <w:t>х р</w:t>
      </w:r>
      <w:r>
        <w:t>а</w:t>
      </w:r>
      <w:r w:rsidRPr="00077C0E">
        <w:t>бот н</w:t>
      </w:r>
      <w:r>
        <w:t>а</w:t>
      </w:r>
      <w:r w:rsidRPr="00077C0E">
        <w:t>д созд</w:t>
      </w:r>
      <w:r>
        <w:t>а</w:t>
      </w:r>
      <w:r w:rsidRPr="00077C0E">
        <w:t xml:space="preserve">нием </w:t>
      </w:r>
      <w:r>
        <w:t>А</w:t>
      </w:r>
      <w:r w:rsidRPr="00077C0E">
        <w:t>RIS в н</w:t>
      </w:r>
      <w:r>
        <w:t>а</w:t>
      </w:r>
      <w:r w:rsidRPr="00077C0E">
        <w:t>ч</w:t>
      </w:r>
      <w:r>
        <w:t>а</w:t>
      </w:r>
      <w:r w:rsidRPr="00077C0E">
        <w:t>ле 1990-х годов. Используется многими орг</w:t>
      </w:r>
      <w:r>
        <w:t>а</w:t>
      </w:r>
      <w:r w:rsidRPr="00077C0E">
        <w:t>низ</w:t>
      </w:r>
      <w:r>
        <w:t>а</w:t>
      </w:r>
      <w:r w:rsidRPr="00077C0E">
        <w:t>циями для моделиров</w:t>
      </w:r>
      <w:r>
        <w:t>а</w:t>
      </w:r>
      <w:r w:rsidRPr="00077C0E">
        <w:t xml:space="preserve">ния, </w:t>
      </w:r>
      <w:r>
        <w:t>а</w:t>
      </w:r>
      <w:r w:rsidRPr="00077C0E">
        <w:t>н</w:t>
      </w:r>
      <w:r>
        <w:t>а</w:t>
      </w:r>
      <w:r w:rsidRPr="00077C0E">
        <w:t>лиз</w:t>
      </w:r>
      <w:r>
        <w:t>а</w:t>
      </w:r>
      <w:r w:rsidRPr="00077C0E">
        <w:t xml:space="preserve"> и реорг</w:t>
      </w:r>
      <w:r>
        <w:t>а</w:t>
      </w:r>
      <w:r w:rsidRPr="00077C0E">
        <w:t>низ</w:t>
      </w:r>
      <w:r>
        <w:t>а</w:t>
      </w:r>
      <w:r w:rsidRPr="00077C0E">
        <w:t>ции бизнес-процессов.</w:t>
      </w:r>
    </w:p>
    <w:p w:rsidR="00657B5A" w:rsidRDefault="00657B5A" w:rsidP="00657B5A">
      <w:pPr>
        <w:pStyle w:val="2"/>
      </w:pPr>
      <w:r w:rsidRPr="00967973">
        <w:t>Бизнес-процессы в нот</w:t>
      </w:r>
      <w:r>
        <w:t>а</w:t>
      </w:r>
      <w:r w:rsidRPr="00967973">
        <w:t>ции EPC описыв</w:t>
      </w:r>
      <w:r>
        <w:t>а</w:t>
      </w:r>
      <w:r w:rsidRPr="00967973">
        <w:t>ются в виде последов</w:t>
      </w:r>
      <w:r>
        <w:t>а</w:t>
      </w:r>
      <w:r w:rsidRPr="00967973">
        <w:t>тельности событий и функций. Для к</w:t>
      </w:r>
      <w:r>
        <w:t>а</w:t>
      </w:r>
      <w:r w:rsidRPr="00967973">
        <w:t>ждой функции могут быть определены н</w:t>
      </w:r>
      <w:r>
        <w:t>а</w:t>
      </w:r>
      <w:r w:rsidRPr="00967973">
        <w:t>ч</w:t>
      </w:r>
      <w:r>
        <w:t>а</w:t>
      </w:r>
      <w:r w:rsidRPr="00967973">
        <w:t>льные и конечные события, уч</w:t>
      </w:r>
      <w:r>
        <w:t>а</w:t>
      </w:r>
      <w:r w:rsidRPr="00967973">
        <w:t>стники, м</w:t>
      </w:r>
      <w:r>
        <w:t>а</w:t>
      </w:r>
      <w:r w:rsidRPr="00967973">
        <w:t>тери</w:t>
      </w:r>
      <w:r>
        <w:t>а</w:t>
      </w:r>
      <w:r w:rsidRPr="00967973">
        <w:t>льные и информ</w:t>
      </w:r>
      <w:r>
        <w:t>а</w:t>
      </w:r>
      <w:r w:rsidRPr="00967973">
        <w:t>ционные потоки. Функции можно декомпозиров</w:t>
      </w:r>
      <w:r>
        <w:t>а</w:t>
      </w:r>
      <w:r w:rsidRPr="00967973">
        <w:t>ть н</w:t>
      </w:r>
      <w:r>
        <w:t>а</w:t>
      </w:r>
      <w:r w:rsidRPr="00967973">
        <w:t xml:space="preserve"> более низкие уровни.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 w:rsidRPr="00077C0E">
        <w:t>Декомпозиция может производиться в нот</w:t>
      </w:r>
      <w:r>
        <w:t>а</w:t>
      </w:r>
      <w:r w:rsidRPr="00077C0E">
        <w:t>циях EPC или BPMN.</w:t>
      </w:r>
    </w:p>
    <w:p w:rsidR="00657B5A" w:rsidRPr="00967973" w:rsidRDefault="00657B5A" w:rsidP="00657B5A">
      <w:pPr>
        <w:pStyle w:val="2"/>
        <w:ind w:firstLine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drawing>
          <wp:inline distT="0" distB="0" distL="0" distR="0">
            <wp:extent cx="5940425" cy="35788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qIyNZbcJ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B5A" w:rsidRDefault="00657B5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57B5A">
        <w:rPr>
          <w:rFonts w:ascii="Times New Roman" w:hAnsi="Times New Roman"/>
          <w:sz w:val="28"/>
          <w:szCs w:val="28"/>
        </w:rPr>
        <w:t xml:space="preserve">Рисунок </w:t>
      </w:r>
      <w:r w:rsidR="00F4176D">
        <w:rPr>
          <w:rFonts w:ascii="Times New Roman" w:hAnsi="Times New Roman"/>
          <w:sz w:val="28"/>
          <w:szCs w:val="28"/>
        </w:rPr>
        <w:t>3</w:t>
      </w:r>
      <w:r w:rsidRPr="00657B5A">
        <w:rPr>
          <w:rFonts w:ascii="Times New Roman" w:hAnsi="Times New Roman"/>
          <w:sz w:val="28"/>
          <w:szCs w:val="28"/>
        </w:rPr>
        <w:t xml:space="preserve"> – </w:t>
      </w:r>
      <w:r w:rsidRPr="00657B5A">
        <w:rPr>
          <w:rFonts w:ascii="Times New Roman" w:hAnsi="Times New Roman"/>
          <w:sz w:val="28"/>
          <w:szCs w:val="28"/>
          <w:lang w:val="en-US"/>
        </w:rPr>
        <w:t>EPC</w:t>
      </w:r>
      <w:r w:rsidRPr="00657B5A">
        <w:rPr>
          <w:rFonts w:ascii="Times New Roman" w:hAnsi="Times New Roman"/>
          <w:sz w:val="28"/>
          <w:szCs w:val="28"/>
        </w:rPr>
        <w:t>-диаграмма</w:t>
      </w:r>
      <w:r>
        <w:rPr>
          <w:rFonts w:ascii="Times New Roman" w:hAnsi="Times New Roman"/>
          <w:sz w:val="28"/>
          <w:szCs w:val="28"/>
        </w:rPr>
        <w:t xml:space="preserve"> системы «Торговый автомат</w:t>
      </w:r>
      <w:r w:rsidRPr="00657B5A">
        <w:rPr>
          <w:rFonts w:ascii="Times New Roman" w:hAnsi="Times New Roman"/>
          <w:sz w:val="28"/>
          <w:szCs w:val="28"/>
        </w:rPr>
        <w:t>»</w:t>
      </w:r>
    </w:p>
    <w:p w:rsidR="00006BBC" w:rsidRDefault="00006BBC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Pr="002B62E4" w:rsidRDefault="00A53D2A" w:rsidP="00A53D2A">
      <w:pPr>
        <w:pStyle w:val="a5"/>
      </w:pPr>
      <w:bookmarkStart w:id="12" w:name="_Toc513720912"/>
      <w:bookmarkStart w:id="13" w:name="_Toc514168887"/>
      <w:bookmarkStart w:id="14" w:name="_Toc40004197"/>
      <w:bookmarkStart w:id="15" w:name="_Toc40464242"/>
      <w:r w:rsidRPr="006842AF">
        <w:lastRenderedPageBreak/>
        <w:t>7</w:t>
      </w:r>
      <w:bookmarkEnd w:id="12"/>
      <w:bookmarkEnd w:id="13"/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 w:rsidRPr="00A11404">
        <w:t xml:space="preserve"> </w:t>
      </w:r>
      <w:r>
        <w:rPr>
          <w:lang w:val="en-US"/>
        </w:rPr>
        <w:t>BPMN</w:t>
      </w:r>
      <w:bookmarkEnd w:id="14"/>
      <w:bookmarkEnd w:id="15"/>
    </w:p>
    <w:p w:rsidR="00A53D2A" w:rsidRDefault="00A53D2A" w:rsidP="00A53D2A">
      <w:pPr>
        <w:pStyle w:val="2"/>
      </w:pPr>
      <w:r w:rsidRPr="000F4898">
        <w:rPr>
          <w:shd w:val="clear" w:color="auto" w:fill="FFFFFF"/>
        </w:rPr>
        <w:t>BPMN (Business Process M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n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gement Not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tion) – это язык моделиров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бизнес-процессов, который является промежуточным звеном между форм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цией/визу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лиз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цией и воплощением бизнес-процесс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:rsidR="00A53D2A" w:rsidRDefault="00A53D2A" w:rsidP="00A53D2A">
      <w:pPr>
        <w:pStyle w:val="2"/>
        <w:rPr>
          <w:shd w:val="clear" w:color="auto" w:fill="FFFFFF"/>
        </w:rPr>
      </w:pPr>
      <w:r w:rsidRPr="000F4898">
        <w:rPr>
          <w:shd w:val="clear" w:color="auto" w:fill="FFFFFF"/>
        </w:rPr>
        <w:t>Говоря проще, 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нот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ция предст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вляет собой опис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ние гр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фических элементов, используемых для построения схемы протек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ния бизнес-процесс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.</w:t>
      </w:r>
    </w:p>
    <w:p w:rsidR="00A53D2A" w:rsidRPr="000F4898" w:rsidRDefault="00A53D2A" w:rsidP="00A53D2A">
      <w:pPr>
        <w:pStyle w:val="2"/>
        <w:rPr>
          <w:shd w:val="clear" w:color="auto" w:fill="FFFFFF"/>
        </w:rPr>
      </w:pP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минимум, т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я схем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 xml:space="preserve"> нужн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, чтобы выстроить в соответствии с ней бизнес процесс и понятно регл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ментиров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ть его для всех уч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стников.</w:t>
      </w:r>
      <w:r w:rsidRPr="000F4898">
        <w:br/>
      </w:r>
      <w:r w:rsidRPr="000F4898">
        <w:rPr>
          <w:shd w:val="clear" w:color="auto" w:fill="FFFFFF"/>
        </w:rPr>
        <w:t>К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 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ксимум, </w:t>
      </w:r>
      <w:hyperlink r:id="rId19" w:history="1">
        <w:r w:rsidRPr="000F4898">
          <w:rPr>
            <w:rStyle w:val="a3"/>
            <w:color w:val="000000" w:themeColor="text1"/>
            <w:szCs w:val="28"/>
            <w:shd w:val="clear" w:color="auto" w:fill="FFFFFF"/>
          </w:rPr>
          <w:t>моделиров</w:t>
        </w:r>
        <w:r>
          <w:rPr>
            <w:rStyle w:val="a3"/>
            <w:color w:val="000000" w:themeColor="text1"/>
            <w:szCs w:val="28"/>
            <w:shd w:val="clear" w:color="auto" w:fill="FFFFFF"/>
          </w:rPr>
          <w:t>а</w:t>
        </w:r>
        <w:r w:rsidRPr="000F4898">
          <w:rPr>
            <w:rStyle w:val="a3"/>
            <w:color w:val="000000" w:themeColor="text1"/>
            <w:szCs w:val="28"/>
            <w:shd w:val="clear" w:color="auto" w:fill="FFFFFF"/>
          </w:rPr>
          <w:t>ние BPMN</w:t>
        </w:r>
      </w:hyperlink>
      <w:r w:rsidRPr="000F4898">
        <w:rPr>
          <w:shd w:val="clear" w:color="auto" w:fill="FFFFFF"/>
        </w:rPr>
        <w:t xml:space="preserve"> позволяет впоследствии провести 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втом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тиз</w:t>
      </w:r>
      <w:r>
        <w:rPr>
          <w:shd w:val="clear" w:color="auto" w:fill="FFFFFF"/>
        </w:rPr>
        <w:t>а</w:t>
      </w:r>
      <w:r w:rsidRPr="000F4898">
        <w:rPr>
          <w:shd w:val="clear" w:color="auto" w:fill="FFFFFF"/>
        </w:rPr>
        <w:t>цию бизнес-процессов в соответствии с имеющейся схемой.</w:t>
      </w:r>
    </w:p>
    <w:p w:rsidR="00006BBC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576445" cy="527501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PMN Blan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612" cy="52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2A" w:rsidRPr="004F0285" w:rsidRDefault="00A53D2A" w:rsidP="00A53D2A">
      <w:pPr>
        <w:pStyle w:val="2"/>
        <w:jc w:val="center"/>
      </w:pPr>
      <w:r>
        <w:t>Рисунок</w:t>
      </w:r>
      <w:r w:rsidRPr="004F0285">
        <w:t xml:space="preserve"> </w:t>
      </w:r>
      <w:r w:rsidR="00F4176D">
        <w:t>4</w:t>
      </w:r>
      <w:r w:rsidRPr="004F0285">
        <w:t xml:space="preserve"> – </w:t>
      </w:r>
      <w:r>
        <w:t>Ди</w:t>
      </w:r>
      <w:r w:rsidRPr="004F0285">
        <w:t>а</w:t>
      </w:r>
      <w:r>
        <w:t>гр</w:t>
      </w:r>
      <w:r w:rsidRPr="004F0285">
        <w:t>а</w:t>
      </w:r>
      <w:r>
        <w:t>мм</w:t>
      </w:r>
      <w:r w:rsidRPr="004F0285">
        <w:t xml:space="preserve">а </w:t>
      </w:r>
      <w:r>
        <w:rPr>
          <w:lang w:val="en-US"/>
        </w:rPr>
        <w:t>BPMN</w:t>
      </w:r>
      <w:r w:rsidRPr="004F0285">
        <w:t xml:space="preserve"> «А</w:t>
      </w:r>
      <w:r>
        <w:rPr>
          <w:lang w:val="en-US"/>
        </w:rPr>
        <w:t>s</w:t>
      </w:r>
      <w:r w:rsidRPr="004F0285">
        <w:t>-</w:t>
      </w:r>
      <w:r>
        <w:rPr>
          <w:lang w:val="en-US"/>
        </w:rPr>
        <w:t>Is</w:t>
      </w:r>
      <w:r w:rsidRPr="004F0285">
        <w:t xml:space="preserve">» </w:t>
      </w:r>
      <w:r>
        <w:t>и</w:t>
      </w:r>
      <w:r w:rsidRPr="004F0285">
        <w:t xml:space="preserve"> «</w:t>
      </w:r>
      <w:r>
        <w:rPr>
          <w:lang w:val="en-US"/>
        </w:rPr>
        <w:t>To</w:t>
      </w:r>
      <w:r w:rsidRPr="004F0285">
        <w:t xml:space="preserve"> </w:t>
      </w:r>
      <w:r>
        <w:rPr>
          <w:lang w:val="en-US"/>
        </w:rPr>
        <w:t>be</w:t>
      </w:r>
      <w:r w:rsidRPr="004F0285">
        <w:t>»</w:t>
      </w: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Pr="002B62E4" w:rsidRDefault="00A53D2A" w:rsidP="00A53D2A">
      <w:pPr>
        <w:pStyle w:val="a5"/>
      </w:pPr>
      <w:bookmarkStart w:id="16" w:name="_Toc40004198"/>
      <w:bookmarkStart w:id="17" w:name="_Toc40464243"/>
      <w:r w:rsidRPr="006842AF">
        <w:lastRenderedPageBreak/>
        <w:t>8</w:t>
      </w:r>
      <w:r>
        <w:t xml:space="preserve">. </w:t>
      </w:r>
      <w:r w:rsidRPr="00A040C3">
        <w:t>Требов</w:t>
      </w:r>
      <w:r>
        <w:t>а</w:t>
      </w:r>
      <w:r w:rsidRPr="00A040C3">
        <w:t>ния к системе: кл</w:t>
      </w:r>
      <w:r>
        <w:t>а</w:t>
      </w:r>
      <w:r w:rsidRPr="00A040C3">
        <w:t>ссифик</w:t>
      </w:r>
      <w:r>
        <w:t>а</w:t>
      </w:r>
      <w:r w:rsidRPr="00A040C3">
        <w:t>ция </w:t>
      </w:r>
      <w:r>
        <w:rPr>
          <w:lang w:val="en-US"/>
        </w:rPr>
        <w:t>FURPS</w:t>
      </w:r>
      <w:r w:rsidRPr="002B62E4">
        <w:t>+</w:t>
      </w:r>
      <w:bookmarkEnd w:id="16"/>
      <w:bookmarkEnd w:id="17"/>
    </w:p>
    <w:p w:rsidR="00A53D2A" w:rsidRPr="002B62E4" w:rsidRDefault="00A53D2A" w:rsidP="00A53D2A">
      <w:pPr>
        <w:pStyle w:val="2"/>
      </w:pPr>
      <w:r w:rsidRPr="002B62E4">
        <w:t>Кл</w:t>
      </w:r>
      <w:r>
        <w:t>а</w:t>
      </w:r>
      <w:r w:rsidRPr="002B62E4">
        <w:t>ссифик</w:t>
      </w:r>
      <w:r>
        <w:t>а</w:t>
      </w:r>
      <w:r w:rsidRPr="002B62E4">
        <w:t>ция требов</w:t>
      </w:r>
      <w:r>
        <w:t>а</w:t>
      </w:r>
      <w:r w:rsidRPr="002B62E4">
        <w:t>ний к системе FURPS+ был</w:t>
      </w:r>
      <w:r>
        <w:t>а</w:t>
      </w:r>
      <w:r w:rsidRPr="002B62E4">
        <w:t xml:space="preserve"> р</w:t>
      </w:r>
      <w:r>
        <w:t>а</w:t>
      </w:r>
      <w:r w:rsidRPr="002B62E4">
        <w:t>зр</w:t>
      </w:r>
      <w:r>
        <w:t>а</w:t>
      </w:r>
      <w:r w:rsidRPr="002B62E4">
        <w:t>бот</w:t>
      </w:r>
      <w:r>
        <w:t>а</w:t>
      </w:r>
      <w:r w:rsidRPr="002B62E4">
        <w:t>н</w:t>
      </w:r>
      <w:r>
        <w:t>а</w:t>
      </w:r>
      <w:r w:rsidRPr="002B62E4">
        <w:t xml:space="preserve"> Робертом Грэйди (Robert Gr</w:t>
      </w:r>
      <w:r>
        <w:t>а</w:t>
      </w:r>
      <w:r w:rsidRPr="002B62E4">
        <w:t>dy) из Hewlett-P</w:t>
      </w:r>
      <w:r>
        <w:t>а</w:t>
      </w:r>
      <w:r w:rsidRPr="002B62E4">
        <w:t>ck</w:t>
      </w:r>
      <w:r>
        <w:t>а</w:t>
      </w:r>
      <w:r w:rsidRPr="002B62E4">
        <w:t>rd и предложен</w:t>
      </w:r>
      <w:r>
        <w:t>а</w:t>
      </w:r>
      <w:r w:rsidRPr="002B62E4">
        <w:t xml:space="preserve"> в 1992 году. Сокр</w:t>
      </w:r>
      <w:r>
        <w:t>а</w:t>
      </w:r>
      <w:r w:rsidRPr="002B62E4">
        <w:t>щение FURPS р</w:t>
      </w:r>
      <w:r>
        <w:t>а</w:t>
      </w:r>
      <w:r w:rsidRPr="002B62E4">
        <w:t>сшифровыв</w:t>
      </w:r>
      <w:r>
        <w:t>а</w:t>
      </w:r>
      <w:r w:rsidRPr="002B62E4">
        <w:t>ется т</w:t>
      </w:r>
      <w:r>
        <w:t>а</w:t>
      </w:r>
      <w:r w:rsidRPr="002B62E4">
        <w:t>к: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Function</w:t>
      </w:r>
      <w:r>
        <w:t>а</w:t>
      </w:r>
      <w:r w:rsidRPr="002B62E4">
        <w:t>lity, функцион</w:t>
      </w:r>
      <w:r>
        <w:t>а</w:t>
      </w:r>
      <w:r w:rsidRPr="002B62E4">
        <w:t>льность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Us</w:t>
      </w:r>
      <w:r>
        <w:t>а</w:t>
      </w:r>
      <w:r w:rsidRPr="002B62E4">
        <w:t>bility, удобство использов</w:t>
      </w:r>
      <w:r>
        <w:t>а</w:t>
      </w:r>
      <w:r w:rsidRPr="002B62E4">
        <w:t>ния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Reli</w:t>
      </w:r>
      <w:r>
        <w:t>а</w:t>
      </w:r>
      <w:r w:rsidRPr="002B62E4">
        <w:t>bility, н</w:t>
      </w:r>
      <w:r>
        <w:t>а</w:t>
      </w:r>
      <w:r w:rsidRPr="002B62E4">
        <w:t>дежность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Perform</w:t>
      </w:r>
      <w:r>
        <w:t>а</w:t>
      </w:r>
      <w:r w:rsidRPr="002B62E4">
        <w:t>nce, производительность</w:t>
      </w:r>
    </w:p>
    <w:p w:rsidR="00A53D2A" w:rsidRPr="002B62E4" w:rsidRDefault="00A53D2A" w:rsidP="00A53D2A">
      <w:pPr>
        <w:pStyle w:val="2"/>
        <w:numPr>
          <w:ilvl w:val="0"/>
          <w:numId w:val="3"/>
        </w:numPr>
      </w:pPr>
      <w:r w:rsidRPr="002B62E4">
        <w:t>Support</w:t>
      </w:r>
      <w:r>
        <w:t>а</w:t>
      </w:r>
      <w:r w:rsidRPr="002B62E4">
        <w:t>bility, поддержив</w:t>
      </w:r>
      <w:r>
        <w:t>а</w:t>
      </w:r>
      <w:r w:rsidRPr="002B62E4">
        <w:t>емость</w:t>
      </w:r>
    </w:p>
    <w:p w:rsidR="00A53D2A" w:rsidRPr="00A33180" w:rsidRDefault="00A53D2A" w:rsidP="00A53D2A">
      <w:pPr>
        <w:pStyle w:val="2"/>
        <w:numPr>
          <w:ilvl w:val="0"/>
          <w:numId w:val="3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c"/>
        </w:rPr>
        <w:t>необходимо помнить о т</w:t>
      </w:r>
      <w:r>
        <w:rPr>
          <w:rStyle w:val="ac"/>
        </w:rPr>
        <w:t>а</w:t>
      </w:r>
      <w:r w:rsidRPr="00A33180">
        <w:rPr>
          <w:rStyle w:val="ac"/>
        </w:rPr>
        <w:t>ких возможных огр</w:t>
      </w:r>
      <w:r>
        <w:rPr>
          <w:rStyle w:val="ac"/>
        </w:rPr>
        <w:t>а</w:t>
      </w:r>
      <w:r w:rsidRPr="00A33180">
        <w:rPr>
          <w:rStyle w:val="ac"/>
        </w:rPr>
        <w:t>ничениях, к</w:t>
      </w:r>
      <w:r>
        <w:rPr>
          <w:rStyle w:val="ac"/>
        </w:rPr>
        <w:t>а</w:t>
      </w:r>
      <w:r w:rsidRPr="00A33180">
        <w:rPr>
          <w:rStyle w:val="ac"/>
        </w:rPr>
        <w:t>к: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проектиров</w:t>
      </w:r>
      <w:r>
        <w:t>а</w:t>
      </w:r>
      <w:r w:rsidRPr="002B62E4">
        <w:t>ния, design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р</w:t>
      </w:r>
      <w:r>
        <w:t>а</w:t>
      </w:r>
      <w:r w:rsidRPr="002B62E4">
        <w:t>зр</w:t>
      </w:r>
      <w:r>
        <w:t>а</w:t>
      </w:r>
      <w:r w:rsidRPr="002B62E4">
        <w:t>ботки, implement</w:t>
      </w:r>
      <w:r>
        <w:t>а</w:t>
      </w:r>
      <w:r w:rsidRPr="002B62E4">
        <w:t>tion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огр</w:t>
      </w:r>
      <w:r>
        <w:t>а</w:t>
      </w:r>
      <w:r w:rsidRPr="002B62E4">
        <w:t>ничения н</w:t>
      </w:r>
      <w:r>
        <w:t>а</w:t>
      </w:r>
      <w:r w:rsidRPr="002B62E4">
        <w:t xml:space="preserve"> интерфейсы, interf</w:t>
      </w:r>
      <w:r>
        <w:t>а</w:t>
      </w:r>
      <w:r w:rsidRPr="002B62E4">
        <w:t>ce</w:t>
      </w:r>
    </w:p>
    <w:p w:rsidR="00A53D2A" w:rsidRPr="002B62E4" w:rsidRDefault="00A53D2A" w:rsidP="00A53D2A">
      <w:pPr>
        <w:pStyle w:val="2"/>
        <w:numPr>
          <w:ilvl w:val="0"/>
          <w:numId w:val="2"/>
        </w:numPr>
      </w:pPr>
      <w:r w:rsidRPr="002B62E4">
        <w:t>физические огр</w:t>
      </w:r>
      <w:r>
        <w:t>а</w:t>
      </w:r>
      <w:r w:rsidRPr="002B62E4">
        <w:t>ничения, physic</w:t>
      </w:r>
      <w:r>
        <w:t>а</w:t>
      </w:r>
      <w:r w:rsidRPr="002B62E4">
        <w:t>l</w:t>
      </w:r>
    </w:p>
    <w:p w:rsidR="00A53D2A" w:rsidRPr="002B62E4" w:rsidRDefault="00A53D2A" w:rsidP="00A53D2A">
      <w:pPr>
        <w:pStyle w:val="2"/>
      </w:pPr>
      <w:r w:rsidRPr="002B62E4">
        <w:t>Если применить к этой кл</w:t>
      </w:r>
      <w:r>
        <w:t>а</w:t>
      </w:r>
      <w:r w:rsidRPr="002B62E4">
        <w:t>ссифик</w:t>
      </w:r>
      <w:r>
        <w:t>а</w:t>
      </w:r>
      <w:r w:rsidRPr="002B62E4">
        <w:t>ции популярное р</w:t>
      </w:r>
      <w:r>
        <w:t>а</w:t>
      </w:r>
      <w:r w:rsidRPr="002B62E4">
        <w:t>зделение требов</w:t>
      </w:r>
      <w:r>
        <w:t>а</w:t>
      </w:r>
      <w:r w:rsidRPr="002B62E4">
        <w:t>ний н</w:t>
      </w:r>
      <w:r>
        <w:t>а</w:t>
      </w:r>
      <w:r w:rsidRPr="002B62E4">
        <w:t xml:space="preserve"> функцион</w:t>
      </w:r>
      <w:r>
        <w:t>а</w:t>
      </w:r>
      <w:r w:rsidRPr="002B62E4">
        <w:t>льные и нефункцион</w:t>
      </w:r>
      <w:r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:rsidR="00A53D2A" w:rsidRPr="00252C10" w:rsidRDefault="00A53D2A" w:rsidP="00A53D2A">
      <w:pPr>
        <w:pStyle w:val="2"/>
      </w:pPr>
      <w:r w:rsidRPr="00252C10">
        <w:rPr>
          <w:lang w:val="en-US"/>
        </w:rPr>
        <w:t>F</w:t>
      </w:r>
      <w:r w:rsidRPr="00252C10">
        <w:t xml:space="preserve"> – </w:t>
      </w:r>
      <w:r>
        <w:t>стандартный набор функций</w:t>
      </w:r>
      <w:r w:rsidRPr="00252C10">
        <w:t>;</w:t>
      </w:r>
    </w:p>
    <w:p w:rsidR="00A53D2A" w:rsidRPr="00BF308F" w:rsidRDefault="00A53D2A" w:rsidP="00A53D2A">
      <w:pPr>
        <w:pStyle w:val="2"/>
      </w:pPr>
      <w:r>
        <w:rPr>
          <w:lang w:val="en-US"/>
        </w:rPr>
        <w:t>U</w:t>
      </w:r>
      <w:r w:rsidRPr="00252C10">
        <w:t xml:space="preserve"> – </w:t>
      </w:r>
      <w:r>
        <w:t>приятный дизайн, интуитивно понятный интерфейс</w:t>
      </w:r>
      <w:r w:rsidRPr="00BF308F">
        <w:t>;</w:t>
      </w:r>
    </w:p>
    <w:p w:rsidR="00A53D2A" w:rsidRDefault="00A53D2A" w:rsidP="00A53D2A">
      <w:pPr>
        <w:pStyle w:val="2"/>
      </w:pPr>
      <w:r>
        <w:rPr>
          <w:lang w:val="en-US"/>
        </w:rPr>
        <w:t>R</w:t>
      </w:r>
      <w:r w:rsidRPr="00252C10">
        <w:t xml:space="preserve"> – </w:t>
      </w:r>
      <w:r>
        <w:t>1 сбой</w:t>
      </w:r>
      <w:r w:rsidRPr="00252C10">
        <w:t>/</w:t>
      </w:r>
      <w:r>
        <w:t>5</w:t>
      </w:r>
      <w:r w:rsidRPr="00252C10">
        <w:t xml:space="preserve"> </w:t>
      </w:r>
      <w:r>
        <w:t>лет</w:t>
      </w:r>
      <w:r w:rsidRPr="00252C10">
        <w:t xml:space="preserve">; </w:t>
      </w:r>
      <w:r>
        <w:t>среднее время сбоя – 3 секунды</w:t>
      </w:r>
      <w:r w:rsidRPr="00252C10">
        <w:t xml:space="preserve">; </w:t>
      </w:r>
      <w:r>
        <w:t>время готовности системы к работе – 5 сек.</w:t>
      </w:r>
    </w:p>
    <w:p w:rsidR="00A53D2A" w:rsidRPr="00BF308F" w:rsidRDefault="00A53D2A" w:rsidP="00A53D2A">
      <w:pPr>
        <w:pStyle w:val="2"/>
      </w:pPr>
      <w:r>
        <w:rPr>
          <w:lang w:val="en-US"/>
        </w:rPr>
        <w:t>P</w:t>
      </w:r>
      <w:r w:rsidRPr="00252C10">
        <w:t xml:space="preserve"> – </w:t>
      </w:r>
      <w:r>
        <w:t>время отклика системы 0.01 сек, 100% эффективность работы, пропускная способность 30 запросов в минуту</w:t>
      </w:r>
      <w:r w:rsidRPr="00252C10">
        <w:t xml:space="preserve">; </w:t>
      </w:r>
      <w:r>
        <w:t>потребление ресурсов – 60 Вт</w:t>
      </w:r>
      <w:r w:rsidRPr="00252C10">
        <w:t xml:space="preserve">/ </w:t>
      </w:r>
      <w:r>
        <w:t>час</w:t>
      </w:r>
      <w:r w:rsidRPr="00BF308F">
        <w:t>;</w:t>
      </w:r>
    </w:p>
    <w:p w:rsidR="00A53D2A" w:rsidRDefault="00A53D2A" w:rsidP="00A53D2A">
      <w:pPr>
        <w:pStyle w:val="2"/>
      </w:pPr>
      <w:r>
        <w:rPr>
          <w:lang w:val="en-US"/>
        </w:rPr>
        <w:t>S</w:t>
      </w:r>
      <w:r w:rsidRPr="00BF308F">
        <w:t xml:space="preserve"> – </w:t>
      </w:r>
      <w:r>
        <w:t>легкая настройка</w:t>
      </w:r>
      <w:r w:rsidRPr="00BF308F">
        <w:t>;</w:t>
      </w:r>
    </w:p>
    <w:p w:rsidR="00A53D2A" w:rsidRDefault="00A53D2A" w:rsidP="00A53D2A">
      <w:pPr>
        <w:pStyle w:val="2"/>
      </w:pPr>
      <w:r>
        <w:t>+ - па</w:t>
      </w:r>
      <w:r>
        <w:t xml:space="preserve">мять </w:t>
      </w:r>
      <w:r>
        <w:t>ограничена</w:t>
      </w:r>
      <w:r>
        <w:t>.</w:t>
      </w: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657B5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BE3631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A53D2A" w:rsidRPr="00D56A0A" w:rsidRDefault="00A53D2A" w:rsidP="00A53D2A">
      <w:pPr>
        <w:pStyle w:val="a5"/>
      </w:pPr>
      <w:bookmarkStart w:id="18" w:name="_Toc40032536"/>
      <w:bookmarkStart w:id="19" w:name="_Toc40464244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18"/>
      <w:bookmarkEnd w:id="19"/>
    </w:p>
    <w:p w:rsidR="00A53D2A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:rsidR="00A53D2A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rStyle w:val="a9"/>
          <w:rFonts w:eastAsiaTheme="minorEastAsia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9"/>
          <w:rFonts w:eastAsiaTheme="minorEastAsia"/>
        </w:rPr>
        <w:t>–</w:t>
      </w:r>
      <w:r>
        <w:rPr>
          <w:rStyle w:val="a9"/>
          <w:rFonts w:eastAsiaTheme="minorEastAsia"/>
        </w:rPr>
        <w:t xml:space="preserve"> это набор функций, которая система может предоставить актеру. </w:t>
      </w:r>
    </w:p>
    <w:p w:rsidR="00A53D2A" w:rsidRPr="0008165B" w:rsidRDefault="00A53D2A" w:rsidP="00A53D2A">
      <w:pPr>
        <w:pStyle w:val="a7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9"/>
          <w:rFonts w:eastAsiaTheme="minorEastAsia"/>
        </w:rPr>
        <w:t xml:space="preserve">Согласно </w:t>
      </w:r>
      <w:r>
        <w:rPr>
          <w:rStyle w:val="a9"/>
          <w:rFonts w:eastAsiaTheme="minorEastAsia"/>
          <w:lang w:val="en-US"/>
        </w:rPr>
        <w:t>UML</w:t>
      </w:r>
      <w:r w:rsidRPr="0008165B">
        <w:rPr>
          <w:rStyle w:val="a9"/>
          <w:rFonts w:eastAsiaTheme="minorEastAsia"/>
        </w:rPr>
        <w:t xml:space="preserve"> </w:t>
      </w:r>
      <w:r>
        <w:rPr>
          <w:rStyle w:val="a9"/>
          <w:rFonts w:eastAsiaTheme="minorEastAsia"/>
        </w:rPr>
        <w:t xml:space="preserve">актера графически можно изобразить в виде </w:t>
      </w:r>
      <w:r>
        <w:t>«</w:t>
      </w:r>
      <w:r>
        <w:rPr>
          <w:rStyle w:val="a9"/>
          <w:rFonts w:eastAsiaTheme="minorEastAsia"/>
        </w:rPr>
        <w:t>человечка</w:t>
      </w:r>
      <w:r>
        <w:t>»</w:t>
      </w:r>
      <w:r>
        <w:rPr>
          <w:rStyle w:val="a9"/>
          <w:rFonts w:eastAsiaTheme="minorEastAsia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:rsidR="00A53D2A" w:rsidRDefault="00A53D2A" w:rsidP="00A53D2A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 w:rsidRPr="00B97D65">
        <w:rPr>
          <w:rFonts w:ascii="Times New Roman" w:hAnsi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/>
          <w:color w:val="000000"/>
          <w:sz w:val="28"/>
        </w:rPr>
        <w:t xml:space="preserve">для </w:t>
      </w:r>
      <w:r>
        <w:rPr>
          <w:rFonts w:ascii="Times New Roman" w:hAnsi="Times New Roman"/>
          <w:color w:val="000000"/>
          <w:sz w:val="28"/>
        </w:rPr>
        <w:t>Телевизора,</w:t>
      </w:r>
      <w:r w:rsidRPr="00B97D65">
        <w:rPr>
          <w:rFonts w:ascii="Times New Roman" w:hAnsi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котор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ое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 xml:space="preserve"> представляет собой хранилище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настроек, каналов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. Для кажд</w:t>
      </w:r>
      <w:r>
        <w:rPr>
          <w:rFonts w:ascii="Times New Roman" w:eastAsia="Times New Roman" w:hAnsi="Times New Roman"/>
          <w:color w:val="000000"/>
          <w:sz w:val="28"/>
          <w:szCs w:val="28"/>
        </w:rPr>
        <w:t>ой настройки хранятся свои параметры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 xml:space="preserve">. Пользователь может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изменить начальные настройки, переключить канал</w:t>
      </w:r>
      <w:r w:rsidRPr="00B97D65">
        <w:rPr>
          <w:rFonts w:ascii="Times New Roman" w:eastAsia="Times New Roman" w:hAnsi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Таким образом, можно сделать вывод, что Телевизор является одним из актеров. В качестве второго актера можно выделить человека, который будет пользоваться данным устройством.</w:t>
      </w:r>
    </w:p>
    <w:p w:rsidR="00A53D2A" w:rsidRDefault="00A53D2A" w:rsidP="00703B4F">
      <w:pPr>
        <w:spacing w:after="0" w:line="360" w:lineRule="auto"/>
        <w:rPr>
          <w:rFonts w:ascii="Times New Roman" w:hAnsi="Times New Roman"/>
          <w:sz w:val="28"/>
        </w:rPr>
      </w:pPr>
      <w:r w:rsidRPr="00D000B1">
        <w:rPr>
          <w:rFonts w:ascii="Times New Roman" w:hAnsi="Times New Roman"/>
          <w:sz w:val="28"/>
        </w:rPr>
        <w:t>Учитывая всё вышеперечисленное была п</w:t>
      </w:r>
      <w:r w:rsidR="00703B4F">
        <w:rPr>
          <w:rFonts w:ascii="Times New Roman" w:hAnsi="Times New Roman"/>
          <w:sz w:val="28"/>
        </w:rPr>
        <w:t>остроенная диаграмма, вариантов</w:t>
      </w:r>
      <w:r w:rsidR="00464BAF">
        <w:rPr>
          <w:rFonts w:ascii="Times New Roman" w:hAnsi="Times New Roman"/>
          <w:sz w:val="28"/>
        </w:rPr>
        <w:t xml:space="preserve"> </w:t>
      </w:r>
      <w:r w:rsidRPr="00D000B1">
        <w:rPr>
          <w:rFonts w:ascii="Times New Roman" w:hAnsi="Times New Roman"/>
          <w:sz w:val="28"/>
        </w:rPr>
        <w:t>использования, на которой описаны всевозможные действия</w:t>
      </w:r>
      <w:r>
        <w:rPr>
          <w:rFonts w:ascii="Times New Roman" w:hAnsi="Times New Roman"/>
          <w:sz w:val="28"/>
        </w:rPr>
        <w:t>.</w:t>
      </w: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940425" cy="27095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ocument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2A" w:rsidRDefault="00A53D2A" w:rsidP="00A53D2A">
      <w:pPr>
        <w:pStyle w:val="a8"/>
      </w:pPr>
      <w:r>
        <w:t xml:space="preserve">Рисунок </w:t>
      </w:r>
      <w:r w:rsidR="00F4176D">
        <w:t>5</w:t>
      </w:r>
      <w:r>
        <w:t xml:space="preserve"> – Диаграмма вариантов использования</w:t>
      </w: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A53D2A" w:rsidRDefault="00A53D2A" w:rsidP="00A53D2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5D7620" w:rsidRPr="00452657" w:rsidRDefault="005D7620" w:rsidP="005D7620">
      <w:pPr>
        <w:pStyle w:val="a5"/>
      </w:pPr>
      <w:bookmarkStart w:id="20" w:name="_Toc40032531"/>
      <w:bookmarkStart w:id="21" w:name="_Toc40464245"/>
      <w:r w:rsidRPr="00452657">
        <w:lastRenderedPageBreak/>
        <w:t>10</w:t>
      </w:r>
      <w:r>
        <w:t xml:space="preserve">. </w:t>
      </w:r>
      <w:r w:rsidRPr="004106D1">
        <w:t>Проектирование диаграммы последовательности</w:t>
      </w:r>
      <w:bookmarkEnd w:id="20"/>
      <w:bookmarkEnd w:id="21"/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Линия жизни объекта изображается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:rsidR="005D7620" w:rsidRDefault="005D7620" w:rsidP="005D7620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Для программы «</w:t>
      </w:r>
      <w:r w:rsidR="003A6851">
        <w:rPr>
          <w:rFonts w:ascii="Times New Roman" w:eastAsia="Times New Roman" w:hAnsi="Times New Roman"/>
          <w:color w:val="000000"/>
          <w:sz w:val="28"/>
        </w:rPr>
        <w:t>Торговый автомат</w:t>
      </w:r>
      <w:r>
        <w:rPr>
          <w:rFonts w:ascii="Times New Roman" w:eastAsia="Times New Roman" w:hAnsi="Times New Roman"/>
          <w:color w:val="000000"/>
          <w:sz w:val="28"/>
        </w:rPr>
        <w:t>»,</w:t>
      </w:r>
      <w:r w:rsidR="003A6851">
        <w:rPr>
          <w:rFonts w:ascii="Times New Roman" w:eastAsia="Times New Roman" w:hAnsi="Times New Roman"/>
          <w:color w:val="000000"/>
          <w:sz w:val="28"/>
        </w:rPr>
        <w:t xml:space="preserve"> моделируется диаграмма получения товара</w:t>
      </w:r>
      <w:r>
        <w:rPr>
          <w:rFonts w:ascii="Times New Roman" w:eastAsia="Times New Roman" w:hAnsi="Times New Roman"/>
          <w:color w:val="000000"/>
          <w:sz w:val="28"/>
        </w:rPr>
        <w:t>. Этот процесс показан на рисунке 10</w:t>
      </w:r>
      <w:r w:rsidRPr="00876767">
        <w:rPr>
          <w:rFonts w:ascii="Times New Roman" w:eastAsia="Times New Roman" w:hAnsi="Times New Roman"/>
          <w:color w:val="000000"/>
          <w:sz w:val="28"/>
        </w:rPr>
        <w:t>:</w:t>
      </w:r>
    </w:p>
    <w:p w:rsidR="005D7620" w:rsidRDefault="003A6851" w:rsidP="005D7620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noProof/>
          <w:color w:val="000000"/>
          <w:sz w:val="28"/>
        </w:rPr>
        <w:drawing>
          <wp:inline distT="0" distB="0" distL="0" distR="0">
            <wp:extent cx="4442460" cy="3062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 Document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815" cy="30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20" w:rsidRDefault="00F4176D" w:rsidP="005D7620">
      <w:pPr>
        <w:spacing w:after="0" w:line="360" w:lineRule="auto"/>
        <w:jc w:val="center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t>Рисунок 6</w:t>
      </w:r>
      <w:r w:rsidR="005D7620">
        <w:rPr>
          <w:rFonts w:ascii="Times New Roman" w:eastAsia="Times New Roman" w:hAnsi="Times New Roman"/>
          <w:color w:val="000000"/>
          <w:sz w:val="28"/>
        </w:rPr>
        <w:t xml:space="preserve"> – Диаграмма последовательности (включение)</w:t>
      </w:r>
    </w:p>
    <w:p w:rsidR="005D7620" w:rsidRDefault="005D7620" w:rsidP="005D7620">
      <w:pPr>
        <w:rPr>
          <w:rFonts w:ascii="Times New Roman" w:eastAsia="Times New Roman" w:hAnsi="Times New Roman"/>
          <w:b/>
          <w:color w:val="000000"/>
          <w:sz w:val="28"/>
          <w:szCs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  <w:r>
        <w:rPr>
          <w:rFonts w:ascii="Times New Roman" w:eastAsia="Times New Roman" w:hAnsi="Times New Roman"/>
          <w:color w:val="000000"/>
          <w:sz w:val="28"/>
        </w:rPr>
        <w:lastRenderedPageBreak/>
        <w:t>Таким образом при помо</w:t>
      </w:r>
      <w:r w:rsidR="003A6851">
        <w:rPr>
          <w:rFonts w:ascii="Times New Roman" w:eastAsia="Times New Roman" w:hAnsi="Times New Roman"/>
          <w:color w:val="000000"/>
          <w:sz w:val="28"/>
        </w:rPr>
        <w:t>щи диаграмма последовательности была описана цепочка</w:t>
      </w:r>
      <w:r>
        <w:rPr>
          <w:rFonts w:ascii="Times New Roman" w:eastAsia="Times New Roman" w:hAnsi="Times New Roman"/>
          <w:color w:val="000000"/>
          <w:sz w:val="28"/>
        </w:rPr>
        <w:t xml:space="preserve"> действий, происходящие между объектами системы при всевозможных развитиях событий.</w:t>
      </w: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Default="00CD7780" w:rsidP="00CD7780">
      <w:pPr>
        <w:spacing w:after="0" w:line="360" w:lineRule="auto"/>
        <w:ind w:firstLine="709"/>
        <w:rPr>
          <w:rFonts w:ascii="Times New Roman" w:eastAsia="Times New Roman" w:hAnsi="Times New Roman"/>
          <w:color w:val="000000"/>
          <w:sz w:val="28"/>
        </w:rPr>
      </w:pPr>
    </w:p>
    <w:p w:rsidR="00CD7780" w:rsidRPr="00671E47" w:rsidRDefault="00CD7780" w:rsidP="00CD7780">
      <w:pPr>
        <w:pStyle w:val="a5"/>
      </w:pPr>
      <w:bookmarkStart w:id="22" w:name="_Toc40004199"/>
      <w:bookmarkStart w:id="23" w:name="_Toc40464246"/>
      <w:r>
        <w:lastRenderedPageBreak/>
        <w:t>11</w:t>
      </w:r>
      <w:r w:rsidRPr="00AF3B8F">
        <w:t>. Результ</w:t>
      </w:r>
      <w:r>
        <w:t>а</w:t>
      </w:r>
      <w:r w:rsidRPr="00AF3B8F">
        <w:t>ты м</w:t>
      </w:r>
      <w:r>
        <w:t>а</w:t>
      </w:r>
      <w:r w:rsidRPr="00AF3B8F">
        <w:t>шинного тестиров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22"/>
      <w:bookmarkEnd w:id="23"/>
    </w:p>
    <w:p w:rsidR="00CD7780" w:rsidRDefault="00CD7780" w:rsidP="00CD7780">
      <w:pPr>
        <w:pStyle w:val="2"/>
        <w:ind w:firstLine="0"/>
        <w:jc w:val="center"/>
      </w:pPr>
      <w:r>
        <w:drawing>
          <wp:inline distT="0" distB="0" distL="0" distR="0" wp14:anchorId="717F3A08" wp14:editId="40325A0A">
            <wp:extent cx="5940425" cy="67354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 w:rsidR="00F4176D">
        <w:t>7</w:t>
      </w:r>
      <w:r>
        <w:t xml:space="preserve"> – Выключенный </w:t>
      </w:r>
      <w:r>
        <w:t>торговый автомат</w:t>
      </w:r>
    </w:p>
    <w:p w:rsidR="00CD7780" w:rsidRP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04DE95C5" wp14:editId="1EE1E79B">
            <wp:extent cx="5940425" cy="6735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8</w:t>
      </w:r>
      <w:r w:rsidR="00CD7780">
        <w:t xml:space="preserve"> – ввод денег</w:t>
      </w:r>
    </w:p>
    <w:p w:rsid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5F154FC4" wp14:editId="37C6B3DF">
            <wp:extent cx="5940425" cy="67354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9</w:t>
      </w:r>
      <w:r w:rsidR="00CD7780">
        <w:t xml:space="preserve"> – процесс выдачи продукта</w:t>
      </w:r>
    </w:p>
    <w:p w:rsidR="00CD7780" w:rsidRDefault="00CD7780" w:rsidP="00CD7780">
      <w:pPr>
        <w:pStyle w:val="2"/>
        <w:ind w:firstLine="0"/>
        <w:jc w:val="center"/>
      </w:pPr>
      <w:r>
        <w:lastRenderedPageBreak/>
        <w:drawing>
          <wp:inline distT="0" distB="0" distL="0" distR="0" wp14:anchorId="7FC971C4" wp14:editId="18E4B60D">
            <wp:extent cx="5940425" cy="67354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F4176D" w:rsidP="00CD7780">
      <w:pPr>
        <w:pStyle w:val="2"/>
        <w:ind w:firstLine="0"/>
        <w:jc w:val="center"/>
      </w:pPr>
      <w:r>
        <w:t>Рисунок 10</w:t>
      </w:r>
      <w:r w:rsidR="00CD7780">
        <w:t xml:space="preserve"> – возврат денег</w:t>
      </w:r>
    </w:p>
    <w:p w:rsidR="00CD7780" w:rsidRDefault="00CD7780" w:rsidP="00CD7780">
      <w:pPr>
        <w:pStyle w:val="2"/>
        <w:ind w:firstLine="0"/>
        <w:jc w:val="center"/>
      </w:pPr>
      <w:r>
        <w:br w:type="page"/>
      </w:r>
    </w:p>
    <w:p w:rsidR="00CD7780" w:rsidRDefault="00CD7780" w:rsidP="00CD7780">
      <w:pPr>
        <w:pStyle w:val="a5"/>
      </w:pPr>
      <w:bookmarkStart w:id="24" w:name="_Toc40004204"/>
      <w:bookmarkStart w:id="25" w:name="_Toc40464247"/>
      <w:r w:rsidRPr="006842AF">
        <w:lastRenderedPageBreak/>
        <w:t>1</w:t>
      </w:r>
      <w:r>
        <w:t>2. Системные требования</w:t>
      </w:r>
      <w:bookmarkEnd w:id="24"/>
      <w:bookmarkEnd w:id="25"/>
    </w:p>
    <w:p w:rsidR="00CD7780" w:rsidRPr="00B0326E" w:rsidRDefault="00CD7780" w:rsidP="00CD7780">
      <w:pPr>
        <w:pStyle w:val="2"/>
      </w:pPr>
      <w:bookmarkStart w:id="26" w:name="_Toc40004205"/>
      <w:bookmarkStart w:id="27" w:name="_Toc40004417"/>
      <w:bookmarkStart w:id="28" w:name="_Toc40004435"/>
      <w:bookmarkStart w:id="29" w:name="_Toc40004441"/>
      <w:bookmarkStart w:id="30" w:name="_Toc40004593"/>
      <w:r w:rsidRPr="00AF3B8F">
        <w:t>Т</w:t>
      </w:r>
      <w:r>
        <w:t>а</w:t>
      </w:r>
      <w:r w:rsidRPr="00AF3B8F">
        <w:t>блиц</w:t>
      </w:r>
      <w:r>
        <w:t>а</w:t>
      </w:r>
      <w:r w:rsidRPr="00AF3B8F">
        <w:t xml:space="preserve"> 1 – Системные требов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26"/>
      <w:bookmarkEnd w:id="27"/>
      <w:bookmarkEnd w:id="28"/>
      <w:bookmarkEnd w:id="29"/>
      <w:bookmarkEnd w:id="30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300 МГц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3</w:t>
            </w:r>
            <w:r>
              <w:rPr>
                <w:rFonts w:eastAsia="Calibri"/>
                <w:lang w:val="en-US"/>
              </w:rPr>
              <w:t>3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1280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720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>
              <w:rPr>
                <w:rFonts w:eastAsia="Calibri"/>
              </w:rPr>
              <w:t>10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CD7780" w:rsidRPr="00F31C3D" w:rsidTr="006309CC"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:rsidR="00CD7780" w:rsidRPr="00F31C3D" w:rsidRDefault="00CD7780" w:rsidP="006309CC">
            <w:pPr>
              <w:pStyle w:val="2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:rsidR="00CD7780" w:rsidRPr="00F63E0F" w:rsidRDefault="00CD7780" w:rsidP="00CD7780">
      <w:pPr>
        <w:pStyle w:val="2"/>
      </w:pPr>
      <w:r>
        <w:br w:type="page"/>
      </w:r>
    </w:p>
    <w:p w:rsidR="00CD7780" w:rsidRPr="00F63E0F" w:rsidRDefault="00CD7780" w:rsidP="00CD7780">
      <w:pPr>
        <w:pStyle w:val="a5"/>
        <w:ind w:firstLine="0"/>
      </w:pPr>
      <w:bookmarkStart w:id="31" w:name="_Toc40004206"/>
      <w:bookmarkStart w:id="32" w:name="_Toc40464248"/>
      <w:r w:rsidRPr="006842AF">
        <w:lastRenderedPageBreak/>
        <w:t>1</w:t>
      </w:r>
      <w:r>
        <w:t>3. Руководство пользователя</w:t>
      </w:r>
      <w:bookmarkEnd w:id="31"/>
      <w:bookmarkEnd w:id="32"/>
    </w:p>
    <w:p w:rsidR="00CD7780" w:rsidRDefault="00CD7780" w:rsidP="00CD7780">
      <w:pPr>
        <w:pStyle w:val="2"/>
      </w:pPr>
      <w:r w:rsidRPr="00B0326E">
        <w:t>З</w:t>
      </w:r>
      <w:r>
        <w:t>а</w:t>
      </w:r>
      <w:r w:rsidRPr="00B0326E">
        <w:t>пустить прогр</w:t>
      </w:r>
      <w:r>
        <w:t>а</w:t>
      </w:r>
      <w:r w:rsidRPr="00B0326E">
        <w:t xml:space="preserve">мму можно с помощью </w:t>
      </w:r>
      <w:r w:rsidRPr="00B0326E">
        <w:rPr>
          <w:lang w:val="en-US"/>
        </w:rPr>
        <w:t>sln</w:t>
      </w:r>
      <w:r w:rsidRPr="00B0326E">
        <w:t xml:space="preserve"> ф</w:t>
      </w:r>
      <w:r>
        <w:t>а</w:t>
      </w:r>
      <w:r w:rsidRPr="00B0326E">
        <w:t>йл с н</w:t>
      </w:r>
      <w:r>
        <w:t>а</w:t>
      </w:r>
      <w:r w:rsidRPr="00B0326E">
        <w:t>зв</w:t>
      </w:r>
      <w:r>
        <w:t>а</w:t>
      </w:r>
      <w:r w:rsidRPr="00B0326E">
        <w:t xml:space="preserve">нием </w:t>
      </w:r>
      <w:r w:rsidR="00B95C95" w:rsidRPr="00B95C95">
        <w:rPr>
          <w:lang w:val="en-US"/>
        </w:rPr>
        <w:t>WindowsFormsApp</w:t>
      </w:r>
      <w:r w:rsidR="00B95C95" w:rsidRPr="00B95C95">
        <w:t>1</w:t>
      </w:r>
      <w:r w:rsidRPr="00B0326E">
        <w:t>.</w:t>
      </w:r>
    </w:p>
    <w:p w:rsidR="00CD7780" w:rsidRPr="00D1778F" w:rsidRDefault="00CD7780" w:rsidP="00CD7780">
      <w:pPr>
        <w:pStyle w:val="2"/>
      </w:pPr>
      <w:r w:rsidRPr="00D1778F">
        <w:t>З</w:t>
      </w:r>
      <w:r>
        <w:t>а</w:t>
      </w:r>
      <w:r w:rsidRPr="00D1778F">
        <w:t>пуск прогр</w:t>
      </w:r>
      <w:r>
        <w:t>а</w:t>
      </w:r>
      <w:r w:rsidRPr="00D1778F">
        <w:t>ммы через sln ф</w:t>
      </w:r>
      <w:r>
        <w:t>а</w:t>
      </w:r>
      <w:r w:rsidRPr="00D1778F">
        <w:t>йл:</w:t>
      </w:r>
    </w:p>
    <w:p w:rsidR="00CD7780" w:rsidRDefault="00CD7780" w:rsidP="00CD7780">
      <w:pPr>
        <w:pStyle w:val="2"/>
        <w:numPr>
          <w:ilvl w:val="0"/>
          <w:numId w:val="4"/>
        </w:numPr>
        <w:rPr>
          <w:lang w:val="en-US"/>
        </w:rPr>
      </w:pPr>
      <w:r>
        <w:t>Находим папку проекта</w:t>
      </w:r>
      <w:r>
        <w:rPr>
          <w:lang w:val="en-US"/>
        </w:rPr>
        <w:t>;</w:t>
      </w:r>
    </w:p>
    <w:p w:rsidR="00CD7780" w:rsidRDefault="00CD7780" w:rsidP="00CD7780">
      <w:pPr>
        <w:pStyle w:val="2"/>
        <w:numPr>
          <w:ilvl w:val="0"/>
          <w:numId w:val="4"/>
        </w:numPr>
      </w:pPr>
      <w:r>
        <w:t>Запускаем файл с расширением .</w:t>
      </w:r>
      <w:r>
        <w:rPr>
          <w:lang w:val="en-US"/>
        </w:rPr>
        <w:t>sln</w:t>
      </w:r>
      <w:r w:rsidRPr="00713D7E">
        <w:t>;</w:t>
      </w:r>
    </w:p>
    <w:p w:rsidR="00CD7780" w:rsidRPr="00713D7E" w:rsidRDefault="00CD7780" w:rsidP="00CD7780">
      <w:pPr>
        <w:pStyle w:val="2"/>
        <w:numPr>
          <w:ilvl w:val="0"/>
          <w:numId w:val="4"/>
        </w:numPr>
      </w:pPr>
      <w:r>
        <w:t xml:space="preserve">Попадаем в </w:t>
      </w:r>
      <w:r>
        <w:rPr>
          <w:lang w:val="en-US"/>
        </w:rPr>
        <w:t>Visuаl Studio;</w:t>
      </w:r>
    </w:p>
    <w:p w:rsidR="00CD7780" w:rsidRPr="00713D7E" w:rsidRDefault="00CD7780" w:rsidP="00CD7780">
      <w:pPr>
        <w:pStyle w:val="2"/>
        <w:numPr>
          <w:ilvl w:val="0"/>
          <w:numId w:val="4"/>
        </w:numPr>
      </w:pPr>
      <w:r>
        <w:t>Далее попадаем в проект и запускаем его.</w:t>
      </w:r>
    </w:p>
    <w:p w:rsidR="00CD7780" w:rsidRPr="00713D7E" w:rsidRDefault="00CD7780" w:rsidP="00CD7780">
      <w:pPr>
        <w:pStyle w:val="2"/>
      </w:pPr>
      <w:r>
        <w:t>Теперь перед нами интерфейс программы</w:t>
      </w:r>
      <w:r w:rsidRPr="00713D7E">
        <w:t xml:space="preserve">: </w:t>
      </w:r>
      <w:r>
        <w:t>симулятор телевизора и пульт от него.</w:t>
      </w:r>
    </w:p>
    <w:p w:rsidR="00CD7780" w:rsidRDefault="00CD7780" w:rsidP="00CD7780">
      <w:pPr>
        <w:pStyle w:val="2"/>
        <w:ind w:firstLine="0"/>
        <w:jc w:val="center"/>
      </w:pPr>
      <w:r>
        <w:drawing>
          <wp:inline distT="0" distB="0" distL="0" distR="0" wp14:anchorId="0C79E731" wp14:editId="39583A1A">
            <wp:extent cx="3593826" cy="4074795"/>
            <wp:effectExtent l="0" t="0" r="698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942" cy="408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80" w:rsidRDefault="00CD7780" w:rsidP="00CD7780">
      <w:pPr>
        <w:pStyle w:val="2"/>
        <w:ind w:firstLine="0"/>
        <w:jc w:val="center"/>
      </w:pPr>
      <w:r>
        <w:t>Рисунок 1</w:t>
      </w:r>
      <w:r w:rsidR="00F4176D">
        <w:t>1</w:t>
      </w:r>
      <w:r>
        <w:t xml:space="preserve"> – Начальный интерфейс программы</w:t>
      </w:r>
    </w:p>
    <w:p w:rsidR="00CD7780" w:rsidRDefault="00CD7780" w:rsidP="00CD7780">
      <w:pPr>
        <w:pStyle w:val="2"/>
      </w:pPr>
      <w:r>
        <w:t xml:space="preserve">Для начала работы программы пользователь должен </w:t>
      </w:r>
      <w:r w:rsidR="00B95C95">
        <w:t>вставить купюру</w:t>
      </w:r>
      <w:r>
        <w:t>. Выполнить это можно нажав кнопку на</w:t>
      </w:r>
      <w:r w:rsidR="00B95C95">
        <w:t xml:space="preserve"> корпус</w:t>
      </w:r>
      <w:r>
        <w:t xml:space="preserve">. Далее следует выбрать нужную функцию. Для </w:t>
      </w:r>
      <w:r w:rsidR="00B95C95">
        <w:t xml:space="preserve">выбора продукта выбираем кнопку 1-5. </w:t>
      </w:r>
      <w:r>
        <w:t xml:space="preserve">Чтобы </w:t>
      </w:r>
      <w:r w:rsidR="00B95C95">
        <w:t>вернуть деньги необходимо ножать соответствующую кнопку</w:t>
      </w:r>
      <w:r>
        <w:t xml:space="preserve">, </w:t>
      </w:r>
      <w:r w:rsidR="00B95C95">
        <w:t>однако сдача не выдается.</w:t>
      </w:r>
    </w:p>
    <w:p w:rsidR="00CD7780" w:rsidRDefault="00B95C95" w:rsidP="00B95C95">
      <w:pPr>
        <w:pStyle w:val="2"/>
      </w:pPr>
      <w:r>
        <w:lastRenderedPageBreak/>
        <w:t>После выбора необходимо дождаться 3 секунду, после чего продукт вам будет доступен.</w:t>
      </w: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2"/>
      </w:pPr>
    </w:p>
    <w:p w:rsidR="00B95C95" w:rsidRDefault="00B95C95" w:rsidP="00B95C95">
      <w:pPr>
        <w:pStyle w:val="a5"/>
        <w:ind w:firstLine="0"/>
      </w:pPr>
      <w:bookmarkStart w:id="33" w:name="_Toc40464249"/>
      <w:r w:rsidRPr="001D6CDA">
        <w:lastRenderedPageBreak/>
        <w:t>1</w:t>
      </w:r>
      <w:r>
        <w:t>4</w:t>
      </w:r>
      <w:r w:rsidRPr="001D6CDA">
        <w:t>. Сопровождение ПО</w:t>
      </w:r>
      <w:bookmarkEnd w:id="33"/>
    </w:p>
    <w:p w:rsidR="00B95C95" w:rsidRDefault="00B95C95" w:rsidP="00B95C95">
      <w:pPr>
        <w:spacing w:after="0" w:line="360" w:lineRule="auto"/>
        <w:ind w:firstLine="851"/>
        <w:jc w:val="both"/>
        <w:rPr>
          <w:rStyle w:val="a3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Представленное в курсовой работе программное обеспечение документируется на </w:t>
      </w:r>
      <w:proofErr w:type="spellStart"/>
      <w:r>
        <w:rPr>
          <w:rFonts w:ascii="Times New Roman" w:hAnsi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/>
          <w:sz w:val="28"/>
          <w:szCs w:val="28"/>
        </w:rPr>
        <w:t xml:space="preserve"> по данной ссылке: </w:t>
      </w:r>
    </w:p>
    <w:p w:rsidR="009D19F6" w:rsidRDefault="009D19F6" w:rsidP="00B95C9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hyperlink r:id="rId28" w:history="1">
        <w:r w:rsidRPr="00D17CBA">
          <w:rPr>
            <w:rStyle w:val="a3"/>
            <w:rFonts w:ascii="Times New Roman" w:hAnsi="Times New Roman"/>
            <w:sz w:val="28"/>
            <w:szCs w:val="28"/>
          </w:rPr>
          <w:t>https://github.com/aunshaved/-</w:t>
        </w:r>
      </w:hyperlink>
    </w:p>
    <w:p w:rsidR="00B95C95" w:rsidRDefault="00B95C95" w:rsidP="00B95C9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</w:t>
      </w:r>
      <w:r w:rsidRPr="001D6CDA">
        <w:rPr>
          <w:rFonts w:ascii="Times New Roman" w:hAnsi="Times New Roman"/>
          <w:color w:val="FF0000"/>
          <w:sz w:val="28"/>
          <w:szCs w:val="28"/>
        </w:rPr>
        <w:t xml:space="preserve"> </w:t>
      </w:r>
      <w:r w:rsidR="00F4176D">
        <w:rPr>
          <w:rFonts w:ascii="Times New Roman" w:hAnsi="Times New Roman"/>
          <w:color w:val="000000" w:themeColor="text1"/>
          <w:sz w:val="28"/>
          <w:szCs w:val="28"/>
        </w:rPr>
        <w:t>12</w:t>
      </w:r>
      <w:r w:rsidRPr="00AC385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показано оглавление</w:t>
      </w:r>
      <w:r w:rsidRPr="001D6CDA">
        <w:rPr>
          <w:rFonts w:ascii="Times New Roman" w:hAnsi="Times New Roman"/>
          <w:sz w:val="28"/>
          <w:szCs w:val="28"/>
        </w:rPr>
        <w:t>:</w:t>
      </w:r>
    </w:p>
    <w:p w:rsidR="00B95C95" w:rsidRPr="001D6CDA" w:rsidRDefault="00E44003" w:rsidP="00B95C9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3571117" wp14:editId="4E37913F">
            <wp:extent cx="5940425" cy="46596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Оглавление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:rsidR="00B95C95" w:rsidRPr="001D6CDA" w:rsidRDefault="00B95C95" w:rsidP="00B95C95">
      <w:pPr>
        <w:rPr>
          <w:rFonts w:ascii="Times New Roman" w:hAnsi="Times New Roman"/>
          <w:color w:val="000000" w:themeColor="text1"/>
          <w:sz w:val="28"/>
          <w:szCs w:val="28"/>
        </w:rPr>
      </w:pPr>
      <w:r>
        <w:br w:type="page"/>
      </w:r>
    </w:p>
    <w:p w:rsidR="00B95C95" w:rsidRDefault="00B95C95" w:rsidP="00B95C95">
      <w:pPr>
        <w:pStyle w:val="a5"/>
        <w:ind w:firstLine="0"/>
      </w:pPr>
      <w:bookmarkStart w:id="35" w:name="_Toc40464250"/>
      <w:r w:rsidRPr="006D5386">
        <w:lastRenderedPageBreak/>
        <w:t>З</w:t>
      </w:r>
      <w:r>
        <w:t>а</w:t>
      </w:r>
      <w:r w:rsidRPr="006D5386">
        <w:t>ключение</w:t>
      </w:r>
      <w:bookmarkEnd w:id="35"/>
    </w:p>
    <w:p w:rsidR="00B95C95" w:rsidRDefault="00B95C95" w:rsidP="00B95C95">
      <w:pPr>
        <w:pStyle w:val="2"/>
      </w:pPr>
      <w:bookmarkStart w:id="36" w:name="_Toc40004208"/>
      <w:bookmarkStart w:id="37" w:name="_Toc40004418"/>
      <w:bookmarkStart w:id="38" w:name="_Toc40004436"/>
      <w:bookmarkStart w:id="39" w:name="_Toc40004442"/>
      <w:bookmarkStart w:id="40" w:name="_Toc40004594"/>
      <w:r>
        <w:t>В результате выполнения данного курсового проекта было разработано ПО для симулятора телевизора. Программирование осуществлялось на языке высокого уровня С</w:t>
      </w:r>
      <w:r w:rsidRPr="00091E38">
        <w:t xml:space="preserve">#, </w:t>
      </w:r>
      <w:r>
        <w:t xml:space="preserve">использование данного языка позволило удобно разработать симулятор и наглядно показать результат работы при помощи встроенного в </w:t>
      </w:r>
      <w:r>
        <w:rPr>
          <w:lang w:val="en-US"/>
        </w:rPr>
        <w:t>Visu</w:t>
      </w:r>
      <w:r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 xml:space="preserve">интерфейса программирования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Также были спроектированы диаграммы, которые 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</w:t>
      </w:r>
      <w:bookmarkEnd w:id="36"/>
      <w:bookmarkEnd w:id="37"/>
      <w:bookmarkEnd w:id="38"/>
      <w:bookmarkEnd w:id="39"/>
      <w:bookmarkEnd w:id="40"/>
    </w:p>
    <w:p w:rsidR="00B95C95" w:rsidRDefault="00B95C95" w:rsidP="00B95C95">
      <w:pPr>
        <w:pStyle w:val="2"/>
        <w:rPr>
          <w:szCs w:val="28"/>
        </w:rPr>
      </w:pPr>
      <w:r>
        <w:rPr>
          <w:szCs w:val="28"/>
        </w:rPr>
        <w:t>При построении диаграмм применялись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:rsidR="00B95C95" w:rsidRDefault="00B95C95" w:rsidP="00B95C95">
      <w:pPr>
        <w:pStyle w:val="2"/>
        <w:rPr>
          <w:szCs w:val="28"/>
        </w:rPr>
      </w:pPr>
      <w:r>
        <w:rPr>
          <w:szCs w:val="28"/>
        </w:rPr>
        <w:t>Благодаря детальному разбору проекта при помощи диаграмм проектирования, полученных в процессе разработки, можно с уверенностью сказать, что разработанное ПО удовлетворяет все потребности потребителя, позволяет комфортно использовать телевизор.</w:t>
      </w:r>
    </w:p>
    <w:p w:rsidR="00B95C95" w:rsidRDefault="00B95C95" w:rsidP="00B95C95">
      <w:pPr>
        <w:pStyle w:val="2"/>
        <w:rPr>
          <w:szCs w:val="28"/>
        </w:rPr>
      </w:pPr>
      <w:r w:rsidRPr="00332DA2">
        <w:rPr>
          <w:szCs w:val="28"/>
        </w:rPr>
        <w:t>Были получены в</w:t>
      </w:r>
      <w:r>
        <w:rPr>
          <w:szCs w:val="28"/>
        </w:rPr>
        <w:t>а</w:t>
      </w:r>
      <w:r w:rsidRPr="00332DA2">
        <w:rPr>
          <w:szCs w:val="28"/>
        </w:rPr>
        <w:t>жные зн</w:t>
      </w:r>
      <w:r>
        <w:rPr>
          <w:szCs w:val="28"/>
        </w:rPr>
        <w:t>а</w:t>
      </w:r>
      <w:r w:rsidRPr="00332DA2">
        <w:rPr>
          <w:szCs w:val="28"/>
        </w:rPr>
        <w:t>ния и пр</w:t>
      </w:r>
      <w:r>
        <w:rPr>
          <w:szCs w:val="28"/>
        </w:rPr>
        <w:t>а</w:t>
      </w:r>
      <w:r w:rsidRPr="00332DA2">
        <w:rPr>
          <w:szCs w:val="28"/>
        </w:rPr>
        <w:t>ктические н</w:t>
      </w:r>
      <w:r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 xml:space="preserve">как </w:t>
      </w:r>
      <w:r w:rsidRPr="00332DA2">
        <w:rPr>
          <w:szCs w:val="28"/>
        </w:rPr>
        <w:t>в обл</w:t>
      </w:r>
      <w:r>
        <w:rPr>
          <w:szCs w:val="28"/>
        </w:rPr>
        <w:t>а</w:t>
      </w:r>
      <w:r w:rsidRPr="00332DA2">
        <w:rPr>
          <w:szCs w:val="28"/>
        </w:rPr>
        <w:t>сти использов</w:t>
      </w:r>
      <w:r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объектно-ориентированных языков программирования в целом, так</w:t>
      </w:r>
      <w:r w:rsidRPr="00332DA2">
        <w:rPr>
          <w:szCs w:val="28"/>
        </w:rPr>
        <w:t xml:space="preserve"> и </w:t>
      </w:r>
      <w:r>
        <w:rPr>
          <w:szCs w:val="28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szCs w:val="28"/>
        </w:rPr>
        <w:t>.</w:t>
      </w: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B95C95">
      <w:pPr>
        <w:pStyle w:val="2"/>
        <w:rPr>
          <w:szCs w:val="28"/>
        </w:rPr>
      </w:pPr>
    </w:p>
    <w:p w:rsidR="009D19F6" w:rsidRDefault="009D19F6" w:rsidP="009D19F6">
      <w:pPr>
        <w:pStyle w:val="a5"/>
        <w:ind w:firstLine="0"/>
      </w:pPr>
      <w:bookmarkStart w:id="41" w:name="_Toc40004209"/>
      <w:bookmarkStart w:id="42" w:name="_Toc40464251"/>
      <w:r w:rsidRPr="00283DF5">
        <w:lastRenderedPageBreak/>
        <w:t xml:space="preserve">Список </w:t>
      </w:r>
      <w:r>
        <w:t>использованных источников</w:t>
      </w:r>
      <w:bookmarkEnd w:id="41"/>
      <w:bookmarkEnd w:id="42"/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н, Крэг. Применение UML 2.0 и ш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блонов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ния. Введение в объектно-ориентиров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лиз,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и итер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тивную 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зр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ботку / КрэгЛ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н. - Москв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: Гостехизд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т, 2017. - 736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 xml:space="preserve">Роберт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ксимчук. UML для простых смертных / Роберт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М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ксимчук, Эрик Дж. Нейбург. - Москв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: СИНТЕГ, 2014. - 272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Йордон, Эдв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рд. Объектно-ориентиров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нный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лиз и проектиров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ние систем / Эдв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рд Йордон , К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рл 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ргил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. - М.: ЛОРИ, 2014. - 264 c.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SoloLe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rn</w:t>
      </w:r>
      <w:r w:rsidRPr="00A33180">
        <w:rPr>
          <w:shd w:val="clear" w:color="auto" w:fill="FFFFFF"/>
        </w:rPr>
        <w:t xml:space="preserve"> – </w:t>
      </w:r>
      <w:r w:rsidRPr="00A33180">
        <w:rPr>
          <w:shd w:val="clear" w:color="auto" w:fill="FFFFFF"/>
          <w:lang w:val="en-US"/>
        </w:rPr>
        <w:t>C</w:t>
      </w:r>
      <w:r w:rsidRPr="00A33180">
        <w:rPr>
          <w:shd w:val="clear" w:color="auto" w:fill="FFFFFF"/>
        </w:rPr>
        <w:t xml:space="preserve"># </w:t>
      </w:r>
      <w:r w:rsidRPr="00A33180">
        <w:rPr>
          <w:shd w:val="clear" w:color="auto" w:fill="FFFFFF"/>
          <w:lang w:val="en-US"/>
        </w:rPr>
        <w:t>Tutori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l</w:t>
      </w:r>
      <w:r w:rsidRPr="00A33180">
        <w:rPr>
          <w:shd w:val="clear" w:color="auto" w:fill="FFFFFF"/>
        </w:rPr>
        <w:t>.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0" w:history="1">
        <w:r w:rsidRPr="00A33180">
          <w:rPr>
            <w:rStyle w:val="a3"/>
            <w:color w:val="auto"/>
            <w:shd w:val="clear" w:color="auto" w:fill="FFFFFF"/>
            <w:lang w:val="en-US"/>
          </w:rPr>
          <w:t>https</w:t>
        </w:r>
        <w:r w:rsidRPr="00A33180">
          <w:rPr>
            <w:rStyle w:val="a3"/>
            <w:color w:val="auto"/>
            <w:shd w:val="clear" w:color="auto" w:fill="FFFFFF"/>
          </w:rPr>
          <w:t>://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www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solole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rn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com</w:t>
        </w:r>
        <w:r w:rsidRPr="00A33180">
          <w:rPr>
            <w:rStyle w:val="a3"/>
            <w:color w:val="auto"/>
            <w:shd w:val="clear" w:color="auto" w:fill="FFFFFF"/>
          </w:rPr>
          <w:t>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Course</w:t>
        </w:r>
        <w:r w:rsidRPr="00A33180">
          <w:rPr>
            <w:rStyle w:val="a3"/>
            <w:color w:val="auto"/>
            <w:shd w:val="clear" w:color="auto" w:fill="FFFFFF"/>
          </w:rPr>
          <w:t>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CSh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rp</w:t>
        </w:r>
        <w:r w:rsidRPr="00A33180">
          <w:rPr>
            <w:rStyle w:val="a3"/>
            <w:color w:val="auto"/>
            <w:shd w:val="clear" w:color="auto" w:fill="FFFFFF"/>
          </w:rPr>
          <w:t>/</w:t>
        </w:r>
      </w:hyperlink>
      <w:r w:rsidRPr="00A33180">
        <w:rPr>
          <w:rStyle w:val="a3"/>
          <w:color w:val="auto"/>
          <w:shd w:val="clear" w:color="auto" w:fill="FFFFFF"/>
        </w:rPr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</w:t>
      </w:r>
      <w:r w:rsidRPr="00A33180">
        <w:rPr>
          <w:shd w:val="clear" w:color="auto" w:fill="FFFFFF"/>
        </w:rPr>
        <w:t>.2020).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</w:rPr>
        <w:t>Википедия.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1" w:history="1">
        <w:r w:rsidRPr="00A33180">
          <w:rPr>
            <w:rStyle w:val="a3"/>
            <w:color w:val="auto"/>
            <w:shd w:val="clear" w:color="auto" w:fill="FFFFFF"/>
            <w:lang w:val="en-US"/>
          </w:rPr>
          <w:t>https</w:t>
        </w:r>
        <w:r w:rsidRPr="00A33180">
          <w:rPr>
            <w:rStyle w:val="a3"/>
            <w:color w:val="auto"/>
            <w:shd w:val="clear" w:color="auto" w:fill="FFFFFF"/>
          </w:rPr>
          <w:t>://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ru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wikipedi</w:t>
        </w:r>
        <w:r w:rsidRPr="004F0285">
          <w:rPr>
            <w:rStyle w:val="a3"/>
            <w:color w:val="auto"/>
            <w:shd w:val="clear" w:color="auto" w:fill="FFFFFF"/>
          </w:rPr>
          <w:t>а</w:t>
        </w:r>
        <w:r w:rsidRPr="00A33180">
          <w:rPr>
            <w:rStyle w:val="a3"/>
            <w:color w:val="auto"/>
            <w:shd w:val="clear" w:color="auto" w:fill="FFFFFF"/>
          </w:rPr>
          <w:t>.</w:t>
        </w:r>
        <w:r w:rsidRPr="00A33180">
          <w:rPr>
            <w:rStyle w:val="a3"/>
            <w:color w:val="auto"/>
            <w:shd w:val="clear" w:color="auto" w:fill="FFFFFF"/>
            <w:lang w:val="en-US"/>
          </w:rPr>
          <w:t>org</w:t>
        </w:r>
      </w:hyperlink>
      <w:r w:rsidRPr="00A33180">
        <w:rPr>
          <w:shd w:val="clear" w:color="auto" w:fill="FFFFFF"/>
        </w:rPr>
        <w:t xml:space="preserve"> 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20.11.2020</w:t>
      </w:r>
      <w:r w:rsidRPr="00A33180">
        <w:rPr>
          <w:shd w:val="clear" w:color="auto" w:fill="FFFFFF"/>
        </w:rPr>
        <w:t>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GitHub</w:t>
      </w:r>
      <w:r w:rsidRPr="009D19F6">
        <w:rPr>
          <w:shd w:val="clear" w:color="auto" w:fill="FFFFFF"/>
          <w:lang w:val="en-US"/>
        </w:rPr>
        <w:t xml:space="preserve"> – </w:t>
      </w:r>
      <w:r w:rsidRPr="009D19F6">
        <w:rPr>
          <w:rStyle w:val="a3"/>
          <w:color w:val="auto"/>
          <w:lang w:val="en-US"/>
        </w:rPr>
        <w:t>https://github.com/aunshaved/-</w:t>
      </w:r>
      <w:r w:rsidRPr="009D19F6">
        <w:rPr>
          <w:shd w:val="clear" w:color="auto" w:fill="FFFFFF"/>
          <w:lang w:val="en-US"/>
        </w:rPr>
        <w:t xml:space="preserve">. </w:t>
      </w:r>
      <w:r w:rsidRPr="00A33180">
        <w:rPr>
          <w:shd w:val="clear" w:color="auto" w:fill="FFFFFF"/>
        </w:rPr>
        <w:t>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r w:rsidRPr="009D19F6">
        <w:rPr>
          <w:rStyle w:val="a3"/>
          <w:color w:val="auto"/>
        </w:rPr>
        <w:t xml:space="preserve">https://github.com/aunshaved/- </w:t>
      </w:r>
      <w:r>
        <w:rPr>
          <w:rStyle w:val="a3"/>
          <w:color w:val="auto"/>
        </w:rPr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>
        <w:rPr>
          <w:shd w:val="clear" w:color="auto" w:fill="FFFFFF"/>
        </w:rPr>
        <w:t>щения 20.11</w:t>
      </w:r>
      <w:r w:rsidRPr="00A33180">
        <w:rPr>
          <w:shd w:val="clear" w:color="auto" w:fill="FFFFFF"/>
        </w:rPr>
        <w:t>.2020).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Comindw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re</w:t>
      </w:r>
      <w:r w:rsidRPr="00A33180">
        <w:rPr>
          <w:shd w:val="clear" w:color="auto" w:fill="FFFFFF"/>
        </w:rPr>
        <w:t xml:space="preserve"> – Нот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BPMN</w:t>
      </w:r>
      <w:r w:rsidRPr="00A33180">
        <w:rPr>
          <w:shd w:val="clear" w:color="auto" w:fill="FFFFFF"/>
        </w:rPr>
        <w:t xml:space="preserve"> 2.0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2" w:history="1">
        <w:r w:rsidRPr="00A33180">
          <w:rPr>
            <w:rStyle w:val="a3"/>
            <w:color w:val="auto"/>
          </w:rPr>
          <w:t>https://</w:t>
        </w:r>
        <w:r w:rsidRPr="00A33180">
          <w:rPr>
            <w:rStyle w:val="a3"/>
            <w:color w:val="auto"/>
            <w:lang w:val="en-US"/>
          </w:rPr>
          <w:t>comindw</w:t>
        </w:r>
        <w:r w:rsidRPr="004F0285"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  <w:lang w:val="en-US"/>
          </w:rPr>
          <w:t>re</w:t>
        </w:r>
        <w:r w:rsidRPr="00A33180">
          <w:rPr>
            <w:rStyle w:val="a3"/>
            <w:color w:val="auto"/>
          </w:rPr>
          <w:t>.</w:t>
        </w:r>
        <w:r w:rsidRPr="00A33180">
          <w:rPr>
            <w:rStyle w:val="a3"/>
            <w:color w:val="auto"/>
            <w:lang w:val="en-US"/>
          </w:rPr>
          <w:t>com</w:t>
        </w:r>
        <w:r w:rsidRPr="00A33180">
          <w:rPr>
            <w:rStyle w:val="a3"/>
            <w:color w:val="auto"/>
          </w:rPr>
          <w:t>/</w:t>
        </w:r>
        <w:r w:rsidRPr="00A33180">
          <w:rPr>
            <w:rStyle w:val="a3"/>
            <w:color w:val="auto"/>
            <w:lang w:val="en-US"/>
          </w:rPr>
          <w:t>ru</w:t>
        </w:r>
        <w:r w:rsidRPr="00A33180">
          <w:rPr>
            <w:rStyle w:val="a3"/>
            <w:color w:val="auto"/>
          </w:rPr>
          <w:t>/</w:t>
        </w:r>
        <w:r w:rsidRPr="00A33180">
          <w:rPr>
            <w:rStyle w:val="a3"/>
            <w:color w:val="auto"/>
            <w:lang w:val="en-US"/>
          </w:rPr>
          <w:t>blog</w:t>
        </w:r>
        <w:r w:rsidRPr="00A33180">
          <w:rPr>
            <w:rStyle w:val="a3"/>
            <w:color w:val="auto"/>
          </w:rPr>
          <w:t>-нот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ция-</w:t>
        </w:r>
        <w:r w:rsidRPr="00A33180">
          <w:rPr>
            <w:rStyle w:val="a3"/>
            <w:color w:val="auto"/>
            <w:lang w:val="en-US"/>
          </w:rPr>
          <w:t>bpmn</w:t>
        </w:r>
        <w:r w:rsidRPr="00A33180">
          <w:rPr>
            <w:rStyle w:val="a3"/>
            <w:color w:val="auto"/>
          </w:rPr>
          <w:t>-2-0-элементы-и-опис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ние/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щени</w:t>
      </w:r>
      <w:r>
        <w:rPr>
          <w:shd w:val="clear" w:color="auto" w:fill="FFFFFF"/>
        </w:rPr>
        <w:t>я 20.11</w:t>
      </w:r>
      <w:r w:rsidRPr="00A33180">
        <w:rPr>
          <w:shd w:val="clear" w:color="auto" w:fill="FFFFFF"/>
        </w:rPr>
        <w:t>.2020)</w:t>
      </w:r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</w:rPr>
      </w:pPr>
      <w:r w:rsidRPr="00A33180">
        <w:rPr>
          <w:shd w:val="clear" w:color="auto" w:fill="FFFFFF"/>
          <w:lang w:val="en-US"/>
        </w:rPr>
        <w:t>Sys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  <w:lang w:val="en-US"/>
        </w:rPr>
        <w:t>n</w:t>
      </w:r>
      <w:r w:rsidRPr="004F0285">
        <w:rPr>
          <w:shd w:val="clear" w:color="auto" w:fill="FFFFFF"/>
        </w:rPr>
        <w:t>а</w:t>
      </w:r>
      <w:r w:rsidRPr="00A33180">
        <w:rPr>
          <w:shd w:val="clear" w:color="auto" w:fill="FFFFFF"/>
        </w:rPr>
        <w:t>– Требов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ния к системе: кл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ссифик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ция </w:t>
      </w:r>
      <w:r w:rsidRPr="00A33180">
        <w:rPr>
          <w:shd w:val="clear" w:color="auto" w:fill="FFFFFF"/>
          <w:lang w:val="en-US"/>
        </w:rPr>
        <w:t>FURPS</w:t>
      </w:r>
      <w:r w:rsidRPr="00A33180">
        <w:rPr>
          <w:shd w:val="clear" w:color="auto" w:fill="FFFFFF"/>
        </w:rPr>
        <w:t>+ [Электронный ресурс]: - Режим доступ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: </w:t>
      </w:r>
      <w:hyperlink r:id="rId33" w:history="1">
        <w:r w:rsidRPr="00A33180">
          <w:rPr>
            <w:rStyle w:val="a3"/>
            <w:color w:val="auto"/>
          </w:rPr>
          <w:t>https://sys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n</w:t>
        </w:r>
        <w:r>
          <w:rPr>
            <w:rStyle w:val="a3"/>
            <w:color w:val="auto"/>
          </w:rPr>
          <w:t>а</w:t>
        </w:r>
        <w:r w:rsidRPr="00A33180">
          <w:rPr>
            <w:rStyle w:val="a3"/>
            <w:color w:val="auto"/>
          </w:rPr>
          <w:t>.wordpress.com/2010/09/16/furps/</w:t>
        </w:r>
      </w:hyperlink>
      <w:r w:rsidRPr="00A33180">
        <w:t xml:space="preserve"> </w:t>
      </w:r>
      <w:r w:rsidRPr="00A33180">
        <w:rPr>
          <w:shd w:val="clear" w:color="auto" w:fill="FFFFFF"/>
        </w:rPr>
        <w:t>(Д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>т</w:t>
      </w:r>
      <w:r>
        <w:rPr>
          <w:shd w:val="clear" w:color="auto" w:fill="FFFFFF"/>
        </w:rPr>
        <w:t>а</w:t>
      </w:r>
      <w:r w:rsidRPr="00A33180">
        <w:rPr>
          <w:shd w:val="clear" w:color="auto" w:fill="FFFFFF"/>
        </w:rPr>
        <w:t xml:space="preserve"> обр</w:t>
      </w:r>
      <w:r>
        <w:rPr>
          <w:shd w:val="clear" w:color="auto" w:fill="FFFFFF"/>
        </w:rPr>
        <w:t>а</w:t>
      </w:r>
      <w:r w:rsidR="0099290A">
        <w:rPr>
          <w:shd w:val="clear" w:color="auto" w:fill="FFFFFF"/>
        </w:rPr>
        <w:t>щения 26</w:t>
      </w:r>
      <w:r>
        <w:rPr>
          <w:shd w:val="clear" w:color="auto" w:fill="FFFFFF"/>
        </w:rPr>
        <w:t>.11</w:t>
      </w:r>
      <w:r w:rsidRPr="00A33180">
        <w:rPr>
          <w:shd w:val="clear" w:color="auto" w:fill="FFFFFF"/>
        </w:rPr>
        <w:t>.2020)</w:t>
      </w:r>
      <w:bookmarkStart w:id="43" w:name="_Toc8329726"/>
    </w:p>
    <w:p w:rsidR="009D19F6" w:rsidRPr="00A33180" w:rsidRDefault="009D19F6" w:rsidP="009D19F6">
      <w:pPr>
        <w:pStyle w:val="2"/>
        <w:numPr>
          <w:ilvl w:val="0"/>
          <w:numId w:val="6"/>
        </w:numPr>
        <w:rPr>
          <w:shd w:val="clear" w:color="auto" w:fill="FFFFFF"/>
          <w:lang w:eastAsia="en-US"/>
        </w:rPr>
      </w:pPr>
      <w:r w:rsidRPr="00A33180">
        <w:rPr>
          <w:shd w:val="clear" w:color="auto" w:fill="FFFFFF"/>
        </w:rPr>
        <w:br w:type="page"/>
      </w:r>
    </w:p>
    <w:p w:rsidR="009D19F6" w:rsidRPr="008C39F9" w:rsidRDefault="009D19F6" w:rsidP="009D19F6">
      <w:pPr>
        <w:pStyle w:val="a5"/>
      </w:pPr>
      <w:bookmarkStart w:id="44" w:name="_Toc40004210"/>
      <w:bookmarkStart w:id="45" w:name="_Toc40464252"/>
      <w:r w:rsidRPr="008C39F9">
        <w:lastRenderedPageBreak/>
        <w:t>Приложение</w:t>
      </w:r>
      <w:bookmarkEnd w:id="43"/>
      <w:r>
        <w:t xml:space="preserve"> А – Диаграмма </w:t>
      </w:r>
      <w:proofErr w:type="spellStart"/>
      <w:r>
        <w:t>Ганта</w:t>
      </w:r>
      <w:bookmarkEnd w:id="44"/>
      <w:bookmarkEnd w:id="45"/>
      <w:proofErr w:type="spellEnd"/>
    </w:p>
    <w:p w:rsidR="009D19F6" w:rsidRPr="006F4891" w:rsidRDefault="009D19F6" w:rsidP="009D19F6">
      <w:pPr>
        <w:spacing w:after="0" w:line="360" w:lineRule="auto"/>
        <w:jc w:val="both"/>
        <w:rPr>
          <w:rFonts w:ascii="Times New Roman" w:eastAsia="Times New Roman" w:hAnsi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1BB576C5" wp14:editId="1B9A28A7">
            <wp:extent cx="5939790" cy="83061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</w:rPr>
        <w:drawing>
          <wp:inline distT="0" distB="0" distL="0" distR="0" wp14:anchorId="04165448" wp14:editId="67ABF7D0">
            <wp:extent cx="5938082" cy="10902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882" cy="1091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:rsidR="009D19F6" w:rsidRDefault="009D19F6" w:rsidP="009D19F6">
      <w:pPr>
        <w:pStyle w:val="a5"/>
      </w:pPr>
      <w:bookmarkStart w:id="46" w:name="_Toc40464255"/>
      <w:bookmarkStart w:id="47" w:name="_Toc40464253"/>
      <w:r w:rsidRPr="008C39F9">
        <w:lastRenderedPageBreak/>
        <w:t>Приложение</w:t>
      </w:r>
      <w:r>
        <w:t xml:space="preserve"> Б – </w:t>
      </w:r>
      <w:proofErr w:type="spellStart"/>
      <w:r>
        <w:t>Антиплагиат</w:t>
      </w:r>
      <w:bookmarkEnd w:id="47"/>
      <w:proofErr w:type="spellEnd"/>
    </w:p>
    <w:p w:rsidR="009D19F6" w:rsidRDefault="009D19F6" w:rsidP="009D19F6">
      <w:pPr>
        <w:pStyle w:val="a5"/>
      </w:pPr>
    </w:p>
    <w:p w:rsidR="009D19F6" w:rsidRDefault="0099290A" w:rsidP="009D19F6">
      <w:pPr>
        <w:pStyle w:val="a5"/>
      </w:pPr>
      <w:r>
        <w:rPr>
          <w:noProof/>
        </w:rPr>
        <w:drawing>
          <wp:inline distT="0" distB="0" distL="0" distR="0">
            <wp:extent cx="5755941" cy="2971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rWot4y7Olw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464" cy="298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9D19F6">
      <w:pPr>
        <w:pStyle w:val="a5"/>
      </w:pPr>
    </w:p>
    <w:p w:rsidR="009D19F6" w:rsidRDefault="009D19F6" w:rsidP="00F4176D">
      <w:pPr>
        <w:pStyle w:val="a5"/>
        <w:ind w:firstLine="0"/>
        <w:jc w:val="left"/>
      </w:pPr>
    </w:p>
    <w:p w:rsidR="00F4176D" w:rsidRPr="00F4176D" w:rsidRDefault="00F4176D" w:rsidP="00F4176D"/>
    <w:p w:rsidR="009D19F6" w:rsidRDefault="009D19F6" w:rsidP="009D19F6">
      <w:pPr>
        <w:pStyle w:val="a5"/>
      </w:pPr>
      <w:r>
        <w:lastRenderedPageBreak/>
        <w:t>Приложение В – Код программы</w:t>
      </w:r>
      <w:bookmarkEnd w:id="46"/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System.Drawing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WindowsFormsApp1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Form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Автомат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_Load(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pictureBox2_Click(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pictureBox3_Click(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pictureBox4_Click(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pictureBox5_Click(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textBox1_TextChanged(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label6_Click(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cola = 40;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orb = 25;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san = 90;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den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15;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16;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18;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button6_Click(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Convert.ToInt32(textBox1.Text);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button1.Enabled=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button1_Click(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den&gt;=cola)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colacol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pictureBox7.BackColor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timer1_Tick(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button1.Enabled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timer1.Stop(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button2_Click(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biscol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pictureBox8.BackColor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button3_Click(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pictureBox9.BackColor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button4_Click(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orb)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orbcol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pictureBox10.BackColor =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Color.Red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button5_Click(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 &gt;= san)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Выдано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timer1.Start(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sancol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--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den;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den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textBox2.Text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Нет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наличии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pictureBox11.BackColor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Color.Red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button7.Enabled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button7_Click(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textBox1.Text = </w:t>
      </w:r>
      <w:r w:rsidRPr="009D19F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textBox2.Visible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button1.Enabled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button2.Enabled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button3.Enabled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button4.Enabled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button5.Enabled =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button8_Click(</w:t>
      </w:r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EventArgs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9D19F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s;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Convert.ToChar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textBox1.Text);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(s ==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'*'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textBox1.Text = </w:t>
      </w:r>
      <w:proofErr w:type="spellStart"/>
      <w:proofErr w:type="gramStart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Convert.ToString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prib</w:t>
      </w:r>
      <w:proofErr w:type="spellEnd"/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19F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0;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button7.Enabled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D19F6" w:rsidRPr="009D19F6" w:rsidRDefault="009D19F6" w:rsidP="009D19F6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sectPr w:rsidR="009D19F6" w:rsidRPr="009D1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F879C1"/>
    <w:multiLevelType w:val="multilevel"/>
    <w:tmpl w:val="793A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F672E0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E05"/>
    <w:rsid w:val="00006BBC"/>
    <w:rsid w:val="00097E7B"/>
    <w:rsid w:val="002C22CD"/>
    <w:rsid w:val="003A6851"/>
    <w:rsid w:val="00464BAF"/>
    <w:rsid w:val="004A2BB3"/>
    <w:rsid w:val="005D7620"/>
    <w:rsid w:val="00657B5A"/>
    <w:rsid w:val="00674BD2"/>
    <w:rsid w:val="00703B4F"/>
    <w:rsid w:val="008066ED"/>
    <w:rsid w:val="0099290A"/>
    <w:rsid w:val="009D19F6"/>
    <w:rsid w:val="00A53D2A"/>
    <w:rsid w:val="00B95C95"/>
    <w:rsid w:val="00BE3631"/>
    <w:rsid w:val="00CD7780"/>
    <w:rsid w:val="00CE1769"/>
    <w:rsid w:val="00CE5B68"/>
    <w:rsid w:val="00D07E05"/>
    <w:rsid w:val="00E44003"/>
    <w:rsid w:val="00F4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200FCD-4CD4-4464-8D23-28E6A929F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7E05"/>
    <w:rPr>
      <w:rFonts w:eastAsiaTheme="minorEastAsia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57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Стиль3"/>
    <w:basedOn w:val="a"/>
    <w:link w:val="30"/>
    <w:qFormat/>
    <w:rsid w:val="00D07E05"/>
    <w:pPr>
      <w:spacing w:after="0" w:line="240" w:lineRule="auto"/>
    </w:pPr>
    <w:rPr>
      <w:rFonts w:ascii="Times New Roman" w:hAnsi="Times New Roman"/>
      <w:sz w:val="28"/>
      <w:szCs w:val="28"/>
      <w:lang w:eastAsia="en-US"/>
    </w:rPr>
  </w:style>
  <w:style w:type="character" w:customStyle="1" w:styleId="30">
    <w:name w:val="Стиль3 Знак"/>
    <w:link w:val="3"/>
    <w:locked/>
    <w:rsid w:val="00D07E05"/>
    <w:rPr>
      <w:rFonts w:ascii="Times New Roman" w:eastAsiaTheme="minorEastAsia" w:hAnsi="Times New Roman" w:cs="Times New Roman"/>
      <w:sz w:val="28"/>
      <w:szCs w:val="28"/>
    </w:rPr>
  </w:style>
  <w:style w:type="paragraph" w:styleId="11">
    <w:name w:val="toc 1"/>
    <w:hidden/>
    <w:uiPriority w:val="39"/>
    <w:rsid w:val="00657B5A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3">
    <w:name w:val="Hyperlink"/>
    <w:basedOn w:val="a0"/>
    <w:uiPriority w:val="99"/>
    <w:unhideWhenUsed/>
    <w:rsid w:val="00657B5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57B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657B5A"/>
    <w:pPr>
      <w:outlineLvl w:val="9"/>
    </w:pPr>
  </w:style>
  <w:style w:type="paragraph" w:customStyle="1" w:styleId="2">
    <w:name w:val="ГОСТ 2"/>
    <w:link w:val="20"/>
    <w:qFormat/>
    <w:rsid w:val="00657B5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0">
    <w:name w:val="ГОСТ 2 Знак"/>
    <w:basedOn w:val="a0"/>
    <w:link w:val="2"/>
    <w:rsid w:val="00657B5A"/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paragraph" w:customStyle="1" w:styleId="a5">
    <w:name w:val="ЗАГОЛОВОК"/>
    <w:basedOn w:val="1"/>
    <w:next w:val="a"/>
    <w:link w:val="a6"/>
    <w:qFormat/>
    <w:rsid w:val="00657B5A"/>
    <w:pPr>
      <w:numPr>
        <w:ilvl w:val="1"/>
      </w:numPr>
      <w:spacing w:before="0" w:line="360" w:lineRule="auto"/>
      <w:ind w:firstLine="709"/>
      <w:jc w:val="center"/>
    </w:pPr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a6">
    <w:name w:val="ЗАГОЛОВОК Знак"/>
    <w:basedOn w:val="10"/>
    <w:link w:val="a5"/>
    <w:rsid w:val="00657B5A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  <w:style w:type="paragraph" w:styleId="a7">
    <w:name w:val="Normal (Web)"/>
    <w:basedOn w:val="a"/>
    <w:uiPriority w:val="99"/>
    <w:unhideWhenUsed/>
    <w:rsid w:val="00657B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a8">
    <w:name w:val="Мой Стиль"/>
    <w:basedOn w:val="a"/>
    <w:link w:val="a9"/>
    <w:autoRedefine/>
    <w:qFormat/>
    <w:rsid w:val="00A53D2A"/>
    <w:pPr>
      <w:spacing w:before="240" w:after="0" w:line="360" w:lineRule="auto"/>
      <w:ind w:right="707" w:firstLine="708"/>
      <w:jc w:val="center"/>
    </w:pPr>
    <w:rPr>
      <w:rFonts w:ascii="Times New Roman" w:eastAsiaTheme="minorHAnsi" w:hAnsi="Times New Roman"/>
      <w:color w:val="000000" w:themeColor="text1"/>
      <w:sz w:val="28"/>
      <w:szCs w:val="28"/>
      <w:lang w:eastAsia="en-US"/>
    </w:rPr>
  </w:style>
  <w:style w:type="character" w:customStyle="1" w:styleId="a9">
    <w:name w:val="Мой Стиль Знак"/>
    <w:basedOn w:val="a0"/>
    <w:link w:val="a8"/>
    <w:rsid w:val="00A53D2A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a">
    <w:name w:val="Strong"/>
    <w:basedOn w:val="a0"/>
    <w:uiPriority w:val="22"/>
    <w:qFormat/>
    <w:rsid w:val="00657B5A"/>
    <w:rPr>
      <w:b/>
      <w:bCs/>
    </w:rPr>
  </w:style>
  <w:style w:type="paragraph" w:customStyle="1" w:styleId="ab">
    <w:name w:val="ГОСТ"/>
    <w:link w:val="ac"/>
    <w:rsid w:val="00A53D2A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ГОСТ Знак"/>
    <w:basedOn w:val="a0"/>
    <w:link w:val="ab"/>
    <w:rsid w:val="00A53D2A"/>
    <w:rPr>
      <w:rFonts w:ascii="Times New Roman" w:eastAsia="Times New Roman" w:hAnsi="Times New Roman" w:cs="Times New Roman"/>
      <w:color w:val="000000"/>
      <w:sz w:val="28"/>
      <w:lang w:eastAsia="ru-RU"/>
    </w:rPr>
  </w:style>
  <w:style w:type="table" w:customStyle="1" w:styleId="12">
    <w:name w:val="Сетка таблицы1"/>
    <w:basedOn w:val="a1"/>
    <w:next w:val="ad"/>
    <w:uiPriority w:val="39"/>
    <w:rsid w:val="00CD7780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Table Grid"/>
    <w:basedOn w:val="a1"/>
    <w:uiPriority w:val="39"/>
    <w:rsid w:val="00CD77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10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A%D0%BE%D0%BD%D1%82%D1%80%D0%BE%D0%BB%D1%8C%D0%BD%D0%BE-%D0%BA%D0%B0%D1%81%D1%81%D0%BE%D0%B2%D1%8B%D0%B5_%D0%B0%D0%BF%D0%BF%D0%B0%D1%80%D0%B0%D1%82%D1%8B" TargetMode="External"/><Relationship Id="rId13" Type="http://schemas.openxmlformats.org/officeDocument/2006/relationships/hyperlink" Target="https://ru.wikipedia.org/wiki/%D0%9E%D0%B6%D0%B8%D1%80%D0%B5%D0%BD%D0%B8%D0%B5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7" Type="http://schemas.openxmlformats.org/officeDocument/2006/relationships/hyperlink" Target="https://ru.wikipedia.org/wiki/%D0%91%D0%B5%D0%BD%D0%B7%D0%BE%D0%BA%D0%BE%D0%BB%D0%BE%D0%BD%D0%BA%D0%B0" TargetMode="External"/><Relationship Id="rId12" Type="http://schemas.openxmlformats.org/officeDocument/2006/relationships/hyperlink" Target="https://ru.wikipedia.org/wiki/%D0%91%D1%83%D1%84%D0%B5%D1%82_(%D0%BF%D1%80%D0%B5%D0%B4%D0%BF%D1%80%D0%B8%D1%8F%D1%82%D0%B8%D0%B5)" TargetMode="External"/><Relationship Id="rId17" Type="http://schemas.openxmlformats.org/officeDocument/2006/relationships/hyperlink" Target="https://grapholite.ru/flowcharts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sysana.wordpress.com/2010/09/16/furps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2%D0%BE%D0%B2%D0%B0%D1%80" TargetMode="External"/><Relationship Id="rId11" Type="http://schemas.openxmlformats.org/officeDocument/2006/relationships/hyperlink" Target="https://ru.wikipedia.org/wiki/%D0%9A%D1%83%D0%BF%D1%8E%D1%80%D0%BE%D0%BF%D1%80%D0%B8%D1%91%D0%BC%D0%BD%D0%B8%D0%BA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comindware.com/ru/blog-&#1085;&#1086;&#1090;&#1072;&#1094;&#1080;&#1103;-bpmn-2-0-&#1101;&#1083;&#1077;&#1084;&#1077;&#1085;&#1090;&#1099;-&#1080;-&#1086;&#1087;&#1080;&#1089;&#1072;&#1085;&#1080;&#1077;/" TargetMode="External"/><Relationship Id="rId37" Type="http://schemas.openxmlformats.org/officeDocument/2006/relationships/fontTable" Target="fontTable.xml"/><Relationship Id="rId5" Type="http://schemas.openxmlformats.org/officeDocument/2006/relationships/hyperlink" Target="https://ru.wikipedia.org/wiki/%D0%A2%D0%B5%D0%BB%D0%B5%D1%84%D0%BE%D0%BD-%D0%B0%D0%B2%D1%82%D0%BE%D0%BC%D0%B0%D1%82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hyperlink" Target="https://github.com/aunshaved/-" TargetMode="External"/><Relationship Id="rId36" Type="http://schemas.openxmlformats.org/officeDocument/2006/relationships/image" Target="media/image15.jpeg"/><Relationship Id="rId10" Type="http://schemas.openxmlformats.org/officeDocument/2006/relationships/hyperlink" Target="https://ru.wikipedia.org/wiki/%D0%9F%D0%BE%D0%BA%D1%83%D0%BF%D0%B0%D1%82%D0%B5%D0%BB%D1%8C%D0%BD%D0%B0%D1%8F_%D1%81%D0%BF%D0%BE%D1%81%D0%BE%D0%B1%D0%BD%D0%BE%D1%81%D1%82%D1%8C" TargetMode="External"/><Relationship Id="rId19" Type="http://schemas.openxmlformats.org/officeDocument/2006/relationships/hyperlink" Target="https://www.comindware.com/ru/bpmn/" TargetMode="External"/><Relationship Id="rId31" Type="http://schemas.openxmlformats.org/officeDocument/2006/relationships/hyperlink" Target="https://ru.wikipedia.org/wiki/&#1058;&#1077;&#1089;&#1090;&#1086;&#1074;&#1099;&#1077;_&#1092;&#1091;&#1085;&#1082;&#1094;&#1080;&#1080;_&#1076;&#1083;&#1103;_&#1086;&#1087;&#1090;&#1080;&#1084;&#1080;&#1079;&#1072;&#1094;&#1080;&#1080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1%83%D0%BF%D0%B5%D1%80%D0%BC%D0%B0%D1%80%D0%BA%D0%B5%D1%82" TargetMode="External"/><Relationship Id="rId14" Type="http://schemas.openxmlformats.org/officeDocument/2006/relationships/hyperlink" Target="https://ru.wikipedia.org/wiki/%D0%A7%D0%B8%D0%BF%D1%81%D1%8B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sololearn.com/Course/CSharp/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34</Pages>
  <Words>4679</Words>
  <Characters>26676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Бородаев</dc:creator>
  <cp:keywords/>
  <dc:description/>
  <cp:lastModifiedBy>Андрей Бородаев</cp:lastModifiedBy>
  <cp:revision>4</cp:revision>
  <dcterms:created xsi:type="dcterms:W3CDTF">2020-11-26T14:20:00Z</dcterms:created>
  <dcterms:modified xsi:type="dcterms:W3CDTF">2020-11-26T14:40:00Z</dcterms:modified>
</cp:coreProperties>
</file>