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62" w:rsidRDefault="00605595" w:rsidP="00C20CFB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67E6A" w:rsidRPr="00A16C62" w:rsidRDefault="00E15F09" w:rsidP="00C20CFB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A16C62">
        <w:rPr>
          <w:rStyle w:val="Strong"/>
          <w:rFonts w:ascii="TH SarabunPSK" w:hAnsi="TH SarabunPSK" w:cs="TH SarabunPSK"/>
          <w:sz w:val="32"/>
          <w:szCs w:val="32"/>
          <w:cs/>
        </w:rPr>
        <w:t>แบบฟอร์มรายงานความก้าวหน้าโครงการ</w:t>
      </w:r>
      <w:r w:rsidR="005E1C82" w:rsidRPr="00A16C62">
        <w:rPr>
          <w:rFonts w:ascii="TH SarabunPSK" w:hAnsi="TH SarabunPSK" w:cs="TH SarabunPSK"/>
          <w:sz w:val="32"/>
          <w:szCs w:val="32"/>
        </w:rPr>
        <w:br/>
      </w:r>
      <w:r w:rsidR="00B64A52" w:rsidRPr="00A16C62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="006E63BF" w:rsidRPr="00A16C62">
        <w:rPr>
          <w:rFonts w:ascii="TH SarabunPSK" w:hAnsi="TH SarabunPSK" w:cs="TH SarabunPSK"/>
          <w:sz w:val="32"/>
          <w:szCs w:val="32"/>
        </w:rPr>
        <w:t>3</w:t>
      </w:r>
    </w:p>
    <w:p w:rsidR="005A3142" w:rsidRPr="00A16C62" w:rsidRDefault="00915F31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A16C62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A16C62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A16C6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A16C62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A16C6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73DD" w:rsidRPr="00A16C62">
        <w:rPr>
          <w:rFonts w:ascii="TH SarabunPSK" w:hAnsi="TH SarabunPSK" w:cs="TH SarabunPSK"/>
          <w:sz w:val="32"/>
          <w:szCs w:val="32"/>
          <w:cs/>
        </w:rPr>
        <w:t>ระบบตรวจสอบสถานะว่างของลานจอดรถ</w:t>
      </w:r>
      <w:r w:rsidR="00842A7C" w:rsidRPr="00A16C62">
        <w:rPr>
          <w:rFonts w:ascii="TH SarabunPSK" w:hAnsi="TH SarabunPSK" w:cs="TH SarabunPSK"/>
          <w:sz w:val="32"/>
          <w:szCs w:val="32"/>
        </w:rPr>
        <w:br/>
      </w:r>
      <w:r w:rsidR="00E01F90" w:rsidRPr="00A16C6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A16C6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8273DD" w:rsidRPr="00A16C6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6E6BD4" w:rsidRPr="00A16C62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A16C6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73DD" w:rsidRPr="00A16C62">
        <w:rPr>
          <w:rFonts w:ascii="TH SarabunPSK" w:hAnsi="TH SarabunPSK" w:cs="TH SarabunPSK"/>
          <w:sz w:val="32"/>
          <w:szCs w:val="32"/>
        </w:rPr>
        <w:t>Monitoring the availability of parking.</w:t>
      </w:r>
    </w:p>
    <w:p w:rsidR="008273DD" w:rsidRPr="00A16C62" w:rsidRDefault="00842A7C" w:rsidP="00C20CFB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A16C6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A16C62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A16C62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A16C62">
        <w:rPr>
          <w:rFonts w:ascii="TH SarabunPSK" w:hAnsi="TH SarabunPSK" w:cs="TH SarabunPSK"/>
          <w:sz w:val="32"/>
          <w:szCs w:val="32"/>
        </w:rPr>
        <w:t xml:space="preserve"> </w:t>
      </w:r>
    </w:p>
    <w:p w:rsidR="008273DD" w:rsidRPr="00A16C62" w:rsidRDefault="008273DD" w:rsidP="00C20CFB">
      <w:p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</w:rPr>
        <w:t>1</w:t>
      </w:r>
      <w:r w:rsidRPr="00A16C62">
        <w:rPr>
          <w:rFonts w:ascii="TH SarabunPSK" w:hAnsi="TH SarabunPSK" w:cs="TH SarabunPSK"/>
          <w:sz w:val="32"/>
          <w:szCs w:val="32"/>
          <w:cs/>
        </w:rPr>
        <w:t>.</w:t>
      </w:r>
      <w:r w:rsidRPr="00A16C62">
        <w:rPr>
          <w:rFonts w:ascii="TH SarabunPSK" w:hAnsi="TH SarabunPSK" w:cs="TH SarabunPSK"/>
          <w:sz w:val="32"/>
          <w:szCs w:val="32"/>
        </w:rPr>
        <w:t>1</w:t>
      </w:r>
      <w:r w:rsidRPr="00A16C62">
        <w:rPr>
          <w:rFonts w:ascii="TH SarabunPSK" w:hAnsi="TH SarabunPSK" w:cs="TH SarabunPSK"/>
          <w:sz w:val="32"/>
          <w:szCs w:val="32"/>
          <w:cs/>
        </w:rPr>
        <w:t>. นางสาววิรัตน์ชณี</w:t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>คำพุธ</w:t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>รหัสประจำตัว</w:t>
      </w:r>
      <w:r w:rsidRPr="00A16C62">
        <w:rPr>
          <w:rFonts w:ascii="TH SarabunPSK" w:hAnsi="TH SarabunPSK" w:cs="TH SarabunPSK"/>
          <w:sz w:val="32"/>
          <w:szCs w:val="32"/>
        </w:rPr>
        <w:tab/>
        <w:t>5839010056</w:t>
      </w:r>
    </w:p>
    <w:p w:rsidR="00B64A52" w:rsidRPr="00A16C62" w:rsidRDefault="008273DD" w:rsidP="00C20CFB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</w:rPr>
        <w:tab/>
        <w:t>1</w:t>
      </w:r>
      <w:r w:rsidRPr="00A16C62">
        <w:rPr>
          <w:rFonts w:ascii="TH SarabunPSK" w:hAnsi="TH SarabunPSK" w:cs="TH SarabunPSK"/>
          <w:sz w:val="32"/>
          <w:szCs w:val="32"/>
          <w:cs/>
        </w:rPr>
        <w:t>.</w:t>
      </w:r>
      <w:r w:rsidRPr="00A16C62">
        <w:rPr>
          <w:rFonts w:ascii="TH SarabunPSK" w:hAnsi="TH SarabunPSK" w:cs="TH SarabunPSK"/>
          <w:sz w:val="32"/>
          <w:szCs w:val="32"/>
        </w:rPr>
        <w:t>2</w:t>
      </w:r>
      <w:r w:rsidRPr="00A16C62">
        <w:rPr>
          <w:rFonts w:ascii="TH SarabunPSK" w:hAnsi="TH SarabunPSK" w:cs="TH SarabunPSK"/>
          <w:sz w:val="32"/>
          <w:szCs w:val="32"/>
          <w:cs/>
        </w:rPr>
        <w:t>. นางสาวอนงค์พร</w:t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>ปรัชญาประยูร</w:t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>รหัสประจำตัว</w:t>
      </w:r>
      <w:r w:rsidRPr="00A16C62">
        <w:rPr>
          <w:rFonts w:ascii="TH SarabunPSK" w:hAnsi="TH SarabunPSK" w:cs="TH SarabunPSK"/>
          <w:sz w:val="32"/>
          <w:szCs w:val="32"/>
        </w:rPr>
        <w:tab/>
        <w:t>5839010059</w:t>
      </w:r>
    </w:p>
    <w:p w:rsidR="00915F31" w:rsidRPr="00A16C62" w:rsidRDefault="00842A7C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A16C6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A16C62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A16C62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8273DD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63BF" w:rsidRPr="00A16C62">
        <w:rPr>
          <w:rFonts w:ascii="TH SarabunPSK" w:hAnsi="TH SarabunPSK" w:cs="TH SarabunPSK"/>
          <w:sz w:val="32"/>
          <w:szCs w:val="32"/>
        </w:rPr>
        <w:t>2</w:t>
      </w:r>
      <w:r w:rsidR="008273DD" w:rsidRPr="00A16C62">
        <w:rPr>
          <w:rFonts w:ascii="TH SarabunPSK" w:hAnsi="TH SarabunPSK" w:cs="TH SarabunPSK"/>
          <w:sz w:val="32"/>
          <w:szCs w:val="32"/>
        </w:rPr>
        <w:t xml:space="preserve">8 </w:t>
      </w:r>
      <w:r w:rsidR="006E63BF" w:rsidRPr="00A16C62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8273DD" w:rsidRPr="00A16C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73DD" w:rsidRPr="00A16C62">
        <w:rPr>
          <w:rFonts w:ascii="TH SarabunPSK" w:hAnsi="TH SarabunPSK" w:cs="TH SarabunPSK"/>
          <w:sz w:val="32"/>
          <w:szCs w:val="32"/>
        </w:rPr>
        <w:t xml:space="preserve">2559 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A16C62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8273DD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63BF" w:rsidRPr="00A16C62">
        <w:rPr>
          <w:rFonts w:ascii="TH SarabunPSK" w:hAnsi="TH SarabunPSK" w:cs="TH SarabunPSK"/>
          <w:sz w:val="32"/>
          <w:szCs w:val="32"/>
        </w:rPr>
        <w:t>13</w:t>
      </w:r>
      <w:r w:rsidR="008273DD" w:rsidRPr="00A16C62">
        <w:rPr>
          <w:rFonts w:ascii="TH SarabunPSK" w:hAnsi="TH SarabunPSK" w:cs="TH SarabunPSK"/>
          <w:sz w:val="32"/>
          <w:szCs w:val="32"/>
        </w:rPr>
        <w:t xml:space="preserve"> </w:t>
      </w:r>
      <w:r w:rsidR="008273DD" w:rsidRPr="00A16C62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8273DD" w:rsidRPr="00A16C62">
        <w:rPr>
          <w:rFonts w:ascii="TH SarabunPSK" w:hAnsi="TH SarabunPSK" w:cs="TH SarabunPSK"/>
          <w:sz w:val="32"/>
          <w:szCs w:val="32"/>
        </w:rPr>
        <w:t>2559</w:t>
      </w:r>
    </w:p>
    <w:p w:rsidR="00B3433D" w:rsidRPr="00A16C62" w:rsidRDefault="00842A7C" w:rsidP="00C20CFB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A16C6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A16C62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A16C62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6E63BF" w:rsidRPr="00A16C6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E63BF" w:rsidRPr="00A16C62">
        <w:rPr>
          <w:rFonts w:ascii="TH SarabunPSK" w:hAnsi="TH SarabunPSK" w:cs="TH SarabunPSK"/>
          <w:sz w:val="32"/>
          <w:szCs w:val="32"/>
        </w:rPr>
        <w:t xml:space="preserve">13 </w:t>
      </w:r>
      <w:r w:rsidR="006E63BF" w:rsidRPr="00A16C62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6E63BF" w:rsidRPr="00A16C62">
        <w:rPr>
          <w:rFonts w:ascii="TH SarabunPSK" w:hAnsi="TH SarabunPSK" w:cs="TH SarabunPSK"/>
          <w:sz w:val="32"/>
          <w:szCs w:val="32"/>
        </w:rPr>
        <w:t>2559</w:t>
      </w:r>
    </w:p>
    <w:p w:rsidR="005A3142" w:rsidRPr="00A16C62" w:rsidRDefault="00842A7C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A16C6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A16C62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A16C62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8273DD" w:rsidRPr="00A16C6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16B5">
        <w:rPr>
          <w:rFonts w:ascii="TH SarabunPSK" w:hAnsi="TH SarabunPSK" w:cs="TH SarabunPSK"/>
          <w:sz w:val="32"/>
          <w:szCs w:val="32"/>
        </w:rPr>
        <w:t>5</w:t>
      </w:r>
      <w:bookmarkStart w:id="0" w:name="_GoBack"/>
      <w:bookmarkEnd w:id="0"/>
      <w:r w:rsidR="008273DD" w:rsidRPr="00A16C62">
        <w:rPr>
          <w:rFonts w:ascii="TH SarabunPSK" w:hAnsi="TH SarabunPSK" w:cs="TH SarabunPSK"/>
          <w:sz w:val="32"/>
          <w:szCs w:val="32"/>
        </w:rPr>
        <w:t>0%</w:t>
      </w:r>
    </w:p>
    <w:p w:rsidR="005A3142" w:rsidRPr="00A16C62" w:rsidRDefault="00842A7C" w:rsidP="00C20CFB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A16C6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A16C62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A16C62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A16C62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A16C62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A16C62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A16C62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A16C62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A16C62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A16C62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A16C62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A16C62" w:rsidRDefault="00842A7C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A16C6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A16C62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A16C62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6E63BF" w:rsidRPr="00A16C62" w:rsidRDefault="006E63BF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</w:rPr>
        <w:t xml:space="preserve">- </w:t>
      </w:r>
      <w:r w:rsidRPr="00A16C62">
        <w:rPr>
          <w:rFonts w:ascii="TH SarabunPSK" w:hAnsi="TH SarabunPSK" w:cs="TH SarabunPSK" w:hint="cs"/>
          <w:sz w:val="32"/>
          <w:szCs w:val="32"/>
          <w:cs/>
        </w:rPr>
        <w:t>รถของเล่น</w:t>
      </w:r>
    </w:p>
    <w:p w:rsidR="006E63BF" w:rsidRPr="00A16C62" w:rsidRDefault="006E63BF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</w:rPr>
        <w:t xml:space="preserve">- </w:t>
      </w:r>
      <w:r w:rsidRPr="00A16C62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B53F7F" w:rsidRPr="00A16C62">
        <w:rPr>
          <w:rFonts w:ascii="TH SarabunPSK" w:hAnsi="TH SarabunPSK" w:cs="TH SarabunPSK" w:hint="cs"/>
          <w:sz w:val="32"/>
          <w:szCs w:val="32"/>
          <w:cs/>
        </w:rPr>
        <w:t>โครงสร้างลาน</w:t>
      </w:r>
      <w:r w:rsidRPr="00A16C62">
        <w:rPr>
          <w:rFonts w:ascii="TH SarabunPSK" w:hAnsi="TH SarabunPSK" w:cs="TH SarabunPSK" w:hint="cs"/>
          <w:sz w:val="32"/>
          <w:szCs w:val="32"/>
          <w:cs/>
        </w:rPr>
        <w:t>จอดรถ</w:t>
      </w:r>
    </w:p>
    <w:p w:rsidR="00C20CFB" w:rsidRPr="00A16C62" w:rsidRDefault="00C20CFB" w:rsidP="00C20CFB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:rsidR="00C20CFB" w:rsidRPr="00A16C62" w:rsidRDefault="00842A7C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A16C62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A16C62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A16C62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  <w:r w:rsidR="007B0CEC" w:rsidRPr="00A16C6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6E63BF" w:rsidRPr="00A16C62" w:rsidRDefault="006E63BF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</w:rPr>
        <w:tab/>
      </w:r>
      <w:r w:rsidRPr="00A16C62">
        <w:rPr>
          <w:rFonts w:ascii="TH SarabunPSK" w:hAnsi="TH SarabunPSK" w:cs="TH SarabunPSK" w:hint="cs"/>
          <w:sz w:val="32"/>
          <w:szCs w:val="32"/>
          <w:cs/>
        </w:rPr>
        <w:t>ปัญหาที่</w:t>
      </w:r>
      <w:r w:rsidR="00415C86">
        <w:rPr>
          <w:rFonts w:ascii="TH SarabunPSK" w:hAnsi="TH SarabunPSK" w:cs="TH SarabunPSK" w:hint="cs"/>
          <w:sz w:val="32"/>
          <w:szCs w:val="32"/>
          <w:cs/>
        </w:rPr>
        <w:t>เกิดขึ้นส่วนใหญ่</w:t>
      </w:r>
      <w:r w:rsidR="00057F8C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การเขียนโค้ด </w:t>
      </w:r>
      <w:r w:rsidR="00057F8C" w:rsidRPr="00057F8C">
        <w:rPr>
          <w:rFonts w:ascii="TH SarabunPSK" w:hAnsi="TH SarabunPSK" w:cs="TH SarabunPSK"/>
          <w:sz w:val="32"/>
          <w:szCs w:val="32"/>
        </w:rPr>
        <w:t>error</w:t>
      </w:r>
      <w:r w:rsidR="00057F8C">
        <w:rPr>
          <w:rFonts w:ascii="TH SarabunPSK" w:hAnsi="TH SarabunPSK" w:cs="TH SarabunPSK"/>
          <w:sz w:val="32"/>
          <w:szCs w:val="32"/>
        </w:rPr>
        <w:t xml:space="preserve"> </w:t>
      </w:r>
      <w:r w:rsidR="00057F8C">
        <w:rPr>
          <w:rFonts w:ascii="TH SarabunPSK" w:hAnsi="TH SarabunPSK" w:cs="TH SarabunPSK" w:hint="cs"/>
          <w:sz w:val="32"/>
          <w:szCs w:val="32"/>
          <w:cs/>
        </w:rPr>
        <w:t>อุปกรณ์บางอย่าง</w:t>
      </w:r>
      <w:r w:rsidR="00415C86">
        <w:rPr>
          <w:rFonts w:ascii="TH SarabunPSK" w:hAnsi="TH SarabunPSK" w:cs="TH SarabunPSK" w:hint="cs"/>
          <w:sz w:val="32"/>
          <w:szCs w:val="32"/>
          <w:cs/>
        </w:rPr>
        <w:t>ยังจัดหาไม่ครบ</w:t>
      </w:r>
      <w:r w:rsidR="00862B1D">
        <w:rPr>
          <w:rFonts w:ascii="TH SarabunPSK" w:hAnsi="TH SarabunPSK" w:cs="TH SarabunPSK" w:hint="cs"/>
          <w:sz w:val="32"/>
          <w:szCs w:val="32"/>
          <w:cs/>
        </w:rPr>
        <w:t>และยังไม่</w:t>
      </w:r>
      <w:r w:rsidR="00C20CFB" w:rsidRPr="00A16C6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62B1D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="00C20CFB" w:rsidRPr="00A16C62">
        <w:rPr>
          <w:rFonts w:ascii="TH SarabunPSK" w:hAnsi="TH SarabunPSK" w:cs="TH SarabunPSK" w:hint="cs"/>
          <w:sz w:val="32"/>
          <w:szCs w:val="32"/>
          <w:cs/>
        </w:rPr>
        <w:t>ดำเนินความก้าวหน้า</w:t>
      </w:r>
      <w:r w:rsidR="00057F8C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C20CFB" w:rsidRPr="00A16C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2B1D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C20CFB" w:rsidRPr="00A16C62">
        <w:rPr>
          <w:rFonts w:ascii="TH SarabunPSK" w:hAnsi="TH SarabunPSK" w:cs="TH SarabunPSK" w:hint="cs"/>
          <w:sz w:val="32"/>
          <w:szCs w:val="32"/>
          <w:cs/>
        </w:rPr>
        <w:t>ทำให้เกิดความล่าช้าในการ</w:t>
      </w:r>
      <w:r w:rsidR="00057F8C">
        <w:rPr>
          <w:rFonts w:ascii="TH SarabunPSK" w:hAnsi="TH SarabunPSK" w:cs="TH SarabunPSK" w:hint="cs"/>
          <w:sz w:val="32"/>
          <w:szCs w:val="32"/>
          <w:cs/>
        </w:rPr>
        <w:t>จัด</w:t>
      </w:r>
      <w:r w:rsidR="00C20CFB" w:rsidRPr="00A16C62">
        <w:rPr>
          <w:rFonts w:ascii="TH SarabunPSK" w:hAnsi="TH SarabunPSK" w:cs="TH SarabunPSK" w:hint="cs"/>
          <w:sz w:val="32"/>
          <w:szCs w:val="32"/>
          <w:cs/>
        </w:rPr>
        <w:t>ทำโครงการ</w:t>
      </w:r>
    </w:p>
    <w:p w:rsidR="00C20CFB" w:rsidRPr="00A16C62" w:rsidRDefault="00C20CFB" w:rsidP="00C20CFB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:rsidR="00C20CFB" w:rsidRPr="00A16C62" w:rsidRDefault="00842A7C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A16C62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A16C62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A16C6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20CFB" w:rsidRPr="00A16C62" w:rsidRDefault="00C20CFB" w:rsidP="00C20CFB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A16C62">
        <w:rPr>
          <w:rFonts w:ascii="TH SarabunPSK" w:hAnsi="TH SarabunPSK" w:cs="TH SarabunPSK"/>
          <w:sz w:val="32"/>
          <w:szCs w:val="32"/>
        </w:rPr>
        <w:tab/>
      </w:r>
      <w:r w:rsidRPr="00A16C62">
        <w:rPr>
          <w:rFonts w:ascii="TH SarabunPSK" w:hAnsi="TH SarabunPSK" w:cs="TH SarabunPSK" w:hint="cs"/>
          <w:sz w:val="32"/>
          <w:szCs w:val="32"/>
          <w:cs/>
        </w:rPr>
        <w:t xml:space="preserve">ศึกษาโปรแกรม </w:t>
      </w:r>
      <w:r w:rsidRPr="00A16C62">
        <w:rPr>
          <w:rFonts w:ascii="TH Sarabun New" w:hAnsi="TH Sarabun New" w:cs="TH Sarabun New"/>
          <w:sz w:val="32"/>
          <w:szCs w:val="32"/>
        </w:rPr>
        <w:t>Arduino</w:t>
      </w:r>
      <w:r w:rsidRPr="00A16C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7F8C">
        <w:rPr>
          <w:rFonts w:ascii="TH SarabunPSK" w:hAnsi="TH SarabunPSK" w:cs="TH SarabunPSK" w:hint="cs"/>
          <w:sz w:val="32"/>
          <w:szCs w:val="32"/>
          <w:cs/>
        </w:rPr>
        <w:t>และ</w:t>
      </w:r>
      <w:hyperlink r:id="rId6" w:history="1">
        <w:r w:rsidR="00057F8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บอร์ด</w:t>
        </w:r>
        <w:r w:rsidR="00057F8C" w:rsidRPr="00057F8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อาดูโน่</w:t>
        </w:r>
      </w:hyperlink>
      <w:r w:rsidR="00057F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16C62">
        <w:rPr>
          <w:rFonts w:ascii="TH SarabunPSK" w:hAnsi="TH SarabunPSK" w:cs="TH SarabunPSK" w:hint="cs"/>
          <w:sz w:val="32"/>
          <w:szCs w:val="32"/>
          <w:cs/>
        </w:rPr>
        <w:t>ให้เข้าใจมากขึ</w:t>
      </w:r>
      <w:r w:rsidR="00862B1D">
        <w:rPr>
          <w:rFonts w:ascii="TH SarabunPSK" w:hAnsi="TH SarabunPSK" w:cs="TH SarabunPSK" w:hint="cs"/>
          <w:sz w:val="32"/>
          <w:szCs w:val="32"/>
          <w:cs/>
        </w:rPr>
        <w:t>้น และจัดหาอุปกรณ์ให้ครบ</w:t>
      </w:r>
      <w:r w:rsidRPr="00A16C62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62B1D">
        <w:rPr>
          <w:rFonts w:ascii="TH SarabunPSK" w:hAnsi="TH SarabunPSK" w:cs="TH SarabunPSK" w:hint="cs"/>
          <w:sz w:val="32"/>
          <w:szCs w:val="32"/>
          <w:cs/>
        </w:rPr>
        <w:t>ชิ้นงานออกมาได้อย่างรวดเร็วกว่านี้</w:t>
      </w:r>
    </w:p>
    <w:p w:rsidR="005A3142" w:rsidRPr="00A16C62" w:rsidRDefault="005A3142" w:rsidP="00C20CFB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p w:rsidR="003E43F8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(ลงชื่อ) ...........................................</w:t>
      </w:r>
      <w:r w:rsidRPr="00A16C62">
        <w:rPr>
          <w:rFonts w:ascii="TH SarabunPSK" w:hAnsi="TH SarabunPSK" w:cs="TH SarabunPSK"/>
          <w:sz w:val="32"/>
          <w:szCs w:val="32"/>
        </w:rPr>
        <w:t>..</w:t>
      </w:r>
      <w:r w:rsidRPr="00A16C62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163F3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16C6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63F37">
        <w:rPr>
          <w:rFonts w:ascii="TH SarabunPSK" w:hAnsi="TH SarabunPSK" w:cs="TH SarabunPSK"/>
          <w:sz w:val="32"/>
          <w:szCs w:val="32"/>
          <w:cs/>
        </w:rPr>
        <w:t>นางสาววิรัตน์ชณี</w:t>
      </w:r>
      <w:r w:rsidR="00163F37">
        <w:rPr>
          <w:rFonts w:ascii="TH SarabunPSK" w:hAnsi="TH SarabunPSK" w:cs="TH SarabunPSK"/>
          <w:sz w:val="32"/>
          <w:szCs w:val="32"/>
          <w:cs/>
        </w:rPr>
        <w:tab/>
      </w:r>
      <w:r w:rsidR="00163F3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63F37">
        <w:rPr>
          <w:rFonts w:ascii="TH SarabunPSK" w:hAnsi="TH SarabunPSK" w:cs="TH SarabunPSK"/>
          <w:sz w:val="32"/>
          <w:szCs w:val="32"/>
          <w:cs/>
        </w:rPr>
        <w:t>คำพุธ</w:t>
      </w:r>
      <w:r w:rsidRPr="00A16C62">
        <w:rPr>
          <w:rFonts w:ascii="TH SarabunPSK" w:hAnsi="TH SarabunPSK" w:cs="TH SarabunPSK"/>
          <w:sz w:val="32"/>
          <w:szCs w:val="32"/>
          <w:cs/>
        </w:rPr>
        <w:t>)</w:t>
      </w:r>
    </w:p>
    <w:p w:rsidR="003E43F8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A16C6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A16C6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 w:rsidRPr="00A16C62">
        <w:rPr>
          <w:rFonts w:ascii="TH SarabunPSK" w:hAnsi="TH SarabunPSK" w:cs="TH SarabunPSK"/>
          <w:sz w:val="32"/>
          <w:szCs w:val="32"/>
          <w:cs/>
        </w:rPr>
        <w:t xml:space="preserve">        หัวหน้าโครงการ</w:t>
      </w:r>
    </w:p>
    <w:p w:rsidR="00B86248" w:rsidRPr="00A16C62" w:rsidRDefault="00084523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 w:rsidRPr="00A16C62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 w:rsidRPr="00A16C62">
        <w:rPr>
          <w:rFonts w:ascii="TH SarabunPSK" w:hAnsi="TH SarabunPSK" w:cs="TH SarabunPSK"/>
          <w:sz w:val="32"/>
          <w:szCs w:val="32"/>
        </w:rPr>
        <w:t>…..........</w:t>
      </w:r>
    </w:p>
    <w:p w:rsidR="0052597C" w:rsidRPr="00A16C62" w:rsidRDefault="0052597C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B53F7F" w:rsidRPr="00A16C62" w:rsidRDefault="00B53F7F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46651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A16C62">
        <w:rPr>
          <w:rFonts w:ascii="TH SarabunPSK" w:hAnsi="TH SarabunPSK" w:cs="TH SarabunPSK"/>
          <w:b/>
          <w:bCs/>
          <w:sz w:val="32"/>
          <w:szCs w:val="32"/>
          <w:cs/>
        </w:rPr>
        <w:t>ผลกา</w:t>
      </w:r>
      <w:r w:rsidR="00084523" w:rsidRPr="00A16C62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A16C62" w:rsidRDefault="006E63BF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A16C62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</w:t>
      </w:r>
      <w:r w:rsidRPr="00A16C62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</w:p>
    <w:p w:rsidR="003E43F8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</w:rPr>
        <w:sym w:font="Wingdings" w:char="F072"/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</w:t>
      </w:r>
      <w:r w:rsidR="006E63BF" w:rsidRPr="00A16C62">
        <w:rPr>
          <w:rFonts w:ascii="TH SarabunPSK" w:hAnsi="TH SarabunPSK" w:cs="TH SarabunPSK" w:hint="cs"/>
          <w:sz w:val="32"/>
          <w:szCs w:val="32"/>
          <w:cs/>
        </w:rPr>
        <w:t>ป</w:t>
      </w:r>
    </w:p>
    <w:p w:rsidR="003E43F8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A16C62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6E63BF" w:rsidRPr="00A16C62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</w:t>
      </w:r>
      <w:r w:rsidR="00B86248" w:rsidRPr="00A16C62">
        <w:rPr>
          <w:rFonts w:ascii="TH SarabunPSK" w:hAnsi="TH SarabunPSK" w:cs="TH SarabunPSK"/>
          <w:sz w:val="32"/>
          <w:szCs w:val="32"/>
        </w:rPr>
        <w:br/>
      </w:r>
    </w:p>
    <w:p w:rsidR="003E43F8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</w:rPr>
        <w:tab/>
      </w:r>
      <w:r w:rsidRPr="00A16C6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A16C62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6E63BF" w:rsidRPr="00A16C62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</w:p>
    <w:p w:rsidR="003E43F8" w:rsidRPr="00A16C62" w:rsidRDefault="008273DD" w:rsidP="00C20CFB">
      <w:p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ab/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ab/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ab/>
      </w:r>
      <w:r w:rsidR="003E43F8" w:rsidRPr="00A16C62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6E63BF" w:rsidRPr="00A16C6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16C62">
        <w:rPr>
          <w:rFonts w:ascii="TH Sarabun New" w:hAnsi="TH Sarabun New" w:cs="TH Sarabun New"/>
          <w:sz w:val="32"/>
          <w:szCs w:val="32"/>
          <w:cs/>
        </w:rPr>
        <w:t>นาย</w:t>
      </w:r>
      <w:r w:rsidRPr="00A16C62">
        <w:rPr>
          <w:rFonts w:ascii="TH Sarabun New" w:hAnsi="TH Sarabun New" w:cs="TH Sarabun New" w:hint="cs"/>
          <w:sz w:val="32"/>
          <w:szCs w:val="32"/>
          <w:cs/>
        </w:rPr>
        <w:t>ศิริพงษ์  วงค์ปินใจ</w:t>
      </w:r>
      <w:r w:rsidR="006E63BF" w:rsidRPr="00A16C6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E43F8" w:rsidRPr="00A16C62">
        <w:rPr>
          <w:rFonts w:ascii="TH SarabunPSK" w:hAnsi="TH SarabunPSK" w:cs="TH SarabunPSK"/>
          <w:sz w:val="32"/>
          <w:szCs w:val="32"/>
          <w:cs/>
        </w:rPr>
        <w:t>)</w:t>
      </w:r>
    </w:p>
    <w:p w:rsidR="003E43F8" w:rsidRPr="00A16C62" w:rsidRDefault="003E43F8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A16C62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A16C62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A16C62">
        <w:rPr>
          <w:rFonts w:ascii="TH SarabunPSK" w:hAnsi="TH SarabunPSK" w:cs="TH SarabunPSK"/>
          <w:sz w:val="32"/>
          <w:szCs w:val="32"/>
          <w:cs/>
        </w:rPr>
        <w:tab/>
      </w:r>
      <w:r w:rsidRPr="00A16C62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A16C62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A16C62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A16C62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A16C62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A16C62">
        <w:rPr>
          <w:rFonts w:ascii="TH SarabunPSK" w:hAnsi="TH SarabunPSK" w:cs="TH SarabunPSK"/>
          <w:sz w:val="32"/>
          <w:szCs w:val="32"/>
        </w:rPr>
        <w:t xml:space="preserve"> </w:t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ab/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ab/>
        <w:t xml:space="preserve">วันที่  </w:t>
      </w:r>
      <w:r w:rsidR="0013670B">
        <w:rPr>
          <w:rFonts w:ascii="TH SarabunPSK" w:hAnsi="TH SarabunPSK" w:cs="TH SarabunPSK"/>
          <w:sz w:val="32"/>
          <w:szCs w:val="32"/>
        </w:rPr>
        <w:t>25</w:t>
      </w:r>
      <w:r w:rsidR="00084523" w:rsidRPr="00A16C62">
        <w:rPr>
          <w:rFonts w:ascii="TH SarabunPSK" w:hAnsi="TH SarabunPSK" w:cs="TH SarabunPSK"/>
          <w:sz w:val="32"/>
          <w:szCs w:val="32"/>
          <w:cs/>
        </w:rPr>
        <w:t xml:space="preserve"> เดือน</w:t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63BF" w:rsidRPr="00A16C62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6E63BF" w:rsidRPr="00A16C62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6E63BF" w:rsidRPr="00A16C62">
        <w:rPr>
          <w:rFonts w:ascii="TH SarabunPSK" w:hAnsi="TH SarabunPSK" w:cs="TH SarabunPSK"/>
          <w:sz w:val="32"/>
          <w:szCs w:val="32"/>
        </w:rPr>
        <w:t>2559</w:t>
      </w:r>
    </w:p>
    <w:p w:rsidR="00274C19" w:rsidRPr="00A16C62" w:rsidRDefault="00274C19" w:rsidP="00C20CFB">
      <w:pPr>
        <w:tabs>
          <w:tab w:val="left" w:pos="360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44658A" w:rsidRPr="00A16C62" w:rsidRDefault="003E43F8" w:rsidP="00C20CFB">
      <w:pPr>
        <w:spacing w:line="27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A16C6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Pr="00A16C6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16C62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A16C62">
        <w:rPr>
          <w:rFonts w:ascii="TH SarabunPSK" w:hAnsi="TH SarabunPSK" w:cs="TH SarabunPSK"/>
          <w:sz w:val="32"/>
          <w:szCs w:val="32"/>
          <w:cs/>
        </w:rPr>
        <w:t>ให้แนบเอกสาร ห</w:t>
      </w:r>
      <w:r w:rsidR="0042588E" w:rsidRPr="00A16C62">
        <w:rPr>
          <w:rFonts w:ascii="TH SarabunPSK" w:hAnsi="TH SarabunPSK" w:cs="TH SarabunPSK"/>
          <w:sz w:val="32"/>
          <w:szCs w:val="32"/>
          <w:cs/>
        </w:rPr>
        <w:t>รือสื่อต่าง ๆ เพื่อประกอบความก้าว</w:t>
      </w:r>
      <w:r w:rsidR="00B64A52" w:rsidRPr="00A16C62">
        <w:rPr>
          <w:rFonts w:ascii="TH SarabunPSK" w:hAnsi="TH SarabunPSK" w:cs="TH SarabunPSK"/>
          <w:sz w:val="32"/>
          <w:szCs w:val="32"/>
          <w:cs/>
        </w:rPr>
        <w:t>หน้าของโครงการ</w:t>
      </w:r>
      <w:r w:rsidR="00635C1A" w:rsidRPr="00A16C62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44658A" w:rsidRPr="00A16C62" w:rsidSect="00244874">
      <w:headerReference w:type="default" r:id="rId7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6B0" w:rsidRDefault="008E56B0" w:rsidP="00B86248">
      <w:r>
        <w:separator/>
      </w:r>
    </w:p>
  </w:endnote>
  <w:endnote w:type="continuationSeparator" w:id="0">
    <w:p w:rsidR="008E56B0" w:rsidRDefault="008E56B0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6B0" w:rsidRDefault="008E56B0" w:rsidP="00B86248">
      <w:r>
        <w:separator/>
      </w:r>
    </w:p>
  </w:footnote>
  <w:footnote w:type="continuationSeparator" w:id="0">
    <w:p w:rsidR="008E56B0" w:rsidRDefault="008E56B0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34086F" w:rsidRDefault="00274C19" w:rsidP="00274C19">
    <w:pPr>
      <w:pStyle w:val="Header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57F8C"/>
    <w:rsid w:val="00061395"/>
    <w:rsid w:val="00084523"/>
    <w:rsid w:val="00086950"/>
    <w:rsid w:val="000958F1"/>
    <w:rsid w:val="0013670B"/>
    <w:rsid w:val="00163F37"/>
    <w:rsid w:val="001D6333"/>
    <w:rsid w:val="00244874"/>
    <w:rsid w:val="00274C19"/>
    <w:rsid w:val="002A79E4"/>
    <w:rsid w:val="003076BC"/>
    <w:rsid w:val="0031344A"/>
    <w:rsid w:val="003269D5"/>
    <w:rsid w:val="00346651"/>
    <w:rsid w:val="00393A90"/>
    <w:rsid w:val="003C7CAF"/>
    <w:rsid w:val="003E43F8"/>
    <w:rsid w:val="003F34EE"/>
    <w:rsid w:val="004138B6"/>
    <w:rsid w:val="00415C86"/>
    <w:rsid w:val="0042588E"/>
    <w:rsid w:val="004362A6"/>
    <w:rsid w:val="00441AAB"/>
    <w:rsid w:val="0044658A"/>
    <w:rsid w:val="004A1348"/>
    <w:rsid w:val="004B2028"/>
    <w:rsid w:val="004D5E34"/>
    <w:rsid w:val="004D6DBB"/>
    <w:rsid w:val="004E4415"/>
    <w:rsid w:val="0052597C"/>
    <w:rsid w:val="005A3142"/>
    <w:rsid w:val="005E1C82"/>
    <w:rsid w:val="00605595"/>
    <w:rsid w:val="0063554F"/>
    <w:rsid w:val="00635C1A"/>
    <w:rsid w:val="00683338"/>
    <w:rsid w:val="006D1E99"/>
    <w:rsid w:val="006E63BF"/>
    <w:rsid w:val="006E6BD4"/>
    <w:rsid w:val="007B0CEC"/>
    <w:rsid w:val="008273DD"/>
    <w:rsid w:val="00842A7C"/>
    <w:rsid w:val="008458FE"/>
    <w:rsid w:val="00862B1D"/>
    <w:rsid w:val="00864F05"/>
    <w:rsid w:val="008A576C"/>
    <w:rsid w:val="008E56B0"/>
    <w:rsid w:val="00912287"/>
    <w:rsid w:val="00915F31"/>
    <w:rsid w:val="00995A16"/>
    <w:rsid w:val="009E70EE"/>
    <w:rsid w:val="00A16C62"/>
    <w:rsid w:val="00A17489"/>
    <w:rsid w:val="00A47BC6"/>
    <w:rsid w:val="00A56095"/>
    <w:rsid w:val="00B07F77"/>
    <w:rsid w:val="00B10769"/>
    <w:rsid w:val="00B3433D"/>
    <w:rsid w:val="00B4287B"/>
    <w:rsid w:val="00B53F7F"/>
    <w:rsid w:val="00B64A52"/>
    <w:rsid w:val="00B67E6A"/>
    <w:rsid w:val="00B86248"/>
    <w:rsid w:val="00BE65D5"/>
    <w:rsid w:val="00C20CFB"/>
    <w:rsid w:val="00C74E16"/>
    <w:rsid w:val="00C76187"/>
    <w:rsid w:val="00C97CDA"/>
    <w:rsid w:val="00DA067F"/>
    <w:rsid w:val="00DB16B5"/>
    <w:rsid w:val="00E01F90"/>
    <w:rsid w:val="00E15F09"/>
    <w:rsid w:val="00E458F7"/>
    <w:rsid w:val="00E53F2B"/>
    <w:rsid w:val="00E5557A"/>
    <w:rsid w:val="00E635EB"/>
    <w:rsid w:val="00EB6AFD"/>
    <w:rsid w:val="00F23353"/>
    <w:rsid w:val="00F31C02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96D8-4D78-4F38-9750-C1504AA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7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th/search?q=%E0%B8%9A%E0%B8%AD%E0%B8%A3%E0%B9%8C%E0%B8%94+%E0%B8%AD%E0%B8%B2%E0%B8%94%E0%B8%B9%E0%B9%82%E0%B8%99%E0%B9%88&amp;biw=1366&amp;bih=623&amp;tbm=isch&amp;tbo=u&amp;source=univ&amp;sa=X&amp;sqi=2&amp;ved=0ahUKEwjtpsioyNvOAhULpI8KHZevASoQsAQIN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Nan</cp:lastModifiedBy>
  <cp:revision>10</cp:revision>
  <cp:lastPrinted>2015-12-24T06:33:00Z</cp:lastPrinted>
  <dcterms:created xsi:type="dcterms:W3CDTF">2016-07-11T07:22:00Z</dcterms:created>
  <dcterms:modified xsi:type="dcterms:W3CDTF">2016-08-25T02:57:00Z</dcterms:modified>
</cp:coreProperties>
</file>