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7F0F9" w14:textId="77777777" w:rsidR="00446150" w:rsidRDefault="00446150"/>
    <w:p w14:paraId="0F5475DF" w14:textId="77777777" w:rsidR="00446150" w:rsidRDefault="00446150"/>
    <w:p w14:paraId="363AB7B1" w14:textId="77777777" w:rsidR="00446150" w:rsidRDefault="00446150"/>
    <w:p w14:paraId="05A5C650" w14:textId="77777777" w:rsidR="00446150" w:rsidRDefault="00446150"/>
    <w:p w14:paraId="43B5A9B4" w14:textId="77777777" w:rsidR="00446150" w:rsidRDefault="00446150"/>
    <w:p w14:paraId="2B3C3289" w14:textId="77777777" w:rsidR="00446150" w:rsidRDefault="004461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0"/>
        <w:gridCol w:w="6456"/>
      </w:tblGrid>
      <w:tr w:rsidR="00CB1B93" w14:paraId="5C419D57" w14:textId="77777777" w:rsidTr="00446150">
        <w:tc>
          <w:tcPr>
            <w:tcW w:w="2600" w:type="dxa"/>
          </w:tcPr>
          <w:p w14:paraId="3F6B8AEF" w14:textId="77777777" w:rsidR="00CB1B93" w:rsidRPr="00CB1B93" w:rsidRDefault="00CB1B93" w:rsidP="00446150">
            <w:pPr>
              <w:rPr>
                <w:rFonts w:ascii="Open Sans" w:eastAsia="Times New Roman" w:hAnsi="Open Sans" w:cs="Times New Roman"/>
                <w:b/>
                <w:color w:val="525C65"/>
                <w:sz w:val="21"/>
                <w:szCs w:val="21"/>
                <w:shd w:val="clear" w:color="auto" w:fill="FFFFFF"/>
                <w:lang w:eastAsia="en-GB"/>
              </w:rPr>
            </w:pPr>
            <w:r w:rsidRPr="00CB1B93">
              <w:rPr>
                <w:rFonts w:ascii="Open Sans" w:eastAsia="Times New Roman" w:hAnsi="Open Sans" w:cs="Times New Roman"/>
                <w:b/>
                <w:color w:val="525C65"/>
                <w:sz w:val="21"/>
                <w:szCs w:val="21"/>
                <w:shd w:val="clear" w:color="auto" w:fill="FFFFFF"/>
                <w:lang w:eastAsia="en-GB"/>
              </w:rPr>
              <w:t>Accuracy</w:t>
            </w:r>
          </w:p>
        </w:tc>
        <w:tc>
          <w:tcPr>
            <w:tcW w:w="6456" w:type="dxa"/>
          </w:tcPr>
          <w:p w14:paraId="1BBDD283" w14:textId="77777777" w:rsidR="00CB1B93" w:rsidRPr="00F57C0C" w:rsidRDefault="00CB1B93" w:rsidP="00446150"/>
        </w:tc>
      </w:tr>
      <w:tr w:rsidR="00446150" w14:paraId="4313A917" w14:textId="77777777" w:rsidTr="00446150">
        <w:tc>
          <w:tcPr>
            <w:tcW w:w="2600" w:type="dxa"/>
          </w:tcPr>
          <w:p w14:paraId="5C3E03D2" w14:textId="77777777" w:rsidR="00810642" w:rsidRPr="00810642" w:rsidRDefault="00810642" w:rsidP="0044615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10642">
              <w:rPr>
                <w:rFonts w:ascii="Open Sans" w:eastAsia="Times New Roman" w:hAnsi="Open Sans" w:cs="Times New Roman"/>
                <w:color w:val="525C65"/>
                <w:sz w:val="21"/>
                <w:szCs w:val="21"/>
                <w:shd w:val="clear" w:color="auto" w:fill="FFFFFF"/>
                <w:lang w:eastAsia="en-GB"/>
              </w:rPr>
              <w:t xml:space="preserve">For the older version of the project, your algorithm will be run against "sample-laser-radar-measurement-data-1.txt". We'll collect the positions that your algorithm outputs and compare them to ground truth data. Your </w:t>
            </w:r>
            <w:proofErr w:type="spellStart"/>
            <w:r w:rsidRPr="00810642">
              <w:rPr>
                <w:rFonts w:ascii="Open Sans" w:eastAsia="Times New Roman" w:hAnsi="Open Sans" w:cs="Times New Roman"/>
                <w:color w:val="525C65"/>
                <w:sz w:val="21"/>
                <w:szCs w:val="21"/>
                <w:shd w:val="clear" w:color="auto" w:fill="FFFFFF"/>
                <w:lang w:eastAsia="en-GB"/>
              </w:rPr>
              <w:t>px</w:t>
            </w:r>
            <w:proofErr w:type="spellEnd"/>
            <w:r w:rsidRPr="00810642">
              <w:rPr>
                <w:rFonts w:ascii="Open Sans" w:eastAsia="Times New Roman" w:hAnsi="Open Sans" w:cs="Times New Roman"/>
                <w:color w:val="525C65"/>
                <w:sz w:val="21"/>
                <w:szCs w:val="21"/>
                <w:shd w:val="clear" w:color="auto" w:fill="FFFFFF"/>
                <w:lang w:eastAsia="en-GB"/>
              </w:rPr>
              <w:t xml:space="preserve">, </w:t>
            </w:r>
            <w:proofErr w:type="spellStart"/>
            <w:r w:rsidRPr="00810642">
              <w:rPr>
                <w:rFonts w:ascii="Open Sans" w:eastAsia="Times New Roman" w:hAnsi="Open Sans" w:cs="Times New Roman"/>
                <w:color w:val="525C65"/>
                <w:sz w:val="21"/>
                <w:szCs w:val="21"/>
                <w:shd w:val="clear" w:color="auto" w:fill="FFFFFF"/>
                <w:lang w:eastAsia="en-GB"/>
              </w:rPr>
              <w:t>py</w:t>
            </w:r>
            <w:proofErr w:type="spellEnd"/>
            <w:r w:rsidRPr="00810642">
              <w:rPr>
                <w:rFonts w:ascii="Open Sans" w:eastAsia="Times New Roman" w:hAnsi="Open Sans" w:cs="Times New Roman"/>
                <w:color w:val="525C65"/>
                <w:sz w:val="21"/>
                <w:szCs w:val="21"/>
                <w:shd w:val="clear" w:color="auto" w:fill="FFFFFF"/>
                <w:lang w:eastAsia="en-GB"/>
              </w:rPr>
              <w:t xml:space="preserve">, </w:t>
            </w:r>
            <w:proofErr w:type="spellStart"/>
            <w:r w:rsidRPr="00810642">
              <w:rPr>
                <w:rFonts w:ascii="Open Sans" w:eastAsia="Times New Roman" w:hAnsi="Open Sans" w:cs="Times New Roman"/>
                <w:color w:val="525C65"/>
                <w:sz w:val="21"/>
                <w:szCs w:val="21"/>
                <w:shd w:val="clear" w:color="auto" w:fill="FFFFFF"/>
                <w:lang w:eastAsia="en-GB"/>
              </w:rPr>
              <w:t>vx</w:t>
            </w:r>
            <w:proofErr w:type="spellEnd"/>
            <w:r w:rsidRPr="00810642">
              <w:rPr>
                <w:rFonts w:ascii="Open Sans" w:eastAsia="Times New Roman" w:hAnsi="Open Sans" w:cs="Times New Roman"/>
                <w:color w:val="525C65"/>
                <w:sz w:val="21"/>
                <w:szCs w:val="21"/>
                <w:shd w:val="clear" w:color="auto" w:fill="FFFFFF"/>
                <w:lang w:eastAsia="en-GB"/>
              </w:rPr>
              <w:t xml:space="preserve">, and </w:t>
            </w:r>
            <w:proofErr w:type="spellStart"/>
            <w:r w:rsidRPr="00810642">
              <w:rPr>
                <w:rFonts w:ascii="Open Sans" w:eastAsia="Times New Roman" w:hAnsi="Open Sans" w:cs="Times New Roman"/>
                <w:color w:val="525C65"/>
                <w:sz w:val="21"/>
                <w:szCs w:val="21"/>
                <w:shd w:val="clear" w:color="auto" w:fill="FFFFFF"/>
                <w:lang w:eastAsia="en-GB"/>
              </w:rPr>
              <w:t>vy</w:t>
            </w:r>
            <w:proofErr w:type="spellEnd"/>
            <w:r w:rsidRPr="00810642">
              <w:rPr>
                <w:rFonts w:ascii="Open Sans" w:eastAsia="Times New Roman" w:hAnsi="Open Sans" w:cs="Times New Roman"/>
                <w:color w:val="525C65"/>
                <w:sz w:val="21"/>
                <w:szCs w:val="21"/>
                <w:shd w:val="clear" w:color="auto" w:fill="FFFFFF"/>
                <w:lang w:eastAsia="en-GB"/>
              </w:rPr>
              <w:t xml:space="preserve"> RMSE should be less than or equal to the values [0.09, 0.09, 0.65, 0.65].</w:t>
            </w:r>
          </w:p>
          <w:p w14:paraId="52257ABC" w14:textId="77777777" w:rsidR="00810642" w:rsidRDefault="00810642" w:rsidP="00446150"/>
        </w:tc>
        <w:tc>
          <w:tcPr>
            <w:tcW w:w="6456" w:type="dxa"/>
          </w:tcPr>
          <w:p w14:paraId="02E26A46" w14:textId="77777777" w:rsidR="00810642" w:rsidRDefault="00F57C0C" w:rsidP="00446150">
            <w:r w:rsidRPr="00F57C0C">
              <w:drawing>
                <wp:inline distT="0" distB="0" distL="0" distR="0" wp14:anchorId="6367C87E" wp14:editId="1F837AB1">
                  <wp:extent cx="3954115" cy="2879447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7070" cy="2888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150" w14:paraId="3B877D33" w14:textId="77777777" w:rsidTr="00446150">
        <w:tc>
          <w:tcPr>
            <w:tcW w:w="2600" w:type="dxa"/>
          </w:tcPr>
          <w:p w14:paraId="644AB0E5" w14:textId="77777777" w:rsidR="00810642" w:rsidRPr="00810642" w:rsidRDefault="00810642" w:rsidP="0044615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810642">
              <w:rPr>
                <w:rFonts w:ascii="Open Sans" w:eastAsia="Times New Roman" w:hAnsi="Open Sans" w:cs="Times New Roman"/>
                <w:color w:val="525C65"/>
                <w:sz w:val="21"/>
                <w:szCs w:val="21"/>
                <w:shd w:val="clear" w:color="auto" w:fill="FFFFFF"/>
                <w:lang w:eastAsia="en-GB"/>
              </w:rPr>
              <w:t>For the older version, your algorithm will also be run against "sample-laser-radar-measurement-data-2.txt". The RMSE for the second data set should be &lt;</w:t>
            </w:r>
            <w:proofErr w:type="gramStart"/>
            <w:r w:rsidRPr="00810642">
              <w:rPr>
                <w:rFonts w:ascii="Open Sans" w:eastAsia="Times New Roman" w:hAnsi="Open Sans" w:cs="Times New Roman"/>
                <w:color w:val="525C65"/>
                <w:sz w:val="21"/>
                <w:szCs w:val="21"/>
                <w:shd w:val="clear" w:color="auto" w:fill="FFFFFF"/>
                <w:lang w:eastAsia="en-GB"/>
              </w:rPr>
              <w:t>=[</w:t>
            </w:r>
            <w:proofErr w:type="gramEnd"/>
            <w:r w:rsidRPr="00810642">
              <w:rPr>
                <w:rFonts w:ascii="Open Sans" w:eastAsia="Times New Roman" w:hAnsi="Open Sans" w:cs="Times New Roman"/>
                <w:color w:val="525C65"/>
                <w:sz w:val="21"/>
                <w:szCs w:val="21"/>
                <w:shd w:val="clear" w:color="auto" w:fill="FFFFFF"/>
                <w:lang w:eastAsia="en-GB"/>
              </w:rPr>
              <w:t>0.20, 0.20, 0.55, 0.55].</w:t>
            </w:r>
          </w:p>
          <w:p w14:paraId="2071345C" w14:textId="77777777" w:rsidR="00810642" w:rsidRDefault="00810642" w:rsidP="00446150"/>
        </w:tc>
        <w:tc>
          <w:tcPr>
            <w:tcW w:w="6456" w:type="dxa"/>
          </w:tcPr>
          <w:p w14:paraId="31F267DE" w14:textId="77777777" w:rsidR="00810642" w:rsidRDefault="00FF7AFF" w:rsidP="00446150">
            <w:r w:rsidRPr="00FF7AFF">
              <w:drawing>
                <wp:inline distT="0" distB="0" distL="0" distR="0" wp14:anchorId="1206A7E1" wp14:editId="24631278">
                  <wp:extent cx="3825561" cy="2692577"/>
                  <wp:effectExtent l="0" t="0" r="1016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1588" cy="2753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B93" w14:paraId="746031C9" w14:textId="77777777" w:rsidTr="00446150">
        <w:tc>
          <w:tcPr>
            <w:tcW w:w="2600" w:type="dxa"/>
          </w:tcPr>
          <w:p w14:paraId="57DAE74A" w14:textId="77777777" w:rsidR="00CB1B93" w:rsidRPr="00CB1B93" w:rsidRDefault="00CB1B93" w:rsidP="00446150">
            <w:pPr>
              <w:rPr>
                <w:rFonts w:ascii="Open Sans" w:eastAsia="Times New Roman" w:hAnsi="Open Sans" w:cs="Times New Roman"/>
                <w:b/>
                <w:color w:val="525C65"/>
                <w:sz w:val="21"/>
                <w:szCs w:val="21"/>
                <w:shd w:val="clear" w:color="auto" w:fill="FFFFFF"/>
                <w:lang w:eastAsia="en-GB"/>
              </w:rPr>
            </w:pPr>
            <w:r w:rsidRPr="00CB1B93">
              <w:rPr>
                <w:rFonts w:ascii="Open Sans" w:eastAsia="Times New Roman" w:hAnsi="Open Sans" w:cs="Times New Roman"/>
                <w:b/>
                <w:color w:val="525C65"/>
                <w:sz w:val="21"/>
                <w:szCs w:val="21"/>
                <w:shd w:val="clear" w:color="auto" w:fill="FFFFFF"/>
                <w:lang w:eastAsia="en-GB"/>
              </w:rPr>
              <w:t>Follows the Correct Algorithm</w:t>
            </w:r>
          </w:p>
        </w:tc>
        <w:tc>
          <w:tcPr>
            <w:tcW w:w="6456" w:type="dxa"/>
          </w:tcPr>
          <w:p w14:paraId="03E7F2F4" w14:textId="77777777" w:rsidR="00CB1B93" w:rsidRPr="00FF7AFF" w:rsidRDefault="00CB1B93" w:rsidP="00446150"/>
        </w:tc>
      </w:tr>
      <w:tr w:rsidR="00446150" w14:paraId="2B37AA2A" w14:textId="77777777" w:rsidTr="00446150">
        <w:tc>
          <w:tcPr>
            <w:tcW w:w="2600" w:type="dxa"/>
          </w:tcPr>
          <w:p w14:paraId="2962E03C" w14:textId="77777777" w:rsidR="00CB1B93" w:rsidRPr="00CB1B93" w:rsidRDefault="00CB1B93" w:rsidP="0044615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B1B93">
              <w:rPr>
                <w:rFonts w:ascii="Open Sans" w:eastAsia="Times New Roman" w:hAnsi="Open Sans" w:cs="Times New Roman"/>
                <w:color w:val="525C65"/>
                <w:sz w:val="21"/>
                <w:szCs w:val="21"/>
                <w:shd w:val="clear" w:color="auto" w:fill="FFFFFF"/>
                <w:lang w:eastAsia="en-GB"/>
              </w:rPr>
              <w:t>Your Sensor Fusion algorithm follows the general processing flow as taught in the preceding lessons.</w:t>
            </w:r>
          </w:p>
          <w:p w14:paraId="51412D25" w14:textId="77777777" w:rsidR="00810642" w:rsidRDefault="00810642" w:rsidP="00446150"/>
        </w:tc>
        <w:tc>
          <w:tcPr>
            <w:tcW w:w="6456" w:type="dxa"/>
          </w:tcPr>
          <w:p w14:paraId="4C6DCBFE" w14:textId="77777777" w:rsidR="00810642" w:rsidRDefault="00CB1B93" w:rsidP="00446150">
            <w:r>
              <w:t>Implemented most of the code from lesson quizzes</w:t>
            </w:r>
          </w:p>
        </w:tc>
      </w:tr>
      <w:tr w:rsidR="00446150" w14:paraId="14BBD18B" w14:textId="77777777" w:rsidTr="00446150">
        <w:tc>
          <w:tcPr>
            <w:tcW w:w="2600" w:type="dxa"/>
          </w:tcPr>
          <w:p w14:paraId="1187CD66" w14:textId="77777777" w:rsidR="001B149C" w:rsidRPr="001B149C" w:rsidRDefault="001B149C" w:rsidP="0044615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B149C">
              <w:rPr>
                <w:rFonts w:ascii="Open Sans" w:eastAsia="Times New Roman" w:hAnsi="Open Sans" w:cs="Times New Roman"/>
                <w:color w:val="525C65"/>
                <w:sz w:val="21"/>
                <w:szCs w:val="21"/>
                <w:shd w:val="clear" w:color="auto" w:fill="FFFFFF"/>
                <w:lang w:eastAsia="en-GB"/>
              </w:rPr>
              <w:t xml:space="preserve">Your </w:t>
            </w:r>
            <w:proofErr w:type="spellStart"/>
            <w:r w:rsidRPr="001B149C">
              <w:rPr>
                <w:rFonts w:ascii="Open Sans" w:eastAsia="Times New Roman" w:hAnsi="Open Sans" w:cs="Times New Roman"/>
                <w:color w:val="525C65"/>
                <w:sz w:val="21"/>
                <w:szCs w:val="21"/>
                <w:shd w:val="clear" w:color="auto" w:fill="FFFFFF"/>
                <w:lang w:eastAsia="en-GB"/>
              </w:rPr>
              <w:t>Kalman</w:t>
            </w:r>
            <w:proofErr w:type="spellEnd"/>
            <w:r w:rsidRPr="001B149C">
              <w:rPr>
                <w:rFonts w:ascii="Open Sans" w:eastAsia="Times New Roman" w:hAnsi="Open Sans" w:cs="Times New Roman"/>
                <w:color w:val="525C65"/>
                <w:sz w:val="21"/>
                <w:szCs w:val="21"/>
                <w:shd w:val="clear" w:color="auto" w:fill="FFFFFF"/>
                <w:lang w:eastAsia="en-GB"/>
              </w:rPr>
              <w:t xml:space="preserve"> Filter algorithm handles the first measurements appropriately.</w:t>
            </w:r>
          </w:p>
          <w:p w14:paraId="21DF881D" w14:textId="77777777" w:rsidR="00810642" w:rsidRDefault="00810642" w:rsidP="00446150"/>
        </w:tc>
        <w:tc>
          <w:tcPr>
            <w:tcW w:w="6456" w:type="dxa"/>
          </w:tcPr>
          <w:p w14:paraId="17759402" w14:textId="77777777" w:rsidR="00810642" w:rsidRDefault="00446150" w:rsidP="00446150">
            <w:r>
              <w:lastRenderedPageBreak/>
              <w:t>Between 106 - 147</w:t>
            </w:r>
          </w:p>
        </w:tc>
      </w:tr>
      <w:tr w:rsidR="00446150" w14:paraId="35E628D5" w14:textId="77777777" w:rsidTr="00446150">
        <w:tc>
          <w:tcPr>
            <w:tcW w:w="2600" w:type="dxa"/>
          </w:tcPr>
          <w:p w14:paraId="0462798C" w14:textId="77777777" w:rsidR="001B149C" w:rsidRPr="001B149C" w:rsidRDefault="001B149C" w:rsidP="0044615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B149C">
              <w:rPr>
                <w:rFonts w:ascii="Open Sans" w:eastAsia="Times New Roman" w:hAnsi="Open Sans" w:cs="Times New Roman"/>
                <w:color w:val="525C65"/>
                <w:sz w:val="21"/>
                <w:szCs w:val="21"/>
                <w:shd w:val="clear" w:color="auto" w:fill="FFFFFF"/>
                <w:lang w:eastAsia="en-GB"/>
              </w:rPr>
              <w:lastRenderedPageBreak/>
              <w:t xml:space="preserve">Your </w:t>
            </w:r>
            <w:proofErr w:type="spellStart"/>
            <w:r w:rsidRPr="001B149C">
              <w:rPr>
                <w:rFonts w:ascii="Open Sans" w:eastAsia="Times New Roman" w:hAnsi="Open Sans" w:cs="Times New Roman"/>
                <w:color w:val="525C65"/>
                <w:sz w:val="21"/>
                <w:szCs w:val="21"/>
                <w:shd w:val="clear" w:color="auto" w:fill="FFFFFF"/>
                <w:lang w:eastAsia="en-GB"/>
              </w:rPr>
              <w:t>Kalman</w:t>
            </w:r>
            <w:proofErr w:type="spellEnd"/>
            <w:r w:rsidRPr="001B149C">
              <w:rPr>
                <w:rFonts w:ascii="Open Sans" w:eastAsia="Times New Roman" w:hAnsi="Open Sans" w:cs="Times New Roman"/>
                <w:color w:val="525C65"/>
                <w:sz w:val="21"/>
                <w:szCs w:val="21"/>
                <w:shd w:val="clear" w:color="auto" w:fill="FFFFFF"/>
                <w:lang w:eastAsia="en-GB"/>
              </w:rPr>
              <w:t xml:space="preserve"> Filter algorithm first predicts then updates.</w:t>
            </w:r>
          </w:p>
          <w:p w14:paraId="50DD9E3D" w14:textId="77777777" w:rsidR="00810642" w:rsidRDefault="00810642" w:rsidP="00446150"/>
        </w:tc>
        <w:tc>
          <w:tcPr>
            <w:tcW w:w="6456" w:type="dxa"/>
          </w:tcPr>
          <w:p w14:paraId="610C74B5" w14:textId="77777777" w:rsidR="00810642" w:rsidRDefault="009C3DEC" w:rsidP="00446150">
            <w:r>
              <w:t>Between lines 149 - 494</w:t>
            </w:r>
          </w:p>
        </w:tc>
      </w:tr>
      <w:tr w:rsidR="00446150" w14:paraId="5858D124" w14:textId="77777777" w:rsidTr="00446150">
        <w:tc>
          <w:tcPr>
            <w:tcW w:w="2600" w:type="dxa"/>
          </w:tcPr>
          <w:p w14:paraId="59B94E7E" w14:textId="77777777" w:rsidR="00446150" w:rsidRPr="00446150" w:rsidRDefault="00446150" w:rsidP="0044615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46150">
              <w:rPr>
                <w:rFonts w:ascii="Open Sans" w:eastAsia="Times New Roman" w:hAnsi="Open Sans" w:cs="Times New Roman"/>
                <w:color w:val="525C65"/>
                <w:sz w:val="21"/>
                <w:szCs w:val="21"/>
                <w:shd w:val="clear" w:color="auto" w:fill="FFFFFF"/>
                <w:lang w:eastAsia="en-GB"/>
              </w:rPr>
              <w:t xml:space="preserve">Your </w:t>
            </w:r>
            <w:proofErr w:type="spellStart"/>
            <w:r w:rsidRPr="00446150">
              <w:rPr>
                <w:rFonts w:ascii="Open Sans" w:eastAsia="Times New Roman" w:hAnsi="Open Sans" w:cs="Times New Roman"/>
                <w:color w:val="525C65"/>
                <w:sz w:val="21"/>
                <w:szCs w:val="21"/>
                <w:shd w:val="clear" w:color="auto" w:fill="FFFFFF"/>
                <w:lang w:eastAsia="en-GB"/>
              </w:rPr>
              <w:t>Kalman</w:t>
            </w:r>
            <w:proofErr w:type="spellEnd"/>
            <w:r w:rsidRPr="00446150">
              <w:rPr>
                <w:rFonts w:ascii="Open Sans" w:eastAsia="Times New Roman" w:hAnsi="Open Sans" w:cs="Times New Roman"/>
                <w:color w:val="525C65"/>
                <w:sz w:val="21"/>
                <w:szCs w:val="21"/>
                <w:shd w:val="clear" w:color="auto" w:fill="FFFFFF"/>
                <w:lang w:eastAsia="en-GB"/>
              </w:rPr>
              <w:t xml:space="preserve"> Filter can handle radar and </w:t>
            </w:r>
            <w:proofErr w:type="spellStart"/>
            <w:r w:rsidRPr="00446150">
              <w:rPr>
                <w:rFonts w:ascii="Open Sans" w:eastAsia="Times New Roman" w:hAnsi="Open Sans" w:cs="Times New Roman"/>
                <w:color w:val="525C65"/>
                <w:sz w:val="21"/>
                <w:szCs w:val="21"/>
                <w:shd w:val="clear" w:color="auto" w:fill="FFFFFF"/>
                <w:lang w:eastAsia="en-GB"/>
              </w:rPr>
              <w:t>lidar</w:t>
            </w:r>
            <w:proofErr w:type="spellEnd"/>
            <w:r w:rsidRPr="00446150">
              <w:rPr>
                <w:rFonts w:ascii="Open Sans" w:eastAsia="Times New Roman" w:hAnsi="Open Sans" w:cs="Times New Roman"/>
                <w:color w:val="525C65"/>
                <w:sz w:val="21"/>
                <w:szCs w:val="21"/>
                <w:shd w:val="clear" w:color="auto" w:fill="FFFFFF"/>
                <w:lang w:eastAsia="en-GB"/>
              </w:rPr>
              <w:t xml:space="preserve"> measurements.</w:t>
            </w:r>
          </w:p>
          <w:p w14:paraId="35050CD1" w14:textId="77777777" w:rsidR="00446150" w:rsidRPr="001B149C" w:rsidRDefault="00446150" w:rsidP="00446150">
            <w:pPr>
              <w:rPr>
                <w:rFonts w:ascii="Open Sans" w:eastAsia="Times New Roman" w:hAnsi="Open Sans" w:cs="Times New Roman"/>
                <w:color w:val="525C65"/>
                <w:sz w:val="21"/>
                <w:szCs w:val="21"/>
                <w:shd w:val="clear" w:color="auto" w:fill="FFFFFF"/>
                <w:lang w:eastAsia="en-GB"/>
              </w:rPr>
            </w:pPr>
          </w:p>
        </w:tc>
        <w:tc>
          <w:tcPr>
            <w:tcW w:w="6456" w:type="dxa"/>
          </w:tcPr>
          <w:p w14:paraId="1DC98DFC" w14:textId="77777777" w:rsidR="00446150" w:rsidRDefault="009C3DEC" w:rsidP="00446150">
            <w:r>
              <w:t>Both used</w:t>
            </w:r>
            <w:bookmarkStart w:id="0" w:name="_GoBack"/>
            <w:bookmarkEnd w:id="0"/>
          </w:p>
        </w:tc>
      </w:tr>
    </w:tbl>
    <w:p w14:paraId="625C2EB0" w14:textId="77777777" w:rsidR="00FF7AFF" w:rsidRDefault="00FF7AFF"/>
    <w:sectPr w:rsidR="00FF7AFF" w:rsidSect="00446150">
      <w:pgSz w:w="11900" w:h="16840"/>
      <w:pgMar w:top="1417" w:right="1417" w:bottom="1417" w:left="1417" w:header="708" w:footer="708" w:gutter="0"/>
      <w:cols w:space="708"/>
      <w:docGrid w:linePitch="360"/>
      <w:printerSettings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642"/>
    <w:rsid w:val="001B149C"/>
    <w:rsid w:val="00446150"/>
    <w:rsid w:val="00730088"/>
    <w:rsid w:val="00810642"/>
    <w:rsid w:val="008C0A52"/>
    <w:rsid w:val="009927C6"/>
    <w:rsid w:val="009C3DEC"/>
    <w:rsid w:val="00CB1B93"/>
    <w:rsid w:val="00F05223"/>
    <w:rsid w:val="00F57C0C"/>
    <w:rsid w:val="00FF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EA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6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F393FD4-4527-DF4A-B84F-20F00C8A9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141</Words>
  <Characters>810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Ufuk Peker</dc:creator>
  <cp:keywords/>
  <dc:description/>
  <cp:lastModifiedBy>Ali Ufuk Peker</cp:lastModifiedBy>
  <cp:revision>1</cp:revision>
  <cp:lastPrinted>2017-11-11T19:26:00Z</cp:lastPrinted>
  <dcterms:created xsi:type="dcterms:W3CDTF">2017-11-11T19:05:00Z</dcterms:created>
  <dcterms:modified xsi:type="dcterms:W3CDTF">2017-11-11T19:31:00Z</dcterms:modified>
</cp:coreProperties>
</file>