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350F7" w14:textId="39BF3B31" w:rsidR="00D21D73" w:rsidRDefault="00C30B3F">
      <w:r>
        <w:rPr>
          <w:rFonts w:ascii="Times New Roman" w:hAnsi="Times New Roman"/>
          <w:sz w:val="24"/>
        </w:rPr>
        <w:t>Online Prior Art</w:t>
      </w:r>
    </w:p>
    <w:p w14:paraId="4405C34D" w14:textId="77777777" w:rsidR="0052371C" w:rsidRDefault="0052371C">
      <w:r>
        <w:rPr>
          <w:rFonts w:ascii="Times New Roman" w:hAnsi="Times New Roman"/>
          <w:sz w:val="24"/>
        </w:rPr>
      </w:r>
    </w:p>
    <w:p w14:paraId="03A3ABE9" w14:textId="77777777" w:rsidR="00FF28A0" w:rsidRPr="0052371C" w:rsidRDefault="00FF28A0" w:rsidP="00FF28A0">
      <w:r>
        <w:rPr>
          <w:rFonts w:ascii="Times New Roman" w:hAnsi="Times New Roman"/>
          <w:sz w:val="24"/>
        </w:rPr>
        <w:t>Advancements in Secure Quantum Communication and QKD</w:t>
      </w:r>
    </w:p>
    <w:p w14:paraId="764E4E8B" w14:textId="02C27114" w:rsidR="0052371C" w:rsidRPr="0052371C" w:rsidRDefault="0052371C" w:rsidP="0052371C">
      <w:r>
        <w:rPr>
          <w:rFonts w:ascii="Times New Roman" w:hAnsi="Times New Roman"/>
          <w:sz w:val="24"/>
        </w:rPr>
        <w:t xml:space="preserve">https://tinyurl.com/2h2cjypr  </w:t>
      </w:r>
    </w:p>
    <w:p w14:paraId="020F5B9E" w14:textId="77777777" w:rsidR="00FF28A0" w:rsidRDefault="00FF28A0" w:rsidP="0052371C">
      <w:r>
        <w:rPr>
          <w:rFonts w:ascii="Times New Roman" w:hAnsi="Times New Roman"/>
          <w:sz w:val="24"/>
        </w:rPr>
      </w:r>
    </w:p>
    <w:p w14:paraId="370DD41C" w14:textId="39CED8E8" w:rsidR="00FF28A0" w:rsidRDefault="00FF28A0" w:rsidP="0052371C">
      <w:r>
        <w:rPr>
          <w:rFonts w:ascii="Times New Roman" w:hAnsi="Times New Roman"/>
          <w:sz w:val="24"/>
        </w:rPr>
        <w:t>Quantum Hacking and Quantum System Vulnerabilities</w:t>
      </w:r>
    </w:p>
    <w:p w14:paraId="6AC682B5" w14:textId="223A7100" w:rsidR="009B02A4" w:rsidRDefault="0052371C" w:rsidP="0052371C">
      <w:r>
        <w:rPr>
          <w:rFonts w:ascii="Times New Roman" w:hAnsi="Times New Roman"/>
          <w:sz w:val="24"/>
        </w:rPr>
        <w:t xml:space="preserve">https://tinyurl.com/bdfjefn2 </w:t>
      </w:r>
    </w:p>
    <w:p w14:paraId="0ED887F2" w14:textId="77777777" w:rsidR="00FF28A0" w:rsidRDefault="00FF28A0" w:rsidP="0052371C">
      <w:r>
        <w:rPr>
          <w:rFonts w:ascii="Times New Roman" w:hAnsi="Times New Roman"/>
          <w:sz w:val="24"/>
        </w:rPr>
      </w:r>
    </w:p>
    <w:p w14:paraId="4B614F93" w14:textId="311AFB92" w:rsidR="00FF28A0" w:rsidRDefault="00FF28A0" w:rsidP="0052371C">
      <w:r>
        <w:rPr>
          <w:rFonts w:ascii="Times New Roman" w:hAnsi="Times New Roman"/>
          <w:sz w:val="24"/>
        </w:rPr>
        <w:t>Combining Entangled and Non-Entangled based Quantum Key Distribution Protocol with GHZ state</w:t>
      </w:r>
    </w:p>
    <w:p w14:paraId="2D2D9747" w14:textId="77777777" w:rsidR="00FF28A0" w:rsidRDefault="0052371C" w:rsidP="0052371C">
      <w:r>
        <w:rPr>
          <w:rFonts w:ascii="Times New Roman" w:hAnsi="Times New Roman"/>
          <w:sz w:val="24"/>
        </w:rPr>
        <w:t xml:space="preserve">https://arxiv.org/html/2411.06586v1 </w:t>
      </w:r>
    </w:p>
    <w:p w14:paraId="7DA40357" w14:textId="77777777" w:rsidR="00FF28A0" w:rsidRDefault="00FF28A0" w:rsidP="00FF28A0">
      <w:r>
        <w:rPr>
          <w:rFonts w:ascii="Times New Roman" w:hAnsi="Times New Roman"/>
          <w:sz w:val="24"/>
        </w:rPr>
      </w:r>
    </w:p>
    <w:p w14:paraId="5FAAA437" w14:textId="7791A77D" w:rsidR="0052371C" w:rsidRPr="0052371C" w:rsidRDefault="00FF28A0" w:rsidP="0052371C">
      <w:r>
        <w:rPr>
          <w:rFonts w:ascii="Times New Roman" w:hAnsi="Times New Roman"/>
          <w:sz w:val="24"/>
        </w:rPr>
        <w:t xml:space="preserve">Physical-Layer Security in QKD </w:t>
      </w:r>
    </w:p>
    <w:p w14:paraId="306ABC61" w14:textId="78FFF86A" w:rsidR="0052371C" w:rsidRDefault="0052371C" w:rsidP="0052371C">
      <w:r>
        <w:rPr>
          <w:rFonts w:ascii="Times New Roman" w:hAnsi="Times New Roman"/>
          <w:sz w:val="24"/>
        </w:rPr>
        <w:t xml:space="preserve">https://tinyurl.com/3cv2bjmx  </w:t>
      </w:r>
    </w:p>
    <w:p w14:paraId="4F739F75" w14:textId="77777777" w:rsidR="00FF28A0" w:rsidRDefault="00FF28A0" w:rsidP="0052371C">
      <w:r>
        <w:rPr>
          <w:rFonts w:ascii="Times New Roman" w:hAnsi="Times New Roman"/>
          <w:sz w:val="24"/>
        </w:rPr>
      </w:r>
    </w:p>
    <w:p w14:paraId="55C95EED" w14:textId="3F43DF2B" w:rsidR="00FF28A0" w:rsidRPr="0052371C" w:rsidRDefault="00FF28A0" w:rsidP="0052371C">
      <w:r>
        <w:rPr>
          <w:rFonts w:ascii="Times New Roman" w:hAnsi="Times New Roman"/>
          <w:sz w:val="24"/>
        </w:rPr>
        <w:t>Advances in Chip-Based Quantum Key Distribution</w:t>
      </w:r>
    </w:p>
    <w:p w14:paraId="09C9AC62" w14:textId="4FC9284C" w:rsidR="0052371C" w:rsidRPr="0052371C" w:rsidRDefault="0052371C" w:rsidP="0052371C">
      <w:r>
        <w:rPr>
          <w:rFonts w:ascii="Times New Roman" w:hAnsi="Times New Roman"/>
          <w:sz w:val="24"/>
        </w:rPr>
        <w:t xml:space="preserve">https://tinyurl.com/f5267msk  </w:t>
      </w:r>
    </w:p>
    <w:p w14:paraId="6836DED9" w14:textId="0755E241" w:rsidR="0052371C" w:rsidRDefault="0052371C">
      <w:r>
        <w:rPr>
          <w:rFonts w:ascii="Times New Roman" w:hAnsi="Times New Roman"/>
          <w:sz w:val="24"/>
        </w:rPr>
        <w:t xml:space="preserve">                </w:t>
      </w:r>
    </w:p>
    <w:sectPr w:rsidR="0052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3F"/>
    <w:rsid w:val="001601CE"/>
    <w:rsid w:val="0052371C"/>
    <w:rsid w:val="00833369"/>
    <w:rsid w:val="009B02A4"/>
    <w:rsid w:val="00C30B3F"/>
    <w:rsid w:val="00D21D73"/>
    <w:rsid w:val="00FF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D66B"/>
  <w15:chartTrackingRefBased/>
  <w15:docId w15:val="{AE1D64A0-A58E-4201-9CC8-F8B4F2DC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8A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7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Jaeyoung Chon</dc:creator>
  <cp:keywords/>
  <dc:description/>
  <cp:lastModifiedBy>Jaeyoung Chon</cp:lastModifiedBy>
  <cp:revision>4</cp:revision>
  <dcterms:created xsi:type="dcterms:W3CDTF">2020-05-06T17:26:00Z</dcterms:created>
  <dcterms:modified xsi:type="dcterms:W3CDTF">2024-08-04T04:13:00Z</dcterms:modified>
</cp:coreProperties>
</file>