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240" w:lineRule="auto"/>
        <w:ind w:left="0" w:right="0" w:firstLine="0"/>
        <w:jc w:val="left"/>
        <w:rPr>
          <w:rFonts w:ascii="Helvetica" w:cs="Helvetica" w:hAnsi="Helvetica" w:eastAsia="Helvetica"/>
          <w:b w:val="1"/>
          <w:bCs w:val="1"/>
          <w:sz w:val="46"/>
          <w:szCs w:val="46"/>
          <w:rtl w:val="0"/>
        </w:rPr>
      </w:pPr>
      <w:r>
        <w:rPr>
          <w:rFonts w:ascii="Helvetica" w:hAnsi="Helvetica"/>
          <w:b w:val="1"/>
          <w:bCs w:val="1"/>
          <w:sz w:val="46"/>
          <w:szCs w:val="46"/>
          <w:rtl w:val="0"/>
          <w:lang w:val="en-US"/>
        </w:rPr>
        <w:t>Quantum Random Number Generator Leveraging Higher-Dimensional Spacetime Dynamics for True Randomness.</w:t>
      </w:r>
    </w:p>
    <w:p>
      <w:pPr>
        <w:pStyle w:val="Body"/>
        <w:bidi w:val="0"/>
      </w:pPr>
    </w:p>
    <w:p>
      <w:pPr>
        <w:pStyle w:val="Body"/>
        <w:bidi w:val="0"/>
      </w:pPr>
    </w:p>
    <w:p>
      <w:pPr>
        <w:pStyle w:val="Heading"/>
        <w:bidi w:val="0"/>
      </w:pPr>
    </w:p>
    <w:p>
      <w:pPr>
        <w:pStyle w:val="Heading"/>
        <w:bidi w:val="0"/>
      </w:pPr>
    </w:p>
    <w:p>
      <w:pPr>
        <w:pStyle w:val="Heading"/>
        <w:bidi w:val="0"/>
      </w:pPr>
    </w:p>
    <w:p>
      <w:pPr>
        <w:pStyle w:val="Heading"/>
        <w:bidi w:val="0"/>
      </w:pPr>
    </w:p>
    <w:p>
      <w:pPr>
        <w:pStyle w:val="Heading"/>
        <w:bidi w:val="0"/>
      </w:pPr>
      <w:r>
        <w:rPr>
          <w:rFonts w:cs="Arial Unicode MS" w:eastAsia="Arial Unicode MS"/>
          <w:rtl w:val="0"/>
          <w:lang w:val="en-US"/>
        </w:rPr>
        <w:t>Abstract</w:t>
      </w:r>
    </w:p>
    <w:p>
      <w:pPr>
        <w:pStyle w:val="Body"/>
        <w:bidi w:val="0"/>
      </w:pPr>
      <w:r>
        <w:rPr>
          <w:rFonts w:cs="Arial Unicode MS" w:eastAsia="Arial Unicode MS"/>
          <w:rtl w:val="0"/>
          <w:lang w:val="en-US"/>
        </w:rPr>
        <w:t xml:space="preserve">This invention introduces a novel Quantum Random Number Generator (QRNG) that harnesses the </w:t>
      </w:r>
      <w:r>
        <w:rPr>
          <w:rFonts w:cs="Arial Unicode MS" w:eastAsia="Arial Unicode MS"/>
          <w:rtl w:val="0"/>
          <w:lang w:val="fr-FR"/>
        </w:rPr>
        <w:t>chance dimension</w:t>
      </w:r>
      <w:r>
        <w:rPr>
          <w:rFonts w:cs="Arial Unicode MS" w:eastAsia="Arial Unicode MS"/>
          <w:rtl w:val="0"/>
          <w:lang w:val="en-US"/>
        </w:rPr>
        <w:t xml:space="preserve"> within the seven-dimensional universe (7dU) framework. By incorporating this higher-dimensional phenomenon as a source of intrinsic randomness, the QRNG transcends the limitations of traditional random number generators, which rely on pseudo-random algorithms or standard quantum uncertainty. Unlike existing QRNGs, this system leverages advanced quantum sensors and innovative signal processing to extract fluctuations influenced by the chance dimension</w:t>
      </w:r>
      <w:r>
        <w:rPr>
          <w:rFonts w:cs="Arial Unicode MS" w:eastAsia="Arial Unicode MS" w:hint="default"/>
          <w:rtl w:val="0"/>
          <w:lang w:val="en-US"/>
        </w:rPr>
        <w:t>—</w:t>
      </w:r>
      <w:r>
        <w:rPr>
          <w:rFonts w:cs="Arial Unicode MS" w:eastAsia="Arial Unicode MS"/>
          <w:rtl w:val="0"/>
          <w:lang w:val="en-US"/>
        </w:rPr>
        <w:t>a fundamental property of spacetime</w:t>
      </w:r>
      <w:r>
        <w:rPr>
          <w:rFonts w:cs="Arial Unicode MS" w:eastAsia="Arial Unicode MS" w:hint="default"/>
          <w:rtl w:val="0"/>
          <w:lang w:val="en-US"/>
        </w:rPr>
        <w:t>—</w:t>
      </w:r>
      <w:r>
        <w:rPr>
          <w:rFonts w:cs="Arial Unicode MS" w:eastAsia="Arial Unicode MS"/>
          <w:rtl w:val="0"/>
          <w:lang w:val="en-US"/>
        </w:rPr>
        <w:t xml:space="preserve">producing truly unpredictable, non-reproducible random sequences. With unparalleled entropy and statistical robustness, this QRNG provides a scalable, real-time solution for applications in </w:t>
      </w:r>
      <w:r>
        <w:rPr>
          <w:rFonts w:cs="Arial Unicode MS" w:eastAsia="Arial Unicode MS"/>
          <w:rtl w:val="0"/>
          <w:lang w:val="fr-FR"/>
        </w:rPr>
        <w:t>cryptography</w:t>
      </w:r>
      <w:r>
        <w:rPr>
          <w:rFonts w:cs="Arial Unicode MS" w:eastAsia="Arial Unicode MS"/>
          <w:rtl w:val="0"/>
        </w:rPr>
        <w:t xml:space="preserve">, </w:t>
      </w:r>
      <w:r>
        <w:rPr>
          <w:rFonts w:cs="Arial Unicode MS" w:eastAsia="Arial Unicode MS"/>
          <w:rtl w:val="0"/>
          <w:lang w:val="fr-FR"/>
        </w:rPr>
        <w:t>secure communications</w:t>
      </w:r>
      <w:r>
        <w:rPr>
          <w:rFonts w:cs="Arial Unicode MS" w:eastAsia="Arial Unicode MS"/>
          <w:rtl w:val="0"/>
        </w:rPr>
        <w:t xml:space="preserve">, </w:t>
      </w:r>
      <w:r>
        <w:rPr>
          <w:rFonts w:cs="Arial Unicode MS" w:eastAsia="Arial Unicode MS"/>
          <w:rtl w:val="0"/>
          <w:lang w:val="en-US"/>
        </w:rPr>
        <w:t>high-fidelity simulations</w:t>
      </w:r>
      <w:r>
        <w:rPr>
          <w:rFonts w:cs="Arial Unicode MS" w:eastAsia="Arial Unicode MS"/>
          <w:rtl w:val="0"/>
          <w:lang w:val="en-US"/>
        </w:rPr>
        <w:t xml:space="preserve">, and </w:t>
      </w:r>
      <w:r>
        <w:rPr>
          <w:rFonts w:cs="Arial Unicode MS" w:eastAsia="Arial Unicode MS"/>
          <w:rtl w:val="0"/>
          <w:lang w:val="fr-FR"/>
        </w:rPr>
        <w:t>artificial intelligence</w:t>
      </w:r>
      <w:r>
        <w:rPr>
          <w:rFonts w:cs="Arial Unicode MS" w:eastAsia="Arial Unicode MS"/>
          <w:rtl w:val="0"/>
          <w:lang w:val="en-US"/>
        </w:rPr>
        <w:t>. By integrating higher-dimensional physics, the invention establishes a groundbreaking approach to randomness, enhancing security and performance across multiple domains.</w:t>
      </w: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r>
        <w:rPr>
          <w:rFonts w:cs="Arial Unicode MS" w:eastAsia="Arial Unicode MS"/>
          <w:rtl w:val="0"/>
          <w:lang w:val="en-US"/>
        </w:rPr>
        <w:t>Background</w:t>
      </w:r>
    </w:p>
    <w:p>
      <w:pPr>
        <w:pStyle w:val="Body"/>
        <w:bidi w:val="0"/>
      </w:pPr>
    </w:p>
    <w:p>
      <w:pPr>
        <w:pStyle w:val="Heading 2"/>
        <w:bidi w:val="0"/>
        <w:rPr>
          <w:rFonts w:ascii="Times New Roman" w:cs="Times New Roman" w:hAnsi="Times New Roman" w:eastAsia="Times New Roman"/>
        </w:rPr>
      </w:pPr>
      <w:r>
        <w:rPr>
          <w:rtl w:val="0"/>
        </w:rPr>
        <w:t>Importance of Randomness</w:t>
      </w:r>
    </w:p>
    <w:p>
      <w:pPr>
        <w:pStyle w:val="Body"/>
        <w:bidi w:val="0"/>
      </w:pPr>
      <w:r>
        <w:rPr>
          <w:rFonts w:cs="Arial Unicode MS" w:eastAsia="Arial Unicode MS"/>
          <w:rtl w:val="0"/>
          <w:lang w:val="en-US"/>
        </w:rPr>
        <w:t xml:space="preserve">Randomness plays a foundational role in modern technology, enabling critical processes across industries such as </w:t>
      </w:r>
      <w:r>
        <w:rPr>
          <w:rFonts w:cs="Arial Unicode MS" w:eastAsia="Arial Unicode MS"/>
          <w:rtl w:val="0"/>
          <w:lang w:val="fr-FR"/>
        </w:rPr>
        <w:t>cryptography</w:t>
      </w:r>
      <w:r>
        <w:rPr>
          <w:rFonts w:cs="Arial Unicode MS" w:eastAsia="Arial Unicode MS"/>
          <w:rtl w:val="0"/>
        </w:rPr>
        <w:t xml:space="preserve">, </w:t>
      </w:r>
      <w:r>
        <w:rPr>
          <w:rFonts w:cs="Arial Unicode MS" w:eastAsia="Arial Unicode MS"/>
          <w:rtl w:val="0"/>
          <w:lang w:val="fr-FR"/>
        </w:rPr>
        <w:t>secure communications</w:t>
      </w:r>
      <w:r>
        <w:rPr>
          <w:rFonts w:cs="Arial Unicode MS" w:eastAsia="Arial Unicode MS"/>
          <w:rtl w:val="0"/>
        </w:rPr>
        <w:t xml:space="preserve">, </w:t>
      </w:r>
      <w:r>
        <w:rPr>
          <w:rFonts w:cs="Arial Unicode MS" w:eastAsia="Arial Unicode MS"/>
          <w:rtl w:val="0"/>
          <w:lang w:val="en-US"/>
        </w:rPr>
        <w:t>simulation modeling</w:t>
      </w:r>
      <w:r>
        <w:rPr>
          <w:rFonts w:cs="Arial Unicode MS" w:eastAsia="Arial Unicode MS"/>
          <w:rtl w:val="0"/>
        </w:rPr>
        <w:t xml:space="preserve">, </w:t>
      </w:r>
      <w:r>
        <w:rPr>
          <w:rFonts w:cs="Arial Unicode MS" w:eastAsia="Arial Unicode MS"/>
          <w:rtl w:val="0"/>
        </w:rPr>
        <w:t>gaming</w:t>
      </w:r>
      <w:r>
        <w:rPr>
          <w:rFonts w:cs="Arial Unicode MS" w:eastAsia="Arial Unicode MS"/>
          <w:rtl w:val="0"/>
          <w:lang w:val="en-US"/>
        </w:rPr>
        <w:t xml:space="preserve">, and </w:t>
      </w:r>
      <w:r>
        <w:rPr>
          <w:rFonts w:cs="Arial Unicode MS" w:eastAsia="Arial Unicode MS"/>
          <w:rtl w:val="0"/>
          <w:lang w:val="fr-FR"/>
        </w:rPr>
        <w:t>artificial intelligence</w:t>
      </w:r>
      <w:r>
        <w:rPr>
          <w:rFonts w:cs="Arial Unicode MS" w:eastAsia="Arial Unicode MS"/>
          <w:rtl w:val="0"/>
          <w:lang w:val="en-US"/>
        </w:rPr>
        <w:t>. In cryptography, random numbers are essential for generating encryption keys that secure sensitive data. In simulations, randomness underpins accurate modeling of stochastic systems, from financial markets to molecular dynamics. Similarly, artificial intelligence relies on randomness for processes such as model initialization, training, and optimization.</w:t>
      </w:r>
    </w:p>
    <w:p>
      <w:pPr>
        <w:pStyle w:val="Body"/>
        <w:bidi w:val="0"/>
      </w:pPr>
    </w:p>
    <w:p>
      <w:pPr>
        <w:pStyle w:val="Heading 2"/>
        <w:bidi w:val="0"/>
        <w:rPr>
          <w:rFonts w:ascii="Times New Roman" w:cs="Times New Roman" w:hAnsi="Times New Roman" w:eastAsia="Times New Roman"/>
          <w:b w:val="1"/>
          <w:bCs w:val="1"/>
        </w:rPr>
      </w:pPr>
      <w:r>
        <w:rPr>
          <w:rtl w:val="0"/>
        </w:rPr>
        <w:t>Limitations of Existing Random Number Generators</w:t>
      </w:r>
    </w:p>
    <w:p>
      <w:pPr>
        <w:pStyle w:val="Body"/>
        <w:bidi w:val="0"/>
      </w:pPr>
      <w:r>
        <w:rPr>
          <w:rFonts w:cs="Arial Unicode MS" w:eastAsia="Arial Unicode MS"/>
          <w:rtl w:val="0"/>
          <w:lang w:val="en-US"/>
        </w:rPr>
        <w:t>Current approaches to generating random numbers fall into two main categories, each with significant limitations:</w:t>
      </w:r>
    </w:p>
    <w:p>
      <w:pPr>
        <w:pStyle w:val="Body"/>
        <w:bidi w:val="0"/>
        <w:rPr>
          <w:rFonts w:ascii="Times New Roman" w:cs="Times New Roman" w:hAnsi="Times New Roman" w:eastAsia="Times New Roman"/>
        </w:rPr>
      </w:pPr>
    </w:p>
    <w:p>
      <w:pPr>
        <w:pStyle w:val="Heading 2"/>
        <w:bidi w:val="0"/>
        <w:rPr>
          <w:rFonts w:ascii="Times New Roman" w:cs="Times New Roman" w:hAnsi="Times New Roman" w:eastAsia="Times New Roman"/>
          <w:b w:val="1"/>
          <w:bCs w:val="1"/>
        </w:rPr>
      </w:pPr>
      <w:r>
        <w:rPr>
          <w:rtl w:val="0"/>
          <w:lang w:val="de-DE"/>
        </w:rPr>
        <w:t>1.</w:t>
        <w:tab/>
        <w:t>Pseudo-Random Number Generators (PRNGs):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Existing random number generation technologies, as evidenced in prior art, demonstrate limitations in scalability, unpredictability, and hardware resilience.</w:t>
      </w:r>
    </w:p>
    <w:p>
      <w:pPr>
        <w:pStyle w:val="Body"/>
        <w:bidi w:val="0"/>
        <w:ind w:left="720"/>
      </w:pPr>
      <w:r>
        <w:rPr>
          <w:rFonts w:cs="Arial Unicode MS" w:eastAsia="Arial Unicode MS"/>
          <w:rtl w:val="0"/>
          <w:lang w:val="en-US"/>
        </w:rPr>
        <w:t>PRNGs rely on deterministic algorithms to produce sequences of numbers that approximate randomness. However, they are inherently predictable if the initial seed is known, making them vulnerable to attacks in cryptographic systems. Additionally, PRNGs cannot provide true randomness, limiting their utility in high-stakes applications.</w:t>
      </w:r>
    </w:p>
    <w:p>
      <w:pPr>
        <w:pStyle w:val="Body"/>
        <w:bidi w:val="0"/>
        <w:rPr>
          <w:rFonts w:ascii="Times New Roman" w:cs="Times New Roman" w:hAnsi="Times New Roman" w:eastAsia="Times New Roman"/>
        </w:rPr>
      </w:pPr>
    </w:p>
    <w:p>
      <w:pPr>
        <w:pStyle w:val="Heading 2"/>
        <w:bidi w:val="0"/>
      </w:pPr>
      <w:r>
        <w:rPr>
          <w:rtl w:val="0"/>
          <w:lang w:val="de-DE"/>
        </w:rPr>
        <w:t>2.</w:t>
        <w:tab/>
        <w:t>Quantum Random Number Generators (QRNGs):</w:t>
      </w:r>
    </w:p>
    <w:p>
      <w:pPr>
        <w:pStyle w:val="Body"/>
        <w:bidi w:val="0"/>
        <w:ind w:left="1440"/>
      </w:pP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QRNGs leverage the inherent uncertainty of quantum processes, such as photon path selection or atomic decay, to generate random numbers. While these systems achieve greater unpredictability than PRNGs, they face practical challenges: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Hardware Bias</w:t>
      </w:r>
      <w:r>
        <w:rPr>
          <w:rFonts w:cs="Arial Unicode MS" w:eastAsia="Arial Unicode MS"/>
          <w:rtl w:val="0"/>
          <w:lang w:val="en-US"/>
        </w:rPr>
        <w:t>: Noise, imperfections, or environmental factors can introduce bias into the randomness.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Scalability Issues</w:t>
      </w:r>
      <w:r>
        <w:rPr>
          <w:rFonts w:cs="Arial Unicode MS" w:eastAsia="Arial Unicode MS"/>
          <w:rtl w:val="0"/>
          <w:lang w:val="en-US"/>
        </w:rPr>
        <w:t>: Many QRNGs struggle to produce high-throughput random numbers for real-time applications.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Limited Security</w:t>
      </w:r>
      <w:r>
        <w:rPr>
          <w:rFonts w:cs="Arial Unicode MS" w:eastAsia="Arial Unicode MS"/>
          <w:rtl w:val="0"/>
          <w:lang w:val="en-US"/>
        </w:rPr>
        <w:t>: QRNGs relying solely on quantum uncertainty may still be susceptible to certain types of attacks or hardware manipulations.</w:t>
      </w:r>
    </w:p>
    <w:p>
      <w:pPr>
        <w:pStyle w:val="Body"/>
        <w:bidi w:val="0"/>
      </w:pPr>
    </w:p>
    <w:p>
      <w:pPr>
        <w:pStyle w:val="Heading 2"/>
        <w:bidi w:val="0"/>
      </w:pPr>
      <w:r>
        <w:rPr>
          <w:rtl w:val="0"/>
          <w:lang w:val="nl-NL"/>
        </w:rPr>
        <w:t>Unmet Need</w:t>
      </w:r>
    </w:p>
    <w:p>
      <w:pPr>
        <w:pStyle w:val="Body"/>
        <w:bidi w:val="0"/>
      </w:pPr>
    </w:p>
    <w:p>
      <w:pPr>
        <w:pStyle w:val="Body"/>
        <w:bidi w:val="0"/>
      </w:pPr>
      <w:r>
        <w:rPr>
          <w:rFonts w:cs="Arial Unicode MS" w:eastAsia="Arial Unicode MS"/>
          <w:rtl w:val="0"/>
          <w:lang w:val="en-US"/>
        </w:rPr>
        <w:t>There is a growing demand for random number generators that:</w:t>
      </w:r>
    </w:p>
    <w:p>
      <w:pPr>
        <w:pStyle w:val="Body"/>
        <w:bidi w:val="0"/>
        <w:rPr>
          <w:rFonts w:ascii="Times New Roman" w:cs="Times New Roman" w:hAnsi="Times New Roman" w:eastAsia="Times New Roman"/>
        </w:rPr>
      </w:pPr>
    </w:p>
    <w:p>
      <w:pPr>
        <w:pStyle w:val="Body"/>
        <w:bidi w:val="0"/>
        <w:ind w:left="720"/>
        <w:rPr>
          <w:rFonts w:ascii="Times New Roman" w:cs="Times New Roman" w:hAnsi="Times New Roman" w:eastAsia="Times New Roman"/>
        </w:rPr>
      </w:pPr>
      <w:r>
        <w:rPr>
          <w:rFonts w:cs="Arial Unicode MS" w:eastAsia="Arial Unicode MS"/>
          <w:rtl w:val="0"/>
        </w:rPr>
        <w:t>1.</w:t>
        <w:tab/>
        <w:t xml:space="preserve">Produce </w:t>
      </w:r>
      <w:r>
        <w:rPr>
          <w:rFonts w:cs="Arial Unicode MS" w:eastAsia="Arial Unicode MS"/>
          <w:rtl w:val="0"/>
          <w:lang w:val="en-US"/>
        </w:rPr>
        <w:t>truly random sequences</w:t>
      </w:r>
      <w:r>
        <w:rPr>
          <w:rFonts w:cs="Arial Unicode MS" w:eastAsia="Arial Unicode MS"/>
          <w:rtl w:val="0"/>
          <w:lang w:val="en-US"/>
        </w:rPr>
        <w:t xml:space="preserve"> that are immune to predictability or external tampering.</w:t>
      </w:r>
    </w:p>
    <w:p>
      <w:pPr>
        <w:pStyle w:val="Body"/>
        <w:bidi w:val="0"/>
        <w:rPr>
          <w:rFonts w:ascii="Times New Roman" w:cs="Times New Roman" w:hAnsi="Times New Roman" w:eastAsia="Times New Roman"/>
        </w:rPr>
      </w:pPr>
      <w:r>
        <w:rPr>
          <w:rFonts w:cs="Arial Unicode MS" w:eastAsia="Arial Unicode MS"/>
          <w:rtl w:val="0"/>
          <w:lang w:val="nl-NL"/>
        </w:rPr>
        <w:tab/>
        <w:t>2.</w:t>
        <w:tab/>
        <w:t xml:space="preserve">Achieve </w:t>
      </w:r>
      <w:r>
        <w:rPr>
          <w:rFonts w:cs="Arial Unicode MS" w:eastAsia="Arial Unicode MS"/>
          <w:rtl w:val="0"/>
          <w:lang w:val="en-US"/>
        </w:rPr>
        <w:t>high throughput</w:t>
      </w:r>
      <w:r>
        <w:rPr>
          <w:rFonts w:cs="Arial Unicode MS" w:eastAsia="Arial Unicode MS"/>
          <w:rtl w:val="0"/>
          <w:lang w:val="en-US"/>
        </w:rPr>
        <w:t xml:space="preserve"> to support real-time, large-scale applications.</w:t>
      </w:r>
    </w:p>
    <w:p>
      <w:pPr>
        <w:pStyle w:val="Body"/>
        <w:bidi w:val="0"/>
        <w:rPr>
          <w:rFonts w:ascii="Times New Roman" w:cs="Times New Roman" w:hAnsi="Times New Roman" w:eastAsia="Times New Roman"/>
        </w:rPr>
      </w:pPr>
      <w:r>
        <w:rPr>
          <w:rFonts w:cs="Arial Unicode MS" w:eastAsia="Arial Unicode MS"/>
          <w:rtl w:val="0"/>
          <w:lang w:val="en-US"/>
        </w:rPr>
        <w:tab/>
        <w:t>3.</w:t>
        <w:tab/>
        <w:t>Integrate robust mechanisms to correct bias and validate entropy.</w:t>
      </w:r>
    </w:p>
    <w:p>
      <w:pPr>
        <w:pStyle w:val="Body"/>
        <w:bidi w:val="0"/>
        <w:ind w:left="720"/>
        <w:rPr>
          <w:rFonts w:ascii="Times New Roman" w:cs="Times New Roman" w:hAnsi="Times New Roman" w:eastAsia="Times New Roman"/>
        </w:rPr>
      </w:pPr>
      <w:r>
        <w:rPr>
          <w:rFonts w:cs="Arial Unicode MS" w:eastAsia="Arial Unicode MS"/>
          <w:rtl w:val="0"/>
          <w:lang w:val="en-US"/>
        </w:rPr>
        <w:t>4.</w:t>
        <w:tab/>
        <w:t>Provide an enhanced level of security by leveraging novel, untapped sources of randomness.</w:t>
      </w:r>
    </w:p>
    <w:p>
      <w:pPr>
        <w:pStyle w:val="Body"/>
        <w:bidi w:val="0"/>
      </w:pPr>
    </w:p>
    <w:p>
      <w:pPr>
        <w:pStyle w:val="Heading 2"/>
        <w:bidi w:val="0"/>
        <w:rPr>
          <w:rFonts w:ascii="Times New Roman" w:cs="Times New Roman" w:hAnsi="Times New Roman" w:eastAsia="Times New Roman"/>
          <w:b w:val="1"/>
          <w:bCs w:val="1"/>
        </w:rPr>
      </w:pPr>
      <w:r>
        <w:rPr>
          <w:rtl w:val="0"/>
        </w:rPr>
        <w:t>The Novel Solution</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 xml:space="preserve">This invention introduces a Quantum Random Number Generator (QRNG) that leverages the </w:t>
      </w:r>
      <w:r>
        <w:rPr>
          <w:rFonts w:cs="Arial Unicode MS" w:eastAsia="Arial Unicode MS"/>
          <w:rtl w:val="0"/>
          <w:lang w:val="fr-FR"/>
        </w:rPr>
        <w:t>chance dimension</w:t>
      </w:r>
      <w:r>
        <w:rPr>
          <w:rFonts w:cs="Arial Unicode MS" w:eastAsia="Arial Unicode MS"/>
          <w:rtl w:val="0"/>
          <w:lang w:val="en-US"/>
        </w:rPr>
        <w:t xml:space="preserve"> of the seven-dimensional universe (7dU) framework, providing a fundamentally new source of randomness directly tied to the intrinsic geometry of spacetime.</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 xml:space="preserve">Unlike traditional QRNGs, which rely on standard quantum uncertainty, this system derives randomness from fluctuations in the </w:t>
      </w:r>
      <w:r>
        <w:rPr>
          <w:rFonts w:cs="Arial Unicode MS" w:eastAsia="Arial Unicode MS"/>
          <w:rtl w:val="0"/>
          <w:lang w:val="fr-FR"/>
        </w:rPr>
        <w:t>chance dimension</w:t>
      </w:r>
      <w:r>
        <w:rPr>
          <w:rFonts w:cs="Arial Unicode MS" w:eastAsia="Arial Unicode MS" w:hint="default"/>
          <w:rtl w:val="0"/>
          <w:lang w:val="en-US"/>
        </w:rPr>
        <w:t>—</w:t>
      </w:r>
      <w:r>
        <w:rPr>
          <w:rFonts w:cs="Arial Unicode MS" w:eastAsia="Arial Unicode MS"/>
          <w:rtl w:val="0"/>
          <w:lang w:val="en-US"/>
        </w:rPr>
        <w:t>an untapped, higher-dimensional property of spacetime. This approach introduces: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it-IT"/>
        </w:rPr>
        <w:t>Intrinsic randomness</w:t>
      </w:r>
      <w:r>
        <w:rPr>
          <w:rFonts w:cs="Arial Unicode MS" w:eastAsia="Arial Unicode MS"/>
          <w:rtl w:val="0"/>
          <w:lang w:val="en-US"/>
        </w:rPr>
        <w:t>: Fluctuations in the chance dimension produce randomness beyond the predictability of quantum mechanics.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Enhanced entropy validation</w:t>
      </w:r>
      <w:r>
        <w:rPr>
          <w:rFonts w:cs="Arial Unicode MS" w:eastAsia="Arial Unicode MS"/>
          <w:rtl w:val="0"/>
          <w:lang w:val="en-US"/>
        </w:rPr>
        <w:t>: By incorporating a novel entropy amplification process, the QRNG achieves statistical uniformity and eliminates hardware-induced bias, addressing key limitations of existing QRNGs.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Scalability</w:t>
      </w:r>
      <w:r>
        <w:rPr>
          <w:rFonts w:cs="Arial Unicode MS" w:eastAsia="Arial Unicode MS"/>
          <w:rtl w:val="0"/>
          <w:lang w:val="en-US"/>
        </w:rPr>
        <w:t>: The modular design supports real-time, high-throughput randomness generation for large-scale applications, including cryptography, artificial intelligence, and blockchain.</w:t>
      </w:r>
    </w:p>
    <w:p>
      <w:pPr>
        <w:pStyle w:val="Body"/>
        <w:bidi w:val="0"/>
      </w:pPr>
    </w:p>
    <w:p>
      <w:pPr>
        <w:pStyle w:val="Heading 2"/>
        <w:bidi w:val="0"/>
        <w:rPr>
          <w:rFonts w:ascii="Times New Roman" w:cs="Times New Roman" w:hAnsi="Times New Roman" w:eastAsia="Times New Roman"/>
        </w:rPr>
      </w:pPr>
      <w:r>
        <w:rPr>
          <w:rtl w:val="0"/>
        </w:rPr>
        <w:t>Comparison to Existing Technologies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Traditional QRNGs: Relies on quantum uncertainty (e.g., photon path or atomic decay), susceptible to hardware bias and limited scalability.</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This QRNG: Harnesses higher-dimensional dynamics (chance dimension), ensuring greater randomness, entropy, and immunity to manipulation or prediction.</w:t>
      </w:r>
    </w:p>
    <w:p>
      <w:pPr>
        <w:pStyle w:val="Body"/>
        <w:bidi w:val="0"/>
      </w:pPr>
    </w:p>
    <w:p>
      <w:pPr>
        <w:pStyle w:val="Body"/>
        <w:rPr>
          <w:u w:val="single"/>
        </w:rPr>
      </w:pPr>
    </w:p>
    <w:p>
      <w:pPr>
        <w:pStyle w:val="Heading 2"/>
        <w:bidi w:val="0"/>
        <w:rPr>
          <w:rFonts w:ascii="Times New Roman" w:cs="Times New Roman" w:hAnsi="Times New Roman" w:eastAsia="Times New Roman"/>
          <w:b w:val="1"/>
          <w:bCs w:val="1"/>
        </w:rPr>
      </w:pPr>
      <w:r>
        <w:rPr>
          <w:rtl w:val="0"/>
        </w:rPr>
        <w:t>Key innovations include:</w:t>
      </w:r>
    </w:p>
    <w:p>
      <w:pPr>
        <w:pStyle w:val="Body"/>
        <w:bidi w:val="0"/>
        <w:ind w:left="1440"/>
        <w:rPr>
          <w:rFonts w:ascii="Times New Roman" w:cs="Times New Roman" w:hAnsi="Times New Roman" w:eastAsia="Times New Roman"/>
        </w:rPr>
      </w:pP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it-IT"/>
        </w:rPr>
        <w:t>Higher-Dimensional Randomness</w:t>
      </w:r>
      <w:r>
        <w:rPr>
          <w:rFonts w:cs="Arial Unicode MS" w:eastAsia="Arial Unicode MS"/>
          <w:rtl w:val="0"/>
          <w:lang w:val="en-US"/>
        </w:rPr>
        <w:t>: The chance dimension introduces an entirely new level of unpredictability, tied to fluctuations beyond conventional 4D spacetime.</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Advanced Signal Processing</w:t>
      </w:r>
      <w:r>
        <w:rPr>
          <w:rFonts w:cs="Arial Unicode MS" w:eastAsia="Arial Unicode MS"/>
          <w:rtl w:val="0"/>
          <w:lang w:val="en-US"/>
        </w:rPr>
        <w:t>: Quantum sensors and entropy validators ensure that the randomness remains free from hardware bias and achieves statistical robustness.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Scalable, Real-Time Applications</w:t>
      </w:r>
      <w:r>
        <w:rPr>
          <w:rFonts w:cs="Arial Unicode MS" w:eastAsia="Arial Unicode MS"/>
          <w:rtl w:val="0"/>
          <w:lang w:val="en-US"/>
        </w:rPr>
        <w:t>: The system is designed to deliver large volumes of random numbers efficiently, meeting the needs of industries such as cryptography, AI, and blockchain.</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This invention establishes a new paradigm for random number generation by integrating higher-dimensional physics into practical, secure, and scalable technologies.</w:t>
      </w:r>
    </w:p>
    <w:p>
      <w:pPr>
        <w:pStyle w:val="Default"/>
        <w:bidi w:val="0"/>
        <w:spacing w:before="0" w:line="240" w:lineRule="auto"/>
        <w:ind w:left="0" w:right="0" w:firstLine="0"/>
        <w:jc w:val="left"/>
        <w:rPr>
          <w:rFonts w:ascii="Times New Roman" w:cs="Times New Roman" w:hAnsi="Times New Roman" w:eastAsia="Times New Roman"/>
          <w:outline w:val="0"/>
          <w:color w:val="feffff"/>
          <w:sz w:val="46"/>
          <w:szCs w:val="46"/>
          <w:rtl w:val="0"/>
          <w14:textFill>
            <w14:solidFill>
              <w14:srgbClr w14:val="FFFFFF"/>
            </w14:solidFill>
          </w14:textFill>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p>
    <w:p>
      <w:pPr>
        <w:pStyle w:val="Heading"/>
        <w:bidi w:val="0"/>
        <w:rPr>
          <w:rFonts w:ascii="Times New Roman" w:cs="Times New Roman" w:hAnsi="Times New Roman" w:eastAsia="Times New Roman"/>
        </w:rPr>
      </w:pPr>
      <w:r>
        <w:rPr>
          <w:rFonts w:cs="Arial Unicode MS" w:eastAsia="Arial Unicode MS"/>
          <w:rtl w:val="0"/>
          <w:lang w:val="en-US"/>
        </w:rPr>
        <w:t>1. Core Technical Framework</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 xml:space="preserve">The Quantum Random Number Generator (QRNG) introduces a groundbreaking approach to randomness generation by leveraging the </w:t>
      </w:r>
      <w:r>
        <w:rPr>
          <w:rFonts w:cs="Arial Unicode MS" w:eastAsia="Arial Unicode MS"/>
          <w:rtl w:val="0"/>
          <w:lang w:val="fr-FR"/>
        </w:rPr>
        <w:t>chance dimension</w:t>
      </w:r>
      <w:r>
        <w:rPr>
          <w:rFonts w:cs="Arial Unicode MS" w:eastAsia="Arial Unicode MS"/>
          <w:rtl w:val="0"/>
        </w:rPr>
        <w:t xml:space="preserve"> (</w:t>
      </w:r>
      <w:r>
        <w:rPr>
          <w:rFonts w:cs="Arial Unicode MS" w:eastAsia="Arial Unicode MS"/>
          <w:sz w:val="24"/>
          <w:szCs w:val="24"/>
          <w:rtl w:val="0"/>
        </w:rPr>
        <w:t xml:space="preserve"> \xi </w:t>
      </w:r>
      <w:r>
        <w:rPr>
          <w:rFonts w:cs="Arial Unicode MS" w:eastAsia="Arial Unicode MS"/>
          <w:rtl w:val="0"/>
          <w:lang w:val="en-US"/>
        </w:rPr>
        <w:t>) within the seven-dimensional universe (7dU) framework. This dimension encapsulates intrinsic randomness as a fundamental property of spacetime, surpassing the deterministic limitations of classical physics and the quantum uncertainty underpinning conventional QRNGs.</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Process Overview</w:t>
      </w:r>
    </w:p>
    <w:p>
      <w:pPr>
        <w:pStyle w:val="Body"/>
        <w:bidi w:val="0"/>
        <w:rPr>
          <w:rFonts w:ascii="Times New Roman" w:cs="Times New Roman" w:hAnsi="Times New Roman" w:eastAsia="Times New Roman"/>
        </w:rPr>
      </w:pPr>
      <w:r>
        <w:rPr>
          <w:rFonts w:cs="Arial Unicode MS" w:eastAsia="Arial Unicode MS"/>
          <w:rtl w:val="0"/>
        </w:rPr>
        <w:tab/>
        <w:t>1.</w:t>
        <w:tab/>
      </w:r>
      <w:r>
        <w:rPr>
          <w:rFonts w:cs="Arial Unicode MS" w:eastAsia="Arial Unicode MS"/>
          <w:rtl w:val="0"/>
          <w:lang w:val="en-US"/>
        </w:rPr>
        <w:t>Source of Randomness</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The QRNG derives its randomness from fluctuations in the </w:t>
      </w:r>
      <w:r>
        <w:rPr>
          <w:rFonts w:cs="Arial Unicode MS" w:eastAsia="Arial Unicode MS"/>
          <w:rtl w:val="0"/>
          <w:lang w:val="fr-FR"/>
        </w:rPr>
        <w:t>chance dimension</w:t>
      </w:r>
      <w:r>
        <w:rPr>
          <w:rFonts w:cs="Arial Unicode MS" w:eastAsia="Arial Unicode MS"/>
          <w:rtl w:val="0"/>
        </w:rPr>
        <w:t xml:space="preserve">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represented as an additional coordinate in the extended metric tensor of the 7dU framework. These fluctuations induce </w:t>
      </w:r>
      <w:r>
        <w:rPr>
          <w:rFonts w:cs="Arial Unicode MS" w:eastAsia="Arial Unicode MS"/>
          <w:rtl w:val="0"/>
          <w:lang w:val="en-US"/>
        </w:rPr>
        <w:t>probabilistic variability</w:t>
      </w:r>
      <w:r>
        <w:rPr>
          <w:rFonts w:cs="Arial Unicode MS" w:eastAsia="Arial Unicode MS"/>
          <w:rtl w:val="0"/>
          <w:lang w:val="en-US"/>
        </w:rPr>
        <w:t xml:space="preserve"> inherent in the curvature of spacetime.</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extended metric tensor incorporating the chance dimension is defined as:</w:t>
      </w: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d>
            <m:dPr>
              <m:ctrlPr>
                <w:rPr xmlns:w="http://schemas.openxmlformats.org/wordprocessingml/2006/main">
                  <w:rFonts w:ascii="Cambria Math" w:hAnsi="Cambria Math"/>
                  <w:i/>
                  <w:color w:val="000000"/>
                  <w:sz w:val="26"/>
                  <w:szCs w:val="26"/>
                </w:rPr>
              </m:ctrlPr>
              <m:begChr m:val="["/>
              <m:endChr m:val="]"/>
            </m:dPr>
            <m:e>
              <m:m>
                <m:mPr>
                  <m:ctrlPr>
                    <w:rPr xmlns:w="http://schemas.openxmlformats.org/wordprocessingml/2006/main">
                      <w:rFonts w:ascii="Cambria Math" w:hAnsi="Cambria Math"/>
                      <w:i/>
                      <w:color w:val="000000"/>
                      <w:sz w:val="26"/>
                      <w:szCs w:val="26"/>
                    </w:rPr>
                  </m:ctrlPr>
                  <m:baseJc m:val="center"/>
                  <m:plcHide m:val="on"/>
                  <m:mcs>
                    <m:mc>
                      <m:mcPr>
                        <m:count m:val="7"/>
                        <m:mcJc m:val="center"/>
                      </m:mcPr>
                    </m:mc>
                  </m:mcs>
                </m:mPr>
                <m:mr>
                  <m:e>
                    <m:r>
                      <w:rPr xmlns:w="http://schemas.openxmlformats.org/wordprocessingml/2006/main">
                        <w:rFonts w:ascii="Cambria Math" w:hAnsi="Cambria Math"/>
                        <w:i/>
                        <w:color w:val="000000"/>
                        <w:sz w:val="26"/>
                        <w:szCs w:val="26"/>
                      </w:rPr>
                      <m:t>-</m:t>
                    </m:r>
                    <m:sSup>
                      <m:e>
                        <m:argPr>
                          <m:scrLvl m:val="0"/>
                        </m:argPr>
                        <m:r>
                          <w:rPr xmlns:w="http://schemas.openxmlformats.org/wordprocessingml/2006/main">
                            <w:rFonts w:ascii="Cambria Math" w:hAnsi="Cambria Math"/>
                            <w:i/>
                            <w:color w:val="000000"/>
                            <w:sz w:val="26"/>
                            <w:szCs w:val="26"/>
                          </w:rPr>
                          <m:t>c</m:t>
                        </m:r>
                      </m:e>
                      <m:sup>
                        <m:argPr>
                          <m:scrLvl m:val="0"/>
                        </m:argPr>
                        <m:r>
                          <w:rPr xmlns:w="http://schemas.openxmlformats.org/wordprocessingml/2006/main">
                            <w:rFonts w:ascii="Cambria Math" w:hAnsi="Cambria Math"/>
                            <w:i/>
                            <w:color w:val="000000"/>
                            <w:sz w:val="26"/>
                            <w:szCs w:val="26"/>
                          </w:rPr>
                          <m:t>2</m:t>
                        </m:r>
                      </m:sup>
                    </m:sSup>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sSup>
                      <m:e>
                        <m:argPr>
                          <m:scrLvl m:val="0"/>
                        </m:argPr>
                        <m:r>
                          <w:rPr xmlns:w="http://schemas.openxmlformats.org/wordprocessingml/2006/main">
                            <w:rFonts w:ascii="Cambria Math" w:hAnsi="Cambria Math"/>
                            <w:i/>
                            <w:color w:val="000000"/>
                            <w:sz w:val="26"/>
                            <w:szCs w:val="26"/>
                          </w:rPr>
                          <m:t>ζ</m:t>
                        </m:r>
                      </m:e>
                      <m:sup>
                        <m:argPr>
                          <m:scrLvl m:val="0"/>
                        </m:argPr>
                        <m:r>
                          <w:rPr xmlns:w="http://schemas.openxmlformats.org/wordprocessingml/2006/main">
                            <w:rFonts w:ascii="Cambria Math" w:hAnsi="Cambria Math"/>
                            <w:i/>
                            <w:color w:val="000000"/>
                            <w:sz w:val="26"/>
                            <w:szCs w:val="26"/>
                          </w:rPr>
                          <m:t>2</m:t>
                        </m:r>
                      </m:sup>
                    </m:sSup>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sSup>
                      <m:e>
                        <m:argPr>
                          <m:scrLvl m:val="0"/>
                        </m:argPr>
                        <m:r>
                          <w:rPr xmlns:w="http://schemas.openxmlformats.org/wordprocessingml/2006/main">
                            <w:rFonts w:ascii="Cambria Math" w:hAnsi="Cambria Math"/>
                            <w:i/>
                            <w:color w:val="000000"/>
                            <w:sz w:val="26"/>
                            <w:szCs w:val="26"/>
                          </w:rPr>
                          <m:t>ω</m:t>
                        </m:r>
                      </m:e>
                      <m:sup>
                        <m:argPr>
                          <m:scrLvl m:val="0"/>
                        </m:argPr>
                        <m:r>
                          <w:rPr xmlns:w="http://schemas.openxmlformats.org/wordprocessingml/2006/main">
                            <w:rFonts w:ascii="Cambria Math" w:hAnsi="Cambria Math"/>
                            <w:i/>
                            <w:color w:val="000000"/>
                            <w:sz w:val="26"/>
                            <w:szCs w:val="26"/>
                          </w:rPr>
                          <m:t>2</m:t>
                        </m:r>
                      </m:sup>
                    </m:sSup>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sSup>
                      <m:e>
                        <m:argPr>
                          <m:scrLvl m:val="0"/>
                        </m:argPr>
                        <m:r>
                          <w:rPr xmlns:w="http://schemas.openxmlformats.org/wordprocessingml/2006/main">
                            <w:rFonts w:ascii="Cambria Math" w:hAnsi="Cambria Math"/>
                            <w:i/>
                            <w:color w:val="000000"/>
                            <w:sz w:val="26"/>
                            <w:szCs w:val="26"/>
                          </w:rPr>
                          <m:t>ξ</m:t>
                        </m:r>
                      </m:e>
                      <m:sup>
                        <m:argPr>
                          <m:scrLvl m:val="0"/>
                        </m:argPr>
                        <m:r>
                          <w:rPr xmlns:w="http://schemas.openxmlformats.org/wordprocessingml/2006/main">
                            <w:rFonts w:ascii="Cambria Math" w:hAnsi="Cambria Math"/>
                            <w:i/>
                            <w:color w:val="000000"/>
                            <w:sz w:val="26"/>
                            <w:szCs w:val="26"/>
                          </w:rPr>
                          <m:t>2</m:t>
                        </m:r>
                      </m:sup>
                    </m:sSup>
                  </m:e>
                </m:mr>
              </m:m>
            </m:e>
          </m:d>
          <m:r>
            <w:rPr xmlns:w="http://schemas.openxmlformats.org/wordprocessingml/2006/main">
              <w:rFonts w:ascii="Cambria Math" w:hAnsi="Cambria Math"/>
              <w:i/>
              <w:color w:val="000000"/>
              <w:sz w:val="26"/>
              <w:szCs w:val="26"/>
            </w:rPr>
            <m:t>,</m:t>
          </m:r>
        </m:oMath>
      </m:oMathPara>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W</w:t>
      </w:r>
      <w:r>
        <w:rPr>
          <w:rFonts w:cs="Arial Unicode MS" w:eastAsia="Arial Unicode MS"/>
          <w:rtl w:val="0"/>
          <w:lang w:val="en-US"/>
        </w:rPr>
        <w:t xml:space="preserve">here </w:t>
      </w:r>
      <w:r>
        <w:rPr>
          <w:rFonts w:cs="Arial Unicode MS" w:eastAsia="Arial Unicode MS"/>
          <w:sz w:val="24"/>
          <w:szCs w:val="24"/>
          <w:rtl w:val="0"/>
        </w:rPr>
        <w:t xml:space="preserve"> </w:t>
      </w:r>
      <m:oMath>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oMath>
      <w:r>
        <w:rPr>
          <w:rFonts w:cs="Arial Unicode MS" w:eastAsia="Arial Unicode MS"/>
          <w:sz w:val="24"/>
          <w:szCs w:val="24"/>
          <w:rtl w:val="0"/>
        </w:rPr>
        <w:t xml:space="preserve"> </w:t>
      </w:r>
      <w:r>
        <w:rPr>
          <w:rFonts w:cs="Arial Unicode MS" w:eastAsia="Arial Unicode MS"/>
          <w:rtl w:val="0"/>
          <w:lang w:val="en-US"/>
        </w:rPr>
        <w:t xml:space="preserve"> is the stochastic component tied to the chance dimension.</w:t>
      </w:r>
    </w:p>
    <w:p>
      <w:pPr>
        <w:pStyle w:val="Body"/>
        <w:bidi w:val="0"/>
        <w:rPr>
          <w:rFonts w:ascii="Times New Roman" w:cs="Times New Roman" w:hAnsi="Times New Roman" w:eastAsia="Times New Roman"/>
        </w:rPr>
      </w:pPr>
      <w:r>
        <w:rPr>
          <w:rFonts w:cs="Arial Unicode MS" w:eastAsia="Arial Unicode MS"/>
          <w:rtl w:val="0"/>
        </w:rPr>
        <w:tab/>
        <w:t>2.</w:t>
        <w:tab/>
      </w:r>
      <w:r>
        <w:rPr>
          <w:rFonts w:cs="Arial Unicode MS" w:eastAsia="Arial Unicode MS"/>
          <w:rtl w:val="0"/>
        </w:rPr>
        <w:t>Quantum Sensing</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Quantum sensors detect perturbations caused by higher-dimensional fluctuations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These perturbations influence physical phenomena in measurable ways, such as: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Photon Behavior</w:t>
      </w:r>
      <w:r>
        <w:rPr>
          <w:rFonts w:cs="Arial Unicode MS" w:eastAsia="Arial Unicode MS"/>
          <w:rtl w:val="0"/>
          <w:lang w:val="en-US"/>
        </w:rPr>
        <w:t>: Observing variations in photonic states due to chance-driven spacetime effects.</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de-DE"/>
        </w:rPr>
        <w:t>Vacuum Fluctuations</w:t>
      </w:r>
      <w:r>
        <w:rPr>
          <w:rFonts w:cs="Arial Unicode MS" w:eastAsia="Arial Unicode MS"/>
          <w:rtl w:val="0"/>
          <w:lang w:val="en-US"/>
        </w:rPr>
        <w:t xml:space="preserve">: Capturing stochastic energy shifts resulting from quantum noise correlated with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quantum wave function is extended to incorporate the chance dimension:</w:t>
      </w: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r>
            <w:rPr xmlns:w="http://schemas.openxmlformats.org/wordprocessingml/2006/main">
              <w:rFonts w:ascii="Cambria Math" w:hAnsi="Cambria Math"/>
              <w:i/>
              <w:color w:val="000000"/>
              <w:sz w:val="26"/>
              <w:szCs w:val="26"/>
            </w:rPr>
            <m:t>ψ</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m:oMathPara>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W</w:t>
      </w:r>
      <w:r>
        <w:rPr>
          <w:rFonts w:cs="Arial Unicode MS" w:eastAsia="Arial Unicode MS"/>
          <w:rtl w:val="0"/>
          <w:lang w:val="en-US"/>
        </w:rPr>
        <w:t xml:space="preserve">here </w:t>
      </w:r>
      <w:r>
        <w:rPr>
          <w:rFonts w:cs="Arial Unicode MS" w:eastAsia="Arial Unicode MS"/>
          <w:sz w:val="24"/>
          <w:szCs w:val="24"/>
          <w:rtl w:val="0"/>
        </w:rPr>
        <w:t xml:space="preserve"> </w:t>
      </w:r>
      <m:oMath>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represents standard quantum randomness, and </w:t>
      </w:r>
      <w:r>
        <w:rPr>
          <w:rFonts w:cs="Arial Unicode MS" w:eastAsia="Arial Unicode MS"/>
          <w:sz w:val="24"/>
          <w:szCs w:val="24"/>
          <w:rtl w:val="0"/>
        </w:rPr>
        <w:t xml:space="preserve"> </w:t>
      </w:r>
      <m:oMath>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captures higher-dimensional variability.</w:t>
      </w:r>
    </w:p>
    <w:p>
      <w:pPr>
        <w:pStyle w:val="Body"/>
        <w:bidi w:val="0"/>
        <w:rPr>
          <w:rFonts w:ascii="Times New Roman" w:cs="Times New Roman" w:hAnsi="Times New Roman" w:eastAsia="Times New Roman"/>
        </w:rPr>
      </w:pPr>
      <w:r>
        <w:rPr>
          <w:rFonts w:cs="Arial Unicode MS" w:eastAsia="Arial Unicode MS"/>
          <w:rtl w:val="0"/>
        </w:rPr>
        <w:tab/>
        <w:t>3.</w:t>
        <w:tab/>
      </w:r>
      <w:r>
        <w:rPr>
          <w:rFonts w:cs="Arial Unicode MS" w:eastAsia="Arial Unicode MS"/>
          <w:rtl w:val="0"/>
          <w:lang w:val="en-US"/>
        </w:rPr>
        <w:t>Signal Extraction</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Fluctuations in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xml:space="preserve"> are detected as raw quantum signals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modeled as a stochastic process:</w:t>
      </w:r>
    </w:p>
    <w:p>
      <w:pPr>
        <w:pStyle w:val="Body"/>
        <w:bidi w:val="0"/>
      </w:pPr>
    </w:p>
    <w:p>
      <w:pPr>
        <w:pStyle w:val="Body"/>
        <w:bidi w:val="0"/>
        <w:rPr>
          <w:rFonts w:ascii="Times New Roman" w:cs="Times New Roman" w:hAnsi="Times New Roman" w:eastAsia="Times New Roman"/>
          <w:color w:val="000000"/>
          <w:sz w:val="24"/>
        </w:rPr>
      </w:pPr>
      <m:oMath>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Temporal fluctuations of the chance dimension.</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Environmental noise from hardware or external factors.</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Transformation function isolating intrinsic randomness.</w:t>
      </w:r>
    </w:p>
    <w:p>
      <w:pPr>
        <w:pStyle w:val="Body"/>
        <w:bidi w:val="0"/>
        <w:rPr>
          <w:rFonts w:ascii="Times New Roman" w:cs="Times New Roman" w:hAnsi="Times New Roman" w:eastAsia="Times New Roman"/>
        </w:rPr>
      </w:pPr>
      <w:r>
        <w:rPr>
          <w:rFonts w:cs="Arial Unicode MS" w:eastAsia="Arial Unicode MS"/>
          <w:rtl w:val="0"/>
        </w:rPr>
        <w:tab/>
        <w:t>4.</w:t>
        <w:tab/>
      </w:r>
      <w:r>
        <w:rPr>
          <w:rFonts w:cs="Arial Unicode MS" w:eastAsia="Arial Unicode MS"/>
          <w:rtl w:val="0"/>
          <w:lang w:val="en-US"/>
        </w:rPr>
        <w:t>Signal Processing</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Raw signals are transformed into high-entropy random sequences through advanced processing steps: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Bias Correction</w:t>
      </w:r>
      <w:r>
        <w:rPr>
          <w:rFonts w:cs="Arial Unicode MS" w:eastAsia="Arial Unicode MS"/>
          <w:rtl w:val="0"/>
          <w:lang w:val="en-US"/>
        </w:rPr>
        <w:t>: Patterns or biases introduced by sensors or hardware are filtered using:</w:t>
      </w:r>
    </w:p>
    <w:p>
      <w:pPr>
        <w:pStyle w:val="Body"/>
        <w:bidi w:val="0"/>
      </w:pPr>
    </w:p>
    <w:p>
      <w:pPr>
        <w:pStyle w:val="Body"/>
        <w:bidi w:val="0"/>
        <w:ind w:left="216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R</m:t>
              </m:r>
            </m:e>
            <m:sub>
              <m:r>
                <m:rPr>
                  <m:nor/>
                </m:rPr>
                <w:rPr xmlns:w="http://schemas.openxmlformats.org/wordprocessingml/2006/main">
                  <w:rFonts w:ascii="Cambria Math" w:hAnsi="Cambria Math"/>
                  <w:i/>
                  <w:color w:val="000000"/>
                  <w:sz w:val="26"/>
                  <w:szCs w:val="26"/>
                </w:rPr>
                <m:t>corrected</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m:oMathPara>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W</w:t>
      </w:r>
      <w:r>
        <w:rPr>
          <w:rFonts w:cs="Arial Unicode MS" w:eastAsia="Arial Unicode MS"/>
          <w:rtl w:val="0"/>
          <w:lang w:val="en-US"/>
        </w:rPr>
        <w:t xml:space="preserve">here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represents the mean signal bias.</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Entropy Amplification</w:t>
      </w:r>
      <w:r>
        <w:rPr>
          <w:rFonts w:cs="Arial Unicode MS" w:eastAsia="Arial Unicode MS"/>
          <w:rtl w:val="0"/>
          <w:lang w:val="en-US"/>
        </w:rPr>
        <w:t>: The corrected signal is amplified to ensure uniformity:</w:t>
      </w:r>
    </w:p>
    <w:p>
      <w:pPr>
        <w:pStyle w:val="Body"/>
        <w:bidi w:val="0"/>
      </w:pPr>
    </w:p>
    <w:p>
      <w:pPr>
        <w:pStyle w:val="Body"/>
        <w:bidi w:val="0"/>
        <w:ind w:left="2160"/>
        <w:rPr>
          <w:rFonts w:ascii="Times New Roman" w:cs="Times New Roman" w:hAnsi="Times New Roman" w:eastAsia="Times New Roman"/>
          <w:color w:val="000000"/>
          <w:sz w:val="24"/>
        </w:rPr>
      </w:pPr>
      <m:oMath>
        <m:sSub>
          <m:e>
            <m:r>
              <w:rPr xmlns:w="http://schemas.openxmlformats.org/wordprocessingml/2006/main">
                <w:rFonts w:ascii="Cambria Math" w:hAnsi="Cambria Math"/>
                <w:i/>
                <w:color w:val="000000"/>
                <w:sz w:val="26"/>
                <w:szCs w:val="26"/>
              </w:rPr>
              <m:t>R</m:t>
            </m:r>
          </m:e>
          <m:sub>
            <m:r>
              <m:rPr>
                <m:nor/>
              </m:rPr>
              <w:rPr xmlns:w="http://schemas.openxmlformats.org/wordprocessingml/2006/main">
                <w:rFonts w:ascii="Cambria Math" w:hAnsi="Cambria Math"/>
                <w:i/>
                <w:color w:val="000000"/>
                <w:sz w:val="26"/>
                <w:szCs w:val="26"/>
              </w:rPr>
              <m:t>final</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R</m:t>
            </m:r>
          </m:e>
          <m:sub>
            <m:r>
              <m:rPr>
                <m:nor/>
              </m:rPr>
              <w:rPr xmlns:w="http://schemas.openxmlformats.org/wordprocessingml/2006/main">
                <w:rFonts w:ascii="Cambria Math" w:hAnsi="Cambria Math"/>
                <w:i/>
                <w:color w:val="000000"/>
                <w:sz w:val="26"/>
                <w:szCs w:val="26"/>
              </w:rPr>
              <m:t>corrected</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W</w:t>
      </w:r>
      <w:r>
        <w:rPr>
          <w:rFonts w:cs="Arial Unicode MS" w:eastAsia="Arial Unicode MS"/>
          <w:rtl w:val="0"/>
          <w:lang w:val="en-US"/>
        </w:rPr>
        <w:t xml:space="preserve">here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g</m:t>
        </m:r>
      </m:oMath>
      <w:r>
        <w:rPr>
          <w:rFonts w:cs="Arial Unicode MS" w:eastAsia="Arial Unicode MS"/>
          <w:sz w:val="24"/>
          <w:szCs w:val="24"/>
          <w:rtl w:val="0"/>
        </w:rPr>
        <w:t xml:space="preserve"> </w:t>
      </w:r>
      <w:r>
        <w:rPr>
          <w:rFonts w:cs="Arial Unicode MS" w:eastAsia="Arial Unicode MS"/>
          <w:rtl w:val="0"/>
          <w:lang w:val="en-US"/>
        </w:rPr>
        <w:t xml:space="preserve"> is an entropy-enhancing transformation.</w:t>
      </w:r>
    </w:p>
    <w:p>
      <w:pPr>
        <w:pStyle w:val="Body"/>
        <w:bidi w:val="0"/>
        <w:rPr>
          <w:rFonts w:ascii="Times New Roman" w:cs="Times New Roman" w:hAnsi="Times New Roman" w:eastAsia="Times New Roman"/>
        </w:rPr>
      </w:pPr>
      <w:r>
        <w:rPr>
          <w:rFonts w:cs="Arial Unicode MS" w:eastAsia="Arial Unicode MS"/>
          <w:rtl w:val="0"/>
        </w:rPr>
        <w:tab/>
        <w:t>5.</w:t>
        <w:tab/>
      </w:r>
      <w:r>
        <w:rPr>
          <w:rFonts w:cs="Arial Unicode MS" w:eastAsia="Arial Unicode MS"/>
          <w:rtl w:val="0"/>
        </w:rPr>
        <w:t>Output</w:t>
      </w:r>
    </w:p>
    <w:p>
      <w:pPr>
        <w:pStyle w:val="Body"/>
        <w:bidi w:val="0"/>
        <w:ind w:left="1440"/>
      </w:pPr>
      <w:r>
        <w:rPr>
          <w:rFonts w:cs="Arial Unicode MS" w:eastAsia="Arial Unicode MS" w:hint="default"/>
          <w:rtl w:val="0"/>
        </w:rPr>
        <w:t>•</w:t>
        <w:tab/>
      </w:r>
      <w:r>
        <w:rPr>
          <w:rFonts w:cs="Arial Unicode MS" w:eastAsia="Arial Unicode MS"/>
          <w:rtl w:val="0"/>
          <w:lang w:val="en-US"/>
        </w:rPr>
        <w:t>The final output is a sequence of non-reproducible, statistically validated random numbers suitable for applications in cryptography, secure communication, and advanced computational tasks. The randomness is validated against industry standards (e.g., NIST, Dieharder).</w:t>
      </w:r>
    </w:p>
    <w:p>
      <w:pPr>
        <w:pStyle w:val="Heading 2"/>
        <w:bidi w:val="0"/>
      </w:pPr>
    </w:p>
    <w:p>
      <w:pPr>
        <w:pStyle w:val="Heading 2"/>
        <w:bidi w:val="0"/>
      </w:pPr>
      <w:r>
        <w:rPr>
          <w:rtl w:val="0"/>
        </w:rPr>
        <w:t>Mathematical Framework</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cs="Arial Unicode MS" w:eastAsia="Arial Unicode MS"/>
          <w:rtl w:val="0"/>
        </w:rPr>
        <w:t>1.</w:t>
        <w:tab/>
      </w:r>
      <w:r>
        <w:rPr>
          <w:rFonts w:cs="Arial Unicode MS" w:eastAsia="Arial Unicode MS"/>
          <w:rtl w:val="0"/>
        </w:rPr>
        <w:t>Metric Tensor</w:t>
      </w:r>
      <w:r>
        <w:rPr>
          <w:rFonts w:cs="Arial Unicode MS" w:eastAsia="Arial Unicode MS"/>
          <w:rtl w:val="0"/>
        </w:rPr>
        <w:t>:</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r>
      <w:r>
        <w:rPr>
          <w:rFonts w:cs="Arial Unicode MS" w:eastAsia="Arial Unicode MS"/>
          <w:rtl w:val="0"/>
          <w:lang w:val="en-US"/>
        </w:rPr>
        <w:t xml:space="preserve">  </w:t>
      </w:r>
      <w:r>
        <w:rPr>
          <w:rFonts w:cs="Arial Unicode MS" w:eastAsia="Arial Unicode MS"/>
          <w:rtl w:val="0"/>
          <w:lang w:val="en-US"/>
        </w:rPr>
        <w:t xml:space="preserve">The metric tensor of the 7dU framework incorporates </w:t>
      </w:r>
      <w:r>
        <w:rPr>
          <w:rFonts w:cs="Arial Unicode MS" w:eastAsia="Arial Unicode MS"/>
          <w:sz w:val="24"/>
          <w:szCs w:val="24"/>
          <w:rtl w:val="0"/>
        </w:rPr>
        <w:t xml:space="preserve"> </w:t>
      </w:r>
      <m:oMath>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oMath>
      <w:r>
        <w:rPr>
          <w:rFonts w:cs="Arial Unicode MS" w:eastAsia="Arial Unicode MS"/>
          <w:sz w:val="24"/>
          <w:szCs w:val="24"/>
          <w:rtl w:val="0"/>
        </w:rPr>
        <w:t xml:space="preserve"> </w:t>
      </w:r>
      <w:r>
        <w:rPr>
          <w:rFonts w:cs="Arial Unicode MS" w:eastAsia="Arial Unicode MS"/>
          <w:rtl w:val="0"/>
          <w:lang w:val="en-US"/>
        </w:rPr>
        <w:t xml:space="preserve"> as a dynamic element:</w:t>
      </w: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r>
                  <w:rPr xmlns:w="http://schemas.openxmlformats.org/wordprocessingml/2006/main">
                    <w:rFonts w:ascii="Cambria Math" w:hAnsi="Cambria Math"/>
                    <w:i/>
                    <w:color w:val="000000"/>
                    <w:sz w:val="26"/>
                    <w:szCs w:val="26"/>
                  </w:rPr>
                  <m:t>-</m:t>
                </m:r>
                <m:sSup>
                  <m:e>
                    <m:argPr>
                      <m:scrLvl m:val="0"/>
                    </m:argPr>
                    <m:r>
                      <w:rPr xmlns:w="http://schemas.openxmlformats.org/wordprocessingml/2006/main">
                        <w:rFonts w:ascii="Cambria Math" w:hAnsi="Cambria Math"/>
                        <w:i/>
                        <w:color w:val="000000"/>
                        <w:sz w:val="26"/>
                        <w:szCs w:val="26"/>
                      </w:rPr>
                      <m:t>c</m:t>
                    </m:r>
                  </m:e>
                  <m:sup>
                    <m:argPr>
                      <m:scrLvl m:val="0"/>
                    </m:argPr>
                    <m:r>
                      <w:rPr xmlns:w="http://schemas.openxmlformats.org/wordprocessingml/2006/main">
                        <w:rFonts w:ascii="Cambria Math" w:hAnsi="Cambria Math"/>
                        <w:i/>
                        <w:color w:val="000000"/>
                        <w:sz w:val="26"/>
                        <w:szCs w:val="26"/>
                      </w:rPr>
                      <m:t>2</m:t>
                    </m:r>
                  </m:sup>
                </m:sSup>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1</m:t>
                </m:r>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1,2,3</m:t>
                </m:r>
              </m:e>
            </m:mr>
            <m:mr>
              <m:e>
                <m:sSup>
                  <m:e>
                    <m:argPr>
                      <m:scrLvl m:val="0"/>
                    </m:argPr>
                    <m:r>
                      <w:rPr xmlns:w="http://schemas.openxmlformats.org/wordprocessingml/2006/main">
                        <w:rFonts w:ascii="Cambria Math" w:hAnsi="Cambria Math"/>
                        <w:i/>
                        <w:color w:val="000000"/>
                        <w:sz w:val="26"/>
                        <w:szCs w:val="26"/>
                      </w:rPr>
                      <m:t>ξ</m:t>
                    </m:r>
                  </m:e>
                  <m:sup>
                    <m:argPr>
                      <m:scrLvl m:val="0"/>
                    </m:argPr>
                    <m:r>
                      <w:rPr xmlns:w="http://schemas.openxmlformats.org/wordprocessingml/2006/main">
                        <w:rFonts w:ascii="Cambria Math" w:hAnsi="Cambria Math"/>
                        <w:i/>
                        <w:color w:val="000000"/>
                        <w:sz w:val="26"/>
                        <w:szCs w:val="26"/>
                      </w:rPr>
                      <m:t>2</m:t>
                    </m:r>
                  </m:sup>
                </m:sSup>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6</m:t>
                </m:r>
              </m:e>
            </m:mr>
            <m:mr>
              <m:e>
                <m:r>
                  <w:rPr xmlns:w="http://schemas.openxmlformats.org/wordprocessingml/2006/main">
                    <w:rFonts w:ascii="Cambria Math" w:hAnsi="Cambria Math"/>
                    <w:i/>
                    <w:color w:val="000000"/>
                    <w:sz w:val="26"/>
                    <w:szCs w:val="26"/>
                  </w:rPr>
                  <m:t>0</m:t>
                </m:r>
              </m:e>
              <m:e>
                <m:r>
                  <m:rPr>
                    <m:nor/>
                  </m:rPr>
                  <w:rPr xmlns:w="http://schemas.openxmlformats.org/wordprocessingml/2006/main">
                    <w:rFonts w:ascii="Cambria Math" w:hAnsi="Cambria Math"/>
                    <w:i/>
                    <w:color w:val="000000"/>
                    <w:sz w:val="26"/>
                    <w:szCs w:val="26"/>
                  </w:rPr>
                  <m:t>otherwise</m:t>
                </m:r>
                <m:r>
                  <w:rPr xmlns:w="http://schemas.openxmlformats.org/wordprocessingml/2006/main">
                    <w:rFonts w:ascii="Cambria Math" w:hAnsi="Cambria Math"/>
                    <w:i/>
                    <w:color w:val="000000"/>
                    <w:sz w:val="26"/>
                    <w:szCs w:val="26"/>
                  </w:rPr>
                  <m:t>.</m:t>
                </m:r>
              </m:e>
            </m:mr>
          </m:m>
        </m:oMath>
      </m:oMathPara>
    </w:p>
    <w:p>
      <w:pPr>
        <w:pStyle w:val="Body"/>
        <w:bidi w:val="0"/>
      </w:pPr>
    </w:p>
    <w:p>
      <w:pPr>
        <w:pStyle w:val="Body"/>
        <w:bidi w:val="0"/>
        <w:ind w:left="720"/>
        <w:rPr>
          <w:rFonts w:ascii="Times New Roman" w:cs="Times New Roman" w:hAnsi="Times New Roman" w:eastAsia="Times New Roman"/>
        </w:rPr>
      </w:pPr>
      <w:r>
        <w:rPr>
          <w:rFonts w:cs="Arial Unicode MS" w:eastAsia="Arial Unicode MS" w:hint="default"/>
          <w:rtl w:val="0"/>
        </w:rPr>
        <w:t>•</w:t>
      </w:r>
      <w:r>
        <w:rPr>
          <w:rFonts w:cs="Arial Unicode MS" w:eastAsia="Arial Unicode MS"/>
          <w:rtl w:val="0"/>
          <w:lang w:val="en-US"/>
        </w:rPr>
        <w:t xml:space="preserve">. </w:t>
      </w:r>
      <w:r>
        <w:rPr>
          <w:rFonts w:cs="Arial Unicode MS" w:eastAsia="Arial Unicode MS"/>
          <w:rtl w:val="0"/>
          <w:lang w:val="en-US"/>
        </w:rPr>
        <w:t xml:space="preserve">This integration ensures that the dimension of chance influences spacetime </w:t>
      </w:r>
      <w:r>
        <w:tab/>
        <w:tab/>
        <w:tab/>
      </w:r>
      <w:r>
        <w:rPr>
          <w:rFonts w:cs="Arial Unicode MS" w:eastAsia="Arial Unicode MS"/>
          <w:rtl w:val="0"/>
          <w:lang w:val="en-US"/>
        </w:rPr>
        <w:t>geometry and measurable phenomena.</w:t>
      </w:r>
    </w:p>
    <w:p>
      <w:pPr>
        <w:pStyle w:val="Body"/>
        <w:bidi w:val="0"/>
        <w:rPr>
          <w:rFonts w:ascii="Times New Roman" w:cs="Times New Roman" w:hAnsi="Times New Roman" w:eastAsia="Times New Roman"/>
        </w:rPr>
      </w:pPr>
      <w:r>
        <w:rPr>
          <w:rFonts w:cs="Arial Unicode MS" w:eastAsia="Arial Unicode MS"/>
          <w:rtl w:val="0"/>
        </w:rPr>
        <w:t>2.</w:t>
        <w:tab/>
      </w:r>
      <w:r>
        <w:rPr>
          <w:rFonts w:cs="Arial Unicode MS" w:eastAsia="Arial Unicode MS"/>
          <w:rtl w:val="0"/>
          <w:lang w:val="en-US"/>
        </w:rPr>
        <w:t>Randomness Representation</w:t>
      </w:r>
      <w:r>
        <w:rPr>
          <w:rFonts w:cs="Arial Unicode MS" w:eastAsia="Arial Unicode MS"/>
          <w:rtl w:val="0"/>
        </w:rPr>
        <w:t>:</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r>
      <w:r>
        <w:rPr>
          <w:rFonts w:cs="Arial Unicode MS" w:eastAsia="Arial Unicode MS"/>
          <w:rtl w:val="0"/>
          <w:lang w:val="en-US"/>
        </w:rPr>
        <w:t xml:space="preserve">. </w:t>
      </w:r>
      <w:r>
        <w:rPr>
          <w:rFonts w:cs="Arial Unicode MS" w:eastAsia="Arial Unicode MS"/>
          <w:rtl w:val="0"/>
          <w:lang w:val="en-US"/>
        </w:rPr>
        <w:t xml:space="preserve">The wave function is modified to include the </w:t>
      </w:r>
      <w:r>
        <w:rPr>
          <w:rFonts w:cs="Arial Unicode MS" w:eastAsia="Arial Unicode MS"/>
          <w:sz w:val="24"/>
          <w:szCs w:val="24"/>
          <w:rtl w:val="0"/>
        </w:rPr>
        <w:t xml:space="preserve"> </w:t>
      </w:r>
      <m:oMath>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oMath>
      <w:r>
        <w:rPr>
          <w:rFonts w:cs="Arial Unicode MS" w:eastAsia="Arial Unicode MS"/>
          <w:sz w:val="24"/>
          <w:szCs w:val="24"/>
          <w:rtl w:val="0"/>
        </w:rPr>
        <w:t xml:space="preserve"> </w:t>
      </w:r>
      <w:r>
        <w:rPr>
          <w:rFonts w:cs="Arial Unicode MS" w:eastAsia="Arial Unicode MS"/>
          <w:rtl w:val="0"/>
          <w:lang w:val="it-IT"/>
        </w:rPr>
        <w:t>-dimension:</w:t>
      </w:r>
    </w:p>
    <w:p>
      <w:pPr>
        <w:pStyle w:val="Body"/>
        <w:bidi w:val="0"/>
      </w:pPr>
    </w:p>
    <w:p>
      <w:pPr>
        <w:pStyle w:val="Body"/>
        <w:bidi w:val="0"/>
        <w:ind w:left="1440"/>
        <w:rPr>
          <w:rFonts w:ascii="Times New Roman" w:cs="Times New Roman" w:hAnsi="Times New Roman" w:eastAsia="Times New Roman"/>
          <w:color w:val="000000"/>
          <w:sz w:val="24"/>
        </w:rPr>
      </w:pPr>
      <m:oMathPara>
        <m:oMathParaPr>
          <m:jc m:val="left"/>
        </m:oMathParaPr>
        <m:oMath>
          <m:r>
            <w:rPr xmlns:w="http://schemas.openxmlformats.org/wordprocessingml/2006/main">
              <w:rFonts w:ascii="Cambria Math" w:hAnsi="Cambria Math"/>
              <w:i/>
              <w:color w:val="000000"/>
              <w:sz w:val="26"/>
              <w:szCs w:val="26"/>
            </w:rPr>
            <m:t>ψ</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m:oMathPara>
    </w:p>
    <w:p>
      <w:pPr>
        <w:pStyle w:val="Body"/>
        <w:bidi w:val="0"/>
      </w:pP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r>
      <w:r>
        <w:rPr>
          <w:rFonts w:cs="Arial Unicode MS" w:eastAsia="Arial Unicode MS"/>
          <w:rtl w:val="0"/>
          <w:lang w:val="en-US"/>
        </w:rPr>
        <w:t xml:space="preserve">. </w:t>
      </w:r>
      <w:r>
        <w:rPr>
          <w:rFonts w:cs="Arial Unicode MS" w:eastAsia="Arial Unicode MS"/>
          <w:rtl w:val="0"/>
        </w:rPr>
        <w:t xml:space="preserve">Here, </w:t>
      </w:r>
      <w:r>
        <w:rPr>
          <w:rFonts w:cs="Arial Unicode MS" w:eastAsia="Arial Unicode MS"/>
          <w:sz w:val="24"/>
          <w:szCs w:val="24"/>
          <w:rtl w:val="0"/>
        </w:rPr>
        <w:t xml:space="preserve"> </w:t>
      </w:r>
      <m:oMath>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introduces probabilistic variability tied to the chance dimension.</w:t>
      </w:r>
    </w:p>
    <w:p>
      <w:pPr>
        <w:pStyle w:val="Body"/>
        <w:bidi w:val="0"/>
        <w:rPr>
          <w:rFonts w:ascii="Times New Roman" w:cs="Times New Roman" w:hAnsi="Times New Roman" w:eastAsia="Times New Roman"/>
        </w:rPr>
      </w:pPr>
      <w:r>
        <w:rPr>
          <w:rFonts w:cs="Arial Unicode MS" w:eastAsia="Arial Unicode MS"/>
          <w:rtl w:val="0"/>
        </w:rPr>
        <w:tab/>
        <w:t>3.</w:t>
      </w:r>
      <w:r>
        <w:rPr>
          <w:rFonts w:cs="Arial Unicode MS" w:eastAsia="Arial Unicode MS"/>
          <w:rtl w:val="0"/>
          <w:lang w:val="en-US"/>
        </w:rPr>
        <w:t xml:space="preserve">  </w:t>
      </w:r>
      <w:r>
        <w:rPr>
          <w:rFonts w:cs="Arial Unicode MS" w:eastAsia="Arial Unicode MS"/>
          <w:rtl w:val="0"/>
          <w:lang w:val="fr-FR"/>
        </w:rPr>
        <w:t>Entropy Validation</w:t>
      </w:r>
      <w:r>
        <w:rPr>
          <w:rFonts w:cs="Arial Unicode MS" w:eastAsia="Arial Unicode MS"/>
          <w:rtl w:val="0"/>
        </w:rPr>
        <w:t>:</w:t>
      </w:r>
    </w:p>
    <w:p>
      <w:pPr>
        <w:pStyle w:val="Body"/>
        <w:bidi w:val="0"/>
        <w:ind w:left="720"/>
      </w:pPr>
      <w:r>
        <w:rPr>
          <w:rFonts w:cs="Arial Unicode MS" w:eastAsia="Arial Unicode MS" w:hint="default"/>
          <w:rtl w:val="0"/>
        </w:rPr>
        <w:t>•</w:t>
      </w:r>
      <w:r>
        <w:rPr>
          <w:rFonts w:cs="Arial Unicode MS" w:eastAsia="Arial Unicode MS"/>
          <w:rtl w:val="0"/>
          <w:lang w:val="en-US"/>
        </w:rPr>
        <w:t xml:space="preserve">. </w:t>
      </w:r>
      <w:r>
        <w:rPr>
          <w:rFonts w:cs="Arial Unicode MS" w:eastAsia="Arial Unicode MS"/>
          <w:rtl w:val="0"/>
          <w:lang w:val="en-US"/>
        </w:rPr>
        <w:t>The generated sequences are validated against randomness benchmarks (e.g., NIST randomness test suite) to ensure compliance with statistical standards.</w:t>
      </w:r>
    </w:p>
    <w:p>
      <w:pPr>
        <w:pStyle w:val="Body"/>
        <w:bidi w:val="0"/>
        <w:ind w:left="720"/>
      </w:pPr>
    </w:p>
    <w:p>
      <w:pPr>
        <w:pStyle w:val="Heading 2"/>
        <w:bidi w:val="0"/>
      </w:pPr>
      <w:r>
        <w:rPr>
          <w:rtl w:val="0"/>
        </w:rPr>
        <w:t>Key Innovations</w:t>
      </w:r>
    </w:p>
    <w:p>
      <w:pPr>
        <w:pStyle w:val="Body"/>
        <w:bidi w:val="0"/>
        <w:rPr>
          <w:rFonts w:ascii="Times New Roman" w:cs="Times New Roman" w:hAnsi="Times New Roman" w:eastAsia="Times New Roman"/>
        </w:rPr>
      </w:pPr>
    </w:p>
    <w:p>
      <w:pPr>
        <w:pStyle w:val="Body"/>
        <w:rPr>
          <w:rFonts w:ascii="Times New Roman" w:cs="Times New Roman" w:hAnsi="Times New Roman" w:eastAsia="Times New Roman"/>
          <w:b w:val="1"/>
          <w:bCs w:val="1"/>
        </w:rPr>
      </w:pPr>
      <w:r>
        <w:rPr>
          <w:rtl w:val="0"/>
          <w:lang w:val="it-IT"/>
        </w:rPr>
        <w:tab/>
        <w:t>1.</w:t>
        <w:tab/>
        <w:t>Higher-Dimensional Randomness:</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By utilizing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the QRNG surpasses limitations of traditional quantum systems, introducing a fundamentally novel randomness source tied to spacetime.</w:t>
      </w:r>
    </w:p>
    <w:p>
      <w:pPr>
        <w:pStyle w:val="Body"/>
        <w:rPr>
          <w:rFonts w:ascii="Times New Roman" w:cs="Times New Roman" w:hAnsi="Times New Roman" w:eastAsia="Times New Roman"/>
          <w:b w:val="1"/>
          <w:bCs w:val="1"/>
        </w:rPr>
      </w:pPr>
      <w:r>
        <w:rPr>
          <w:rtl w:val="0"/>
          <w:lang w:val="en-US"/>
        </w:rPr>
        <w:tab/>
        <w:t>2.</w:t>
        <w:tab/>
        <w:t>Scalability and Throughput: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system is designed to handle high-volume randomness generation in real-time, suitable for distributed applications like blockchain and secure communications.</w:t>
      </w:r>
    </w:p>
    <w:p>
      <w:pPr>
        <w:pStyle w:val="Body"/>
        <w:bidi w:val="0"/>
        <w:rPr>
          <w:rFonts w:ascii="Times New Roman" w:cs="Times New Roman" w:hAnsi="Times New Roman" w:eastAsia="Times New Roman"/>
        </w:rPr>
      </w:pPr>
      <w:r>
        <w:rPr>
          <w:rFonts w:cs="Arial Unicode MS" w:eastAsia="Arial Unicode MS"/>
          <w:rtl w:val="0"/>
        </w:rPr>
        <w:tab/>
        <w:t>3.</w:t>
        <w:tab/>
      </w:r>
      <w:r>
        <w:rPr>
          <w:rFonts w:cs="Arial Unicode MS" w:eastAsia="Arial Unicode MS"/>
          <w:rtl w:val="0"/>
          <w:lang w:val="en-US"/>
        </w:rPr>
        <w:t>Enhanced Security</w:t>
      </w:r>
      <w:r>
        <w:rPr>
          <w:rFonts w:cs="Arial Unicode MS" w:eastAsia="Arial Unicode MS"/>
          <w:rtl w:val="0"/>
        </w:rPr>
        <w:t>:</w:t>
      </w:r>
    </w:p>
    <w:p>
      <w:pPr>
        <w:pStyle w:val="Body"/>
        <w:bidi w:val="0"/>
        <w:ind w:left="1440"/>
      </w:pPr>
      <w:r>
        <w:rPr>
          <w:rFonts w:cs="Arial Unicode MS" w:eastAsia="Arial Unicode MS" w:hint="default"/>
          <w:rtl w:val="0"/>
        </w:rPr>
        <w:t>•</w:t>
        <w:tab/>
      </w:r>
      <w:r>
        <w:rPr>
          <w:rFonts w:cs="Arial Unicode MS" w:eastAsia="Arial Unicode MS"/>
          <w:rtl w:val="0"/>
          <w:lang w:val="en-US"/>
        </w:rPr>
        <w:t>The integration of higher-dimensional phenomena ensures outputs that are impervious to classical and quantum cryptanalytic attacks.</w:t>
      </w:r>
    </w:p>
    <w:p>
      <w:pPr>
        <w:pStyle w:val="Body"/>
        <w:bidi w:val="0"/>
        <w:ind w:left="1440"/>
      </w:pPr>
    </w:p>
    <w:p>
      <w:pPr>
        <w:pStyle w:val="Body"/>
        <w:bidi w:val="0"/>
        <w:rPr>
          <w:color w:val="000000"/>
          <w:sz w:val="24"/>
        </w:rPr>
      </w:pPr>
      <w:r>
        <w:rPr>
          <w:rFonts w:cs="Arial Unicode MS" w:eastAsia="Arial Unicode MS"/>
          <w:rtl w:val="0"/>
          <w:lang w:val="en-US"/>
        </w:rPr>
        <w:t xml:space="preserve">The Core Technical Framework establishes the theoretical foundation of the QRNG, highlighting the role of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as a novel source of randomness. To translate this theoretical framework into a functional system, the QRNG integrates advanced hardware components and software algorithms designed to detect, process, and validate randomness influenced by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The following section describes the physical components and computational processes that operationalize this framework, ensuring robustness, scalability, and security in real-world applications</w:t>
      </w:r>
      <w:r>
        <w:rPr>
          <w:rFonts w:cs="Arial Unicode MS" w:eastAsia="Arial Unicode MS"/>
          <w:rtl w:val="0"/>
          <w:lang w:val="en-US"/>
        </w:rPr>
        <w:t>.</w:t>
      </w:r>
    </w:p>
    <w:p>
      <w:pPr>
        <w:pStyle w:val="Body"/>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p>
    <w:p>
      <w:pPr>
        <w:pStyle w:val="Heading"/>
        <w:bidi w:val="0"/>
      </w:pPr>
      <w:r>
        <mc:AlternateContent>
          <mc:Choice Requires="wpg">
            <w:drawing xmlns:a="http://schemas.openxmlformats.org/drawingml/2006/main">
              <wp:anchor distT="152400" distB="152400" distL="152400" distR="152400" simplePos="0" relativeHeight="251659264" behindDoc="0" locked="0" layoutInCell="1" allowOverlap="1">
                <wp:simplePos x="0" y="0"/>
                <wp:positionH relativeFrom="page">
                  <wp:posOffset>1587005</wp:posOffset>
                </wp:positionH>
                <wp:positionV relativeFrom="page">
                  <wp:posOffset>1552801</wp:posOffset>
                </wp:positionV>
                <wp:extent cx="6185395" cy="8460816"/>
                <wp:effectExtent l="0" t="0" r="0" b="0"/>
                <wp:wrapTopAndBottom distT="152400" distB="152400"/>
                <wp:docPr id="1073741828" name="officeArt object" descr="Group"/>
                <wp:cNvGraphicFramePr/>
                <a:graphic xmlns:a="http://schemas.openxmlformats.org/drawingml/2006/main">
                  <a:graphicData uri="http://schemas.microsoft.com/office/word/2010/wordprocessingGroup">
                    <wpg:wgp>
                      <wpg:cNvGrpSpPr/>
                      <wpg:grpSpPr>
                        <a:xfrm>
                          <a:off x="0" y="0"/>
                          <a:ext cx="6185395" cy="8460816"/>
                          <a:chOff x="0" y="0"/>
                          <a:chExt cx="6185394" cy="8460815"/>
                        </a:xfrm>
                      </wpg:grpSpPr>
                      <pic:pic xmlns:pic="http://schemas.openxmlformats.org/drawingml/2006/picture">
                        <pic:nvPicPr>
                          <pic:cNvPr id="1073741825" name="QRNG Block Diagram.pdf" descr="QRNG Block Diagram.pdf"/>
                          <pic:cNvPicPr>
                            <a:picLocks noChangeAspect="1"/>
                          </pic:cNvPicPr>
                        </pic:nvPicPr>
                        <pic:blipFill>
                          <a:blip r:embed="rId4">
                            <a:extLst/>
                          </a:blip>
                          <a:srcRect l="2108" t="0" r="2108" b="7717"/>
                          <a:stretch>
                            <a:fillRect/>
                          </a:stretch>
                        </pic:blipFill>
                        <pic:spPr>
                          <a:xfrm>
                            <a:off x="0" y="365124"/>
                            <a:ext cx="6185395" cy="7712120"/>
                          </a:xfrm>
                          <a:prstGeom prst="rect">
                            <a:avLst/>
                          </a:prstGeom>
                          <a:ln w="12700" cap="flat">
                            <a:noFill/>
                            <a:miter lim="400000"/>
                          </a:ln>
                          <a:effectLst>
                            <a:outerShdw sx="100000" sy="100000" kx="0" ky="0" algn="b" rotWithShape="0" blurRad="50800" dist="63500" dir="2700000">
                              <a:srgbClr val="000000">
                                <a:alpha val="50000"/>
                              </a:srgbClr>
                            </a:outerShdw>
                            <a:reflection blurRad="0" stA="50228" stPos="0" endA="0" endPos="40000" dist="0" dir="5400000" fadeDir="5400000" sx="100000" sy="-100000" kx="0" ky="0" algn="bl" rotWithShape="0"/>
                          </a:effectLst>
                        </pic:spPr>
                      </pic:pic>
                      <wps:wsp>
                        <wps:cNvPr id="1073741826" name="Title"/>
                        <wps:cNvSpPr/>
                        <wps:spPr>
                          <a:xfrm>
                            <a:off x="0" y="0"/>
                            <a:ext cx="6185395" cy="281972"/>
                          </a:xfrm>
                          <a:prstGeom prst="roundRect">
                            <a:avLst>
                              <a:gd name="adj" fmla="val 0"/>
                            </a:avLst>
                          </a:prstGeom>
                          <a:noFill/>
                          <a:ln w="12700" cap="flat">
                            <a:noFill/>
                            <a:miter lim="400000"/>
                          </a:ln>
                          <a:effectLst/>
                        </wps:spPr>
                        <wps:txbx>
                          <w:txbxContent>
                            <w:p>
                              <w:pPr>
                                <w:pStyle w:val="Object Title"/>
                                <w:jc w:val="left"/>
                              </w:pPr>
                              <w:r>
                                <w:rPr>
                                  <w:rtl w:val="0"/>
                                  <w:lang w:val="en-US"/>
                                </w:rPr>
                                <w:t>Workflow</w:t>
                              </w:r>
                            </w:p>
                          </w:txbxContent>
                        </wps:txbx>
                        <wps:bodyPr wrap="square" lIns="50800" tIns="50800" rIns="50800" bIns="50800" numCol="1" anchor="t">
                          <a:noAutofit/>
                        </wps:bodyPr>
                      </wps:wsp>
                      <wps:wsp>
                        <wps:cNvPr id="1073741827" name="Caption"/>
                        <wps:cNvSpPr/>
                        <wps:spPr>
                          <a:xfrm>
                            <a:off x="0" y="8178843"/>
                            <a:ext cx="6185395" cy="281973"/>
                          </a:xfrm>
                          <a:prstGeom prst="roundRect">
                            <a:avLst>
                              <a:gd name="adj" fmla="val 0"/>
                            </a:avLst>
                          </a:prstGeom>
                          <a:noFill/>
                          <a:ln w="12700" cap="flat">
                            <a:noFill/>
                            <a:miter lim="400000"/>
                          </a:ln>
                          <a:effectLst/>
                        </wps:spPr>
                        <wps:txbx>
                          <w:txbxContent>
                            <w:p>
                              <w:pPr>
                                <w:pStyle w:val="Object Caption"/>
                                <w:jc w:val="left"/>
                              </w:pPr>
                              <w:r>
                                <w:rPr>
                                  <w:rtl w:val="0"/>
                                  <w:lang w:val="en-US"/>
                                </w:rPr>
                                <w:t>Figure X</w:t>
                              </w:r>
                            </w:p>
                          </w:txbxContent>
                        </wps:txbx>
                        <wps:bodyPr wrap="square" lIns="50800" tIns="50800" rIns="50800" bIns="50800" numCol="1" anchor="t">
                          <a:noAutofit/>
                        </wps:bodyPr>
                      </wps:wsp>
                    </wpg:wgp>
                  </a:graphicData>
                </a:graphic>
              </wp:anchor>
            </w:drawing>
          </mc:Choice>
          <mc:Fallback>
            <w:pict>
              <v:group id="_x0000_s1026" style="visibility:visible;position:absolute;margin-left:125.0pt;margin-top:122.3pt;width:487.0pt;height:666.2pt;z-index:251659264;mso-position-horizontal:absolute;mso-position-horizontal-relative:page;mso-position-vertical:absolute;mso-position-vertical-relative:page;mso-wrap-distance-left:12.0pt;mso-wrap-distance-top:12.0pt;mso-wrap-distance-right:12.0pt;mso-wrap-distance-bottom:12.0pt;" coordorigin="0,0" coordsize="6185395,8460815">
                <w10:wrap type="topAndBottom" side="bothSides" anchorx="page" anchory="page"/>
                <v:shape id="_x0000_s1027" type="#_x0000_t75" style="position:absolute;left:0;top:365125;width:6185395;height:7712118;">
                  <v:imagedata r:id="rId4" o:title="QRNG Block Diagram.png" cropleft="2.1%" cropright="2.1%" cropbottom="7.7%"/>
                </v:shape>
                <v:roundrect id="_x0000_s1028" style="position:absolute;left:0;top:0;width:6185395;height:281972;" adj="0">
                  <v:fill on="f"/>
                  <v:stroke on="f" weight="1.0pt" dashstyle="solid" endcap="flat" miterlimit="400.0%" joinstyle="miter" linestyle="single" startarrow="none" startarrowwidth="medium" startarrowlength="medium" endarrow="none" endarrowwidth="medium" endarrowlength="medium"/>
                  <v:textbox>
                    <w:txbxContent>
                      <w:p>
                        <w:pPr>
                          <w:pStyle w:val="Object Title"/>
                          <w:jc w:val="left"/>
                        </w:pPr>
                        <w:r>
                          <w:rPr>
                            <w:rtl w:val="0"/>
                            <w:lang w:val="en-US"/>
                          </w:rPr>
                          <w:t>Workflow</w:t>
                        </w:r>
                      </w:p>
                    </w:txbxContent>
                  </v:textbox>
                </v:roundrect>
                <v:roundrect id="_x0000_s1029" style="position:absolute;left:0;top:8178843;width:6185395;height:281972;" adj="0">
                  <v:fill on="f"/>
                  <v:stroke on="f" weight="1.0pt" dashstyle="solid" endcap="flat" miterlimit="400.0%" joinstyle="miter" linestyle="single" startarrow="none" startarrowwidth="medium" startarrowlength="medium" endarrow="none" endarrowwidth="medium" endarrowlength="medium"/>
                  <v:textbox>
                    <w:txbxContent>
                      <w:p>
                        <w:pPr>
                          <w:pStyle w:val="Object Caption"/>
                          <w:jc w:val="left"/>
                        </w:pPr>
                        <w:r>
                          <w:rPr>
                            <w:rtl w:val="0"/>
                            <w:lang w:val="en-US"/>
                          </w:rPr>
                          <w:t>Figure X</w:t>
                        </w:r>
                      </w:p>
                    </w:txbxContent>
                  </v:textbox>
                </v:roundrect>
              </v:group>
            </w:pict>
          </mc:Fallback>
        </mc:AlternateContent>
      </w:r>
      <w:r>
        <w:rPr>
          <w:rFonts w:cs="Arial Unicode MS" w:eastAsia="Arial Unicode MS"/>
          <w:rtl w:val="0"/>
          <w:lang w:val="en-US"/>
        </w:rPr>
        <w:t>2. Hardware and Software Integration</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Quantum Random Number Generator (QRNG) system integrates advanced hardware and software to extract, process, and validate randomness derived from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within the seven-dimensional universe (7dU) framework. This integration ensures high throughput, robustness, and security across diverse applications while maintaining statistical quality and scalability.</w:t>
      </w:r>
    </w:p>
    <w:p>
      <w:pPr>
        <w:pStyle w:val="Body"/>
        <w:bidi w:val="0"/>
      </w:pPr>
    </w:p>
    <w:p>
      <w:pPr>
        <w:pStyle w:val="Heading 2"/>
        <w:bidi w:val="0"/>
      </w:pPr>
      <w:r>
        <w:rPr>
          <w:rtl w:val="0"/>
        </w:rPr>
        <w:t>Hardware Components</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cs="Arial Unicode MS" w:eastAsia="Arial Unicode MS"/>
          <w:rtl w:val="0"/>
        </w:rPr>
        <w:tab/>
        <w:t>1.</w:t>
        <w:tab/>
      </w:r>
      <w:r>
        <w:rPr>
          <w:rFonts w:cs="Arial Unicode MS" w:eastAsia="Arial Unicode MS"/>
          <w:rtl w:val="0"/>
        </w:rPr>
        <w:t>Quantum Sensors</w:t>
      </w:r>
      <w:r>
        <w:rPr>
          <w:rFonts w:cs="Arial Unicode MS" w:eastAsia="Arial Unicode MS"/>
          <w:rtl w:val="0"/>
        </w:rPr>
        <w:t>:</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fr-FR"/>
        </w:rPr>
        <w:t>Purpose</w:t>
      </w:r>
      <w:r>
        <w:rPr>
          <w:rFonts w:cs="Arial Unicode MS" w:eastAsia="Arial Unicode MS"/>
          <w:rtl w:val="0"/>
          <w:lang w:val="en-US"/>
        </w:rPr>
        <w:t xml:space="preserve">: Detect fluctuations influenced by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and translate them into measurable quantum signals.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rPr>
        <w:t>Examples</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u w:val="single"/>
          <w:rtl w:val="0"/>
          <w:lang w:val="en-US"/>
        </w:rPr>
        <w:t>Photon Detectors</w:t>
      </w:r>
      <w:r>
        <w:rPr>
          <w:rFonts w:cs="Arial Unicode MS" w:eastAsia="Arial Unicode MS"/>
          <w:rtl w:val="0"/>
          <w:lang w:val="en-US"/>
        </w:rPr>
        <w:t xml:space="preserve">: Capture variations in photonic states caused by probabilistic interference with the </w:t>
      </w:r>
      <w:r>
        <w:rPr>
          <w:rFonts w:cs="Arial Unicode MS" w:eastAsia="Arial Unicode MS"/>
          <w:sz w:val="24"/>
          <w:szCs w:val="24"/>
          <w:rtl w:val="0"/>
        </w:rPr>
        <w:t xml:space="preserve"> \xi </w:t>
      </w:r>
      <w:r>
        <w:rPr>
          <w:rFonts w:cs="Arial Unicode MS" w:eastAsia="Arial Unicode MS"/>
          <w:rtl w:val="0"/>
          <w:lang w:val="en-US"/>
        </w:rPr>
        <w:t>-dimension. These detectors operate across specific wavelength ranges optimized for quantum phenomena.</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u w:val="single"/>
          <w:rtl w:val="0"/>
          <w:lang w:val="de-DE"/>
        </w:rPr>
        <w:t>Vacuum Fluctuation Sensors</w:t>
      </w:r>
      <w:r>
        <w:rPr>
          <w:rFonts w:cs="Arial Unicode MS" w:eastAsia="Arial Unicode MS"/>
          <w:rtl w:val="0"/>
          <w:lang w:val="en-US"/>
        </w:rPr>
        <w:t>: Measure quantum noise correlated with higher-dimensional spacetime dynamics, including stochastic energy variations.</w:t>
      </w:r>
    </w:p>
    <w:p>
      <w:pPr>
        <w:pStyle w:val="Body"/>
        <w:bidi w:val="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rtl w:val="0"/>
          <w:lang w:val="en-US"/>
        </w:rPr>
        <w:t>Key Features</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Ultra-high sensitivity to quantum perturbations for precision detection.</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Seamless integration with downstream signal processing units for real-time data acquisition.</w:t>
      </w:r>
    </w:p>
    <w:p>
      <w:pPr>
        <w:pStyle w:val="Body"/>
        <w:bidi w:val="0"/>
        <w:rPr>
          <w:rFonts w:ascii="Times New Roman" w:cs="Times New Roman" w:hAnsi="Times New Roman" w:eastAsia="Times New Roman"/>
        </w:rPr>
      </w:pPr>
      <w:r>
        <w:rPr>
          <w:rFonts w:cs="Arial Unicode MS" w:eastAsia="Arial Unicode MS"/>
          <w:rtl w:val="0"/>
        </w:rPr>
        <w:tab/>
        <w:t>2.</w:t>
        <w:tab/>
      </w:r>
      <w:r>
        <w:rPr>
          <w:rFonts w:cs="Arial Unicode MS" w:eastAsia="Arial Unicode MS"/>
          <w:rtl w:val="0"/>
          <w:lang w:val="en-US"/>
        </w:rPr>
        <w:t>Signal Processing Unit</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Purpose</w:t>
      </w:r>
      <w:r>
        <w:rPr>
          <w:rFonts w:cs="Arial Unicode MS" w:eastAsia="Arial Unicode MS"/>
          <w:rtl w:val="0"/>
          <w:lang w:val="en-US"/>
        </w:rPr>
        <w:t>: Convert raw quantum signals into high-entropy random numbers through advanced computational techniques.</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rtl w:val="0"/>
          <w:lang w:val="en-US"/>
        </w:rPr>
        <w:t>Components</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rPr>
        <w:t>Analog-to-Digital Converters (ADCs)</w:t>
      </w:r>
      <w:r>
        <w:rPr>
          <w:rFonts w:cs="Arial Unicode MS" w:eastAsia="Arial Unicode MS"/>
          <w:rtl w:val="0"/>
          <w:lang w:val="en-US"/>
        </w:rPr>
        <w:t>: Digitize raw analog outputs from quantum sensors with high precision.</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High-Speed Processors</w:t>
      </w:r>
      <w:r>
        <w:rPr>
          <w:rFonts w:cs="Arial Unicode MS" w:eastAsia="Arial Unicode MS"/>
          <w:rtl w:val="0"/>
          <w:lang w:val="en-US"/>
        </w:rPr>
        <w:t>: Normalize, amplify entropy, and prepare randomness for distribution.</w:t>
      </w:r>
    </w:p>
    <w:p>
      <w:pPr>
        <w:pStyle w:val="Body"/>
        <w:bidi w:val="0"/>
        <w:ind w:left="2160"/>
        <w:rPr>
          <w:rFonts w:ascii="Times New Roman" w:cs="Times New Roman" w:hAnsi="Times New Roman" w:eastAsia="Times New Roman"/>
        </w:rPr>
      </w:pPr>
    </w:p>
    <w:p>
      <w:pPr>
        <w:pStyle w:val="Body"/>
        <w:bidi w:val="0"/>
        <w:ind w:left="720"/>
        <w:rPr>
          <w:rFonts w:ascii="Times New Roman" w:cs="Times New Roman" w:hAnsi="Times New Roman" w:eastAsia="Times New Roman"/>
        </w:rPr>
      </w:pPr>
      <w:r>
        <w:rPr>
          <w:rFonts w:cs="Arial Unicode MS" w:eastAsia="Arial Unicode MS"/>
          <w:rtl w:val="0"/>
        </w:rPr>
        <w:t>3.</w:t>
        <w:tab/>
      </w:r>
      <w:r>
        <w:rPr>
          <w:rFonts w:cs="Arial Unicode MS" w:eastAsia="Arial Unicode MS"/>
          <w:rtl w:val="0"/>
          <w:lang w:val="pt-PT"/>
        </w:rPr>
        <w:t>Entropy Validator</w:t>
      </w:r>
      <w:r>
        <w:rPr>
          <w:rFonts w:cs="Arial Unicode MS" w:eastAsia="Arial Unicode MS"/>
          <w:rtl w:val="0"/>
        </w:rPr>
        <w:t>:</w:t>
      </w:r>
      <w:r>
        <w:rPr>
          <w:rFonts w:cs="Arial Unicode MS" w:eastAsia="Arial Unicode MS"/>
          <w:rtl w:val="0"/>
          <w:lang w:val="en-US"/>
        </w:rPr>
        <w:t xml:space="preserve"> </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Purpose</w:t>
      </w:r>
      <w:r>
        <w:rPr>
          <w:rFonts w:cs="Arial Unicode MS" w:eastAsia="Arial Unicode MS"/>
          <w:rtl w:val="0"/>
          <w:lang w:val="en-US"/>
        </w:rPr>
        <w:t>: The Entropy Validator ensures that generated random sequences meet cryptographic standards for entropy and statistical randomness. This guarantees the reliability and unpredictability of the system</w:t>
      </w:r>
      <w:r>
        <w:rPr>
          <w:rFonts w:cs="Arial Unicode MS" w:eastAsia="Arial Unicode MS" w:hint="default"/>
          <w:rtl w:val="1"/>
        </w:rPr>
        <w:t>’</w:t>
      </w:r>
      <w:r>
        <w:rPr>
          <w:rFonts w:cs="Arial Unicode MS" w:eastAsia="Arial Unicode MS"/>
          <w:rtl w:val="0"/>
          <w:lang w:val="pt-PT"/>
        </w:rPr>
        <w:t>s output.</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rtl w:val="0"/>
          <w:lang w:val="en-US"/>
        </w:rPr>
        <w:t>Functionality</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Implements standard randomness tests, such as NIST and Dieharder, to validate uniformity, unpredictability, and entropy.</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Detects and corrects hardware biases or anomalies using adaptive feedback mechanisms.</w:t>
      </w:r>
    </w:p>
    <w:p>
      <w:pPr>
        <w:pStyle w:val="Body"/>
        <w:bidi w:val="0"/>
        <w:ind w:left="2160"/>
      </w:pPr>
    </w:p>
    <w:p>
      <w:pPr>
        <w:pStyle w:val="Heading 2"/>
        <w:bidi w:val="0"/>
      </w:pPr>
      <w:r>
        <w:rPr>
          <w:rtl w:val="0"/>
        </w:rPr>
        <w:t>Software Architecture</w:t>
      </w:r>
    </w:p>
    <w:p>
      <w:pPr>
        <w:pStyle w:val="Body"/>
        <w:bidi w:val="0"/>
        <w:rPr>
          <w:rFonts w:ascii="Times New Roman" w:cs="Times New Roman" w:hAnsi="Times New Roman" w:eastAsia="Times New Roman"/>
        </w:rPr>
      </w:pPr>
    </w:p>
    <w:p>
      <w:pPr>
        <w:pStyle w:val="Body"/>
        <w:bidi w:val="0"/>
      </w:pPr>
      <w:r>
        <w:rPr>
          <w:rFonts w:cs="Arial Unicode MS" w:eastAsia="Arial Unicode MS"/>
          <w:rtl w:val="0"/>
        </w:rPr>
        <w:tab/>
        <w:t>1.</w:t>
        <w:tab/>
      </w:r>
      <w:r>
        <w:rPr>
          <w:rFonts w:cs="Arial Unicode MS" w:eastAsia="Arial Unicode MS"/>
          <w:rtl w:val="0"/>
          <w:lang w:val="en-US"/>
        </w:rPr>
        <w:t>Randomness Extraction Algorithms</w:t>
      </w:r>
      <w:r>
        <w:rPr>
          <w:rFonts w:cs="Arial Unicode MS" w:eastAsia="Arial Unicode MS"/>
          <w:rtl w:val="0"/>
        </w:rPr>
        <w:t>:</w:t>
      </w:r>
    </w:p>
    <w:p>
      <w:pPr>
        <w:pStyle w:val="Body"/>
        <w:bidi w:val="0"/>
        <w:rPr>
          <w:rFonts w:ascii="Times New Roman" w:cs="Times New Roman" w:hAnsi="Times New Roman" w:eastAsia="Times New Roman"/>
        </w:rPr>
      </w:pP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fr-FR"/>
        </w:rPr>
        <w:t>Purpose</w:t>
      </w:r>
      <w:r>
        <w:rPr>
          <w:rFonts w:cs="Arial Unicode MS" w:eastAsia="Arial Unicode MS"/>
          <w:rtl w:val="0"/>
          <w:lang w:val="en-US"/>
        </w:rPr>
        <w:t xml:space="preserve">: Extract intrinsic randomness from quantum signals influenced by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u w:val="single"/>
          <w:rtl w:val="0"/>
          <w:lang w:val="pt-PT"/>
        </w:rPr>
        <w:t>Process</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rtl w:val="0"/>
        </w:rPr>
        <w:t>Input</w:t>
      </w:r>
      <w:r>
        <w:rPr>
          <w:rFonts w:cs="Arial Unicode MS" w:eastAsia="Arial Unicode MS"/>
          <w:rtl w:val="0"/>
          <w:lang w:val="en-US"/>
        </w:rPr>
        <w:t>: Raw signals captured by quantum sensors.</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u w:val="single"/>
          <w:rtl w:val="0"/>
          <w:lang w:val="fr-FR"/>
        </w:rPr>
        <w:t>Operations</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Bias Correction</w:t>
      </w:r>
      <w:r>
        <w:rPr>
          <w:rFonts w:cs="Arial Unicode MS" w:eastAsia="Arial Unicode MS"/>
          <w:rtl w:val="0"/>
          <w:lang w:val="en-US"/>
        </w:rPr>
        <w:t>: Filters out systematic noise introduced by hardware or environmental factors.</w:t>
      </w:r>
    </w:p>
    <w:p>
      <w:pPr>
        <w:pStyle w:val="Body"/>
        <w:bidi w:val="0"/>
        <w:ind w:left="2160"/>
      </w:pPr>
      <w:r>
        <w:rPr>
          <w:rFonts w:cs="Arial Unicode MS" w:eastAsia="Arial Unicode MS" w:hint="default"/>
          <w:rtl w:val="0"/>
        </w:rPr>
        <w:t>•</w:t>
        <w:tab/>
      </w:r>
      <w:r>
        <w:rPr>
          <w:rFonts w:cs="Arial Unicode MS" w:eastAsia="Arial Unicode MS"/>
          <w:rtl w:val="0"/>
          <w:lang w:val="fr-FR"/>
        </w:rPr>
        <w:t>Entropy Amplification</w:t>
      </w:r>
      <w:r>
        <w:rPr>
          <w:rFonts w:cs="Arial Unicode MS" w:eastAsia="Arial Unicode MS"/>
          <w:rtl w:val="0"/>
          <w:lang w:val="en-US"/>
        </w:rPr>
        <w:t>: Enhances randomness to meet cryptographic standards.</w:t>
      </w:r>
    </w:p>
    <w:p>
      <w:pPr>
        <w:pStyle w:val="Body"/>
        <w:bidi w:val="0"/>
        <w:ind w:left="2160"/>
        <w:rPr>
          <w:rFonts w:ascii="Times New Roman" w:cs="Times New Roman" w:hAnsi="Times New Roman" w:eastAsia="Times New Roman"/>
        </w:rPr>
      </w:pPr>
      <w:r>
        <w:rPr>
          <w:rFonts w:cs="Arial Unicode MS" w:eastAsia="Arial Unicode MS"/>
          <w:u w:val="single"/>
          <w:rtl w:val="0"/>
          <w:lang w:val="en-US"/>
        </w:rPr>
        <w:t>Output</w:t>
      </w:r>
      <w:r>
        <w:rPr>
          <w:rFonts w:cs="Arial Unicode MS" w:eastAsia="Arial Unicode MS"/>
          <w:rtl w:val="0"/>
          <w:lang w:val="en-US"/>
        </w:rPr>
        <w:t>:</w:t>
      </w:r>
    </w:p>
    <w:p>
      <w:pPr>
        <w:pStyle w:val="Body"/>
        <w:numPr>
          <w:ilvl w:val="8"/>
          <w:numId w:val="2"/>
        </w:numPr>
        <w:bidi w:val="0"/>
      </w:pPr>
      <w:r>
        <w:tab/>
      </w:r>
      <w:r>
        <w:rPr>
          <w:rFonts w:cs="Arial Unicode MS" w:eastAsia="Arial Unicode MS"/>
          <w:rtl w:val="0"/>
          <w:lang w:val="en-US"/>
        </w:rPr>
        <w:t xml:space="preserve">Continuous validation of entropy and randomness against established </w:t>
      </w:r>
      <w:r>
        <w:tab/>
        <w:tab/>
        <w:tab/>
      </w:r>
      <w:r>
        <w:rPr>
          <w:rFonts w:cs="Arial Unicode MS" w:eastAsia="Arial Unicode MS"/>
          <w:rtl w:val="0"/>
          <w:lang w:val="da-DK"/>
        </w:rPr>
        <w:t>benchmarks.</w:t>
      </w:r>
    </w:p>
    <w:p>
      <w:pPr>
        <w:pStyle w:val="Body"/>
        <w:bidi w:val="0"/>
        <w:ind w:left="2160"/>
      </w:pPr>
      <w:r>
        <w:rPr>
          <w:rFonts w:cs="Arial Unicode MS" w:eastAsia="Arial Unicode MS" w:hint="default"/>
          <w:rtl w:val="0"/>
        </w:rPr>
        <w:t>•</w:t>
        <w:tab/>
      </w:r>
      <w:r>
        <w:rPr>
          <w:rFonts w:cs="Arial Unicode MS" w:eastAsia="Arial Unicode MS"/>
          <w:rtl w:val="0"/>
          <w:lang w:val="en-US"/>
        </w:rPr>
        <w:t>Real-time performance monitoring to detect and mitigate fluctuations in hardware behavior.</w:t>
      </w:r>
    </w:p>
    <w:p>
      <w:pPr>
        <w:pStyle w:val="Body"/>
        <w:bidi w:val="0"/>
        <w:ind w:left="216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cs="Arial Unicode MS" w:eastAsia="Arial Unicode MS"/>
          <w:rtl w:val="0"/>
        </w:rPr>
        <w:tab/>
        <w:t>3.</w:t>
        <w:tab/>
      </w:r>
      <w:r>
        <w:rPr>
          <w:rFonts w:cs="Arial Unicode MS" w:eastAsia="Arial Unicode MS"/>
          <w:rtl w:val="0"/>
          <w:lang w:val="en-US"/>
        </w:rPr>
        <w:t>User Interface and API</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u w:val="single"/>
          <w:rtl w:val="0"/>
          <w:lang w:val="fr-FR"/>
        </w:rPr>
        <w:t>Purpose</w:t>
      </w:r>
      <w:r>
        <w:rPr>
          <w:rFonts w:cs="Arial Unicode MS" w:eastAsia="Arial Unicode MS"/>
          <w:rtl w:val="0"/>
          <w:lang w:val="en-US"/>
        </w:rPr>
        <w:t>: Enable seamless integration and user access to the QRNG</w:t>
      </w:r>
      <w:r>
        <w:rPr>
          <w:rFonts w:cs="Arial Unicode MS" w:eastAsia="Arial Unicode MS" w:hint="default"/>
          <w:rtl w:val="1"/>
        </w:rPr>
        <w:t>’</w:t>
      </w:r>
      <w:r>
        <w:rPr>
          <w:rFonts w:cs="Arial Unicode MS" w:eastAsia="Arial Unicode MS"/>
          <w:rtl w:val="0"/>
          <w:lang w:val="pt-PT"/>
        </w:rPr>
        <w:t>s outputs.</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u w:val="single"/>
          <w:rtl w:val="0"/>
          <w:lang w:val="en-US"/>
        </w:rPr>
        <w:t>Features</w:t>
      </w:r>
      <w:r>
        <w:rPr>
          <w:rFonts w:cs="Arial Unicode MS" w:eastAsia="Arial Unicode MS"/>
          <w:rtl w:val="0"/>
        </w:rPr>
        <w:t>:</w:t>
      </w:r>
    </w:p>
    <w:p>
      <w:pPr>
        <w:pStyle w:val="Body"/>
        <w:bidi w:val="0"/>
        <w:ind w:left="216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Secure API endpoints designed for cryptographic key generation, simulations, and AI model initialization.</w:t>
      </w:r>
    </w:p>
    <w:p>
      <w:pPr>
        <w:pStyle w:val="Body"/>
        <w:bidi w:val="0"/>
        <w:ind w:left="2160"/>
      </w:pPr>
      <w:r>
        <w:rPr>
          <w:rFonts w:cs="Arial Unicode MS" w:eastAsia="Arial Unicode MS" w:hint="default"/>
          <w:rtl w:val="0"/>
        </w:rPr>
        <w:t>•</w:t>
        <w:tab/>
      </w:r>
      <w:r>
        <w:rPr>
          <w:rFonts w:cs="Arial Unicode MS" w:eastAsia="Arial Unicode MS"/>
          <w:rtl w:val="0"/>
          <w:lang w:val="en-US"/>
        </w:rPr>
        <w:t>Configurable settings for output formats (e.g., binary, hexadecimal) and randomness requirements (e.g., block size, entropy level).</w:t>
      </w:r>
    </w:p>
    <w:p>
      <w:pPr>
        <w:pStyle w:val="Body"/>
        <w:bidi w:val="0"/>
      </w:pPr>
    </w:p>
    <w:p>
      <w:pPr>
        <w:pStyle w:val="Heading 2"/>
        <w:bidi w:val="0"/>
      </w:pPr>
      <w:r>
        <w:rPr>
          <w:rtl w:val="0"/>
        </w:rPr>
        <w:t>Integration Workflow</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workflow of the QRNG system begins with quantum sensors capturing fluctuations in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followed by signal processing, validation, and delivery of high-entropy outputs.</w:t>
      </w:r>
    </w:p>
    <w:p>
      <w:pPr>
        <w:pStyle w:val="Default"/>
        <w:bidi w:val="0"/>
        <w:spacing w:before="0" w:line="240" w:lineRule="auto"/>
        <w:ind w:left="0" w:right="0" w:firstLine="0"/>
        <w:jc w:val="left"/>
        <w:rPr>
          <w:rFonts w:ascii="Times New Roman" w:cs="Times New Roman" w:hAnsi="Times New Roman" w:eastAsia="Times New Roman"/>
          <w:i w:val="0"/>
          <w:iCs w:val="0"/>
          <w:outline w:val="0"/>
          <w:color w:val="feffff"/>
          <w:sz w:val="46"/>
          <w:szCs w:val="46"/>
          <w:rtl w:val="0"/>
          <w14:textFill>
            <w14:solidFill>
              <w14:srgbClr w14:val="FFFFFF"/>
            </w14:solidFill>
          </w14:textFill>
        </w:rPr>
      </w:pPr>
    </w:p>
    <w:p>
      <w:pPr>
        <w:pStyle w:val="Default"/>
        <w:bidi w:val="0"/>
        <w:spacing w:before="0" w:line="240" w:lineRule="auto"/>
        <w:ind w:left="0" w:right="0" w:firstLine="0"/>
        <w:jc w:val="left"/>
        <w:rPr>
          <w:rFonts w:ascii="Helvetica" w:cs="Helvetica" w:hAnsi="Helvetica" w:eastAsia="Helvetica"/>
          <w:i w:val="1"/>
          <w:iCs w:val="1"/>
          <w:outline w:val="0"/>
          <w:color w:val="feffff"/>
          <w:sz w:val="46"/>
          <w:szCs w:val="46"/>
          <w:rtl w:val="0"/>
          <w14:textFill>
            <w14:solidFill>
              <w14:srgbClr w14:val="FFFFFF"/>
            </w14:solidFill>
          </w14:textFill>
        </w:rPr>
      </w:pPr>
    </w:p>
    <w:p>
      <w:pPr>
        <w:pStyle w:val="Body"/>
        <w:bidi w:val="0"/>
        <w:rPr>
          <w:rFonts w:ascii="Times New Roman" w:cs="Times New Roman" w:hAnsi="Times New Roman" w:eastAsia="Times New Roman"/>
        </w:rPr>
      </w:pPr>
    </w:p>
    <w:p>
      <w:pPr>
        <w:pStyle w:val="Body"/>
        <w:bidi w:val="0"/>
        <w:ind w:left="720"/>
        <w:rPr>
          <w:rFonts w:ascii="Times New Roman" w:cs="Times New Roman" w:hAnsi="Times New Roman" w:eastAsia="Times New Roman"/>
          <w:color w:val="000000"/>
          <w:sz w:val="24"/>
        </w:rPr>
      </w:pPr>
      <w:r>
        <w:rPr>
          <w:rFonts w:cs="Arial Unicode MS" w:eastAsia="Arial Unicode MS"/>
          <w:rtl w:val="0"/>
        </w:rPr>
        <w:t>1.</w:t>
        <w:tab/>
      </w:r>
      <w:r>
        <w:rPr>
          <w:rFonts w:cs="Arial Unicode MS" w:eastAsia="Arial Unicode MS"/>
          <w:rtl w:val="0"/>
        </w:rPr>
        <w:t>Input</w:t>
      </w:r>
      <w:r>
        <w:rPr>
          <w:rFonts w:cs="Arial Unicode MS" w:eastAsia="Arial Unicode MS"/>
          <w:rtl w:val="0"/>
          <w:lang w:val="en-US"/>
        </w:rPr>
        <w:t xml:space="preserve">: Quantum sensors detect and capture fluctuations in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translating them into raw quantum signals.</w:t>
      </w:r>
    </w:p>
    <w:p>
      <w:pPr>
        <w:pStyle w:val="Body"/>
        <w:bidi w:val="0"/>
        <w:ind w:left="720"/>
        <w:rPr>
          <w:rFonts w:ascii="Times New Roman" w:cs="Times New Roman" w:hAnsi="Times New Roman" w:eastAsia="Times New Roman"/>
        </w:rPr>
      </w:pPr>
      <w:r>
        <w:rPr>
          <w:rFonts w:cs="Arial Unicode MS" w:eastAsia="Arial Unicode MS"/>
          <w:rtl w:val="0"/>
        </w:rPr>
        <w:t>2.</w:t>
        <w:tab/>
      </w:r>
      <w:r>
        <w:rPr>
          <w:rFonts w:cs="Arial Unicode MS" w:eastAsia="Arial Unicode MS"/>
          <w:rtl w:val="0"/>
          <w:lang w:val="en-US"/>
        </w:rPr>
        <w:t>Signal Processing</w:t>
      </w:r>
      <w:r>
        <w:rPr>
          <w:rFonts w:cs="Arial Unicode MS" w:eastAsia="Arial Unicode MS"/>
          <w:rtl w:val="0"/>
          <w:lang w:val="en-US"/>
        </w:rPr>
        <w:t>: The raw data is digitized, normalized, and amplified to ensure high entropy.</w:t>
      </w:r>
    </w:p>
    <w:p>
      <w:pPr>
        <w:pStyle w:val="Body"/>
        <w:bidi w:val="0"/>
        <w:ind w:left="720"/>
        <w:rPr>
          <w:rFonts w:ascii="Times New Roman" w:cs="Times New Roman" w:hAnsi="Times New Roman" w:eastAsia="Times New Roman"/>
        </w:rPr>
      </w:pPr>
      <w:r>
        <w:rPr>
          <w:rFonts w:cs="Arial Unicode MS" w:eastAsia="Arial Unicode MS"/>
          <w:rtl w:val="0"/>
        </w:rPr>
        <w:t>3.</w:t>
        <w:tab/>
      </w:r>
      <w:r>
        <w:rPr>
          <w:rFonts w:cs="Arial Unicode MS" w:eastAsia="Arial Unicode MS"/>
          <w:rtl w:val="0"/>
          <w:lang w:val="fr-FR"/>
        </w:rPr>
        <w:t>Validation</w:t>
      </w:r>
      <w:r>
        <w:rPr>
          <w:rFonts w:cs="Arial Unicode MS" w:eastAsia="Arial Unicode MS"/>
          <w:rtl w:val="0"/>
          <w:lang w:val="en-US"/>
        </w:rPr>
        <w:t>: Outputs are rigorously tested against statistical benchmarks to confirm randomness quality.</w:t>
      </w:r>
    </w:p>
    <w:p>
      <w:pPr>
        <w:pStyle w:val="Body"/>
        <w:bidi w:val="0"/>
        <w:ind w:left="720"/>
      </w:pPr>
      <w:r>
        <w:rPr>
          <w:rFonts w:cs="Arial Unicode MS" w:eastAsia="Arial Unicode MS"/>
          <w:rtl w:val="0"/>
        </w:rPr>
        <w:t>4.</w:t>
        <w:tab/>
      </w:r>
      <w:r>
        <w:rPr>
          <w:rFonts w:cs="Arial Unicode MS" w:eastAsia="Arial Unicode MS"/>
          <w:rtl w:val="0"/>
        </w:rPr>
        <w:t>Output</w:t>
      </w:r>
      <w:r>
        <w:rPr>
          <w:rFonts w:cs="Arial Unicode MS" w:eastAsia="Arial Unicode MS"/>
          <w:rtl w:val="0"/>
          <w:lang w:val="en-US"/>
        </w:rPr>
        <w:t>: Validated high-entropy random sequences are delivered to users via secure APIs or integrated hardware interfaces.</w:t>
      </w:r>
    </w:p>
    <w:p>
      <w:pPr>
        <w:pStyle w:val="Body"/>
        <w:bidi w:val="0"/>
        <w:ind w:left="720"/>
      </w:pPr>
    </w:p>
    <w:p>
      <w:pPr>
        <w:pStyle w:val="Heading 2"/>
        <w:bidi w:val="0"/>
      </w:pPr>
      <w:r>
        <w:rPr>
          <w:rtl w:val="0"/>
        </w:rPr>
        <w:t>Advantages of Integration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cs="Arial Unicode MS" w:eastAsia="Arial Unicode MS"/>
          <w:rtl w:val="0"/>
        </w:rPr>
        <w:tab/>
        <w:t>1.</w:t>
        <w:tab/>
      </w:r>
      <w:r>
        <w:rPr>
          <w:rFonts w:cs="Arial Unicode MS" w:eastAsia="Arial Unicode MS"/>
          <w:rtl w:val="0"/>
          <w:lang w:val="da-DK"/>
        </w:rPr>
        <w:t>Real-Time Performance</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QRNG is optimized for high-throughput operations, supporting large-scale applications such as blockchain transactions, cryptographic protocols, and real-time simulations.</w:t>
      </w:r>
    </w:p>
    <w:p>
      <w:pPr>
        <w:pStyle w:val="Body"/>
        <w:bidi w:val="0"/>
        <w:rPr>
          <w:rFonts w:ascii="Times New Roman" w:cs="Times New Roman" w:hAnsi="Times New Roman" w:eastAsia="Times New Roman"/>
        </w:rPr>
      </w:pPr>
      <w:r>
        <w:rPr>
          <w:rFonts w:cs="Arial Unicode MS" w:eastAsia="Arial Unicode MS"/>
          <w:rtl w:val="0"/>
        </w:rPr>
        <w:tab/>
        <w:t>2.</w:t>
        <w:tab/>
      </w:r>
      <w:r>
        <w:rPr>
          <w:rFonts w:cs="Arial Unicode MS" w:eastAsia="Arial Unicode MS"/>
          <w:rtl w:val="0"/>
          <w:lang w:val="en-US"/>
        </w:rPr>
        <w:t>Scalability</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modular architecture of the hardware and software allows for distributed or cloud-based implementations, enabling adaptability for different deployment scales.</w:t>
      </w:r>
    </w:p>
    <w:p>
      <w:pPr>
        <w:pStyle w:val="Body"/>
        <w:bidi w:val="0"/>
        <w:rPr>
          <w:rFonts w:ascii="Times New Roman" w:cs="Times New Roman" w:hAnsi="Times New Roman" w:eastAsia="Times New Roman"/>
        </w:rPr>
      </w:pPr>
      <w:r>
        <w:rPr>
          <w:rFonts w:cs="Arial Unicode MS" w:eastAsia="Arial Unicode MS"/>
          <w:rtl w:val="0"/>
        </w:rPr>
        <w:tab/>
        <w:t>3.</w:t>
        <w:tab/>
      </w:r>
      <w:r>
        <w:rPr>
          <w:rFonts w:cs="Arial Unicode MS" w:eastAsia="Arial Unicode MS"/>
          <w:rtl w:val="0"/>
          <w:lang w:val="en-US"/>
        </w:rPr>
        <w:t>Robust Security</w:t>
      </w:r>
      <w:r>
        <w:rPr>
          <w:rFonts w:cs="Arial Unicode MS" w:eastAsia="Arial Unicode MS"/>
          <w:rtl w:val="0"/>
        </w:rPr>
        <w:t>:</w:t>
      </w:r>
    </w:p>
    <w:p>
      <w:pPr>
        <w:pStyle w:val="Body"/>
        <w:bidi w:val="0"/>
        <w:ind w:left="1440"/>
        <w:rPr>
          <w:color w:val="000000"/>
          <w:sz w:val="24"/>
        </w:rPr>
      </w:pPr>
      <w:r>
        <w:rPr>
          <w:rFonts w:cs="Arial Unicode MS" w:eastAsia="Arial Unicode MS" w:hint="default"/>
          <w:rtl w:val="0"/>
        </w:rPr>
        <w:t>•</w:t>
        <w:tab/>
      </w:r>
      <w:r>
        <w:rPr>
          <w:rFonts w:cs="Arial Unicode MS" w:eastAsia="Arial Unicode MS"/>
          <w:rtl w:val="0"/>
          <w:lang w:val="en-US"/>
        </w:rPr>
        <w:t>The system</w:t>
      </w:r>
      <w:r>
        <w:rPr>
          <w:rFonts w:cs="Arial Unicode MS" w:eastAsia="Arial Unicode MS" w:hint="default"/>
          <w:rtl w:val="1"/>
        </w:rPr>
        <w:t>’</w:t>
      </w:r>
      <w:r>
        <w:rPr>
          <w:rFonts w:cs="Arial Unicode MS" w:eastAsia="Arial Unicode MS"/>
          <w:rtl w:val="0"/>
          <w:lang w:val="en-US"/>
        </w:rPr>
        <w:t xml:space="preserve">s advanced validation algorithms and reliance on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ensure outputs are resistant to both classical and quantum attacks, offering unmatched security for sensitive applications.</w:t>
      </w:r>
    </w:p>
    <w:p>
      <w:pPr>
        <w:pStyle w:val="Body"/>
        <w:bidi w:val="0"/>
        <w:ind w:left="144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hardware and software components of the QRNG rely on precise mathematical principles to ensure the accurate extraction, processing, and validation of randomness. The mathematical representations provide a detailed account of how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is integrated into the system, influencing the design of quantum sensors, signal processing units, and entropy validation mechanisms.</w:t>
      </w:r>
    </w:p>
    <w:p>
      <w:pPr>
        <w:pStyle w:val="Body"/>
        <w:bidi w:val="0"/>
        <w:rPr>
          <w:rFonts w:ascii="Times New Roman" w:cs="Times New Roman" w:hAnsi="Times New Roman" w:eastAsia="Times New Roman"/>
        </w:rPr>
      </w:pPr>
    </w:p>
    <w:p>
      <w:pPr>
        <w:pStyle w:val="Body"/>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2"/>
        <w:bidi w:val="0"/>
      </w:pPr>
    </w:p>
    <w:p>
      <w:pPr>
        <w:pStyle w:val="Heading"/>
        <w:bidi w:val="0"/>
        <w:rPr>
          <w:rFonts w:ascii="Times New Roman" w:cs="Times New Roman" w:hAnsi="Times New Roman" w:eastAsia="Times New Roman"/>
        </w:rPr>
      </w:pPr>
      <w:r>
        <w:rPr>
          <w:rFonts w:cs="Arial Unicode MS" w:eastAsia="Arial Unicode MS"/>
          <w:rtl w:val="0"/>
          <w:lang w:val="en-US"/>
        </w:rPr>
        <w:t>3. Mathematical Representations</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This section provides the mathematical foundation for the QRNG, explaining how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is incorporated into the system</w:t>
      </w:r>
      <w:r>
        <w:rPr>
          <w:rFonts w:cs="Arial Unicode MS" w:eastAsia="Arial Unicode MS" w:hint="default"/>
          <w:rtl w:val="1"/>
        </w:rPr>
        <w:t>’</w:t>
      </w:r>
      <w:r>
        <w:rPr>
          <w:rFonts w:cs="Arial Unicode MS" w:eastAsia="Arial Unicode MS"/>
          <w:rtl w:val="0"/>
          <w:lang w:val="en-US"/>
        </w:rPr>
        <w:t>s design and functionality. By integrating higher-dimensional physics into practical quantum systems, the QRNG introduces intrinsic randomness as a dynamic variable influencing both spacetime and quantum phenomena. This combination ensures a robust theoretical basis for true randomness.</w:t>
      </w:r>
    </w:p>
    <w:p>
      <w:pPr>
        <w:pStyle w:val="Body"/>
        <w:bidi w:val="0"/>
      </w:pPr>
    </w:p>
    <w:p>
      <w:pPr>
        <w:pStyle w:val="Heading 2"/>
        <w:numPr>
          <w:ilvl w:val="0"/>
          <w:numId w:val="4"/>
        </w:numPr>
        <w:bidi w:val="0"/>
      </w:pPr>
      <w:r>
        <w:rPr>
          <w:rtl w:val="0"/>
        </w:rPr>
        <w:t>The Metric Tensor with Chance Dimension</w:t>
      </w: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d>
            <m:dPr>
              <m:ctrlPr>
                <w:rPr xmlns:w="http://schemas.openxmlformats.org/wordprocessingml/2006/main">
                  <w:rFonts w:ascii="Cambria Math" w:hAnsi="Cambria Math"/>
                  <w:i/>
                  <w:color w:val="000000"/>
                  <w:sz w:val="26"/>
                  <w:szCs w:val="26"/>
                </w:rPr>
              </m:ctrlPr>
            </m:dPr>
            <m:e>
              <m:m>
                <m:mPr>
                  <m:ctrlPr>
                    <w:rPr xmlns:w="http://schemas.openxmlformats.org/wordprocessingml/2006/main">
                      <w:rFonts w:ascii="Cambria Math" w:hAnsi="Cambria Math"/>
                      <w:i/>
                      <w:color w:val="000000"/>
                      <w:sz w:val="26"/>
                      <w:szCs w:val="26"/>
                    </w:rPr>
                  </m:ctrlPr>
                  <m:baseJc m:val="center"/>
                  <m:plcHide m:val="on"/>
                  <m:mcs>
                    <m:mc>
                      <m:mcPr>
                        <m:count m:val="7"/>
                        <m:mcJc m:val="center"/>
                      </m:mcPr>
                    </m:mc>
                  </m:mcs>
                </m:mP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y</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z</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0</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m:rPr>
                            <m:sty m:val="p"/>
                          </m:rPr>
                          <w:rPr xmlns:w="http://schemas.openxmlformats.org/wordprocessingml/2006/main">
                            <w:rFonts w:ascii="Cambria Math" w:hAnsi="Cambria Math"/>
                            <w:i/>
                            <w:color w:val="000000"/>
                            <w:sz w:val="26"/>
                            <w:szCs w:val="26"/>
                          </w:rPr>
                          <m:t>∞</m:t>
                        </m:r>
                      </m:sub>
                    </m:sSub>
                  </m:e>
                  <m:e>
                    <m:sSub>
                      <m:e>
                        <m:argPr>
                          <m:scrLvl m:val="0"/>
                        </m:argPr>
                        <m:r>
                          <w:rPr xmlns:w="http://schemas.openxmlformats.org/wordprocessingml/2006/main">
                            <w:rFonts w:ascii="Cambria Math" w:hAnsi="Cambria Math"/>
                            <w:i/>
                            <w:color w:val="000000"/>
                            <w:sz w:val="26"/>
                            <w:szCs w:val="26"/>
                          </w:rPr>
                          <m:t>g</m:t>
                        </m:r>
                      </m:e>
                      <m:sub>
                        <m:argPr>
                          <m:scrLvl m:val="0"/>
                        </m:argPr>
                        <m:r>
                          <m:rPr>
                            <m:sty m:val="p"/>
                          </m:rP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sub>
                    </m:sSub>
                  </m:e>
                </m:mr>
                <m:mr>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x</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y</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z</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t</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0</m:t>
                        </m:r>
                      </m:sub>
                    </m:sSub>
                  </m:e>
                  <m:e>
                    <m:sSub>
                      <m:e>
                        <m:argPr>
                          <m:scrLvl m:val="0"/>
                        </m:argPr>
                        <m:r>
                          <w:rPr xmlns:w="http://schemas.openxmlformats.org/wordprocessingml/2006/main">
                            <w:rFonts w:ascii="Cambria Math" w:hAnsi="Cambria Math"/>
                            <w:i/>
                            <w:color w:val="000000"/>
                            <w:sz w:val="26"/>
                            <w:szCs w:val="26"/>
                          </w:rPr>
                          <m:t>g</m:t>
                        </m:r>
                      </m:e>
                      <m:sub>
                        <m:argPr>
                          <m:scrLvl m:val="0"/>
                        </m:argPr>
                        <m:r>
                          <w:rPr xmlns:w="http://schemas.openxmlformats.org/wordprocessingml/2006/main">
                            <w:rFonts w:ascii="Cambria Math" w:hAnsi="Cambria Math"/>
                            <w:i/>
                            <w:color w:val="000000"/>
                            <w:sz w:val="26"/>
                            <w:szCs w:val="26"/>
                          </w:rPr>
                          <m:t>ξ</m:t>
                        </m:r>
                        <m:r>
                          <m:rPr>
                            <m:sty m:val="p"/>
                          </m:rPr>
                          <w:rPr xmlns:w="http://schemas.openxmlformats.org/wordprocessingml/2006/main">
                            <w:rFonts w:ascii="Cambria Math" w:hAnsi="Cambria Math"/>
                            <w:i/>
                            <w:color w:val="000000"/>
                            <w:sz w:val="26"/>
                            <w:szCs w:val="26"/>
                          </w:rPr>
                          <m:t>∞</m:t>
                        </m:r>
                      </m:sub>
                    </m:sSub>
                  </m:e>
                  <m:e>
                    <m:sSup>
                      <m:e>
                        <m:argPr>
                          <m:scrLvl m:val="0"/>
                        </m:argPr>
                        <m:r>
                          <m:rPr>
                            <m:sty m:val="bi"/>
                          </m:rPr>
                          <w:rPr xmlns:w="http://schemas.openxmlformats.org/wordprocessingml/2006/main">
                            <w:rFonts w:ascii="Cambria Math" w:hAnsi="Cambria Math"/>
                            <w:i/>
                            <w:color w:val="000000"/>
                            <w:sz w:val="26"/>
                            <w:szCs w:val="26"/>
                          </w:rPr>
                          <m:t>ξ</m:t>
                        </m:r>
                      </m:e>
                      <m:sup>
                        <m:argPr>
                          <m:scrLvl m:val="0"/>
                        </m:argPr>
                        <m:r>
                          <m:rPr>
                            <m:sty m:val="b"/>
                          </m:rPr>
                          <w:rPr xmlns:w="http://schemas.openxmlformats.org/wordprocessingml/2006/main">
                            <w:rFonts w:ascii="Cambria Math" w:hAnsi="Cambria Math"/>
                            <w:i/>
                            <w:color w:val="000000"/>
                            <w:sz w:val="26"/>
                            <w:szCs w:val="26"/>
                          </w:rPr>
                          <m:t>2</m:t>
                        </m:r>
                      </m:sup>
                    </m:sSup>
                  </m:e>
                </m:mr>
              </m:m>
            </m:e>
          </m:d>
        </m:oMath>
      </m:oMathPara>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Figure X: Extended Metric Tensor Matrix Including the Chance Dimension </w:t>
      </w:r>
      <m:oMath>
        <m:r>
          <w:rPr xmlns:w="http://schemas.openxmlformats.org/wordprocessingml/2006/main">
            <w:rFonts w:ascii="Cambria Math" w:hAnsi="Cambria Math"/>
            <w:i/>
            <w:color w:val="000000"/>
            <w:sz w:val="26"/>
            <w:szCs w:val="26"/>
          </w:rPr>
          <m:t>(</m:t>
        </m:r>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oMath>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p>
    <w:p>
      <w:pPr>
        <w:pStyle w:val="Body"/>
        <w:bidi w:val="0"/>
        <w:rPr>
          <w:color w:val="000000"/>
          <w:sz w:val="24"/>
        </w:rPr>
      </w:pPr>
      <w:r>
        <w:rPr>
          <w:rFonts w:cs="Arial Unicode MS" w:eastAsia="Arial Unicode MS"/>
          <w:rtl w:val="0"/>
          <w:lang w:val="en-US"/>
        </w:rPr>
        <w:t xml:space="preserve">In the seven-dimensional universe (7dU) framework, the metric tensor </w:t>
      </w:r>
      <m:oMath>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is extended to include the chance dimension </w:t>
      </w:r>
      <m:oMath>
        <m:r>
          <w:rPr xmlns:w="http://schemas.openxmlformats.org/wordprocessingml/2006/main">
            <w:rFonts w:ascii="Cambria Math" w:hAnsi="Cambria Math"/>
            <w:i/>
            <w:color w:val="000000"/>
            <w:sz w:val="26"/>
            <w:szCs w:val="26"/>
          </w:rPr>
          <m:t>(</m:t>
        </m:r>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r>
          <w:rPr xmlns:w="http://schemas.openxmlformats.org/wordprocessingml/2006/main">
            <w:rFonts w:ascii="Cambria Math" w:hAnsi="Cambria Math"/>
            <w:i/>
            <w:color w:val="000000"/>
            <w:sz w:val="26"/>
            <w:szCs w:val="26"/>
          </w:rPr>
          <m:t>)</m:t>
        </m:r>
      </m:oMath>
      <w:r>
        <w:rPr>
          <w:rFonts w:cs="Arial Unicode MS" w:eastAsia="Arial Unicode MS"/>
          <w:rtl w:val="0"/>
          <w:lang w:val="en-US"/>
        </w:rPr>
        <w:t>, which introduces intrinsic randomness tied to higher-dimensional spacetime properties.</w:t>
      </w: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d>
            <m:dPr>
              <m:ctrlPr>
                <w:rPr xmlns:w="http://schemas.openxmlformats.org/wordprocessingml/2006/main">
                  <w:rFonts w:ascii="Cambria Math" w:hAnsi="Cambria Math"/>
                  <w:i/>
                  <w:color w:val="000000"/>
                  <w:sz w:val="26"/>
                  <w:szCs w:val="26"/>
                </w:rPr>
              </m:ctrlPr>
              <m:begChr m:val="["/>
              <m:endChr m:val="]"/>
            </m:dPr>
            <m:e>
              <m:m>
                <m:mPr>
                  <m:ctrlPr>
                    <w:rPr xmlns:w="http://schemas.openxmlformats.org/wordprocessingml/2006/main">
                      <w:rFonts w:ascii="Cambria Math" w:hAnsi="Cambria Math"/>
                      <w:i/>
                      <w:color w:val="000000"/>
                      <w:sz w:val="26"/>
                      <w:szCs w:val="26"/>
                    </w:rPr>
                  </m:ctrlPr>
                  <m:baseJc m:val="center"/>
                  <m:plcHide m:val="on"/>
                  <m:mcs>
                    <m:mc>
                      <m:mcPr>
                        <m:count m:val="7"/>
                        <m:mcJc m:val="center"/>
                      </m:mcPr>
                    </m:mc>
                  </m:mcs>
                </m:mPr>
                <m:mr>
                  <m:e>
                    <m:r>
                      <w:rPr xmlns:w="http://schemas.openxmlformats.org/wordprocessingml/2006/main">
                        <w:rFonts w:ascii="Cambria Math" w:hAnsi="Cambria Math"/>
                        <w:i/>
                        <w:color w:val="000000"/>
                        <w:sz w:val="26"/>
                        <w:szCs w:val="26"/>
                      </w:rPr>
                      <m:t>-</m:t>
                    </m:r>
                    <m:sSup>
                      <m:e>
                        <m:argPr>
                          <m:scrLvl m:val="0"/>
                        </m:argPr>
                        <m:r>
                          <w:rPr xmlns:w="http://schemas.openxmlformats.org/wordprocessingml/2006/main">
                            <w:rFonts w:ascii="Cambria Math" w:hAnsi="Cambria Math"/>
                            <w:i/>
                            <w:color w:val="000000"/>
                            <w:sz w:val="26"/>
                            <w:szCs w:val="26"/>
                          </w:rPr>
                          <m:t>c</m:t>
                        </m:r>
                      </m:e>
                      <m:sup>
                        <m:argPr>
                          <m:scrLvl m:val="0"/>
                        </m:argPr>
                        <m:r>
                          <w:rPr xmlns:w="http://schemas.openxmlformats.org/wordprocessingml/2006/main">
                            <w:rFonts w:ascii="Cambria Math" w:hAnsi="Cambria Math"/>
                            <w:i/>
                            <w:color w:val="000000"/>
                            <w:sz w:val="26"/>
                            <w:szCs w:val="26"/>
                          </w:rPr>
                          <m:t>2</m:t>
                        </m:r>
                      </m:sup>
                    </m:sSup>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1</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r>
                      <w:rPr xmlns:w="http://schemas.openxmlformats.org/wordprocessingml/2006/main">
                        <w:rFonts w:ascii="Cambria Math" w:hAnsi="Cambria Math"/>
                        <w:i/>
                        <w:color w:val="000000"/>
                        <w:sz w:val="26"/>
                        <w:szCs w:val="26"/>
                      </w:rPr>
                      <m:t>0</m:t>
                    </m:r>
                  </m:e>
                  <m:e>
                    <m:sSup>
                      <m:e>
                        <m:argPr>
                          <m:scrLvl m:val="0"/>
                        </m:argPr>
                        <m:r>
                          <w:rPr xmlns:w="http://schemas.openxmlformats.org/wordprocessingml/2006/main">
                            <w:rFonts w:ascii="Cambria Math" w:hAnsi="Cambria Math"/>
                            <w:i/>
                            <w:color w:val="000000"/>
                            <w:sz w:val="26"/>
                            <w:szCs w:val="26"/>
                          </w:rPr>
                          <m:t>ξ</m:t>
                        </m:r>
                      </m:e>
                      <m:sup>
                        <m:argPr>
                          <m:scrLvl m:val="0"/>
                        </m:argPr>
                        <m:r>
                          <w:rPr xmlns:w="http://schemas.openxmlformats.org/wordprocessingml/2006/main">
                            <w:rFonts w:ascii="Cambria Math" w:hAnsi="Cambria Math"/>
                            <w:i/>
                            <w:color w:val="000000"/>
                            <w:sz w:val="26"/>
                            <w:szCs w:val="26"/>
                          </w:rPr>
                          <m:t>2</m:t>
                        </m:r>
                      </m:sup>
                    </m:sSup>
                  </m:e>
                </m:mr>
              </m:m>
            </m:e>
          </m:d>
        </m:oMath>
      </m:oMathPara>
    </w:p>
    <w:p>
      <w:pPr>
        <w:pStyle w:val="Body"/>
        <w:bidi w:val="0"/>
        <w:rPr>
          <w:rFonts w:ascii="Times New Roman" w:cs="Times New Roman" w:hAnsi="Times New Roman" w:eastAsia="Times New Roman"/>
        </w:rPr>
      </w:pPr>
    </w:p>
    <w:p>
      <w:pPr>
        <w:pStyle w:val="Body"/>
        <w:bidi w:val="0"/>
        <w:rPr>
          <w:color w:val="000000"/>
          <w:sz w:val="24"/>
        </w:rPr>
      </w:pPr>
      <w:r>
        <w:rPr>
          <w:rFonts w:cs="Arial Unicode MS" w:eastAsia="Arial Unicode MS"/>
          <w:rtl w:val="0"/>
          <w:lang w:val="en-US"/>
        </w:rPr>
        <w:t xml:space="preserve">The inclusion of </w:t>
      </w:r>
      <w:r>
        <w:rPr>
          <w:rFonts w:cs="Arial Unicode MS" w:eastAsia="Arial Unicode MS"/>
          <w:sz w:val="24"/>
          <w:szCs w:val="24"/>
          <w:rtl w:val="0"/>
        </w:rPr>
        <w:t xml:space="preserve"> </w:t>
      </w:r>
      <m:oMath>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oMath>
      <w:r>
        <w:rPr>
          <w:rFonts w:cs="Arial Unicode MS" w:eastAsia="Arial Unicode MS"/>
          <w:sz w:val="24"/>
          <w:szCs w:val="24"/>
          <w:rtl w:val="0"/>
        </w:rPr>
        <w:t xml:space="preserve"> </w:t>
      </w:r>
      <w:r>
        <w:rPr>
          <w:rFonts w:cs="Arial Unicode MS" w:eastAsia="Arial Unicode MS"/>
          <w:rtl w:val="0"/>
          <w:lang w:val="en-US"/>
        </w:rPr>
        <w:t xml:space="preserve"> as the final diagonal element captures the probabilistic variability introduced by the chance dimension, enabling higher-dimensional randomness to influence the QRNG system</w:t>
      </w:r>
      <w:r>
        <w:rPr>
          <w:rFonts w:cs="Arial Unicode MS" w:eastAsia="Arial Unicode MS"/>
          <w:rtl w:val="0"/>
          <w:lang w:val="en-US"/>
        </w:rPr>
        <w:t>.</w:t>
      </w: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w:t>
      </w:r>
      <w:r>
        <w:rPr>
          <w:rFonts w:cs="Arial Unicode MS" w:eastAsia="Arial Unicode MS"/>
          <w:rtl w:val="0"/>
          <w:lang w:val="it-IT"/>
        </w:rPr>
        <w:t>seven-dimensional universe (7dU)</w:t>
      </w:r>
      <w:r>
        <w:rPr>
          <w:rFonts w:cs="Arial Unicode MS" w:eastAsia="Arial Unicode MS"/>
          <w:rtl w:val="0"/>
          <w:lang w:val="en-US"/>
        </w:rPr>
        <w:t xml:space="preserve"> framework extends the traditional 4D spacetime metric </w:t>
      </w:r>
      <m:oMath>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by incorporating the </w:t>
      </w:r>
      <w:r>
        <w:rPr>
          <w:rFonts w:cs="Arial Unicode MS" w:eastAsia="Arial Unicode MS"/>
          <w:rtl w:val="0"/>
          <w:lang w:val="fr-FR"/>
        </w:rPr>
        <w:t>chance dimension</w:t>
      </w:r>
      <w:r>
        <w:rPr>
          <w:rFonts w:cs="Arial Unicode MS" w:eastAsia="Arial Unicode MS"/>
          <w:rtl w:val="0"/>
        </w:rPr>
        <w:t xml:space="preserve">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introducing probabilistic variability into the structure of spacetime:</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Para>
        <m:oMathParaPr>
          <m:jc m:val="left"/>
        </m:oMathParaPr>
        <m:oMath>
          <m:sSub>
            <m:e>
              <m:r>
                <w:rPr xmlns:w="http://schemas.openxmlformats.org/wordprocessingml/2006/main">
                  <w:rFonts w:ascii="Cambria Math" w:hAnsi="Cambria Math"/>
                  <w:i/>
                  <w:color w:val="000000"/>
                  <w:sz w:val="26"/>
                  <w:szCs w:val="26"/>
                </w:rPr>
                <m:t>g</m:t>
              </m:r>
            </m:e>
            <m:sub>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ν</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r>
                  <w:rPr xmlns:w="http://schemas.openxmlformats.org/wordprocessingml/2006/main">
                    <w:rFonts w:ascii="Cambria Math" w:hAnsi="Cambria Math"/>
                    <w:i/>
                    <w:color w:val="000000"/>
                    <w:sz w:val="26"/>
                    <w:szCs w:val="26"/>
                  </w:rPr>
                  <m:t>-</m:t>
                </m:r>
                <m:sSup>
                  <m:e>
                    <m:argPr>
                      <m:scrLvl m:val="0"/>
                    </m:argPr>
                    <m:r>
                      <w:rPr xmlns:w="http://schemas.openxmlformats.org/wordprocessingml/2006/main">
                        <w:rFonts w:ascii="Cambria Math" w:hAnsi="Cambria Math"/>
                        <w:i/>
                        <w:color w:val="000000"/>
                        <w:sz w:val="26"/>
                        <w:szCs w:val="26"/>
                      </w:rPr>
                      <m:t>c</m:t>
                    </m:r>
                  </m:e>
                  <m:sup>
                    <m:argPr>
                      <m:scrLvl m:val="0"/>
                    </m:argPr>
                    <m:r>
                      <w:rPr xmlns:w="http://schemas.openxmlformats.org/wordprocessingml/2006/main">
                        <w:rFonts w:ascii="Cambria Math" w:hAnsi="Cambria Math"/>
                        <w:i/>
                        <w:color w:val="000000"/>
                        <w:sz w:val="26"/>
                        <w:szCs w:val="26"/>
                      </w:rPr>
                      <m:t>2</m:t>
                    </m:r>
                  </m:sup>
                </m:sSup>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0,</m:t>
                </m:r>
              </m:e>
            </m:mr>
            <m:mr>
              <m:e>
                <m:r>
                  <w:rPr xmlns:w="http://schemas.openxmlformats.org/wordprocessingml/2006/main">
                    <w:rFonts w:ascii="Cambria Math" w:hAnsi="Cambria Math"/>
                    <w:i/>
                    <w:color w:val="000000"/>
                    <w:sz w:val="26"/>
                    <w:szCs w:val="26"/>
                  </w:rPr>
                  <m:t>1</m:t>
                </m:r>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1,2,3,</m:t>
                </m:r>
              </m:e>
            </m:mr>
            <m:mr>
              <m:e>
                <m:sSup>
                  <m:e>
                    <m:argPr>
                      <m:scrLvl m:val="0"/>
                    </m:argPr>
                    <m:r>
                      <w:rPr xmlns:w="http://schemas.openxmlformats.org/wordprocessingml/2006/main">
                        <w:rFonts w:ascii="Cambria Math" w:hAnsi="Cambria Math"/>
                        <w:i/>
                        <w:color w:val="000000"/>
                        <w:sz w:val="26"/>
                        <w:szCs w:val="26"/>
                      </w:rPr>
                      <m:t>ξ</m:t>
                    </m:r>
                  </m:e>
                  <m:sup>
                    <m:argPr>
                      <m:scrLvl m:val="0"/>
                    </m:argPr>
                    <m:r>
                      <w:rPr xmlns:w="http://schemas.openxmlformats.org/wordprocessingml/2006/main">
                        <w:rFonts w:ascii="Cambria Math" w:hAnsi="Cambria Math"/>
                        <w:i/>
                        <w:color w:val="000000"/>
                        <w:sz w:val="26"/>
                        <w:szCs w:val="26"/>
                      </w:rPr>
                      <m:t>2</m:t>
                    </m:r>
                  </m:sup>
                </m:sSup>
              </m:e>
              <m:e>
                <m:r>
                  <m:rPr>
                    <m:nor/>
                  </m:rPr>
                  <w:rPr xmlns:w="http://schemas.openxmlformats.org/wordprocessingml/2006/main">
                    <w:rFonts w:ascii="Cambria Math" w:hAnsi="Cambria Math"/>
                    <w:i/>
                    <w:color w:val="000000"/>
                    <w:sz w:val="26"/>
                    <w:szCs w:val="26"/>
                  </w:rPr>
                  <m:t>if</m:t>
                </m:r>
                <m:r>
                  <w:rPr xmlns:w="http://schemas.openxmlformats.org/wordprocessingml/2006/main">
                    <w:rFonts w:ascii="Cambria Math" w:hAnsi="Cambria Math"/>
                    <w:i/>
                    <w:color w:val="000000"/>
                    <w:sz w:val="26"/>
                    <w:szCs w:val="26"/>
                  </w:rPr>
                  <m:t>μ</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ν</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6,</m:t>
                </m:r>
              </m:e>
            </m:mr>
            <m:mr>
              <m:e>
                <m:r>
                  <w:rPr xmlns:w="http://schemas.openxmlformats.org/wordprocessingml/2006/main">
                    <w:rFonts w:ascii="Cambria Math" w:hAnsi="Cambria Math"/>
                    <w:i/>
                    <w:color w:val="000000"/>
                    <w:sz w:val="26"/>
                    <w:szCs w:val="26"/>
                  </w:rPr>
                  <m:t>0</m:t>
                </m:r>
              </m:e>
              <m:e>
                <m:r>
                  <m:rPr>
                    <m:nor/>
                  </m:rPr>
                  <w:rPr xmlns:w="http://schemas.openxmlformats.org/wordprocessingml/2006/main">
                    <w:rFonts w:ascii="Cambria Math" w:hAnsi="Cambria Math"/>
                    <w:i/>
                    <w:color w:val="000000"/>
                    <w:sz w:val="26"/>
                    <w:szCs w:val="26"/>
                  </w:rPr>
                  <m:t>otherwise.</m:t>
                </m:r>
              </m:e>
            </m:mr>
          </m:m>
        </m:oMath>
      </m:oMathPara>
    </w:p>
    <w:p>
      <w:pPr>
        <w:pStyle w:val="Body"/>
        <w:bidi w:val="0"/>
      </w:pPr>
    </w:p>
    <w:p>
      <w:pPr>
        <w:pStyle w:val="Body"/>
        <w:bidi w:val="0"/>
      </w:pPr>
    </w:p>
    <w:p>
      <w:pPr>
        <w:pStyle w:val="Body"/>
        <w:bidi w:val="0"/>
        <w:rPr>
          <w:rFonts w:ascii="Times New Roman" w:cs="Times New Roman" w:hAnsi="Times New Roman" w:eastAsia="Times New Roman"/>
        </w:rPr>
      </w:pPr>
      <w:r>
        <w:rPr>
          <w:rFonts w:cs="Arial Unicode MS" w:eastAsia="Arial Unicode MS"/>
          <w:rtl w:val="0"/>
        </w:rPr>
        <w:t>Here: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sSup>
          <m:e>
            <m:r>
              <w:rPr xmlns:w="http://schemas.openxmlformats.org/wordprocessingml/2006/main">
                <w:rFonts w:ascii="Cambria Math" w:hAnsi="Cambria Math"/>
                <w:i/>
                <w:color w:val="000000"/>
                <w:sz w:val="26"/>
                <w:szCs w:val="26"/>
              </w:rPr>
              <m:t>ξ</m:t>
            </m:r>
          </m:e>
          <m:sup>
            <m:r>
              <w:rPr xmlns:w="http://schemas.openxmlformats.org/wordprocessingml/2006/main">
                <w:rFonts w:ascii="Cambria Math" w:hAnsi="Cambria Math"/>
                <w:i/>
                <w:color w:val="000000"/>
                <w:sz w:val="26"/>
                <w:szCs w:val="26"/>
              </w:rPr>
              <m:t>2</m:t>
            </m:r>
          </m:sup>
        </m:sSup>
      </m:oMath>
      <w:r>
        <w:rPr>
          <w:rFonts w:cs="Arial Unicode MS" w:eastAsia="Arial Unicode MS"/>
          <w:sz w:val="24"/>
          <w:szCs w:val="24"/>
          <w:rtl w:val="0"/>
        </w:rPr>
        <w:t xml:space="preserve"> </w:t>
      </w:r>
      <w:r>
        <w:rPr>
          <w:rFonts w:cs="Arial Unicode MS" w:eastAsia="Arial Unicode MS"/>
          <w:rtl w:val="0"/>
          <w:lang w:val="en-US"/>
        </w:rPr>
        <w:t>: Represents the probabilistic variability introduced by the chance dimension, influencing local curvature.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w:r>
        <w:rPr>
          <w:rFonts w:cs="Arial Unicode MS" w:eastAsia="Arial Unicode MS"/>
          <w:rtl w:val="0"/>
          <w:lang w:val="en-US"/>
        </w:rPr>
        <w:t xml:space="preserve">The </w:t>
      </w:r>
      <w:r>
        <w:rPr>
          <w:rFonts w:cs="Arial Unicode MS" w:eastAsia="Arial Unicode MS"/>
          <w:rtl w:val="0"/>
          <w:lang w:val="en-US"/>
        </w:rPr>
        <w:t>dynamic variability</w:t>
      </w:r>
      <w:r>
        <w:rPr>
          <w:rFonts w:cs="Arial Unicode MS" w:eastAsia="Arial Unicode MS"/>
          <w:rtl w:val="0"/>
          <w:lang w:val="en-US"/>
        </w:rPr>
        <w:t xml:space="preserve"> of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xml:space="preserve"> introduces randomness into the measurable phenomena by perturbing the metric tensor and its interaction with quantum systems.</w:t>
      </w:r>
    </w:p>
    <w:p>
      <w:pPr>
        <w:pStyle w:val="Body"/>
        <w:bidi w:val="0"/>
      </w:pPr>
    </w:p>
    <w:p>
      <w:pPr>
        <w:pStyle w:val="Heading 2"/>
        <w:bidi w:val="0"/>
        <w:rPr>
          <w:rFonts w:ascii="Times New Roman" w:cs="Times New Roman" w:hAnsi="Times New Roman" w:eastAsia="Times New Roman"/>
        </w:rPr>
      </w:pPr>
      <w:r>
        <w:rPr>
          <w:rtl w:val="0"/>
        </w:rPr>
        <w:t>2. Modified Wave Function</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The wave function of a quantum system is extended to account for the chance dimension:</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
        <m:r>
          <w:rPr xmlns:w="http://schemas.openxmlformats.org/wordprocessingml/2006/main">
            <w:rFonts w:ascii="Cambria Math" w:hAnsi="Cambria Math"/>
            <w:i/>
            <w:color w:val="000000"/>
            <w:sz w:val="26"/>
            <w:szCs w:val="26"/>
          </w:rPr>
          <m:t>ψ</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tab/>
      </w:r>
      <m:oMath>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Represents the standard quantum state of the system in spacetime.</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tab/>
      </w:r>
      <m:oMath>
        <m:sSub>
          <m:e>
            <m:r>
              <w:rPr xmlns:w="http://schemas.openxmlformats.org/wordprocessingml/2006/main">
                <w:rFonts w:ascii="Cambria Math" w:hAnsi="Cambria Math"/>
                <w:i/>
                <w:color w:val="000000"/>
                <w:sz w:val="26"/>
                <w:szCs w:val="26"/>
              </w:rPr>
              <m:t>ψ</m:t>
            </m:r>
          </m:e>
          <m:sub>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Captures the probabilistic contributions from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introducing an additional layer of unpredictability.</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This extension ensures that:</w:t>
      </w:r>
    </w:p>
    <w:p>
      <w:pPr>
        <w:pStyle w:val="Body"/>
        <w:bidi w:val="0"/>
        <w:ind w:left="72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 xml:space="preserve">Outcomes are </w:t>
      </w:r>
      <w:r>
        <w:rPr>
          <w:rFonts w:cs="Arial Unicode MS" w:eastAsia="Arial Unicode MS"/>
          <w:rtl w:val="0"/>
          <w:lang w:val="en-US"/>
        </w:rPr>
        <w:t>intrinsically non-deterministic</w:t>
      </w:r>
      <w:r>
        <w:rPr>
          <w:rFonts w:cs="Arial Unicode MS" w:eastAsia="Arial Unicode MS"/>
          <w:rtl w:val="0"/>
          <w:lang w:val="en-US"/>
        </w:rPr>
        <w:t>, transcending conventional quantum uncertainty.</w:t>
      </w:r>
    </w:p>
    <w:p>
      <w:pPr>
        <w:pStyle w:val="Body"/>
        <w:bidi w:val="0"/>
        <w:ind w:left="720"/>
      </w:pPr>
      <w:r>
        <w:rPr>
          <w:rFonts w:cs="Arial Unicode MS" w:eastAsia="Arial Unicode MS" w:hint="default"/>
          <w:rtl w:val="0"/>
        </w:rPr>
        <w:t>•</w:t>
        <w:tab/>
      </w:r>
      <w:r>
        <w:rPr>
          <w:rFonts w:cs="Arial Unicode MS" w:eastAsia="Arial Unicode MS"/>
          <w:rtl w:val="0"/>
          <w:lang w:val="en-US"/>
        </w:rPr>
        <w:t>Higher-dimensional fluctuations directly influence the system</w:t>
      </w:r>
      <w:r>
        <w:rPr>
          <w:rFonts w:cs="Arial Unicode MS" w:eastAsia="Arial Unicode MS" w:hint="default"/>
          <w:rtl w:val="1"/>
        </w:rPr>
        <w:t>’</w:t>
      </w:r>
      <w:r>
        <w:rPr>
          <w:rFonts w:cs="Arial Unicode MS" w:eastAsia="Arial Unicode MS"/>
          <w:rtl w:val="0"/>
          <w:lang w:val="en-US"/>
        </w:rPr>
        <w:t>s state, creating true randomness.</w:t>
      </w:r>
    </w:p>
    <w:p>
      <w:pPr>
        <w:pStyle w:val="Body"/>
        <w:bidi w:val="0"/>
        <w:ind w:left="720"/>
      </w:pPr>
    </w:p>
    <w:p>
      <w:pPr>
        <w:pStyle w:val="Body"/>
        <w:bidi w:val="0"/>
      </w:pPr>
    </w:p>
    <w:p>
      <w:pPr>
        <w:pStyle w:val="Body"/>
        <w:bidi w:val="0"/>
      </w:pPr>
      <w:r>
        <w:rPr>
          <w:rFonts w:cs="Arial Unicode MS" w:eastAsia="Arial Unicode MS"/>
          <w:rtl w:val="0"/>
          <w:lang w:val="en-US"/>
        </w:rPr>
        <w:t>The wave function is extended to account for the chance dimension, integrating quantum states with probabilistic variability.</w:t>
      </w:r>
    </w:p>
    <w:p>
      <w:pPr>
        <w:pStyle w:val="Body"/>
        <w:bidi w:val="0"/>
      </w:pPr>
    </w:p>
    <w:p>
      <w:pPr>
        <w:pStyle w:val="Body"/>
        <w:bidi w:val="0"/>
        <w:rPr>
          <w:color w:val="000000"/>
          <w:sz w:val="24"/>
        </w:rPr>
      </w:pPr>
      <m:oMathPara>
        <m:oMathParaPr>
          <m:jc m:val="left"/>
        </m:oMathParaPr>
        <m:oMath>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m>
            <m:mPr>
              <m:ctrlPr>
                <w:rPr xmlns:w="http://schemas.openxmlformats.org/wordprocessingml/2006/main">
                  <w:rFonts w:ascii="Cambria Math" w:hAnsi="Cambria Math"/>
                  <w:i/>
                  <w:color w:val="000000"/>
                  <w:sz w:val="26"/>
                  <w:szCs w:val="26"/>
                </w:rPr>
              </m:ctrlPr>
              <m:baseJc m:val="center"/>
              <m:plcHide m:val="on"/>
              <m:mcs>
                <m:mc>
                  <m:mcPr>
                    <m:count m:val="2"/>
                    <m:mcJc m:val="center"/>
                  </m:mcPr>
                </m:mc>
              </m:mcs>
            </m:mPr>
            <m:mr>
              <m:e>
                <m:sSub>
                  <m:e>
                    <m:argPr>
                      <m:scrLvl m:val="0"/>
                    </m:argPr>
                    <m:r>
                      <w:rPr xmlns:w="http://schemas.openxmlformats.org/wordprocessingml/2006/main">
                        <w:rFonts w:ascii="Cambria Math" w:hAnsi="Cambria Math"/>
                        <w:i/>
                        <w:color w:val="000000"/>
                        <w:sz w:val="26"/>
                        <w:szCs w:val="26"/>
                      </w:rPr>
                      <m:t>ψ</m:t>
                    </m:r>
                  </m:e>
                  <m:sub>
                    <m:argPr>
                      <m:scrLvl m:val="0"/>
                    </m:argPr>
                    <m:r>
                      <m:rPr>
                        <m:nor/>
                      </m:rPr>
                      <w:rPr xmlns:w="http://schemas.openxmlformats.org/wordprocessingml/2006/main">
                        <w:rFonts w:ascii="Cambria Math" w:hAnsi="Cambria Math"/>
                        <w:i/>
                        <w:color w:val="000000"/>
                        <w:sz w:val="26"/>
                        <w:szCs w:val="26"/>
                      </w:rPr>
                      <m:t>quantum</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e>
              <m:e>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ψ</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e>
            </m:mr>
            <m:mr>
              <m:e>
                <m:sSub>
                  <m:e>
                    <m:argPr>
                      <m:scrLvl m:val="0"/>
                    </m:argPr>
                    <m:r>
                      <w:rPr xmlns:w="http://schemas.openxmlformats.org/wordprocessingml/2006/main">
                        <w:rFonts w:ascii="Cambria Math" w:hAnsi="Cambria Math"/>
                        <w:i/>
                        <w:color w:val="000000"/>
                        <w:sz w:val="26"/>
                        <w:szCs w:val="26"/>
                      </w:rPr>
                      <m:t>ψ</m:t>
                    </m:r>
                  </m:e>
                  <m:sub>
                    <m:argPr>
                      <m:scrLvl m:val="0"/>
                    </m:argPr>
                    <m:r>
                      <m:rPr>
                        <m:nor/>
                      </m:rPr>
                      <w:rPr xmlns:w="http://schemas.openxmlformats.org/wordprocessingml/2006/main">
                        <w:rFonts w:ascii="Cambria Math" w:hAnsi="Cambria Math"/>
                        <w:i/>
                        <w:color w:val="000000"/>
                        <w:sz w:val="26"/>
                        <w:szCs w:val="26"/>
                      </w:rPr>
                      <m:t>chance</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e>
              <m:e>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ψ</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e>
            </m:mr>
          </m:m>
        </m:oMath>
      </m:oMathPara>
    </w:p>
    <w:p>
      <w:pPr>
        <w:pStyle w:val="Body"/>
        <w:bidi w:val="0"/>
        <w:rPr>
          <w:rFonts w:ascii="Times New Roman" w:cs="Times New Roman" w:hAnsi="Times New Roman" w:eastAsia="Times New Roman"/>
        </w:rPr>
      </w:pPr>
    </w:p>
    <w:p>
      <w:pPr>
        <w:pStyle w:val="Heading 2"/>
        <w:bidi w:val="0"/>
        <w:rPr>
          <w:rFonts w:ascii="Times New Roman" w:cs="Times New Roman" w:hAnsi="Times New Roman" w:eastAsia="Times New Roman"/>
          <w:b w:val="1"/>
          <w:bCs w:val="1"/>
        </w:rPr>
      </w:pPr>
    </w:p>
    <w:p>
      <w:pPr>
        <w:pStyle w:val="Heading 2"/>
        <w:bidi w:val="0"/>
        <w:rPr>
          <w:rFonts w:ascii="Times New Roman" w:cs="Times New Roman" w:hAnsi="Times New Roman" w:eastAsia="Times New Roman"/>
        </w:rPr>
      </w:pPr>
      <w:r>
        <w:rPr>
          <w:rtl w:val="0"/>
        </w:rPr>
        <w:t>3. Randomness Extraction</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raw signals derived from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xml:space="preserve">-fluctuations are modeled as a </w:t>
      </w:r>
      <w:r>
        <w:rPr>
          <w:rFonts w:cs="Arial Unicode MS" w:eastAsia="Arial Unicode MS"/>
          <w:rtl w:val="0"/>
          <w:lang w:val="en-US"/>
        </w:rPr>
        <w:t>stochastic process</w:t>
      </w:r>
      <w:r>
        <w:rPr>
          <w:rFonts w:cs="Arial Unicode MS" w:eastAsia="Arial Unicode MS"/>
          <w:rtl w:val="0"/>
        </w:rPr>
        <w:t>:</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The raw randomness signal at time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t</m:t>
        </m:r>
      </m:oMath>
      <w:r>
        <w:rPr>
          <w:rFonts w:cs="Arial Unicode MS" w:eastAsia="Arial Unicode MS"/>
          <w:sz w:val="24"/>
          <w:szCs w:val="24"/>
          <w:rtl w:val="0"/>
        </w:rPr>
        <w:t xml:space="preserve"> </w:t>
      </w:r>
      <w:r>
        <w:rPr>
          <w:rFonts w:cs="Arial Unicode MS" w:eastAsia="Arial Unicode MS"/>
          <w:rtl w:val="0"/>
        </w:rPr>
        <w:t>.</w:t>
      </w:r>
    </w:p>
    <w:p>
      <w:pPr>
        <w:pStyle w:val="Body"/>
        <w:bidi w:val="0"/>
        <w:ind w:left="720"/>
        <w:rPr>
          <w:rFonts w:ascii="Times New Roman" w:cs="Times New Roman" w:hAnsi="Times New Roman" w:eastAsia="Times New Roman"/>
          <w:color w:val="000000"/>
          <w:sz w:val="24"/>
        </w:rPr>
      </w:pPr>
      <w:r>
        <w:rPr>
          <w:rFonts w:cs="Arial Unicode MS" w:eastAsia="Arial Unicode MS" w:hint="default"/>
          <w:rtl w:val="0"/>
        </w:rPr>
        <w:t>•</w:t>
        <w:tab/>
      </w:r>
      <m:oMath>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The chance dimension variable at time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t</m:t>
        </m:r>
      </m:oMath>
      <w:r>
        <w:rPr>
          <w:rFonts w:cs="Arial Unicode MS" w:eastAsia="Arial Unicode MS"/>
          <w:sz w:val="24"/>
          <w:szCs w:val="24"/>
          <w:rtl w:val="0"/>
        </w:rPr>
        <w:t xml:space="preserve"> </w:t>
      </w:r>
      <w:r>
        <w:rPr>
          <w:rFonts w:cs="Arial Unicode MS" w:eastAsia="Arial Unicode MS"/>
          <w:rtl w:val="0"/>
          <w:lang w:val="en-US"/>
        </w:rPr>
        <w:t>, representing intrinsic randomness.</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Noise from quantum sensors and environmental factors.</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signal processing unit applies a transformation function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to refine the randomness:</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
        <m:sSub>
          <m:e>
            <m:r>
              <w:rPr xmlns:w="http://schemas.openxmlformats.org/wordprocessingml/2006/main">
                <w:rFonts w:ascii="Cambria Math" w:hAnsi="Cambria Math"/>
                <w:i/>
                <w:color w:val="000000"/>
                <w:sz w:val="26"/>
                <w:szCs w:val="26"/>
              </w:rPr>
              <m:t>R</m:t>
            </m:r>
          </m:e>
          <m:sub>
            <m:r>
              <m:rPr>
                <m:nor/>
              </m:rPr>
              <w:rPr xmlns:w="http://schemas.openxmlformats.org/wordprocessingml/2006/main">
                <w:rFonts w:ascii="Cambria Math" w:hAnsi="Cambria Math"/>
                <w:i/>
                <w:color w:val="000000"/>
                <w:sz w:val="26"/>
                <w:szCs w:val="26"/>
              </w:rPr>
              <m:t>final</m:t>
            </m:r>
          </m:sub>
        </m:sSub>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g</m:t>
        </m:r>
      </m:oMath>
      <w:r>
        <w:rPr>
          <w:rFonts w:cs="Arial Unicode MS" w:eastAsia="Arial Unicode MS"/>
          <w:sz w:val="24"/>
          <w:szCs w:val="24"/>
          <w:rtl w:val="0"/>
        </w:rPr>
        <w:t xml:space="preserve"> </w:t>
      </w:r>
      <w:r>
        <w:rPr>
          <w:rFonts w:cs="Arial Unicode MS" w:eastAsia="Arial Unicode MS"/>
          <w:rtl w:val="0"/>
          <w:lang w:val="en-US"/>
        </w:rPr>
        <w:t>: A transformation function that removes biases, normalizes outputs, and amplifies entropy.</w:t>
      </w:r>
    </w:p>
    <w:p>
      <w:pPr>
        <w:pStyle w:val="Body"/>
        <w:bidi w:val="0"/>
        <w:rPr>
          <w:rFonts w:ascii="Times New Roman" w:cs="Times New Roman" w:hAnsi="Times New Roman" w:eastAsia="Times New Roman"/>
        </w:rPr>
      </w:pPr>
    </w:p>
    <w:p>
      <w:pPr>
        <w:pStyle w:val="Body"/>
        <w:bidi w:val="0"/>
        <w:rPr>
          <w:color w:val="000000"/>
          <w:sz w:val="24"/>
        </w:rPr>
      </w:pPr>
      <w:r>
        <w:rPr>
          <w:rFonts w:ascii="Times New Roman" w:hAnsi="Times New Roman"/>
          <w:rtl w:val="0"/>
          <w:lang w:val="en-US"/>
        </w:rPr>
        <w:t xml:space="preserve">The randomness </w:t>
      </w:r>
      <w:r>
        <w:rPr>
          <w:rFonts w:cs="Arial Unicode MS" w:eastAsia="Arial Unicode MS"/>
          <w:rtl w:val="0"/>
          <w:lang w:val="en-US"/>
        </w:rPr>
        <w:t xml:space="preserve">signals derived from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are modeled as a stochastic process. The function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f</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maps fluctuations in the chance dimension, while environmental noise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contributes additional variability. The resulting signal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represents the raw randomness to be further processed and validated.</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color w:val="000000"/>
          <w:sz w:val="24"/>
        </w:rPr>
      </w:pPr>
      <m:oMathPara>
        <m:oMathParaPr>
          <m:jc m:val="left"/>
        </m:oMathParaPr>
        <m:oMath>
          <m:m>
            <m:mPr>
              <m:ctrlPr>
                <w:rPr xmlns:w="http://schemas.openxmlformats.org/wordprocessingml/2006/main">
                  <w:rFonts w:ascii="Cambria Math" w:hAnsi="Cambria Math"/>
                  <w:i/>
                  <w:color w:val="000000"/>
                  <w:sz w:val="25"/>
                  <w:szCs w:val="25"/>
                </w:rPr>
              </m:ctrlPr>
              <m:baseJc m:val="center"/>
              <m:plcHide m:val="on"/>
              <m:mcs>
                <m:mc>
                  <m:mcPr>
                    <m:count m:val="2"/>
                    <m:mcJc m:val="center"/>
                  </m:mcPr>
                </m:mc>
              </m:mcs>
            </m:mPr>
            <m:mr>
              <m:e>
                <m:r>
                  <w:rPr xmlns:w="http://schemas.openxmlformats.org/wordprocessingml/2006/main">
                    <w:rFonts w:ascii="Cambria Math" w:hAnsi="Cambria Math"/>
                    <w:i/>
                    <w:color w:val="000000"/>
                    <w:sz w:val="25"/>
                    <w:szCs w:val="25"/>
                  </w:rPr>
                  <m:t>ξ</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e>
              <m:e>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ξ</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e>
            </m:mr>
            <m:mr>
              <m:e>
                <m:r>
                  <w:rPr xmlns:w="http://schemas.openxmlformats.org/wordprocessingml/2006/main">
                    <w:rFonts w:ascii="Cambria Math" w:hAnsi="Cambria Math"/>
                    <w:i/>
                    <w:color w:val="000000"/>
                    <w:sz w:val="25"/>
                    <w:szCs w:val="25"/>
                  </w:rPr>
                  <m:t>f</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ξ</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N</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e>
              <m:e>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R</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t</m:t>
                </m:r>
                <m:r>
                  <w:rPr xmlns:w="http://schemas.openxmlformats.org/wordprocessingml/2006/main">
                    <w:rFonts w:ascii="Cambria Math" w:hAnsi="Cambria Math"/>
                    <w:i/>
                    <w:color w:val="000000"/>
                    <w:sz w:val="25"/>
                    <w:szCs w:val="25"/>
                  </w:rPr>
                  <m:t>)</m:t>
                </m:r>
              </m:e>
            </m:mr>
          </m:m>
        </m:oMath>
      </m:oMathPara>
    </w:p>
    <w:p>
      <w:pPr>
        <w:pStyle w:val="Body"/>
        <w:bidi w:val="0"/>
        <w:rPr>
          <w:rFonts w:ascii="Times New Roman" w:cs="Times New Roman" w:hAnsi="Times New Roman" w:eastAsia="Times New Roman"/>
        </w:rPr>
      </w:pPr>
    </w:p>
    <w:p>
      <w:pPr>
        <w:pStyle w:val="Body"/>
        <w:bidi w:val="0"/>
      </w:pPr>
      <w:r>
        <w:rPr>
          <w:rFonts w:cs="Arial Unicode MS" w:eastAsia="Arial Unicode MS"/>
          <w:rtl w:val="0"/>
          <w:lang w:val="en-US"/>
        </w:rPr>
        <w:t>The randomness extraction process can be represented by a flowchart with the following steps:</w:t>
      </w:r>
    </w:p>
    <w:p>
      <w:pPr>
        <w:pStyle w:val="Body"/>
        <w:bidi w:val="0"/>
      </w:pPr>
    </w:p>
    <w:p>
      <w:pPr>
        <w:pStyle w:val="Body"/>
        <w:numPr>
          <w:ilvl w:val="0"/>
          <w:numId w:val="5"/>
        </w:numPr>
        <w:bidi w:val="0"/>
        <w:rPr>
          <w:color w:val="000000"/>
          <w:sz w:val="26"/>
        </w:rPr>
      </w:pPr>
      <w:r>
        <w:rPr>
          <w:rFonts w:cs="Arial Unicode MS" w:eastAsia="Arial Unicode MS"/>
          <w:rtl w:val="0"/>
        </w:rPr>
        <w:t xml:space="preserve">Input:  </w:t>
      </w:r>
      <m:oMath>
        <m:r>
          <w:rPr xmlns:w="http://schemas.openxmlformats.org/wordprocessingml/2006/main">
            <w:rFonts w:ascii="Cambria Math" w:hAnsi="Cambria Math"/>
            <w:i/>
            <w:color w:val="000000"/>
            <w:sz w:val="28"/>
            <w:szCs w:val="28"/>
          </w:rPr>
          <m:t>ξ</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t</m:t>
        </m:r>
        <m:r>
          <w:rPr xmlns:w="http://schemas.openxmlformats.org/wordprocessingml/2006/main">
            <w:rFonts w:ascii="Cambria Math" w:hAnsi="Cambria Math"/>
            <w:i/>
            <w:color w:val="000000"/>
            <w:sz w:val="28"/>
            <w:szCs w:val="28"/>
          </w:rPr>
          <m:t>)</m:t>
        </m:r>
      </m:oMath>
      <w:r>
        <w:rPr>
          <w:rFonts w:cs="Arial Unicode MS" w:eastAsia="Arial Unicode MS"/>
          <w:rtl w:val="0"/>
          <w:lang w:val="en-US"/>
        </w:rPr>
        <w:t xml:space="preserve"> (chance dimension value at time t)</w:t>
      </w:r>
    </w:p>
    <w:p>
      <w:pPr>
        <w:pStyle w:val="Body"/>
        <w:numPr>
          <w:ilvl w:val="0"/>
          <w:numId w:val="5"/>
        </w:numPr>
        <w:bidi w:val="0"/>
        <w:rPr>
          <w:color w:val="000000"/>
          <w:sz w:val="26"/>
        </w:rPr>
      </w:pPr>
      <w:r>
        <w:rPr>
          <w:rFonts w:cs="Arial Unicode MS" w:eastAsia="Arial Unicode MS"/>
          <w:rtl w:val="0"/>
          <w:lang w:val="en-US"/>
        </w:rPr>
        <w:t xml:space="preserve">Process: Apply function  </w:t>
      </w:r>
      <w:r>
        <w:rPr>
          <w:rFonts w:cs="Arial Unicode MS" w:eastAsia="Arial Unicode MS"/>
          <w:sz w:val="26"/>
          <w:szCs w:val="26"/>
          <w:rtl w:val="0"/>
        </w:rPr>
        <w:t>f</w:t>
      </w:r>
      <w:r>
        <w:rPr>
          <w:rFonts w:cs="Arial Unicode MS" w:eastAsia="Arial Unicode MS"/>
          <w:rtl w:val="0"/>
        </w:rPr>
        <w:t xml:space="preserve"> to  </w:t>
      </w:r>
      <m:oMath>
        <m:r>
          <w:rPr xmlns:w="http://schemas.openxmlformats.org/wordprocessingml/2006/main">
            <w:rFonts w:ascii="Cambria Math" w:hAnsi="Cambria Math"/>
            <w:i/>
            <w:color w:val="000000"/>
            <w:sz w:val="28"/>
            <w:szCs w:val="28"/>
          </w:rPr>
          <m:t>ξ</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t</m:t>
        </m:r>
        <m:r>
          <w:rPr xmlns:w="http://schemas.openxmlformats.org/wordprocessingml/2006/main">
            <w:rFonts w:ascii="Cambria Math" w:hAnsi="Cambria Math"/>
            <w:i/>
            <w:color w:val="000000"/>
            <w:sz w:val="28"/>
            <w:szCs w:val="28"/>
          </w:rPr>
          <m:t>)</m:t>
        </m:r>
      </m:oMath>
    </w:p>
    <w:p>
      <w:pPr>
        <w:pStyle w:val="Body"/>
        <w:numPr>
          <w:ilvl w:val="0"/>
          <w:numId w:val="5"/>
        </w:numPr>
        <w:bidi w:val="0"/>
        <w:rPr>
          <w:color w:val="000000"/>
          <w:sz w:val="26"/>
        </w:rPr>
      </w:pPr>
      <w:r>
        <w:rPr>
          <w:rFonts w:cs="Arial Unicode MS" w:eastAsia="Arial Unicode MS"/>
          <w:rtl w:val="0"/>
          <w:lang w:val="en-US"/>
        </w:rPr>
        <w:t xml:space="preserve">Process: Add noise  </w:t>
      </w:r>
      <m:oMath>
        <m:r>
          <w:rPr xmlns:w="http://schemas.openxmlformats.org/wordprocessingml/2006/main">
            <w:rFonts w:ascii="Cambria Math" w:hAnsi="Cambria Math"/>
            <w:i/>
            <w:color w:val="000000"/>
            <w:sz w:val="28"/>
            <w:szCs w:val="28"/>
          </w:rPr>
          <m:t>N</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t</m:t>
        </m:r>
        <m:r>
          <w:rPr xmlns:w="http://schemas.openxmlformats.org/wordprocessingml/2006/main">
            <w:rFonts w:ascii="Cambria Math" w:hAnsi="Cambria Math"/>
            <w:i/>
            <w:color w:val="000000"/>
            <w:sz w:val="28"/>
            <w:szCs w:val="28"/>
          </w:rPr>
          <m:t>)</m:t>
        </m:r>
      </m:oMath>
      <w:r>
        <w:rPr>
          <w:rFonts w:cs="Arial Unicode MS" w:eastAsia="Arial Unicode MS"/>
          <w:rtl w:val="0"/>
          <w:lang w:val="en-US"/>
        </w:rPr>
        <w:t xml:space="preserve"> to the result</w:t>
      </w:r>
    </w:p>
    <w:p>
      <w:pPr>
        <w:pStyle w:val="Body"/>
        <w:numPr>
          <w:ilvl w:val="0"/>
          <w:numId w:val="5"/>
        </w:numPr>
        <w:bidi w:val="0"/>
        <w:rPr>
          <w:color w:val="000000"/>
          <w:sz w:val="26"/>
        </w:rPr>
      </w:pPr>
      <w:r>
        <w:rPr>
          <w:rFonts w:cs="Arial Unicode MS" w:eastAsia="Arial Unicode MS"/>
          <w:rtl w:val="0"/>
          <w:lang w:val="de-DE"/>
        </w:rPr>
        <w:t xml:space="preserve">Output:  </w:t>
      </w:r>
      <m:oMath>
        <m:r>
          <w:rPr xmlns:w="http://schemas.openxmlformats.org/wordprocessingml/2006/main">
            <w:rFonts w:ascii="Cambria Math" w:hAnsi="Cambria Math"/>
            <w:i/>
            <w:color w:val="000000"/>
            <w:sz w:val="28"/>
            <w:szCs w:val="28"/>
          </w:rPr>
          <m:t>R</m:t>
        </m:r>
        <m:r>
          <w:rPr xmlns:w="http://schemas.openxmlformats.org/wordprocessingml/2006/main">
            <w:rFonts w:ascii="Cambria Math" w:hAnsi="Cambria Math"/>
            <w:i/>
            <w:color w:val="000000"/>
            <w:sz w:val="28"/>
            <w:szCs w:val="28"/>
          </w:rPr>
          <m:t>(</m:t>
        </m:r>
        <m:r>
          <w:rPr xmlns:w="http://schemas.openxmlformats.org/wordprocessingml/2006/main">
            <w:rFonts w:ascii="Cambria Math" w:hAnsi="Cambria Math"/>
            <w:i/>
            <w:color w:val="000000"/>
            <w:sz w:val="28"/>
            <w:szCs w:val="28"/>
          </w:rPr>
          <m:t>t</m:t>
        </m:r>
        <m:r>
          <w:rPr xmlns:w="http://schemas.openxmlformats.org/wordprocessingml/2006/main">
            <w:rFonts w:ascii="Cambria Math" w:hAnsi="Cambria Math"/>
            <w:i/>
            <w:color w:val="000000"/>
            <w:sz w:val="28"/>
            <w:szCs w:val="28"/>
          </w:rPr>
          <m:t>)</m:t>
        </m:r>
      </m:oMath>
      <w:r>
        <w:rPr>
          <w:rFonts w:cs="Arial Unicode MS" w:eastAsia="Arial Unicode MS"/>
          <w:rtl w:val="0"/>
          <w:lang w:val="en-US"/>
        </w:rPr>
        <w:t xml:space="preserve"> (random number at time t)</w:t>
      </w:r>
    </w:p>
    <w:p>
      <w:pPr>
        <w:pStyle w:val="Body"/>
        <w:bidi w:val="0"/>
        <w:rPr>
          <w:rFonts w:ascii="Times New Roman" w:cs="Times New Roman" w:hAnsi="Times New Roman" w:eastAsia="Times New Roman"/>
        </w:rPr>
      </w:pPr>
    </w:p>
    <w:p>
      <w:pPr>
        <w:pStyle w:val="Heading 2"/>
        <w:bidi w:val="0"/>
      </w:pPr>
      <w:r>
        <w:rPr>
          <w:rtl w:val="0"/>
          <w:lang w:val="fr-FR"/>
        </w:rPr>
        <w:t>4. Entropy Validation</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The statistical entropy of the QRNG</w:t>
      </w:r>
      <w:r>
        <w:rPr>
          <w:rFonts w:cs="Arial Unicode MS" w:eastAsia="Arial Unicode MS" w:hint="default"/>
          <w:rtl w:val="1"/>
        </w:rPr>
        <w:t>’</w:t>
      </w:r>
      <w:r>
        <w:rPr>
          <w:rFonts w:cs="Arial Unicode MS" w:eastAsia="Arial Unicode MS"/>
          <w:rtl w:val="0"/>
          <w:lang w:val="en-US"/>
        </w:rPr>
        <w:t>s output is calculated using the standard entropy formula:</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limLow>
          <m:e>
            <m:r>
              <w:rPr xmlns:w="http://schemas.openxmlformats.org/wordprocessingml/2006/main">
                <w:rFonts w:ascii="Cambria Math" w:hAnsi="Cambria Math"/>
                <w:i/>
                <w:color w:val="000000"/>
                <w:sz w:val="26"/>
                <w:szCs w:val="26"/>
              </w:rPr>
              <m:t>∑</m:t>
            </m:r>
          </m:e>
          <m:lim>
            <m:r>
              <w:rPr xmlns:w="http://schemas.openxmlformats.org/wordprocessingml/2006/main">
                <w:rFonts w:ascii="Cambria Math" w:hAnsi="Cambria Math"/>
                <w:i/>
                <w:color w:val="000000"/>
                <w:sz w:val="26"/>
                <w:szCs w:val="26"/>
              </w:rPr>
              <m:t>i</m:t>
            </m:r>
          </m:lim>
        </m:limLow>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r>
          <w:rPr xmlns:w="http://schemas.openxmlformats.org/wordprocessingml/2006/main">
            <w:rFonts w:ascii="Cambria Math" w:hAnsi="Cambria Math"/>
            <w:i/>
            <w:color w:val="000000"/>
            <w:sz w:val="26"/>
            <w:szCs w:val="26"/>
          </w:rPr>
          <m:t>)</m:t>
        </m:r>
        <m:r>
          <m:rPr>
            <m:sty m:val="p"/>
          </m:rPr>
          <w:rPr xmlns:w="http://schemas.openxmlformats.org/wordprocessingml/2006/main">
            <w:rFonts w:ascii="Cambria Math" w:hAnsi="Cambria Math"/>
            <w:i/>
            <w:color w:val="000000"/>
            <w:sz w:val="26"/>
            <w:szCs w:val="26"/>
          </w:rPr>
          <m:t>log</m:t>
        </m:r>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Entropy of the random sequence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X</m:t>
        </m:r>
      </m:oMath>
      <w:r>
        <w:rPr>
          <w:rFonts w:cs="Arial Unicode MS" w:eastAsia="Arial Unicode MS"/>
          <w:sz w:val="24"/>
          <w:szCs w:val="24"/>
          <w:rtl w:val="0"/>
        </w:rPr>
        <w:t xml:space="preserve"> </w:t>
      </w:r>
      <w:r>
        <w:rPr>
          <w:rFonts w:cs="Arial Unicode MS" w:eastAsia="Arial Unicode MS"/>
          <w:rtl w:val="0"/>
        </w:rPr>
        <w:t>.</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P</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Probability of each random number </w:t>
      </w:r>
      <w:r>
        <w:rPr>
          <w:rFonts w:cs="Arial Unicode MS" w:eastAsia="Arial Unicode MS"/>
          <w:sz w:val="24"/>
          <w:szCs w:val="24"/>
          <w:rtl w:val="0"/>
        </w:rPr>
        <w:t xml:space="preserve"> </w:t>
      </w:r>
      <m:oMath>
        <m:sSub>
          <m:e>
            <m:r>
              <w:rPr xmlns:w="http://schemas.openxmlformats.org/wordprocessingml/2006/main">
                <w:rFonts w:ascii="Cambria Math" w:hAnsi="Cambria Math"/>
                <w:i/>
                <w:color w:val="000000"/>
                <w:sz w:val="26"/>
                <w:szCs w:val="26"/>
              </w:rPr>
              <m:t>x</m:t>
            </m:r>
          </m:e>
          <m:sub>
            <m:r>
              <w:rPr xmlns:w="http://schemas.openxmlformats.org/wordprocessingml/2006/main">
                <w:rFonts w:ascii="Cambria Math" w:hAnsi="Cambria Math"/>
                <w:i/>
                <w:color w:val="000000"/>
                <w:sz w:val="26"/>
                <w:szCs w:val="26"/>
              </w:rPr>
              <m:t>i</m:t>
            </m:r>
          </m:sub>
        </m:sSub>
      </m:oMath>
      <w:r>
        <w:rPr>
          <w:rFonts w:cs="Arial Unicode MS" w:eastAsia="Arial Unicode MS"/>
          <w:sz w:val="24"/>
          <w:szCs w:val="24"/>
          <w:rtl w:val="0"/>
        </w:rPr>
        <w:t xml:space="preserve"> </w:t>
      </w:r>
      <w:r>
        <w:rPr>
          <w:rFonts w:cs="Arial Unicode MS" w:eastAsia="Arial Unicode MS"/>
          <w:rtl w:val="0"/>
          <w:lang w:val="it-IT"/>
        </w:rPr>
        <w:t xml:space="preserve"> occurring.</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The system ensures that:</w:t>
      </w:r>
    </w:p>
    <w:p>
      <w:pPr>
        <w:pStyle w:val="Body"/>
        <w:bidi w:val="0"/>
        <w:ind w:left="720"/>
        <w:rPr>
          <w:color w:val="000000"/>
          <w:sz w:val="24"/>
        </w:rPr>
      </w:pPr>
      <w:r>
        <w:rPr>
          <w:rFonts w:cs="Arial Unicode MS" w:eastAsia="Arial Unicode MS" w:hint="default"/>
          <w:rtl w:val="0"/>
        </w:rPr>
        <w:t>•</w:t>
        <w:tab/>
      </w:r>
      <m:oMath>
        <m:r>
          <w:rPr xmlns:w="http://schemas.openxmlformats.org/wordprocessingml/2006/main">
            <w:rFonts w:ascii="Cambria Math" w:hAnsi="Cambria Math"/>
            <w:i/>
            <w:color w:val="000000"/>
            <w:sz w:val="26"/>
            <w:szCs w:val="26"/>
          </w:rPr>
          <m:t>H</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X</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meets or exceeds cryptographic entropy standards, guaranteeing randomness that is uniform, unpredictable, and resistant to pattern recognition.</w:t>
      </w:r>
    </w:p>
    <w:p>
      <w:pPr>
        <w:pStyle w:val="Body"/>
        <w:bidi w:val="0"/>
        <w:ind w:left="720"/>
      </w:pPr>
    </w:p>
    <w:p>
      <w:pPr>
        <w:pStyle w:val="Body"/>
        <w:bidi w:val="0"/>
      </w:pPr>
      <w:r>
        <w:rPr>
          <w:rFonts w:cs="Arial Unicode MS" w:eastAsia="Arial Unicode MS"/>
          <w:rtl w:val="0"/>
          <w:lang w:val="en-US"/>
        </w:rPr>
        <w:t>The Entropy Validat</w:t>
      </w:r>
      <w:r>
        <w:rPr>
          <w:rFonts w:cs="Arial Unicode MS" w:eastAsia="Arial Unicode MS"/>
          <w:rtl w:val="0"/>
          <w:lang w:val="en-US"/>
        </w:rPr>
        <w:t>ion</w:t>
      </w:r>
      <w:r>
        <w:rPr>
          <w:rFonts w:cs="Arial Unicode MS" w:eastAsia="Arial Unicode MS"/>
          <w:rtl w:val="0"/>
          <w:lang w:val="en-US"/>
        </w:rPr>
        <w:t xml:space="preserve"> ensures that generated random sequences meet cryptographic standards for entropy and statistical randomness. This guarantees the reliability and unpredictability of the system</w:t>
      </w:r>
      <w:r>
        <w:rPr>
          <w:rFonts w:cs="Arial Unicode MS" w:eastAsia="Arial Unicode MS" w:hint="default"/>
          <w:rtl w:val="1"/>
        </w:rPr>
        <w:t>’</w:t>
      </w:r>
      <w:r>
        <w:rPr>
          <w:rFonts w:cs="Arial Unicode MS" w:eastAsia="Arial Unicode MS"/>
          <w:rtl w:val="0"/>
          <w:lang w:val="pt-PT"/>
        </w:rPr>
        <w:t>s output.</w:t>
      </w:r>
    </w:p>
    <w:p>
      <w:pPr>
        <w:pStyle w:val="Body"/>
        <w:bidi w:val="0"/>
      </w:pPr>
    </w:p>
    <w:p>
      <w:pPr>
        <w:pStyle w:val="Heading 2"/>
        <w:bidi w:val="0"/>
        <w:rPr>
          <w:rFonts w:ascii="Times New Roman" w:cs="Times New Roman" w:hAnsi="Times New Roman" w:eastAsia="Times New Roman"/>
        </w:rPr>
      </w:pPr>
      <w:r>
        <w:rPr>
          <w:rtl w:val="0"/>
          <w:lang w:val="fr-FR"/>
        </w:rPr>
        <w:t>5. Higher-Dimensional Perturbations</w:t>
      </w:r>
    </w:p>
    <w:p>
      <w:pPr>
        <w:pStyle w:val="Body"/>
        <w:bidi w:val="0"/>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Fluctuations in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can be modeled as a </w:t>
      </w:r>
      <w:r>
        <w:rPr>
          <w:rFonts w:cs="Arial Unicode MS" w:eastAsia="Arial Unicode MS"/>
          <w:rtl w:val="0"/>
          <w:lang w:val="en-US"/>
        </w:rPr>
        <w:t>series expansion</w:t>
      </w:r>
      <w:r>
        <w:rPr>
          <w:rFonts w:cs="Arial Unicode MS" w:eastAsia="Arial Unicode MS"/>
          <w:rtl w:val="0"/>
          <w:lang w:val="en-US"/>
        </w:rPr>
        <w:t xml:space="preserve"> to capture their dynamic nature:</w:t>
      </w:r>
    </w:p>
    <w:p>
      <w:pPr>
        <w:pStyle w:val="Body"/>
        <w:bidi w:val="0"/>
      </w:pPr>
    </w:p>
    <w:p>
      <w:pPr>
        <w:pStyle w:val="Body"/>
        <w:bidi w:val="0"/>
      </w:pPr>
    </w:p>
    <w:p>
      <w:pPr>
        <w:pStyle w:val="Body"/>
        <w:bidi w:val="0"/>
        <w:rPr>
          <w:rFonts w:ascii="Times New Roman" w:cs="Times New Roman" w:hAnsi="Times New Roman" w:eastAsia="Times New Roman"/>
          <w:color w:val="000000"/>
          <w:sz w:val="24"/>
        </w:rPr>
      </w:pPr>
      <m:oMath>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ξ</m:t>
            </m:r>
          </m:e>
          <m:sub>
            <m:r>
              <w:rPr xmlns:w="http://schemas.openxmlformats.org/wordprocessingml/2006/main">
                <w:rFonts w:ascii="Cambria Math" w:hAnsi="Cambria Math"/>
                <w:i/>
                <w:color w:val="000000"/>
                <w:sz w:val="26"/>
                <w:szCs w:val="26"/>
              </w:rPr>
              <m:t>0</m:t>
            </m:r>
          </m:sub>
        </m:sSub>
        <m:r>
          <w:rPr xmlns:w="http://schemas.openxmlformats.org/wordprocessingml/2006/main">
            <w:rFonts w:ascii="Cambria Math" w:hAnsi="Cambria Math"/>
            <w:i/>
            <w:color w:val="000000"/>
            <w:sz w:val="26"/>
            <w:szCs w:val="26"/>
          </w:rPr>
          <m:t>+</m:t>
        </m:r>
        <m:limUpp>
          <m:e>
            <m:limLow>
              <m:e>
                <m:r>
                  <w:rPr xmlns:w="http://schemas.openxmlformats.org/wordprocessingml/2006/main">
                    <w:rFonts w:ascii="Cambria Math" w:hAnsi="Cambria Math"/>
                    <w:i/>
                    <w:color w:val="000000"/>
                    <w:sz w:val="26"/>
                    <w:szCs w:val="26"/>
                  </w:rPr>
                  <m:t>∑</m:t>
                </m:r>
              </m:e>
              <m:lim>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1</m:t>
                </m:r>
              </m:lim>
            </m:limLow>
          </m:e>
          <m:lim>
            <m:r>
              <m:rPr>
                <m:sty m:val="p"/>
              </m:rPr>
              <w:rPr xmlns:w="http://schemas.openxmlformats.org/wordprocessingml/2006/main">
                <w:rFonts w:ascii="Cambria Math" w:hAnsi="Cambria Math"/>
                <w:i/>
                <w:color w:val="000000"/>
                <w:sz w:val="26"/>
                <w:szCs w:val="26"/>
              </w:rPr>
              <m:t>∞</m:t>
            </m:r>
          </m:lim>
        </m:limUpp>
        <m:sSub>
          <m:e>
            <m:r>
              <w:rPr xmlns:w="http://schemas.openxmlformats.org/wordprocessingml/2006/main">
                <w:rFonts w:ascii="Cambria Math" w:hAnsi="Cambria Math"/>
                <w:i/>
                <w:color w:val="000000"/>
                <w:sz w:val="26"/>
                <w:szCs w:val="26"/>
              </w:rPr>
              <m:t>α</m:t>
            </m:r>
          </m:e>
          <m:sub>
            <m:r>
              <w:rPr xmlns:w="http://schemas.openxmlformats.org/wordprocessingml/2006/main">
                <w:rFonts w:ascii="Cambria Math" w:hAnsi="Cambria Math"/>
                <w:i/>
                <w:color w:val="000000"/>
                <w:sz w:val="26"/>
                <w:szCs w:val="26"/>
              </w:rPr>
              <m:t>n</m:t>
            </m:r>
          </m:sub>
        </m:sSub>
        <m:r>
          <m:rPr>
            <m:sty m:val="p"/>
          </m:rPr>
          <w:rPr xmlns:w="http://schemas.openxmlformats.org/wordprocessingml/2006/main">
            <w:rFonts w:ascii="Cambria Math" w:hAnsi="Cambria Math"/>
            <w:i/>
            <w:color w:val="000000"/>
            <w:sz w:val="26"/>
            <w:szCs w:val="26"/>
          </w:rPr>
          <m:t>sin</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n</m:t>
        </m:r>
        <m:r>
          <w:rPr xmlns:w="http://schemas.openxmlformats.org/wordprocessingml/2006/main">
            <w:rFonts w:ascii="Cambria Math" w:hAnsi="Cambria Math"/>
            <w:i/>
            <w:color w:val="000000"/>
            <w:sz w:val="26"/>
            <w:szCs w:val="26"/>
          </w:rPr>
          <m:t>ω</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sSub>
          <m:e>
            <m:r>
              <w:rPr xmlns:w="http://schemas.openxmlformats.org/wordprocessingml/2006/main">
                <w:rFonts w:ascii="Cambria Math" w:hAnsi="Cambria Math"/>
                <w:i/>
                <w:color w:val="000000"/>
                <w:sz w:val="26"/>
                <w:szCs w:val="26"/>
              </w:rPr>
              <m:t>ϕ</m:t>
            </m:r>
          </m:e>
          <m:sub>
            <m:r>
              <w:rPr xmlns:w="http://schemas.openxmlformats.org/wordprocessingml/2006/main">
                <w:rFonts w:ascii="Cambria Math" w:hAnsi="Cambria Math"/>
                <w:i/>
                <w:color w:val="000000"/>
                <w:sz w:val="26"/>
                <w:szCs w:val="26"/>
              </w:rPr>
              <m:t>n</m:t>
            </m:r>
          </m:sub>
        </m:sSub>
        <m:r>
          <w:rPr xmlns:w="http://schemas.openxmlformats.org/wordprocessingml/2006/main">
            <w:rFonts w:ascii="Cambria Math" w:hAnsi="Cambria Math"/>
            <w:i/>
            <w:color w:val="000000"/>
            <w:sz w:val="26"/>
            <w:szCs w:val="26"/>
          </w:rPr>
          <m:t>)</m:t>
        </m:r>
      </m:oMath>
      <w:r>
        <w:rPr>
          <w:rFonts w:cs="Arial Unicode MS" w:eastAsia="Arial Unicode MS"/>
          <w:rtl w:val="0"/>
        </w:rPr>
        <w:t>,</w:t>
      </w:r>
    </w:p>
    <w:p>
      <w:pPr>
        <w:pStyle w:val="Body"/>
        <w:bidi w:val="0"/>
      </w:pP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W</w:t>
      </w:r>
      <w:r>
        <w:rPr>
          <w:rFonts w:cs="Arial Unicode MS" w:eastAsia="Arial Unicode MS"/>
          <w:rtl w:val="0"/>
          <w:lang w:val="en-US"/>
        </w:rPr>
        <w:t>here: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sSub>
          <m:e>
            <m:r>
              <w:rPr xmlns:w="http://schemas.openxmlformats.org/wordprocessingml/2006/main">
                <w:rFonts w:ascii="Cambria Math" w:hAnsi="Cambria Math"/>
                <w:i/>
                <w:color w:val="000000"/>
                <w:sz w:val="26"/>
                <w:szCs w:val="26"/>
              </w:rPr>
              <m:t>ξ</m:t>
            </m:r>
          </m:e>
          <m:sub>
            <m:r>
              <w:rPr xmlns:w="http://schemas.openxmlformats.org/wordprocessingml/2006/main">
                <w:rFonts w:ascii="Cambria Math" w:hAnsi="Cambria Math"/>
                <w:i/>
                <w:color w:val="000000"/>
                <w:sz w:val="26"/>
                <w:szCs w:val="26"/>
              </w:rPr>
              <m:t>0</m:t>
            </m:r>
          </m:sub>
        </m:sSub>
      </m:oMath>
      <w:r>
        <w:rPr>
          <w:rFonts w:cs="Arial Unicode MS" w:eastAsia="Arial Unicode MS"/>
          <w:sz w:val="24"/>
          <w:szCs w:val="24"/>
          <w:rtl w:val="0"/>
        </w:rPr>
        <w:t xml:space="preserve"> </w:t>
      </w:r>
      <w:r>
        <w:rPr>
          <w:rFonts w:cs="Arial Unicode MS" w:eastAsia="Arial Unicode MS"/>
          <w:rtl w:val="0"/>
          <w:lang w:val="en-US"/>
        </w:rPr>
        <w:t>: Baseline value of the chance dimension.</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sSub>
          <m:e>
            <m:r>
              <w:rPr xmlns:w="http://schemas.openxmlformats.org/wordprocessingml/2006/main">
                <w:rFonts w:ascii="Cambria Math" w:hAnsi="Cambria Math"/>
                <w:i/>
                <w:color w:val="000000"/>
                <w:sz w:val="26"/>
                <w:szCs w:val="26"/>
              </w:rPr>
              <m:t>α</m:t>
            </m:r>
          </m:e>
          <m:sub>
            <m:r>
              <w:rPr xmlns:w="http://schemas.openxmlformats.org/wordprocessingml/2006/main">
                <w:rFonts w:ascii="Cambria Math" w:hAnsi="Cambria Math"/>
                <w:i/>
                <w:color w:val="000000"/>
                <w:sz w:val="26"/>
                <w:szCs w:val="26"/>
              </w:rPr>
              <m:t>n</m:t>
            </m:r>
          </m:sub>
        </m:sSub>
      </m:oMath>
      <w:r>
        <w:rPr>
          <w:rFonts w:cs="Arial Unicode MS" w:eastAsia="Arial Unicode MS"/>
          <w:sz w:val="24"/>
          <w:szCs w:val="24"/>
          <w:rtl w:val="0"/>
        </w:rPr>
        <w:t xml:space="preserve"> </w:t>
      </w:r>
      <w:r>
        <w:rPr>
          <w:rFonts w:cs="Arial Unicode MS" w:eastAsia="Arial Unicode MS"/>
          <w:rtl w:val="0"/>
          <w:lang w:val="en-US"/>
        </w:rPr>
        <w:t>: Amplitudes of higher-order perturbations.</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r>
          <w:rPr xmlns:w="http://schemas.openxmlformats.org/wordprocessingml/2006/main">
            <w:rFonts w:ascii="Cambria Math" w:hAnsi="Cambria Math"/>
            <w:i/>
            <w:color w:val="000000"/>
            <w:sz w:val="26"/>
            <w:szCs w:val="26"/>
          </w:rPr>
          <m:t>ω</m:t>
        </m:r>
      </m:oMath>
      <w:r>
        <w:rPr>
          <w:rFonts w:cs="Arial Unicode MS" w:eastAsia="Arial Unicode MS"/>
          <w:sz w:val="24"/>
          <w:szCs w:val="24"/>
          <w:rtl w:val="0"/>
        </w:rPr>
        <w:t xml:space="preserve"> </w:t>
      </w:r>
      <w:r>
        <w:rPr>
          <w:rFonts w:cs="Arial Unicode MS" w:eastAsia="Arial Unicode MS"/>
          <w:rtl w:val="0"/>
          <w:lang w:val="en-US"/>
        </w:rPr>
        <w:t>: Frequency of fluctuations, representing dynamic variability over time.</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m:oMath>
        <m:sSub>
          <m:e>
            <m:r>
              <w:rPr xmlns:w="http://schemas.openxmlformats.org/wordprocessingml/2006/main">
                <w:rFonts w:ascii="Cambria Math" w:hAnsi="Cambria Math"/>
                <w:i/>
                <w:color w:val="000000"/>
                <w:sz w:val="26"/>
                <w:szCs w:val="26"/>
              </w:rPr>
              <m:t>ϕ</m:t>
            </m:r>
          </m:e>
          <m:sub>
            <m:r>
              <w:rPr xmlns:w="http://schemas.openxmlformats.org/wordprocessingml/2006/main">
                <w:rFonts w:ascii="Cambria Math" w:hAnsi="Cambria Math"/>
                <w:i/>
                <w:color w:val="000000"/>
                <w:sz w:val="26"/>
                <w:szCs w:val="26"/>
              </w:rPr>
              <m:t>n</m:t>
            </m:r>
          </m:sub>
        </m:sSub>
      </m:oMath>
      <w:r>
        <w:rPr>
          <w:rFonts w:cs="Arial Unicode MS" w:eastAsia="Arial Unicode MS"/>
          <w:sz w:val="24"/>
          <w:szCs w:val="24"/>
          <w:rtl w:val="0"/>
        </w:rPr>
        <w:t xml:space="preserve"> </w:t>
      </w:r>
      <w:r>
        <w:rPr>
          <w:rFonts w:cs="Arial Unicode MS" w:eastAsia="Arial Unicode MS"/>
          <w:rtl w:val="0"/>
          <w:lang w:val="en-US"/>
        </w:rPr>
        <w:t>: Phase shifts for each perturbation component.</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This mathematical representation encapsulates:</w:t>
      </w:r>
    </w:p>
    <w:p>
      <w:pPr>
        <w:pStyle w:val="Body"/>
        <w:bidi w:val="0"/>
        <w:rPr>
          <w:rFonts w:ascii="Times New Roman" w:cs="Times New Roman" w:hAnsi="Times New Roman" w:eastAsia="Times New Roman"/>
          <w:color w:val="000000"/>
          <w:sz w:val="24"/>
        </w:rPr>
      </w:pPr>
      <w:r>
        <w:rPr>
          <w:rFonts w:cs="Arial Unicode MS" w:eastAsia="Arial Unicode MS" w:hint="default"/>
          <w:rtl w:val="0"/>
        </w:rPr>
        <w:tab/>
        <w:t>•</w:t>
        <w:tab/>
      </w:r>
      <w:r>
        <w:rPr>
          <w:rFonts w:cs="Arial Unicode MS" w:eastAsia="Arial Unicode MS"/>
          <w:rtl w:val="0"/>
          <w:lang w:val="en-US"/>
        </w:rPr>
        <w:t xml:space="preserve">The dynamic and probabilistic behavior of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oMath>
      <w:r>
        <w:rPr>
          <w:rFonts w:cs="Arial Unicode MS" w:eastAsia="Arial Unicode MS"/>
          <w:sz w:val="24"/>
          <w:szCs w:val="24"/>
          <w:rtl w:val="0"/>
        </w:rPr>
        <w:t xml:space="preserve"> </w:t>
      </w:r>
      <w:r>
        <w:rPr>
          <w:rFonts w:cs="Arial Unicode MS" w:eastAsia="Arial Unicode MS"/>
          <w:rtl w:val="0"/>
          <w:lang w:val="en-US"/>
        </w:rPr>
        <w:t xml:space="preserve"> over time.</w:t>
      </w:r>
    </w:p>
    <w:p>
      <w:pPr>
        <w:pStyle w:val="Body"/>
        <w:bidi w:val="0"/>
      </w:pPr>
      <w:r>
        <w:rPr>
          <w:rFonts w:cs="Arial Unicode MS" w:eastAsia="Arial Unicode MS" w:hint="default"/>
          <w:rtl w:val="0"/>
        </w:rPr>
        <w:tab/>
        <w:t>•</w:t>
        <w:tab/>
      </w:r>
      <w:r>
        <w:rPr>
          <w:rFonts w:cs="Arial Unicode MS" w:eastAsia="Arial Unicode MS"/>
          <w:rtl w:val="0"/>
          <w:lang w:val="en-US"/>
        </w:rPr>
        <w:t>Its influence on quantum sensors and signal outputs.</w:t>
      </w:r>
    </w:p>
    <w:p>
      <w:pPr>
        <w:pStyle w:val="Body"/>
        <w:bidi w:val="0"/>
        <w:rPr>
          <w:rFonts w:ascii="Times New Roman" w:cs="Times New Roman" w:hAnsi="Times New Roman" w:eastAsia="Times New Roman"/>
        </w:rPr>
      </w:pPr>
    </w:p>
    <w:p>
      <w:pPr>
        <w:pStyle w:val="Heading 2"/>
        <w:bidi w:val="0"/>
      </w:pPr>
      <w:r>
        <w:rPr>
          <w:rtl w:val="0"/>
        </w:rPr>
        <w:t>Practical Implementation</w:t>
      </w:r>
    </w:p>
    <w:p>
      <w:pPr>
        <w:pStyle w:val="Body"/>
        <w:bidi w:val="0"/>
        <w:rPr>
          <w:rFonts w:ascii="Times New Roman" w:cs="Times New Roman" w:hAnsi="Times New Roman" w:eastAsia="Times New Roman"/>
        </w:rPr>
      </w:pPr>
    </w:p>
    <w:p>
      <w:pPr>
        <w:pStyle w:val="Body"/>
        <w:bidi w:val="0"/>
        <w:rPr>
          <w:rFonts w:ascii="Times New Roman" w:cs="Times New Roman" w:hAnsi="Times New Roman" w:eastAsia="Times New Roman"/>
        </w:rPr>
      </w:pPr>
      <w:r>
        <w:rPr>
          <w:rFonts w:cs="Arial Unicode MS" w:eastAsia="Arial Unicode MS"/>
          <w:rtl w:val="0"/>
        </w:rPr>
        <w:tab/>
        <w:t>1.</w:t>
        <w:tab/>
      </w:r>
      <w:r>
        <w:rPr>
          <w:rFonts w:cs="Arial Unicode MS" w:eastAsia="Arial Unicode MS"/>
          <w:rtl w:val="0"/>
        </w:rPr>
        <w:t>Quantum Sensors</w:t>
      </w:r>
      <w:r>
        <w:rPr>
          <w:rFonts w:cs="Arial Unicode MS" w:eastAsia="Arial Unicode MS"/>
          <w:rtl w:val="0"/>
        </w:rPr>
        <w:t>:</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Detect signals influenced by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capturing higher-dimensional fluctuations in real time.</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Translate these fluctuations into measurable quantum states for processing.</w:t>
      </w:r>
    </w:p>
    <w:p>
      <w:pPr>
        <w:pStyle w:val="Body"/>
        <w:bidi w:val="0"/>
        <w:rPr>
          <w:rFonts w:ascii="Times New Roman" w:cs="Times New Roman" w:hAnsi="Times New Roman" w:eastAsia="Times New Roman"/>
        </w:rPr>
      </w:pPr>
      <w:r>
        <w:rPr>
          <w:rFonts w:cs="Arial Unicode MS" w:eastAsia="Arial Unicode MS"/>
          <w:rtl w:val="0"/>
        </w:rPr>
        <w:tab/>
        <w:t>2.</w:t>
        <w:tab/>
      </w:r>
      <w:r>
        <w:rPr>
          <w:rFonts w:cs="Arial Unicode MS" w:eastAsia="Arial Unicode MS"/>
          <w:rtl w:val="0"/>
          <w:lang w:val="en-US"/>
        </w:rPr>
        <w:t>Signal Processing</w:t>
      </w:r>
      <w:r>
        <w:rPr>
          <w:rFonts w:cs="Arial Unicode MS" w:eastAsia="Arial Unicode MS"/>
          <w:rtl w:val="0"/>
        </w:rPr>
        <w:t>:</w:t>
      </w: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rPr>
        <w:t xml:space="preserve">Applies </w:t>
      </w:r>
      <w:r>
        <w:rPr>
          <w:rFonts w:cs="Arial Unicode MS" w:eastAsia="Arial Unicode MS"/>
          <w:sz w:val="24"/>
          <w:szCs w:val="24"/>
          <w:rtl w:val="0"/>
        </w:rPr>
        <w:t xml:space="preserve"> </w:t>
      </w:r>
      <m:oMath>
        <m:r>
          <w:rPr xmlns:w="http://schemas.openxmlformats.org/wordprocessingml/2006/main">
            <w:rFonts w:ascii="Cambria Math" w:hAnsi="Cambria Math"/>
            <w:i/>
            <w:color w:val="000000"/>
            <w:sz w:val="26"/>
            <w:szCs w:val="26"/>
          </w:rPr>
          <m:t>g</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R</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t</m:t>
        </m:r>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m:t>
        </m:r>
      </m:oMath>
      <w:r>
        <w:rPr>
          <w:rFonts w:cs="Arial Unicode MS" w:eastAsia="Arial Unicode MS"/>
          <w:sz w:val="24"/>
          <w:szCs w:val="24"/>
          <w:rtl w:val="0"/>
        </w:rPr>
        <w:t xml:space="preserve"> </w:t>
      </w:r>
      <w:r>
        <w:rPr>
          <w:rFonts w:cs="Arial Unicode MS" w:eastAsia="Arial Unicode MS"/>
          <w:rtl w:val="0"/>
          <w:lang w:val="en-US"/>
        </w:rPr>
        <w:t xml:space="preserve"> to extract randomness, ensuring high entropy and uniformity.</w:t>
      </w:r>
    </w:p>
    <w:p>
      <w:pPr>
        <w:pStyle w:val="Body"/>
        <w:bidi w:val="0"/>
        <w:rPr>
          <w:rFonts w:ascii="Times New Roman" w:cs="Times New Roman" w:hAnsi="Times New Roman" w:eastAsia="Times New Roman"/>
        </w:rPr>
      </w:pPr>
      <w:r>
        <w:rPr>
          <w:rFonts w:cs="Arial Unicode MS" w:eastAsia="Arial Unicode MS"/>
          <w:rtl w:val="0"/>
        </w:rPr>
        <w:tab/>
        <w:t>3.</w:t>
        <w:tab/>
      </w:r>
      <w:r>
        <w:rPr>
          <w:rFonts w:cs="Arial Unicode MS" w:eastAsia="Arial Unicode MS"/>
          <w:rtl w:val="0"/>
          <w:lang w:val="fr-FR"/>
        </w:rPr>
        <w:t>Validation</w:t>
      </w:r>
      <w:r>
        <w:rPr>
          <w:rFonts w:cs="Arial Unicode MS" w:eastAsia="Arial Unicode MS"/>
          <w:rtl w:val="0"/>
        </w:rPr>
        <w:t>:</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Uses entropy calculations and statistical randomness tests (e.g., NIST, Dieharder) to confirm compliance with cryptographic standards.</w:t>
      </w:r>
    </w:p>
    <w:p>
      <w:pPr>
        <w:pStyle w:val="Body"/>
        <w:bidi w:val="0"/>
        <w:ind w:left="1440"/>
        <w:rPr>
          <w:rFonts w:ascii="Times New Roman" w:cs="Times New Roman" w:hAnsi="Times New Roman" w:eastAsia="Times New Roman"/>
        </w:rPr>
      </w:pPr>
    </w:p>
    <w:p>
      <w:pPr>
        <w:pStyle w:val="Body"/>
        <w:bidi w:val="0"/>
        <w:rPr>
          <w:rFonts w:ascii="Times New Roman" w:cs="Times New Roman" w:hAnsi="Times New Roman" w:eastAsia="Times New Roman"/>
          <w:color w:val="000000"/>
          <w:sz w:val="24"/>
        </w:rPr>
      </w:pPr>
      <w:r>
        <w:rPr>
          <w:rFonts w:cs="Arial Unicode MS" w:eastAsia="Arial Unicode MS"/>
          <w:rtl w:val="0"/>
          <w:lang w:val="en-US"/>
        </w:rPr>
        <w:t xml:space="preserve">The mathematical framework demonstrates how the chance dimension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is mathematically modeled and implemented within the QRNG, ensuring the generation of truly random, high-entropy sequences. These foundational elements enable the QRNG to deliver unparalleled performance and security, as outlined in the following Key Features section.</w:t>
      </w:r>
    </w:p>
    <w:p>
      <w:pPr>
        <w:pStyle w:val="Body"/>
        <w:bidi w:val="0"/>
        <w:rPr>
          <w:rFonts w:ascii="Times New Roman" w:cs="Times New Roman" w:hAnsi="Times New Roman" w:eastAsia="Times New Roman"/>
        </w:rPr>
      </w:pPr>
    </w:p>
    <w:p>
      <w:pPr>
        <w:pStyle w:val="Heading"/>
        <w:bidi w:val="0"/>
        <w:rPr>
          <w:rFonts w:ascii="Times New Roman" w:cs="Times New Roman" w:hAnsi="Times New Roman" w:eastAsia="Times New Roman"/>
        </w:rPr>
      </w:pPr>
      <w:r>
        <w:rPr>
          <w:rFonts w:cs="Arial Unicode MS" w:eastAsia="Arial Unicode MS"/>
          <w:rtl w:val="0"/>
          <w:lang w:val="en-US"/>
        </w:rPr>
        <w:t>4. Key Features</w:t>
      </w:r>
    </w:p>
    <w:p>
      <w:pPr>
        <w:pStyle w:val="Body"/>
        <w:bidi w:val="0"/>
      </w:pPr>
    </w:p>
    <w:p>
      <w:pPr>
        <w:pStyle w:val="Body"/>
        <w:bidi w:val="0"/>
        <w:rPr>
          <w:rFonts w:ascii="Times New Roman" w:cs="Times New Roman" w:hAnsi="Times New Roman" w:eastAsia="Times New Roman"/>
        </w:rPr>
      </w:pPr>
      <w:r>
        <w:rPr>
          <w:rFonts w:cs="Arial Unicode MS" w:eastAsia="Arial Unicode MS"/>
          <w:rtl w:val="0"/>
          <w:lang w:val="en-US"/>
        </w:rPr>
        <w:t>This section highlights the most innovative and practical aspects of the QRNG, showcasing how it addresses the limitations of existing technologies and its unique advantages. These key features make the invention both technically compelling and commercially valuable.</w:t>
      </w:r>
    </w:p>
    <w:p>
      <w:pPr>
        <w:pStyle w:val="Body"/>
        <w:bidi w:val="0"/>
        <w:rPr>
          <w:rFonts w:ascii="Times New Roman" w:cs="Times New Roman" w:hAnsi="Times New Roman" w:eastAsia="Times New Roman"/>
        </w:rPr>
      </w:pPr>
    </w:p>
    <w:p>
      <w:pPr>
        <w:pStyle w:val="Heading 2"/>
        <w:bidi w:val="0"/>
        <w:rPr>
          <w:rFonts w:ascii="Times New Roman" w:cs="Times New Roman" w:hAnsi="Times New Roman" w:eastAsia="Times New Roman"/>
          <w:b w:val="1"/>
          <w:bCs w:val="1"/>
        </w:rPr>
      </w:pPr>
    </w:p>
    <w:p>
      <w:pPr>
        <w:pStyle w:val="Heading 2"/>
        <w:bidi w:val="0"/>
        <w:rPr>
          <w:rFonts w:ascii="Times New Roman" w:cs="Times New Roman" w:hAnsi="Times New Roman" w:eastAsia="Times New Roman"/>
          <w:b w:val="1"/>
          <w:bCs w:val="1"/>
        </w:rPr>
      </w:pPr>
    </w:p>
    <w:p>
      <w:pPr>
        <w:pStyle w:val="Heading 2"/>
        <w:bidi w:val="0"/>
      </w:pPr>
      <w:r>
        <w:rPr>
          <w:rtl w:val="0"/>
        </w:rPr>
        <w:t>Key Features</w:t>
      </w:r>
    </w:p>
    <w:p>
      <w:pPr>
        <w:pStyle w:val="Heading 2"/>
        <w:bidi w:val="0"/>
        <w:ind w:left="720"/>
      </w:pPr>
      <w:r>
        <w:rPr>
          <w:rtl w:val="0"/>
        </w:rPr>
        <w:t>1.</w:t>
        <w:tab/>
        <w:t>Leverages the Chance Dimension for True Randomness</w:t>
      </w:r>
    </w:p>
    <w:p>
      <w:pPr>
        <w:pStyle w:val="Body"/>
        <w:bidi w:val="0"/>
        <w:ind w:left="720"/>
        <w:rPr>
          <w:rFonts w:ascii="Times New Roman" w:cs="Times New Roman" w:hAnsi="Times New Roman" w:eastAsia="Times New Roman"/>
        </w:rPr>
      </w:pPr>
    </w:p>
    <w:p>
      <w:pPr>
        <w:pStyle w:val="Body"/>
        <w:bidi w:val="0"/>
        <w:ind w:left="1440"/>
        <w:rPr>
          <w:rFonts w:ascii="Times New Roman" w:cs="Times New Roman" w:hAnsi="Times New Roman" w:eastAsia="Times New Roman"/>
          <w:color w:val="000000"/>
          <w:sz w:val="24"/>
        </w:rPr>
      </w:pPr>
      <w:r>
        <w:rPr>
          <w:rFonts w:cs="Arial Unicode MS" w:eastAsia="Arial Unicode MS" w:hint="default"/>
          <w:rtl w:val="0"/>
        </w:rPr>
        <w:t>•</w:t>
        <w:tab/>
      </w:r>
      <w:r>
        <w:rPr>
          <w:rFonts w:cs="Arial Unicode MS" w:eastAsia="Arial Unicode MS"/>
          <w:rtl w:val="0"/>
          <w:lang w:val="en-US"/>
        </w:rPr>
        <w:t xml:space="preserve">The QRNG is the first system to harness the </w:t>
      </w:r>
      <w:r>
        <w:rPr>
          <w:rFonts w:cs="Arial Unicode MS" w:eastAsia="Arial Unicode MS"/>
          <w:rtl w:val="0"/>
          <w:lang w:val="fr-FR"/>
        </w:rPr>
        <w:t>chance dimension</w:t>
      </w:r>
      <w:r>
        <w:rPr>
          <w:rFonts w:cs="Arial Unicode MS" w:eastAsia="Arial Unicode MS"/>
          <w:rtl w:val="0"/>
        </w:rPr>
        <w:t xml:space="preserve"> </w:t>
      </w:r>
      <m:oMath>
        <m:r>
          <w:rPr xmlns:w="http://schemas.openxmlformats.org/wordprocessingml/2006/main">
            <w:rFonts w:ascii="Cambria Math" w:hAnsi="Cambria Math"/>
            <w:i/>
            <w:color w:val="000000"/>
            <w:sz w:val="26"/>
            <w:szCs w:val="26"/>
          </w:rPr>
          <m:t>(</m:t>
        </m:r>
        <m:r>
          <w:rPr xmlns:w="http://schemas.openxmlformats.org/wordprocessingml/2006/main">
            <w:rFonts w:ascii="Cambria Math" w:hAnsi="Cambria Math"/>
            <w:i/>
            <w:color w:val="000000"/>
            <w:sz w:val="26"/>
            <w:szCs w:val="26"/>
          </w:rPr>
          <m:t>ξ</m:t>
        </m:r>
        <m:r>
          <w:rPr xmlns:w="http://schemas.openxmlformats.org/wordprocessingml/2006/main">
            <w:rFonts w:ascii="Cambria Math" w:hAnsi="Cambria Math"/>
            <w:i/>
            <w:color w:val="000000"/>
            <w:sz w:val="26"/>
            <w:szCs w:val="26"/>
          </w:rPr>
          <m:t>)</m:t>
        </m:r>
      </m:oMath>
      <w:r>
        <w:rPr>
          <w:rFonts w:cs="Arial Unicode MS" w:eastAsia="Arial Unicode MS"/>
          <w:rtl w:val="0"/>
          <w:lang w:val="en-US"/>
        </w:rPr>
        <w:t xml:space="preserve"> as a fundamental source of randomness.</w:t>
      </w:r>
    </w:p>
    <w:p>
      <w:pPr>
        <w:pStyle w:val="Body"/>
        <w:bidi w:val="0"/>
        <w:ind w:left="1440"/>
      </w:pPr>
      <w:r>
        <w:rPr>
          <w:rFonts w:cs="Arial Unicode MS" w:eastAsia="Arial Unicode MS" w:hint="default"/>
          <w:rtl w:val="0"/>
        </w:rPr>
        <w:t>•</w:t>
        <w:tab/>
      </w:r>
      <w:r>
        <w:rPr>
          <w:rFonts w:cs="Arial Unicode MS" w:eastAsia="Arial Unicode MS"/>
          <w:rtl w:val="0"/>
          <w:lang w:val="en-US"/>
        </w:rPr>
        <w:t>This higher-dimensional approach introduces intrinsic, unbreakable randomness directly tied to the fabric of spacetime.</w:t>
      </w:r>
    </w:p>
    <w:p>
      <w:pPr>
        <w:pStyle w:val="Body"/>
        <w:bidi w:val="0"/>
        <w:ind w:left="1440"/>
        <w:rPr>
          <w:rFonts w:ascii="Times New Roman" w:cs="Times New Roman" w:hAnsi="Times New Roman" w:eastAsia="Times New Roman"/>
        </w:rPr>
      </w:pPr>
    </w:p>
    <w:p>
      <w:pPr>
        <w:pStyle w:val="Heading 2"/>
        <w:bidi w:val="0"/>
        <w:ind w:left="720"/>
      </w:pPr>
      <w:r>
        <w:rPr>
          <w:rtl w:val="0"/>
        </w:rPr>
        <w:t>2.</w:t>
        <w:tab/>
      </w:r>
      <w:r>
        <w:rPr>
          <w:rtl w:val="0"/>
        </w:rPr>
        <w:t>Enhanced Security through Higher-Dimensional Physics</w:t>
      </w:r>
    </w:p>
    <w:p>
      <w:pPr>
        <w:pStyle w:val="Body"/>
        <w:bidi w:val="0"/>
        <w:ind w:left="720"/>
        <w:rPr>
          <w:rFonts w:ascii="Times New Roman" w:cs="Times New Roman" w:hAnsi="Times New Roman" w:eastAsia="Times New Roman"/>
        </w:rPr>
      </w:pP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 xml:space="preserve">By integrating randomness derived from the chance dimension, the </w:t>
      </w:r>
      <w:r>
        <w:rPr>
          <w:rFonts w:cs="Arial Unicode MS" w:eastAsia="Arial Unicode MS"/>
          <w:rtl w:val="0"/>
          <w:lang w:val="en-US"/>
        </w:rPr>
        <w:t xml:space="preserve"> </w:t>
      </w:r>
      <w:r>
        <w:rPr>
          <w:rFonts w:cs="Arial Unicode MS" w:eastAsia="Arial Unicode MS"/>
          <w:rtl w:val="0"/>
          <w:lang w:val="en-US"/>
        </w:rPr>
        <w:t>QRNG produces sequences that are:</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u w:val="single"/>
          <w:rtl w:val="0"/>
          <w:lang w:val="it-IT"/>
        </w:rPr>
        <w:t>Non-deterministic</w:t>
      </w:r>
      <w:r>
        <w:rPr>
          <w:rFonts w:cs="Arial Unicode MS" w:eastAsia="Arial Unicode MS"/>
          <w:rtl w:val="0"/>
          <w:lang w:val="en-US"/>
        </w:rPr>
        <w:t>: Immune to prediction.</w:t>
      </w:r>
    </w:p>
    <w:p>
      <w:pPr>
        <w:pStyle w:val="Body"/>
        <w:bidi w:val="0"/>
        <w:ind w:left="720"/>
        <w:rPr>
          <w:rFonts w:ascii="Times New Roman" w:cs="Times New Roman" w:hAnsi="Times New Roman" w:eastAsia="Times New Roman"/>
        </w:rPr>
      </w:pPr>
      <w:r>
        <w:rPr>
          <w:rFonts w:cs="Arial Unicode MS" w:eastAsia="Arial Unicode MS" w:hint="default"/>
          <w:rtl w:val="0"/>
        </w:rPr>
        <w:tab/>
        <w:t>•</w:t>
        <w:tab/>
      </w:r>
      <w:r>
        <w:rPr>
          <w:rFonts w:cs="Arial Unicode MS" w:eastAsia="Arial Unicode MS"/>
          <w:u w:val="single"/>
          <w:rtl w:val="0"/>
          <w:lang w:val="it-IT"/>
        </w:rPr>
        <w:t>Non-reproducible</w:t>
      </w:r>
      <w:r>
        <w:rPr>
          <w:rFonts w:cs="Arial Unicode MS" w:eastAsia="Arial Unicode MS"/>
          <w:rtl w:val="0"/>
          <w:lang w:val="en-US"/>
        </w:rPr>
        <w:t>: Resistant to reverse-engineering or replication.</w:t>
      </w:r>
      <w:r>
        <w:rPr>
          <w:rFonts w:ascii="Times New Roman" w:hAnsi="Times New Roman"/>
          <w:rtl w:val="0"/>
          <w:lang w:val="en-US"/>
        </w:rPr>
        <w:t xml:space="preserve"> </w:t>
      </w:r>
    </w:p>
    <w:p>
      <w:pPr>
        <w:pStyle w:val="Body"/>
        <w:bidi w:val="0"/>
        <w:ind w:left="1440"/>
      </w:pPr>
      <w:r>
        <w:rPr>
          <w:rFonts w:cs="Arial Unicode MS" w:eastAsia="Arial Unicode MS" w:hint="default"/>
          <w:rtl w:val="0"/>
        </w:rPr>
        <w:t>•</w:t>
        <w:tab/>
      </w:r>
      <w:r>
        <w:rPr>
          <w:rFonts w:cs="Arial Unicode MS" w:eastAsia="Arial Unicode MS"/>
          <w:rtl w:val="0"/>
          <w:lang w:val="en-US"/>
        </w:rPr>
        <w:t>This makes the system inherently resistant to classical and quantum cryptanalytic attacks.</w:t>
      </w:r>
    </w:p>
    <w:p>
      <w:pPr>
        <w:pStyle w:val="Body"/>
        <w:bidi w:val="0"/>
        <w:ind w:left="1440"/>
        <w:rPr>
          <w:rFonts w:ascii="Times New Roman" w:cs="Times New Roman" w:hAnsi="Times New Roman" w:eastAsia="Times New Roman"/>
        </w:rPr>
      </w:pPr>
    </w:p>
    <w:p>
      <w:pPr>
        <w:pStyle w:val="Heading 2"/>
        <w:bidi w:val="0"/>
      </w:pPr>
      <w:r>
        <w:rPr>
          <w:rtl w:val="0"/>
        </w:rPr>
        <w:tab/>
        <w:t>3.</w:t>
        <w:tab/>
      </w:r>
      <w:r>
        <w:rPr>
          <w:rtl w:val="0"/>
        </w:rPr>
        <w:t>Advanced Quantum Sensing and Processing</w:t>
      </w:r>
    </w:p>
    <w:p>
      <w:pPr>
        <w:pStyle w:val="Body"/>
        <w:bidi w:val="0"/>
        <w:rPr>
          <w:rFonts w:ascii="Times New Roman" w:cs="Times New Roman" w:hAnsi="Times New Roman" w:eastAsia="Times New Roman"/>
        </w:rPr>
      </w:pP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rPr>
        <w:t>Quantum Sensors</w:t>
      </w:r>
      <w:r>
        <w:rPr>
          <w:rFonts w:cs="Arial Unicode MS" w:eastAsia="Arial Unicode MS"/>
          <w:rtl w:val="0"/>
          <w:lang w:val="en-US"/>
        </w:rPr>
        <w:t>: Detect fluctuations influenced by higher-dimensional phenomena such as vacuum noise and photonic behavior.</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Signal Processing</w:t>
      </w:r>
      <w:r>
        <w:rPr>
          <w:rFonts w:cs="Arial Unicode MS" w:eastAsia="Arial Unicode MS"/>
          <w:rtl w:val="0"/>
          <w:lang w:val="en-US"/>
        </w:rPr>
        <w:t>: Removes biases and amplifies entropy to deliver uniformly distributed random numbers.</w:t>
      </w:r>
    </w:p>
    <w:p>
      <w:pPr>
        <w:pStyle w:val="Body"/>
        <w:bidi w:val="0"/>
        <w:ind w:left="1440"/>
      </w:pPr>
      <w:r>
        <w:rPr>
          <w:rFonts w:cs="Arial Unicode MS" w:eastAsia="Arial Unicode MS" w:hint="default"/>
          <w:rtl w:val="0"/>
        </w:rPr>
        <w:t>•</w:t>
        <w:tab/>
      </w:r>
      <w:r>
        <w:rPr>
          <w:rFonts w:cs="Arial Unicode MS" w:eastAsia="Arial Unicode MS"/>
          <w:rtl w:val="0"/>
          <w:lang w:val="fr-FR"/>
        </w:rPr>
        <w:t>Real-Time Validation</w:t>
      </w:r>
      <w:r>
        <w:rPr>
          <w:rFonts w:cs="Arial Unicode MS" w:eastAsia="Arial Unicode MS"/>
          <w:rtl w:val="0"/>
          <w:lang w:val="en-US"/>
        </w:rPr>
        <w:t>: The built-in entropy validator ensures statistical robustness and compliance with cryptographic standards.</w:t>
      </w:r>
    </w:p>
    <w:p>
      <w:pPr>
        <w:pStyle w:val="Body"/>
        <w:bidi w:val="0"/>
        <w:ind w:left="1440"/>
      </w:pPr>
    </w:p>
    <w:p>
      <w:pPr>
        <w:pStyle w:val="Heading 2"/>
        <w:bidi w:val="0"/>
      </w:pPr>
      <w:r>
        <w:rPr>
          <w:rtl w:val="0"/>
        </w:rPr>
        <w:tab/>
        <w:t>4.</w:t>
        <w:tab/>
      </w:r>
      <w:r>
        <w:rPr>
          <w:rtl w:val="0"/>
        </w:rPr>
        <w:t>High Throughput and Scalability</w:t>
      </w:r>
    </w:p>
    <w:p>
      <w:pPr>
        <w:pStyle w:val="Body"/>
        <w:bidi w:val="0"/>
        <w:rPr>
          <w:rFonts w:ascii="Times New Roman" w:cs="Times New Roman" w:hAnsi="Times New Roman" w:eastAsia="Times New Roman"/>
        </w:rPr>
      </w:pP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system is designed to generate large volumes of random numbers in real-time, supporting high-demand applications such as: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Cryptographic Key Generation</w:t>
      </w:r>
      <w:r>
        <w:rPr>
          <w:rFonts w:cs="Arial Unicode MS" w:eastAsia="Arial Unicode MS"/>
          <w:rtl w:val="0"/>
          <w:lang w:val="en-US"/>
        </w:rPr>
        <w:t>: Provides secure keys for encryption protocols.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Blockchain and Smart Contracts</w:t>
      </w:r>
      <w:r>
        <w:rPr>
          <w:rFonts w:cs="Arial Unicode MS" w:eastAsia="Arial Unicode MS"/>
          <w:rtl w:val="0"/>
          <w:lang w:val="en-US"/>
        </w:rPr>
        <w:t>: Enhances transaction security and fairness.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Simulation and AI</w:t>
      </w:r>
      <w:r>
        <w:rPr>
          <w:rFonts w:cs="Arial Unicode MS" w:eastAsia="Arial Unicode MS"/>
          <w:rtl w:val="0"/>
          <w:lang w:val="en-US"/>
        </w:rPr>
        <w:t>: Improves accuracy and robustness in modeling and decision-making systems.</w:t>
      </w:r>
    </w:p>
    <w:p>
      <w:pPr>
        <w:pStyle w:val="Body"/>
        <w:bidi w:val="0"/>
        <w:ind w:left="1440"/>
      </w:pPr>
      <w:r>
        <w:rPr>
          <w:rFonts w:cs="Arial Unicode MS" w:eastAsia="Arial Unicode MS" w:hint="default"/>
          <w:rtl w:val="0"/>
        </w:rPr>
        <w:t>•</w:t>
        <w:tab/>
      </w:r>
      <w:r>
        <w:rPr>
          <w:rFonts w:cs="Arial Unicode MS" w:eastAsia="Arial Unicode MS"/>
          <w:rtl w:val="0"/>
          <w:lang w:val="en-US"/>
        </w:rPr>
        <w:t>Modular hardware and software architecture ensure scalability for distributed or cloud-based implementations.</w:t>
      </w:r>
    </w:p>
    <w:p>
      <w:pPr>
        <w:pStyle w:val="Body"/>
        <w:bidi w:val="0"/>
        <w:ind w:left="720"/>
      </w:pPr>
    </w:p>
    <w:p>
      <w:pPr>
        <w:pStyle w:val="Heading 2"/>
        <w:bidi w:val="0"/>
        <w:rPr>
          <w:rFonts w:ascii="Times New Roman" w:cs="Times New Roman" w:hAnsi="Times New Roman" w:eastAsia="Times New Roman"/>
        </w:rPr>
      </w:pPr>
      <w:r>
        <w:rPr>
          <w:rtl w:val="0"/>
        </w:rPr>
        <w:tab/>
        <w:t>5.</w:t>
        <w:tab/>
      </w:r>
      <w:r>
        <w:rPr>
          <w:rtl w:val="0"/>
        </w:rPr>
        <w:t>Broad Applications Across Industries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Cryptography</w:t>
      </w:r>
      <w:r>
        <w:rPr>
          <w:rFonts w:cs="Arial Unicode MS" w:eastAsia="Arial Unicode MS"/>
          <w:rtl w:val="0"/>
          <w:lang w:val="en-US"/>
        </w:rPr>
        <w:t>: Supplies unbreakable randomness for encryption, quantum key distribution (QKD), and secure communications.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fr-FR"/>
        </w:rPr>
        <w:t>Artificial Intelligence</w:t>
      </w:r>
      <w:r>
        <w:rPr>
          <w:rFonts w:cs="Arial Unicode MS" w:eastAsia="Arial Unicode MS"/>
          <w:rtl w:val="0"/>
          <w:lang w:val="en-US"/>
        </w:rPr>
        <w:t>: Enhances AI model initialization and stochastic processes for machine learning.</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Gaming and Blockchain</w:t>
      </w:r>
      <w:r>
        <w:rPr>
          <w:rFonts w:cs="Arial Unicode MS" w:eastAsia="Arial Unicode MS"/>
          <w:rtl w:val="0"/>
          <w:lang w:val="en-US"/>
        </w:rPr>
        <w:t>: Secures lotteries, gaming algorithms, and blockchain consensus mechanisms with tamper-proof randomness.</w:t>
      </w:r>
    </w:p>
    <w:p>
      <w:pPr>
        <w:pStyle w:val="Body"/>
        <w:bidi w:val="0"/>
        <w:ind w:left="1440"/>
      </w:pPr>
      <w:r>
        <w:rPr>
          <w:rFonts w:cs="Arial Unicode MS" w:eastAsia="Arial Unicode MS" w:hint="default"/>
          <w:rtl w:val="0"/>
        </w:rPr>
        <w:t>•</w:t>
        <w:tab/>
      </w:r>
      <w:r>
        <w:rPr>
          <w:rFonts w:cs="Arial Unicode MS" w:eastAsia="Arial Unicode MS"/>
          <w:rtl w:val="0"/>
          <w:lang w:val="fr-FR"/>
        </w:rPr>
        <w:t>Scientific Simulations</w:t>
      </w:r>
      <w:r>
        <w:rPr>
          <w:rFonts w:cs="Arial Unicode MS" w:eastAsia="Arial Unicode MS"/>
          <w:rtl w:val="0"/>
          <w:lang w:val="en-US"/>
        </w:rPr>
        <w:t>: Improves accuracy in simulations of physical and financial systems.</w:t>
      </w:r>
    </w:p>
    <w:p>
      <w:pPr>
        <w:pStyle w:val="Heading 2"/>
        <w:bidi w:val="0"/>
        <w:rPr>
          <w:rFonts w:ascii="Times New Roman" w:cs="Times New Roman" w:hAnsi="Times New Roman" w:eastAsia="Times New Roman"/>
        </w:rPr>
      </w:pPr>
      <w:r>
        <w:rPr>
          <w:rtl w:val="0"/>
        </w:rPr>
        <w:tab/>
        <w:t>6.</w:t>
        <w:tab/>
      </w:r>
      <w:r>
        <w:rPr>
          <w:rtl w:val="0"/>
        </w:rPr>
        <w:t>Integration of Theoretical and Practical Innovations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QRNG bridges cutting-edge physics (the 7dU framework) with practical engineering solutions, making it a pioneering technology in quantum randomness.</w:t>
      </w:r>
    </w:p>
    <w:p>
      <w:pPr>
        <w:pStyle w:val="Body"/>
        <w:bidi w:val="0"/>
        <w:ind w:left="1440"/>
        <w:rPr>
          <w:rFonts w:ascii="Times New Roman" w:cs="Times New Roman" w:hAnsi="Times New Roman" w:eastAsia="Times New Roman"/>
        </w:rPr>
      </w:pPr>
      <w:r>
        <w:rPr>
          <w:rFonts w:cs="Arial Unicode MS" w:eastAsia="Arial Unicode MS" w:hint="default"/>
          <w:rtl w:val="0"/>
        </w:rPr>
        <w:t>•</w:t>
        <w:tab/>
      </w:r>
      <w:r>
        <w:rPr>
          <w:rFonts w:cs="Arial Unicode MS" w:eastAsia="Arial Unicode MS"/>
          <w:rtl w:val="0"/>
          <w:lang w:val="en-US"/>
        </w:rPr>
        <w:t>The chance dimension</w:t>
      </w:r>
      <w:r>
        <w:rPr>
          <w:rFonts w:cs="Arial Unicode MS" w:eastAsia="Arial Unicode MS" w:hint="default"/>
          <w:rtl w:val="1"/>
        </w:rPr>
        <w:t>’</w:t>
      </w:r>
      <w:r>
        <w:rPr>
          <w:rFonts w:cs="Arial Unicode MS" w:eastAsia="Arial Unicode MS"/>
          <w:rtl w:val="0"/>
          <w:lang w:val="en-US"/>
        </w:rPr>
        <w:t>s inclusion elevates the QRNG beyond traditional quantum systems, creating a new standard for randomness.</w:t>
      </w:r>
    </w:p>
    <w:p>
      <w:pPr>
        <w:pStyle w:val="Heading 3"/>
        <w:rPr>
          <w:outline w:val="0"/>
          <w:color w:val="b51a00"/>
          <w14:textFill>
            <w14:solidFill>
              <w14:srgbClr w14:val="B51A00"/>
            </w14:solidFill>
          </w14:textFill>
        </w:rPr>
      </w:pPr>
      <w:r>
        <w:rPr>
          <w:outline w:val="0"/>
          <w:color w:val="b51a00"/>
          <w:rtl w:val="0"/>
          <w:lang w:val="it-IT"/>
          <w14:textFill>
            <w14:solidFill>
              <w14:srgbClr w14:val="B51A00"/>
            </w14:solidFill>
          </w14:textFill>
        </w:rPr>
        <w:t>Conclusion</w:t>
      </w:r>
    </w:p>
    <w:p>
      <w:pPr>
        <w:pStyle w:val="Body"/>
        <w:rPr>
          <w:rFonts w:ascii="Times New Roman" w:cs="Times New Roman" w:hAnsi="Times New Roman" w:eastAsia="Times New Roman"/>
          <w:outline w:val="0"/>
          <w:color w:val="e22400"/>
          <w14:textFill>
            <w14:solidFill>
              <w14:srgbClr w14:val="E22400"/>
            </w14:solidFill>
          </w14:textFill>
        </w:rPr>
      </w:pPr>
      <w:r>
        <w:rPr>
          <w:outline w:val="0"/>
          <w:color w:val="e22400"/>
          <w:rtl w:val="0"/>
          <w:lang w:val="en-US"/>
          <w14:textFill>
            <w14:solidFill>
              <w14:srgbClr w14:val="E22400"/>
            </w14:solidFill>
          </w14:textFill>
        </w:rPr>
        <w:t>These features demonstrate the QRNG</w:t>
      </w:r>
      <w:r>
        <w:rPr>
          <w:outline w:val="0"/>
          <w:color w:val="e22400"/>
          <w:rtl w:val="1"/>
          <w14:textFill>
            <w14:solidFill>
              <w14:srgbClr w14:val="E22400"/>
            </w14:solidFill>
          </w14:textFill>
        </w:rPr>
        <w:t>’</w:t>
      </w:r>
      <w:r>
        <w:rPr>
          <w:outline w:val="0"/>
          <w:color w:val="e22400"/>
          <w:rtl w:val="0"/>
          <w:lang w:val="en-US"/>
          <w14:textFill>
            <w14:solidFill>
              <w14:srgbClr w14:val="E22400"/>
            </w14:solidFill>
          </w14:textFill>
        </w:rPr>
        <w:t>s uniqueness, scalability, and transformative potential across multiple high-demand industries.</w:t>
      </w:r>
    </w:p>
    <w:p>
      <w:pPr>
        <w:pStyle w:val="Body"/>
        <w:bidi w:val="0"/>
      </w:pPr>
      <w:r>
        <w:rPr>
          <w:rFonts w:ascii="Times New Roman" w:cs="Times New Roman" w:hAnsi="Times New Roman" w:eastAsia="Times New Roman"/>
        </w:rPr>
      </w:r>
    </w:p>
    <w:sectPr>
      <w:headerReference w:type="default" r:id="rId5"/>
      <w:footerReference w:type="default" r:id="rId6"/>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STIX Two Math Regular">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55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1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27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63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99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35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71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07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436" w:hanging="556"/>
      </w:pPr>
      <w:rPr>
        <w:rFonts w:hAnsi="Arial Unicode MS"/>
        <w:b w:val="1"/>
        <w:bCs w:val="1"/>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 w:ilvl="0">
        <w:start w:val="1"/>
        <w:numFmt w:val="decimal"/>
        <w:suff w:val="tab"/>
        <w:lvlText w:val="%1."/>
        <w:lvlJc w:val="left"/>
        <w:pPr>
          <w:ind w:left="7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STIX Two Math Regular" w:cs="Arial Unicode MS" w:hAnsi="STIX Two Math Regula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STIX Two Math Regular" w:cs="STIX Two Math Regular" w:hAnsi="STIX Two Math Regular" w:eastAsia="STIX Two Math Regular"/>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STIX Two Math Regular" w:cs="STIX Two Math Regular" w:hAnsi="STIX Two Math Regular" w:eastAsia="STIX Two Math Regular"/>
      <w:b w:val="0"/>
      <w:bCs w:val="0"/>
      <w:i w:val="0"/>
      <w:iCs w:val="0"/>
      <w:caps w:val="0"/>
      <w:smallCaps w:val="0"/>
      <w:strike w:val="0"/>
      <w:dstrike w:val="0"/>
      <w:outline w:val="0"/>
      <w:color w:val="000000"/>
      <w:spacing w:val="0"/>
      <w:kern w:val="0"/>
      <w:position w:val="0"/>
      <w:sz w:val="40"/>
      <w:szCs w:val="40"/>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1"/>
    </w:pPr>
    <w:rPr>
      <w:rFonts w:ascii="STIX Two Math Regular" w:cs="Arial Unicode MS" w:hAnsi="STIX Two Math Regular" w:eastAsia="Arial Unicode MS"/>
      <w:b w:val="0"/>
      <w:bCs w:val="0"/>
      <w:i w:val="0"/>
      <w:iCs w:val="0"/>
      <w:caps w:val="0"/>
      <w:smallCaps w:val="0"/>
      <w:strike w:val="0"/>
      <w:dstrike w:val="0"/>
      <w:outline w:val="0"/>
      <w:color w:val="000000"/>
      <w:spacing w:val="0"/>
      <w:kern w:val="0"/>
      <w:position w:val="0"/>
      <w:sz w:val="34"/>
      <w:szCs w:val="34"/>
      <w:u w:val="none"/>
      <w:shd w:val="nil" w:color="auto" w:fill="auto"/>
      <w:vertAlign w:val="baseline"/>
      <w:lang w:val="en-US"/>
      <w14:textOutline>
        <w14:noFill/>
      </w14:textOutline>
      <w14:textFill>
        <w14:solidFill>
          <w14:srgbClr w14:val="000000"/>
        </w14:solidFill>
      </w14:textFill>
    </w:rPr>
  </w:style>
  <w:style w:type="paragraph" w:styleId="Object Title">
    <w:name w:val="Object Title"/>
    <w:next w:val="Object Title"/>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STIX Two Math Regular" w:cs="Arial Unicode MS" w:hAnsi="STIX Two Math Regula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STIX Two Math Regular" w:cs="Arial Unicode MS" w:hAnsi="STIX Two Math Regular" w:eastAsia="Arial Unicode MS"/>
      <w:b w:val="0"/>
      <w:bCs w:val="0"/>
      <w:i w:val="0"/>
      <w:iCs w:val="0"/>
      <w:caps w:val="0"/>
      <w:smallCaps w:val="0"/>
      <w:strike w:val="0"/>
      <w:dstrike w:val="0"/>
      <w:outline w:val="0"/>
      <w:color w:val="000000"/>
      <w:spacing w:val="0"/>
      <w:kern w:val="0"/>
      <w:position w:val="0"/>
      <w:sz w:val="26"/>
      <w:szCs w:val="26"/>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STIX Two Math Regular" w:cs="Arial Unicode MS" w:hAnsi="STIX Two Math Regular" w:eastAsia="Arial Unicode MS"/>
      <w:b w:val="0"/>
      <w:bCs w:val="0"/>
      <w:i w:val="0"/>
      <w:iCs w:val="0"/>
      <w:caps w:val="0"/>
      <w:smallCaps w:val="0"/>
      <w:strike w:val="0"/>
      <w:dstrike w:val="0"/>
      <w:outline w:val="0"/>
      <w:color w:val="000000"/>
      <w:spacing w:val="5"/>
      <w:kern w:val="0"/>
      <w:position w:val="0"/>
      <w:sz w:val="30"/>
      <w:szCs w:val="30"/>
      <w:u w:val="none"/>
      <w:shd w:val="nil" w:color="auto" w:fill="auto"/>
      <w:vertAlign w:val="baseline"/>
      <w:lang w:val="it-IT"/>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STIX Two Math Regular"/>
        <a:ea typeface="STIX Two Math Regular"/>
        <a:cs typeface="STIX Two Math Regular"/>
      </a:majorFont>
      <a:minorFont>
        <a:latin typeface="STIX Two Math Regular"/>
        <a:ea typeface="STIX Two Math Regular"/>
        <a:cs typeface="STIX Two Math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300" u="none" kumimoji="0" normalizeH="0">
            <a:ln>
              <a:noFill/>
            </a:ln>
            <a:solidFill>
              <a:srgbClr val="FFFFFF"/>
            </a:solidFill>
            <a:effectLst/>
            <a:uFillTx/>
            <a:latin typeface="+mn-lt"/>
            <a:ea typeface="+mn-ea"/>
            <a:cs typeface="+mn-cs"/>
            <a:sym typeface="STIX Two Math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000000"/>
            </a:solidFill>
            <a:effectLst/>
            <a:uFillTx/>
            <a:latin typeface="+mn-lt"/>
            <a:ea typeface="+mn-ea"/>
            <a:cs typeface="+mn-cs"/>
            <a:sym typeface="STIX Two Math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