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68.png" ContentType="image/png"/>
  <Override PartName="/word/media/rId71.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3.png" ContentType="image/png"/>
  <Override PartName="/word/media/rId106.png" ContentType="image/png"/>
  <Override PartName="/word/media/rId10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gannets</w:t>
      </w:r>
      <w:r>
        <w:t xml:space="preserve"> </w:t>
      </w:r>
      <w:r>
        <w:t xml:space="preserve">Rouzic</w:t>
      </w:r>
      <w:r>
        <w:t xml:space="preserve"> </w:t>
      </w:r>
      <w:r>
        <w:t xml:space="preserve">2022</w:t>
      </w:r>
    </w:p>
    <w:p>
      <w:pPr>
        <w:pStyle w:val="Author"/>
      </w:pPr>
      <w:r>
        <w:t xml:space="preserve">Aurore</w:t>
      </w:r>
      <w:r>
        <w:t xml:space="preserve"> </w:t>
      </w:r>
      <w:r>
        <w:t xml:space="preserve">Ponchon</w:t>
      </w:r>
    </w:p>
    <w:bookmarkStart w:id="20" w:name="importing-data-from-movebank"/>
    <w:p>
      <w:pPr>
        <w:pStyle w:val="Heading2"/>
      </w:pPr>
      <w:r>
        <w:t xml:space="preserve">1- Importing data from Movebank</w:t>
      </w:r>
    </w:p>
    <w:p>
      <w:pPr>
        <w:pStyle w:val="FirstParagraph"/>
      </w:pPr>
      <w:r>
        <w:t xml:space="preserve">The dataset is stored on the online database Movebank. It can be downloaded directly from the web as long as the user has an account. Each time the dataset is downloaded, the last locations are added, as some of the devices are still emitting.</w:t>
      </w:r>
    </w:p>
    <w:bookmarkEnd w:id="20"/>
    <w:bookmarkStart w:id="24" w:name="processing-location-data"/>
    <w:p>
      <w:pPr>
        <w:pStyle w:val="Heading2"/>
      </w:pPr>
      <w:r>
        <w:t xml:space="preserve">2- Processing location data</w:t>
      </w:r>
    </w:p>
    <w:p>
      <w:pPr>
        <w:pStyle w:val="FirstParagraph"/>
      </w:pPr>
      <w:r>
        <w:t xml:space="preserve">Movebank datasets contain a lot of information that are not all necessary for the analysis so data were filtered. Some data from other files were added, such as individual serology. Then, I calculated distances and time between locations and added a few variables to summarize time spent on land and at-sea. We illustrate the raw data locations by some descriptive plots.</w:t>
      </w:r>
    </w:p>
    <w:p>
      <w:pPr>
        <w:pStyle w:val="BodyText"/>
      </w:pPr>
      <w:r>
        <w:drawing>
          <wp:inline>
            <wp:extent cx="4620126" cy="3696101"/>
            <wp:effectExtent b="0" l="0" r="0" t="0"/>
            <wp:docPr descr="" title="" id="22" name="Picture"/>
            <a:graphic>
              <a:graphicData uri="http://schemas.openxmlformats.org/drawingml/2006/picture">
                <pic:pic>
                  <pic:nvPicPr>
                    <pic:cNvPr descr="1-Data_processing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67" w:name="interpolation"/>
    <w:p>
      <w:pPr>
        <w:pStyle w:val="Heading2"/>
      </w:pPr>
      <w:r>
        <w:t xml:space="preserve">3- Interpolation</w:t>
      </w:r>
    </w:p>
    <w:p>
      <w:pPr>
        <w:pStyle w:val="FirstParagraph"/>
      </w:pPr>
      <w:r>
        <w:t xml:space="preserve">As data has irregular time intervals between consecutive locations, we linearly interpolated data to have one location every 15min., as 96% of data have a time interval of less than 15min. We then compared each raw trip with interpolations. It appears that for at least 5 individuals (222269, 222272, 222276, 222279,222280), interpolation badly recreates trips, as reconstituted trips cross Brittany without following the coastline. Illustrated maps are bounded at &gt; 47° N to have a better focus on the study area before migration.</w:t>
      </w:r>
    </w:p>
    <w:p>
      <w:pPr>
        <w:pStyle w:val="BodyText"/>
      </w:pPr>
      <w:r>
        <w:drawing>
          <wp:inline>
            <wp:extent cx="4620126" cy="3696101"/>
            <wp:effectExtent b="0" l="0" r="0" t="0"/>
            <wp:docPr descr="" title="" id="26" name="Picture"/>
            <a:graphic>
              <a:graphicData uri="http://schemas.openxmlformats.org/drawingml/2006/picture">
                <pic:pic>
                  <pic:nvPicPr>
                    <pic:cNvPr descr="1-Data_processing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9" name="Picture"/>
            <a:graphic>
              <a:graphicData uri="http://schemas.openxmlformats.org/drawingml/2006/picture">
                <pic:pic>
                  <pic:nvPicPr>
                    <pic:cNvPr descr="1-Data_processing_files/figure-docx/unnamed-chunk-3-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2" name="Picture"/>
            <a:graphic>
              <a:graphicData uri="http://schemas.openxmlformats.org/drawingml/2006/picture">
                <pic:pic>
                  <pic:nvPicPr>
                    <pic:cNvPr descr="1-Data_processing_files/figure-docx/unnamed-chunk-3-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5" name="Picture"/>
            <a:graphic>
              <a:graphicData uri="http://schemas.openxmlformats.org/drawingml/2006/picture">
                <pic:pic>
                  <pic:nvPicPr>
                    <pic:cNvPr descr="1-Data_processing_files/figure-docx/unnamed-chunk-3-4.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8" name="Picture"/>
            <a:graphic>
              <a:graphicData uri="http://schemas.openxmlformats.org/drawingml/2006/picture">
                <pic:pic>
                  <pic:nvPicPr>
                    <pic:cNvPr descr="1-Data_processing_files/figure-docx/unnamed-chunk-3-5.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1" name="Picture"/>
            <a:graphic>
              <a:graphicData uri="http://schemas.openxmlformats.org/drawingml/2006/picture">
                <pic:pic>
                  <pic:nvPicPr>
                    <pic:cNvPr descr="1-Data_processing_files/figure-docx/unnamed-chunk-3-6.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4" name="Picture"/>
            <a:graphic>
              <a:graphicData uri="http://schemas.openxmlformats.org/drawingml/2006/picture">
                <pic:pic>
                  <pic:nvPicPr>
                    <pic:cNvPr descr="1-Data_processing_files/figure-docx/unnamed-chunk-3-7.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7" name="Picture"/>
            <a:graphic>
              <a:graphicData uri="http://schemas.openxmlformats.org/drawingml/2006/picture">
                <pic:pic>
                  <pic:nvPicPr>
                    <pic:cNvPr descr="1-Data_processing_files/figure-docx/unnamed-chunk-3-8.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0" name="Picture"/>
            <a:graphic>
              <a:graphicData uri="http://schemas.openxmlformats.org/drawingml/2006/picture">
                <pic:pic>
                  <pic:nvPicPr>
                    <pic:cNvPr descr="1-Data_processing_files/figure-docx/unnamed-chunk-3-9.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3" name="Picture"/>
            <a:graphic>
              <a:graphicData uri="http://schemas.openxmlformats.org/drawingml/2006/picture">
                <pic:pic>
                  <pic:nvPicPr>
                    <pic:cNvPr descr="1-Data_processing_files/figure-docx/unnamed-chunk-3-10.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6" name="Picture"/>
            <a:graphic>
              <a:graphicData uri="http://schemas.openxmlformats.org/drawingml/2006/picture">
                <pic:pic>
                  <pic:nvPicPr>
                    <pic:cNvPr descr="1-Data_processing_files/figure-docx/unnamed-chunk-3-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9" name="Picture"/>
            <a:graphic>
              <a:graphicData uri="http://schemas.openxmlformats.org/drawingml/2006/picture">
                <pic:pic>
                  <pic:nvPicPr>
                    <pic:cNvPr descr="1-Data_processing_files/figure-docx/unnamed-chunk-3-1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2" name="Picture"/>
            <a:graphic>
              <a:graphicData uri="http://schemas.openxmlformats.org/drawingml/2006/picture">
                <pic:pic>
                  <pic:nvPicPr>
                    <pic:cNvPr descr="1-Data_processing_files/figure-docx/unnamed-chunk-3-13.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5" name="Picture"/>
            <a:graphic>
              <a:graphicData uri="http://schemas.openxmlformats.org/drawingml/2006/picture">
                <pic:pic>
                  <pic:nvPicPr>
                    <pic:cNvPr descr="1-Data_processing_files/figure-docx/unnamed-chunk-3-14.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4" w:name="summary-of-clean-trips"/>
    <w:p>
      <w:pPr>
        <w:pStyle w:val="Heading2"/>
      </w:pPr>
      <w:r>
        <w:t xml:space="preserve">4- Summary of clean trips</w:t>
      </w:r>
    </w:p>
    <w:p>
      <w:pPr>
        <w:pStyle w:val="FirstParagraph"/>
      </w:pPr>
      <w:r>
        <w:t xml:space="preserve">At-sea trips retained are at least &gt;1h long, &gt;1km from the colony and have more than 4 locations.</w:t>
      </w:r>
    </w:p>
    <w:p>
      <w:pPr>
        <w:pStyle w:val="BodyText"/>
      </w:pPr>
      <w:r>
        <w:drawing>
          <wp:inline>
            <wp:extent cx="4620126" cy="3696101"/>
            <wp:effectExtent b="0" l="0" r="0" t="0"/>
            <wp:docPr descr="" title="" id="69" name="Picture"/>
            <a:graphic>
              <a:graphicData uri="http://schemas.openxmlformats.org/drawingml/2006/picture">
                <pic:pic>
                  <pic:nvPicPr>
                    <pic:cNvPr descr="1-Data_processing_files/figure-docx/unnamed-chunk-4-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2" name="Picture"/>
            <a:graphic>
              <a:graphicData uri="http://schemas.openxmlformats.org/drawingml/2006/picture">
                <pic:pic>
                  <pic:nvPicPr>
                    <pic:cNvPr descr="1-Data_processing_files/figure-docx/unnamed-chunk-4-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102" w:name="X98bda439ce282e29d8cd540beeebdd8e0a9cd51"/>
    <w:p>
      <w:pPr>
        <w:pStyle w:val="Heading2"/>
      </w:pPr>
      <w:r>
        <w:t xml:space="preserve">5- Effect of time on trip charateristics (GLMM)</w:t>
      </w:r>
    </w:p>
    <w:p>
      <w:pPr>
        <w:pStyle w:val="FirstParagraph"/>
      </w:pPr>
      <w:r>
        <w:t xml:space="preserve">According to GLMM, no effect of day on maximal distance, weak effect on trip duration and no effect on the total distance travelled during a trip.</w:t>
      </w:r>
    </w:p>
    <w:p>
      <w:pPr>
        <w:pStyle w:val="BodyText"/>
      </w:pPr>
      <w:r>
        <w:drawing>
          <wp:inline>
            <wp:extent cx="4620126" cy="3696101"/>
            <wp:effectExtent b="0" l="0" r="0" t="0"/>
            <wp:docPr descr="" title="" id="76" name="Picture"/>
            <a:graphic>
              <a:graphicData uri="http://schemas.openxmlformats.org/drawingml/2006/picture">
                <pic:pic>
                  <pic:nvPicPr>
                    <pic:cNvPr descr="1-Data_processing_files/figure-docx/unnamed-chunk-5-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log(Distmaxkm) ~ day + (1 | id)</w:t>
      </w:r>
      <w:r>
        <w:br/>
      </w:r>
      <w:r>
        <w:rPr>
          <w:rStyle w:val="VerbatimChar"/>
        </w:rPr>
        <w:t xml:space="preserve">   Data: trips.interp.nomigr</w:t>
      </w:r>
      <w:r>
        <w:br/>
      </w:r>
      <w:r>
        <w:br/>
      </w:r>
      <w:r>
        <w:rPr>
          <w:rStyle w:val="VerbatimChar"/>
        </w:rPr>
        <w:t xml:space="preserve">REML criterion at convergence: 649</w:t>
      </w:r>
      <w:r>
        <w:br/>
      </w:r>
      <w:r>
        <w:br/>
      </w:r>
      <w:r>
        <w:rPr>
          <w:rStyle w:val="VerbatimChar"/>
        </w:rPr>
        <w:t xml:space="preserve">Scaled residuals: </w:t>
      </w:r>
      <w:r>
        <w:br/>
      </w:r>
      <w:r>
        <w:rPr>
          <w:rStyle w:val="VerbatimChar"/>
        </w:rPr>
        <w:t xml:space="preserve">    Min      1Q  Median      3Q     Max </w:t>
      </w:r>
      <w:r>
        <w:br/>
      </w:r>
      <w:r>
        <w:rPr>
          <w:rStyle w:val="VerbatimChar"/>
        </w:rPr>
        <w:t xml:space="preserve">-4.5182 -0.6217  0.0827  0.7413  1.8289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0.01412  0.1188  </w:t>
      </w:r>
      <w:r>
        <w:br/>
      </w:r>
      <w:r>
        <w:rPr>
          <w:rStyle w:val="VerbatimChar"/>
        </w:rPr>
        <w:t xml:space="preserve"> Residual             0.59046  0.7684  </w:t>
      </w:r>
      <w:r>
        <w:br/>
      </w:r>
      <w:r>
        <w:rPr>
          <w:rStyle w:val="VerbatimChar"/>
        </w:rPr>
        <w:t xml:space="preserve">Number of obs: 274, groups:  id, 13</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3.819e+00  9.223e-02 5.947e+01  41.409   &lt;2e-16 ***</w:t>
      </w:r>
      <w:r>
        <w:br/>
      </w:r>
      <w:r>
        <w:rPr>
          <w:rStyle w:val="VerbatimChar"/>
        </w:rPr>
        <w:t xml:space="preserve">day         4.448e-03  4.915e-03 2.406e+02   0.905    0.366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w:t>
      </w:r>
      <w:r>
        <w:br/>
      </w:r>
      <w:r>
        <w:rPr>
          <w:rStyle w:val="VerbatimChar"/>
        </w:rPr>
        <w:t xml:space="preserve">day -0.777</w:t>
      </w:r>
    </w:p>
    <w:p>
      <w:pPr>
        <w:pStyle w:val="FirstParagraph"/>
      </w:pPr>
      <w:r>
        <w:drawing>
          <wp:inline>
            <wp:extent cx="4620126" cy="3696101"/>
            <wp:effectExtent b="0" l="0" r="0" t="0"/>
            <wp:docPr descr="" title="" id="79" name="Picture"/>
            <a:graphic>
              <a:graphicData uri="http://schemas.openxmlformats.org/drawingml/2006/picture">
                <pic:pic>
                  <pic:nvPicPr>
                    <pic:cNvPr descr="1-Data_processing_files/figure-docx/unnamed-chunk-5-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2" name="Picture"/>
            <a:graphic>
              <a:graphicData uri="http://schemas.openxmlformats.org/drawingml/2006/picture">
                <pic:pic>
                  <pic:nvPicPr>
                    <pic:cNvPr descr="1-Data_processing_files/figure-docx/unnamed-chunk-5-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5" name="Picture"/>
            <a:graphic>
              <a:graphicData uri="http://schemas.openxmlformats.org/drawingml/2006/picture">
                <pic:pic>
                  <pic:nvPicPr>
                    <pic:cNvPr descr="1-Data_processing_files/figure-docx/unnamed-chunk-5-4.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log(TripDurh) ~ day + (1 | id)</w:t>
      </w:r>
      <w:r>
        <w:br/>
      </w:r>
      <w:r>
        <w:rPr>
          <w:rStyle w:val="VerbatimChar"/>
        </w:rPr>
        <w:t xml:space="preserve">   Data: trips.interp.nomigr</w:t>
      </w:r>
      <w:r>
        <w:br/>
      </w:r>
      <w:r>
        <w:br/>
      </w:r>
      <w:r>
        <w:rPr>
          <w:rStyle w:val="VerbatimChar"/>
        </w:rPr>
        <w:t xml:space="preserve">REML criterion at convergence: 748.4</w:t>
      </w:r>
      <w:r>
        <w:br/>
      </w:r>
      <w:r>
        <w:br/>
      </w:r>
      <w:r>
        <w:rPr>
          <w:rStyle w:val="VerbatimChar"/>
        </w:rPr>
        <w:t xml:space="preserve">Scaled residuals: </w:t>
      </w:r>
      <w:r>
        <w:br/>
      </w:r>
      <w:r>
        <w:rPr>
          <w:rStyle w:val="VerbatimChar"/>
        </w:rPr>
        <w:t xml:space="preserve">    Min      1Q  Median      3Q     Max </w:t>
      </w:r>
      <w:r>
        <w:br/>
      </w:r>
      <w:r>
        <w:rPr>
          <w:rStyle w:val="VerbatimChar"/>
        </w:rPr>
        <w:t xml:space="preserve">-2.7933 -0.6051  0.1661  0.5627  3.1639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0.03519  0.1876  </w:t>
      </w:r>
      <w:r>
        <w:br/>
      </w:r>
      <w:r>
        <w:rPr>
          <w:rStyle w:val="VerbatimChar"/>
        </w:rPr>
        <w:t xml:space="preserve"> Residual             0.84280  0.9180  </w:t>
      </w:r>
      <w:r>
        <w:br/>
      </w:r>
      <w:r>
        <w:rPr>
          <w:rStyle w:val="VerbatimChar"/>
        </w:rPr>
        <w:t xml:space="preserve">Number of obs: 274, groups:  id, 13</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2.441e+00  1.158e-01 4.881e+01  21.082   &lt;2e-16 ***</w:t>
      </w:r>
      <w:r>
        <w:br/>
      </w:r>
      <w:r>
        <w:rPr>
          <w:rStyle w:val="VerbatimChar"/>
        </w:rPr>
        <w:t xml:space="preserve">day         1.187e-02  5.939e-03 2.575e+02   1.999   0.0466 *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w:t>
      </w:r>
      <w:r>
        <w:br/>
      </w:r>
      <w:r>
        <w:rPr>
          <w:rStyle w:val="VerbatimChar"/>
        </w:rPr>
        <w:t xml:space="preserve">day -0.740</w:t>
      </w:r>
    </w:p>
    <w:p>
      <w:pPr>
        <w:pStyle w:val="FirstParagraph"/>
      </w:pPr>
      <w:r>
        <w:drawing>
          <wp:inline>
            <wp:extent cx="4620126" cy="3696101"/>
            <wp:effectExtent b="0" l="0" r="0" t="0"/>
            <wp:docPr descr="" title="" id="88" name="Picture"/>
            <a:graphic>
              <a:graphicData uri="http://schemas.openxmlformats.org/drawingml/2006/picture">
                <pic:pic>
                  <pic:nvPicPr>
                    <pic:cNvPr descr="1-Data_processing_files/figure-docx/unnamed-chunk-5-5.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1" name="Picture"/>
            <a:graphic>
              <a:graphicData uri="http://schemas.openxmlformats.org/drawingml/2006/picture">
                <pic:pic>
                  <pic:nvPicPr>
                    <pic:cNvPr descr="1-Data_processing_files/figure-docx/unnamed-chunk-5-6.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4" name="Picture"/>
            <a:graphic>
              <a:graphicData uri="http://schemas.openxmlformats.org/drawingml/2006/picture">
                <pic:pic>
                  <pic:nvPicPr>
                    <pic:cNvPr descr="1-Data_processing_files/figure-docx/unnamed-chunk-5-7.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log(TotalPathkm) ~ day + (1 | id)</w:t>
      </w:r>
      <w:r>
        <w:br/>
      </w:r>
      <w:r>
        <w:rPr>
          <w:rStyle w:val="VerbatimChar"/>
        </w:rPr>
        <w:t xml:space="preserve">   Data: trips.interp.nomigr</w:t>
      </w:r>
      <w:r>
        <w:br/>
      </w:r>
      <w:r>
        <w:br/>
      </w:r>
      <w:r>
        <w:rPr>
          <w:rStyle w:val="VerbatimChar"/>
        </w:rPr>
        <w:t xml:space="preserve">REML criterion at convergence: 727.6</w:t>
      </w:r>
      <w:r>
        <w:br/>
      </w:r>
      <w:r>
        <w:br/>
      </w:r>
      <w:r>
        <w:rPr>
          <w:rStyle w:val="VerbatimChar"/>
        </w:rPr>
        <w:t xml:space="preserve">Scaled residuals: </w:t>
      </w:r>
      <w:r>
        <w:br/>
      </w:r>
      <w:r>
        <w:rPr>
          <w:rStyle w:val="VerbatimChar"/>
        </w:rPr>
        <w:t xml:space="preserve">    Min      1Q  Median      3Q     Max </w:t>
      </w:r>
      <w:r>
        <w:br/>
      </w:r>
      <w:r>
        <w:rPr>
          <w:rStyle w:val="VerbatimChar"/>
        </w:rPr>
        <w:t xml:space="preserve">-4.4047 -0.6330  0.1201  0.6510  2.7265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0.006181 0.07862 </w:t>
      </w:r>
      <w:r>
        <w:br/>
      </w:r>
      <w:r>
        <w:rPr>
          <w:rStyle w:val="VerbatimChar"/>
        </w:rPr>
        <w:t xml:space="preserve"> Residual             0.796779 0.89263 </w:t>
      </w:r>
      <w:r>
        <w:br/>
      </w:r>
      <w:r>
        <w:rPr>
          <w:rStyle w:val="VerbatimChar"/>
        </w:rPr>
        <w:t xml:space="preserve">Number of obs: 274, groups:  id, 13</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4.732e+00  1.017e-01 7.645e+01  46.505   &lt;2e-16 ***</w:t>
      </w:r>
      <w:r>
        <w:br/>
      </w:r>
      <w:r>
        <w:rPr>
          <w:rStyle w:val="VerbatimChar"/>
        </w:rPr>
        <w:t xml:space="preserve">day         5.472e-03  5.611e-03 2.091e+02   0.975    0.331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w:t>
      </w:r>
      <w:r>
        <w:br/>
      </w:r>
      <w:r>
        <w:rPr>
          <w:rStyle w:val="VerbatimChar"/>
        </w:rPr>
        <w:t xml:space="preserve">day -0.816</w:t>
      </w:r>
    </w:p>
    <w:p>
      <w:pPr>
        <w:pStyle w:val="FirstParagraph"/>
      </w:pPr>
      <w:r>
        <w:drawing>
          <wp:inline>
            <wp:extent cx="4620126" cy="3696101"/>
            <wp:effectExtent b="0" l="0" r="0" t="0"/>
            <wp:docPr descr="" title="" id="97" name="Picture"/>
            <a:graphic>
              <a:graphicData uri="http://schemas.openxmlformats.org/drawingml/2006/picture">
                <pic:pic>
                  <pic:nvPicPr>
                    <pic:cNvPr descr="1-Data_processing_files/figure-docx/unnamed-chunk-5-8.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00" name="Picture"/>
            <a:graphic>
              <a:graphicData uri="http://schemas.openxmlformats.org/drawingml/2006/picture">
                <pic:pic>
                  <pic:nvPicPr>
                    <pic:cNvPr descr="1-Data_processing_files/figure-docx/unnamed-chunk-5-9.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12" w:name="effect-of-time-on-colony-attendance-glmm"/>
    <w:p>
      <w:pPr>
        <w:pStyle w:val="Heading2"/>
      </w:pPr>
      <w:r>
        <w:t xml:space="preserve">6- Effect of time on colony attendance (GLMM)</w:t>
      </w:r>
    </w:p>
    <w:p>
      <w:pPr>
        <w:pStyle w:val="FirstParagraph"/>
      </w:pPr>
      <w:r>
        <w:t xml:space="preserve">According to GLMM, no effect of day on duration of periods on land at the colony.</w:t>
      </w:r>
    </w:p>
    <w:p>
      <w:pPr>
        <w:pStyle w:val="BodyText"/>
      </w:pPr>
      <w:r>
        <w:drawing>
          <wp:inline>
            <wp:extent cx="4620126" cy="3696101"/>
            <wp:effectExtent b="0" l="0" r="0" t="0"/>
            <wp:docPr descr="" title="" id="104" name="Picture"/>
            <a:graphic>
              <a:graphicData uri="http://schemas.openxmlformats.org/drawingml/2006/picture">
                <pic:pic>
                  <pic:nvPicPr>
                    <pic:cNvPr descr="1-Data_processing_files/figure-docx/unnamed-chunk-6-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log(LandDurh) ~ day + (1 | id)</w:t>
      </w:r>
      <w:r>
        <w:br/>
      </w:r>
      <w:r>
        <w:rPr>
          <w:rStyle w:val="VerbatimChar"/>
        </w:rPr>
        <w:t xml:space="preserve">   Data: lands</w:t>
      </w:r>
      <w:r>
        <w:br/>
      </w:r>
      <w:r>
        <w:br/>
      </w:r>
      <w:r>
        <w:rPr>
          <w:rStyle w:val="VerbatimChar"/>
        </w:rPr>
        <w:t xml:space="preserve">REML criterion at convergence: 610.8</w:t>
      </w:r>
      <w:r>
        <w:br/>
      </w:r>
      <w:r>
        <w:br/>
      </w:r>
      <w:r>
        <w:rPr>
          <w:rStyle w:val="VerbatimChar"/>
        </w:rPr>
        <w:t xml:space="preserve">Scaled residuals: </w:t>
      </w:r>
      <w:r>
        <w:br/>
      </w:r>
      <w:r>
        <w:rPr>
          <w:rStyle w:val="VerbatimChar"/>
        </w:rPr>
        <w:t xml:space="preserve">     Min       1Q   Median       3Q      Max </w:t>
      </w:r>
      <w:r>
        <w:br/>
      </w:r>
      <w:r>
        <w:rPr>
          <w:rStyle w:val="VerbatimChar"/>
        </w:rPr>
        <w:t xml:space="preserve">-2.28564 -0.63153  0.04934  0.79782  2.05935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0.07316  0.2705  </w:t>
      </w:r>
      <w:r>
        <w:br/>
      </w:r>
      <w:r>
        <w:rPr>
          <w:rStyle w:val="VerbatimChar"/>
        </w:rPr>
        <w:t xml:space="preserve"> Residual             0.71652  0.8465  </w:t>
      </w:r>
      <w:r>
        <w:br/>
      </w:r>
      <w:r>
        <w:rPr>
          <w:rStyle w:val="VerbatimChar"/>
        </w:rPr>
        <w:t xml:space="preserve">Number of obs: 235, groups:  id, 14</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2.146528   0.124879  40.124879  17.189   &lt;2e-16 ***</w:t>
      </w:r>
      <w:r>
        <w:br/>
      </w:r>
      <w:r>
        <w:rPr>
          <w:rStyle w:val="VerbatimChar"/>
        </w:rPr>
        <w:t xml:space="preserve">day          -0.012777   0.006932 232.555898  -1.843   0.0666 .  </w:t>
      </w:r>
      <w:r>
        <w:br/>
      </w:r>
      <w:r>
        <w:rPr>
          <w:rStyle w:val="VerbatimChar"/>
        </w:rPr>
        <w:t xml:space="preserve">---</w:t>
      </w:r>
      <w:r>
        <w:br/>
      </w:r>
      <w:r>
        <w:rPr>
          <w:rStyle w:val="VerbatimChar"/>
        </w:rPr>
        <w:t xml:space="preserve">Signif. codes:  0 '***' 0.001 '**' 0.01 '*' 0.05 '.' 0.1 ' ' 1</w:t>
      </w:r>
    </w:p>
    <w:p>
      <w:pPr>
        <w:pStyle w:val="FirstParagraph"/>
      </w:pPr>
      <w:r>
        <w:drawing>
          <wp:inline>
            <wp:extent cx="4620126" cy="3696101"/>
            <wp:effectExtent b="0" l="0" r="0" t="0"/>
            <wp:docPr descr="" title="" id="107" name="Picture"/>
            <a:graphic>
              <a:graphicData uri="http://schemas.openxmlformats.org/drawingml/2006/picture">
                <pic:pic>
                  <pic:nvPicPr>
                    <pic:cNvPr descr="1-Data_processing_files/figure-docx/unnamed-chunk-6-2.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10" name="Picture"/>
            <a:graphic>
              <a:graphicData uri="http://schemas.openxmlformats.org/drawingml/2006/picture">
                <pic:pic>
                  <pic:nvPicPr>
                    <pic:cNvPr descr="1-Data_processing_files/figure-docx/unnamed-chunk-6-3.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gannets Rouzic 2022</dc:title>
  <dc:creator>Aurore Ponchon</dc:creator>
  <cp:keywords/>
  <dcterms:created xsi:type="dcterms:W3CDTF">2022-10-11T15:01:04Z</dcterms:created>
  <dcterms:modified xsi:type="dcterms:W3CDTF">2022-10-11T15:01:04Z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