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60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9.png" ContentType="image/png"/>
  <Override PartName="/word/media/rId102.png" ContentType="image/png"/>
  <Override PartName="/word/media/rId10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Northern</w:t>
      </w:r>
      <w:r>
        <w:t xml:space="preserve"> </w:t>
      </w:r>
      <w:r>
        <w:t xml:space="preserve">gannets</w:t>
      </w:r>
      <w:r>
        <w:t xml:space="preserve"> </w:t>
      </w:r>
      <w:r>
        <w:t xml:space="preserve">Bass</w:t>
      </w:r>
      <w:r>
        <w:t xml:space="preserve"> </w:t>
      </w:r>
      <w:r>
        <w:t xml:space="preserve">Rock</w:t>
      </w:r>
      <w:r>
        <w:t xml:space="preserve"> </w:t>
      </w:r>
      <w:r>
        <w:t xml:space="preserve">2022</w:t>
      </w:r>
    </w:p>
    <w:p>
      <w:pPr>
        <w:pStyle w:val="Author"/>
      </w:pPr>
      <w:r>
        <w:t xml:space="preserve">Aurore</w:t>
      </w:r>
      <w:r>
        <w:t xml:space="preserve"> </w:t>
      </w:r>
      <w:r>
        <w:t xml:space="preserve">Ponchon</w:t>
      </w:r>
    </w:p>
    <w:bookmarkStart w:id="32" w:name="importing-data"/>
    <w:p>
      <w:pPr>
        <w:pStyle w:val="Heading2"/>
      </w:pPr>
      <w:r>
        <w:t xml:space="preserve">1- Importing data</w:t>
      </w:r>
    </w:p>
    <w:p>
      <w:pPr>
        <w:pStyle w:val="FirstParagraph"/>
      </w:pPr>
      <w:r>
        <w:t xml:space="preserve">GPS data are stored as individual excel files w. I calculated distances and time between locations and added a few variables to summarize time spent on land and at-sea. I illustrate the raw data locations by some descriptive plots.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63" w:name="interpolation"/>
    <w:p>
      <w:pPr>
        <w:pStyle w:val="Heading2"/>
      </w:pPr>
      <w:r>
        <w:t xml:space="preserve">2- Interpolation</w:t>
      </w:r>
    </w:p>
    <w:p>
      <w:pPr>
        <w:pStyle w:val="FirstParagraph"/>
      </w:pPr>
      <w:r>
        <w:t xml:space="preserve">As data has irregular time intervals between consecutive locations, we linearly interpolated data to have one location every 15min. We then compared each raw trip with interpolations.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2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2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2-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2-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2-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2-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2-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2-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2-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summary-of-clean-trips"/>
    <w:p>
      <w:pPr>
        <w:pStyle w:val="Heading2"/>
      </w:pPr>
      <w:r>
        <w:t xml:space="preserve">3- Summary of clean trips</w:t>
      </w:r>
    </w:p>
    <w:p>
      <w:pPr>
        <w:pStyle w:val="FirstParagraph"/>
      </w:pPr>
      <w:r>
        <w:t xml:space="preserve">At-sea trips retained are at least &gt;1h long, &gt;1km from the colony and have more than 4 locations.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3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3-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98" w:name="X98bda439ce282e29d8cd540beeebdd8e0a9cd51"/>
    <w:p>
      <w:pPr>
        <w:pStyle w:val="Heading2"/>
      </w:pPr>
      <w:r>
        <w:t xml:space="preserve">5- Effect of time on trip charateristics (GLMM)</w:t>
      </w:r>
    </w:p>
    <w:p>
      <w:pPr>
        <w:pStyle w:val="FirstParagraph"/>
      </w:pPr>
      <w:r>
        <w:t xml:space="preserve">According to GLMM, no effect of day on maximal distance, weak effect on trip duration and no effect on the total distance travelled during a trip.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4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log(Distmaxkm) ~ day + (1 | id)</w:t>
      </w:r>
      <w:r>
        <w:br/>
      </w:r>
      <w:r>
        <w:rPr>
          <w:rStyle w:val="VerbatimChar"/>
        </w:rPr>
        <w:t xml:space="preserve">   Data: trips.interp.nomigr</w:t>
      </w:r>
      <w:r>
        <w:br/>
      </w:r>
      <w:r>
        <w:br/>
      </w:r>
      <w:r>
        <w:rPr>
          <w:rStyle w:val="VerbatimChar"/>
        </w:rPr>
        <w:t xml:space="preserve">REML criterion at convergence: 1044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-2.9441 -0.4449  0.1643  0.6654  1.9222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Std.Dev.</w:t>
      </w:r>
      <w:r>
        <w:br/>
      </w:r>
      <w:r>
        <w:rPr>
          <w:rStyle w:val="VerbatimChar"/>
        </w:rPr>
        <w:t xml:space="preserve"> id       (Intercept) 0.08814  0.2969  </w:t>
      </w:r>
      <w:r>
        <w:br/>
      </w:r>
      <w:r>
        <w:rPr>
          <w:rStyle w:val="VerbatimChar"/>
        </w:rPr>
        <w:t xml:space="preserve"> Residual             1.59845  1.2643  </w:t>
      </w:r>
      <w:r>
        <w:br/>
      </w:r>
      <w:r>
        <w:rPr>
          <w:rStyle w:val="VerbatimChar"/>
        </w:rPr>
        <w:t xml:space="preserve">Number of obs: 310, groups:  id, 10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Estimate Std. Error        df t value Pr(&gt;|t|)    </w:t>
      </w:r>
      <w:r>
        <w:br/>
      </w:r>
      <w:r>
        <w:rPr>
          <w:rStyle w:val="VerbatimChar"/>
        </w:rPr>
        <w:t xml:space="preserve">(Intercept) 3.916e+00  1.605e-01 2.862e+01  24.398   &lt;2e-16 ***</w:t>
      </w:r>
      <w:r>
        <w:br/>
      </w:r>
      <w:r>
        <w:rPr>
          <w:rStyle w:val="VerbatimChar"/>
        </w:rPr>
        <w:t xml:space="preserve">day         3.796e-03  4.601e-03 3.078e+02   0.825     0.41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(Intr)</w:t>
      </w:r>
      <w:r>
        <w:br/>
      </w:r>
      <w:r>
        <w:rPr>
          <w:rStyle w:val="VerbatimChar"/>
        </w:rPr>
        <w:t xml:space="preserve">day -0.652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4-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4-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4-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log(TripDurh) ~ day + (1 | id)</w:t>
      </w:r>
      <w:r>
        <w:br/>
      </w:r>
      <w:r>
        <w:rPr>
          <w:rStyle w:val="VerbatimChar"/>
        </w:rPr>
        <w:t xml:space="preserve">   Data: trips.interp.nomigr</w:t>
      </w:r>
      <w:r>
        <w:br/>
      </w:r>
      <w:r>
        <w:br/>
      </w:r>
      <w:r>
        <w:rPr>
          <w:rStyle w:val="VerbatimChar"/>
        </w:rPr>
        <w:t xml:space="preserve">REML criterion at convergence: 960.4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-2.4297 -0.6755  0.1498  0.7474  2.1883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Std.Dev.</w:t>
      </w:r>
      <w:r>
        <w:br/>
      </w:r>
      <w:r>
        <w:rPr>
          <w:rStyle w:val="VerbatimChar"/>
        </w:rPr>
        <w:t xml:space="preserve"> id       (Intercept) 0.0837   0.2893  </w:t>
      </w:r>
      <w:r>
        <w:br/>
      </w:r>
      <w:r>
        <w:rPr>
          <w:rStyle w:val="VerbatimChar"/>
        </w:rPr>
        <w:t xml:space="preserve"> Residual             1.2133   1.1015  </w:t>
      </w:r>
      <w:r>
        <w:br/>
      </w:r>
      <w:r>
        <w:rPr>
          <w:rStyle w:val="VerbatimChar"/>
        </w:rPr>
        <w:t xml:space="preserve">Number of obs: 310, groups:  id, 10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Estimate Std. Error        df t value Pr(&gt;|t|)    </w:t>
      </w:r>
      <w:r>
        <w:br/>
      </w:r>
      <w:r>
        <w:rPr>
          <w:rStyle w:val="VerbatimChar"/>
        </w:rPr>
        <w:t xml:space="preserve">(Intercept) 2.272e+00  1.460e-01 2.524e+01  15.563  1.9e-14 ***</w:t>
      </w:r>
      <w:r>
        <w:br/>
      </w:r>
      <w:r>
        <w:rPr>
          <w:rStyle w:val="VerbatimChar"/>
        </w:rPr>
        <w:t xml:space="preserve">day         6.050e-03  4.015e-03 3.075e+02   1.507    0.133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(Intr)</w:t>
      </w:r>
      <w:r>
        <w:br/>
      </w:r>
      <w:r>
        <w:rPr>
          <w:rStyle w:val="VerbatimChar"/>
        </w:rPr>
        <w:t xml:space="preserve">day -0.623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4-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4-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4-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log(TotalPathkm) ~ day + (1 | id)</w:t>
      </w:r>
      <w:r>
        <w:br/>
      </w:r>
      <w:r>
        <w:rPr>
          <w:rStyle w:val="VerbatimChar"/>
        </w:rPr>
        <w:t xml:space="preserve">   Data: trips.interp.nomigr</w:t>
      </w:r>
      <w:r>
        <w:br/>
      </w:r>
      <w:r>
        <w:br/>
      </w:r>
      <w:r>
        <w:rPr>
          <w:rStyle w:val="VerbatimChar"/>
        </w:rPr>
        <w:t xml:space="preserve">REML criterion at convergence: 1070.8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-2.9636 -0.4857  0.1527  0.6905  1.9200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Std.Dev.</w:t>
      </w:r>
      <w:r>
        <w:br/>
      </w:r>
      <w:r>
        <w:rPr>
          <w:rStyle w:val="VerbatimChar"/>
        </w:rPr>
        <w:t xml:space="preserve"> id       (Intercept) 0.1025   0.3201  </w:t>
      </w:r>
      <w:r>
        <w:br/>
      </w:r>
      <w:r>
        <w:rPr>
          <w:rStyle w:val="VerbatimChar"/>
        </w:rPr>
        <w:t xml:space="preserve"> Residual             1.7419   1.3198  </w:t>
      </w:r>
      <w:r>
        <w:br/>
      </w:r>
      <w:r>
        <w:rPr>
          <w:rStyle w:val="VerbatimChar"/>
        </w:rPr>
        <w:t xml:space="preserve">Number of obs: 310, groups:  id, 10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Estimate Std. Error        df t value Pr(&gt;|t|)    </w:t>
      </w:r>
      <w:r>
        <w:br/>
      </w:r>
      <w:r>
        <w:rPr>
          <w:rStyle w:val="VerbatimChar"/>
        </w:rPr>
        <w:t xml:space="preserve">(Intercept) 4.784e+00  1.695e-01 2.783e+01  28.216   &lt;2e-16 ***</w:t>
      </w:r>
      <w:r>
        <w:br/>
      </w:r>
      <w:r>
        <w:rPr>
          <w:rStyle w:val="VerbatimChar"/>
        </w:rPr>
        <w:t xml:space="preserve">day         4.571e-03  4.805e-03 3.077e+02   0.951    0.342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(Intr)</w:t>
      </w:r>
      <w:r>
        <w:br/>
      </w:r>
      <w:r>
        <w:rPr>
          <w:rStyle w:val="VerbatimChar"/>
        </w:rPr>
        <w:t xml:space="preserve">day -0.644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4-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4-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108" w:name="effect-of-time-on-colony-attendance-glmm"/>
    <w:p>
      <w:pPr>
        <w:pStyle w:val="Heading2"/>
      </w:pPr>
      <w:r>
        <w:t xml:space="preserve">6- Effect of time on colony attendance (GLMM)</w:t>
      </w:r>
    </w:p>
    <w:p>
      <w:pPr>
        <w:pStyle w:val="FirstParagraph"/>
      </w:pPr>
      <w:r>
        <w:t xml:space="preserve">According to GLMM, no effect of day on duration of periods on land at the colony.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5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log(LandDurh) ~ day + (1 | id)</w:t>
      </w:r>
      <w:r>
        <w:br/>
      </w:r>
      <w:r>
        <w:rPr>
          <w:rStyle w:val="VerbatimChar"/>
        </w:rPr>
        <w:t xml:space="preserve">   Data: lands</w:t>
      </w:r>
      <w:r>
        <w:br/>
      </w:r>
      <w:r>
        <w:br/>
      </w:r>
      <w:r>
        <w:rPr>
          <w:rStyle w:val="VerbatimChar"/>
        </w:rPr>
        <w:t xml:space="preserve">REML criterion at convergence: 798.7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-2.9534 -0.5792  0.3523  0.6870  1.9221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Std.Dev.</w:t>
      </w:r>
      <w:r>
        <w:br/>
      </w:r>
      <w:r>
        <w:rPr>
          <w:rStyle w:val="VerbatimChar"/>
        </w:rPr>
        <w:t xml:space="preserve"> id       (Intercept) 0.02166  0.1472  </w:t>
      </w:r>
      <w:r>
        <w:br/>
      </w:r>
      <w:r>
        <w:rPr>
          <w:rStyle w:val="VerbatimChar"/>
        </w:rPr>
        <w:t xml:space="preserve"> Residual             0.80039  0.8946  </w:t>
      </w:r>
      <w:r>
        <w:br/>
      </w:r>
      <w:r>
        <w:rPr>
          <w:rStyle w:val="VerbatimChar"/>
        </w:rPr>
        <w:t xml:space="preserve">Number of obs: 299, groups:  id, 10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Estimate Std. Error         df t value Pr(&gt;|t|)    </w:t>
      </w:r>
      <w:r>
        <w:br/>
      </w:r>
      <w:r>
        <w:rPr>
          <w:rStyle w:val="VerbatimChar"/>
        </w:rPr>
        <w:t xml:space="preserve">(Intercept)   2.490135   0.106366  44.088912  23.411   &lt;2e-16 ***</w:t>
      </w:r>
      <w:r>
        <w:br/>
      </w:r>
      <w:r>
        <w:rPr>
          <w:rStyle w:val="VerbatimChar"/>
        </w:rPr>
        <w:t xml:space="preserve">day          -0.001407   0.003425 295.750171  -0.411    0.682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5-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2-Data_processing_bass_rock_files/figure-docx/unnamed-chunk-5-3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60" Target="media/rId6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Northern gannets Bass Rock 2022</dc:title>
  <dc:creator>Aurore Ponchon</dc:creator>
  <cp:keywords/>
  <dcterms:created xsi:type="dcterms:W3CDTF">2022-11-11T16:53:03Z</dcterms:created>
  <dcterms:modified xsi:type="dcterms:W3CDTF">2022-11-11T16:53:03Z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