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A0C" w:rsidRPr="0067589E" w:rsidRDefault="0067589E" w:rsidP="0067589E">
      <w:pPr>
        <w:spacing w:after="0" w:line="240" w:lineRule="auto"/>
        <w:jc w:val="right"/>
        <w:rPr>
          <w:rFonts w:cs="Times New Roman"/>
          <w:b/>
          <w:sz w:val="48"/>
          <w:szCs w:val="48"/>
        </w:rPr>
      </w:pPr>
      <w:r w:rsidRPr="0067589E">
        <w:rPr>
          <w:rFonts w:cs="Times New Roman"/>
          <w:b/>
          <w:sz w:val="48"/>
          <w:szCs w:val="48"/>
        </w:rPr>
        <w:t>Milestone 4</w:t>
      </w:r>
    </w:p>
    <w:p w:rsidR="0067589E" w:rsidRDefault="0067589E" w:rsidP="0067589E">
      <w:pPr>
        <w:spacing w:after="0" w:line="240" w:lineRule="auto"/>
        <w:jc w:val="right"/>
        <w:rPr>
          <w:rFonts w:cs="Times New Roman"/>
          <w:sz w:val="40"/>
          <w:szCs w:val="40"/>
        </w:rPr>
      </w:pPr>
    </w:p>
    <w:p w:rsidR="0067589E" w:rsidRPr="0067589E" w:rsidRDefault="0067589E" w:rsidP="0067589E">
      <w:pPr>
        <w:spacing w:after="0" w:line="240" w:lineRule="auto"/>
        <w:jc w:val="right"/>
        <w:rPr>
          <w:rFonts w:cs="Times New Roman"/>
          <w:b/>
          <w:sz w:val="52"/>
          <w:szCs w:val="52"/>
        </w:rPr>
      </w:pPr>
      <w:r w:rsidRPr="0067589E">
        <w:rPr>
          <w:rFonts w:cs="Times New Roman"/>
          <w:b/>
          <w:sz w:val="52"/>
          <w:szCs w:val="52"/>
        </w:rPr>
        <w:t>Market Analysis, Infographic, Retrospective, Additional Requirements, and Two Week Sprint</w:t>
      </w:r>
    </w:p>
    <w:p w:rsidR="0067589E" w:rsidRDefault="0067589E" w:rsidP="0067589E">
      <w:pPr>
        <w:spacing w:after="0" w:line="240" w:lineRule="auto"/>
        <w:jc w:val="right"/>
        <w:rPr>
          <w:rFonts w:cs="Times New Roman"/>
          <w:sz w:val="52"/>
          <w:szCs w:val="52"/>
        </w:rPr>
      </w:pPr>
    </w:p>
    <w:p w:rsidR="0067589E" w:rsidRPr="0067589E" w:rsidRDefault="0067589E" w:rsidP="0067589E">
      <w:pPr>
        <w:spacing w:after="0" w:line="240" w:lineRule="auto"/>
        <w:jc w:val="right"/>
        <w:rPr>
          <w:rFonts w:cs="Times New Roman"/>
          <w:sz w:val="32"/>
          <w:szCs w:val="32"/>
          <w:u w:val="single"/>
        </w:rPr>
      </w:pPr>
      <w:proofErr w:type="spellStart"/>
      <w:r w:rsidRPr="0067589E">
        <w:rPr>
          <w:rFonts w:cs="Times New Roman"/>
          <w:sz w:val="32"/>
          <w:szCs w:val="32"/>
          <w:u w:val="single"/>
        </w:rPr>
        <w:t>Git</w:t>
      </w:r>
      <w:proofErr w:type="spellEnd"/>
      <w:r w:rsidRPr="0067589E">
        <w:rPr>
          <w:rFonts w:cs="Times New Roman"/>
          <w:sz w:val="32"/>
          <w:szCs w:val="32"/>
          <w:u w:val="single"/>
        </w:rPr>
        <w:t xml:space="preserve"> –r </w:t>
      </w:r>
      <w:proofErr w:type="gramStart"/>
      <w:r w:rsidRPr="0067589E">
        <w:rPr>
          <w:rFonts w:cs="Times New Roman"/>
          <w:sz w:val="32"/>
          <w:szCs w:val="32"/>
          <w:u w:val="single"/>
        </w:rPr>
        <w:t>Done</w:t>
      </w:r>
      <w:proofErr w:type="gramEnd"/>
    </w:p>
    <w:p w:rsidR="0067589E" w:rsidRPr="0067589E" w:rsidRDefault="0067589E" w:rsidP="0067589E">
      <w:pPr>
        <w:spacing w:after="0" w:line="240" w:lineRule="auto"/>
        <w:jc w:val="right"/>
        <w:rPr>
          <w:rFonts w:cs="Times New Roman"/>
          <w:sz w:val="32"/>
          <w:szCs w:val="32"/>
        </w:rPr>
      </w:pPr>
      <w:r w:rsidRPr="0067589E">
        <w:rPr>
          <w:rFonts w:cs="Times New Roman"/>
          <w:sz w:val="32"/>
          <w:szCs w:val="32"/>
        </w:rPr>
        <w:t>Audrey Puls</w:t>
      </w:r>
    </w:p>
    <w:p w:rsidR="0067589E" w:rsidRPr="0067589E" w:rsidRDefault="0067589E" w:rsidP="0067589E">
      <w:pPr>
        <w:spacing w:after="0" w:line="240" w:lineRule="auto"/>
        <w:jc w:val="right"/>
        <w:rPr>
          <w:rFonts w:cs="Times New Roman"/>
          <w:sz w:val="32"/>
          <w:szCs w:val="32"/>
        </w:rPr>
      </w:pPr>
      <w:r w:rsidRPr="0067589E">
        <w:rPr>
          <w:rFonts w:cs="Times New Roman"/>
          <w:sz w:val="32"/>
          <w:szCs w:val="32"/>
        </w:rPr>
        <w:t>Nick Montoya</w:t>
      </w:r>
    </w:p>
    <w:p w:rsidR="0067589E" w:rsidRPr="0067589E" w:rsidRDefault="0067589E" w:rsidP="0067589E">
      <w:pPr>
        <w:spacing w:after="0" w:line="240" w:lineRule="auto"/>
        <w:jc w:val="right"/>
        <w:rPr>
          <w:rFonts w:cs="Times New Roman"/>
          <w:sz w:val="32"/>
          <w:szCs w:val="32"/>
        </w:rPr>
      </w:pPr>
      <w:r w:rsidRPr="0067589E">
        <w:rPr>
          <w:rFonts w:cs="Times New Roman"/>
          <w:sz w:val="32"/>
          <w:szCs w:val="32"/>
        </w:rPr>
        <w:t xml:space="preserve">Dan </w:t>
      </w:r>
      <w:proofErr w:type="spellStart"/>
      <w:r w:rsidRPr="0067589E">
        <w:rPr>
          <w:rFonts w:cs="Times New Roman"/>
          <w:sz w:val="32"/>
          <w:szCs w:val="32"/>
        </w:rPr>
        <w:t>Schwabacher</w:t>
      </w:r>
      <w:proofErr w:type="spellEnd"/>
    </w:p>
    <w:p w:rsidR="0067589E" w:rsidRPr="0067589E" w:rsidRDefault="0067589E" w:rsidP="0067589E">
      <w:pPr>
        <w:spacing w:after="0" w:line="240" w:lineRule="auto"/>
        <w:jc w:val="right"/>
        <w:rPr>
          <w:rFonts w:cs="Times New Roman"/>
          <w:sz w:val="32"/>
          <w:szCs w:val="32"/>
        </w:rPr>
      </w:pPr>
      <w:r w:rsidRPr="0067589E">
        <w:rPr>
          <w:rFonts w:cs="Times New Roman"/>
          <w:sz w:val="32"/>
          <w:szCs w:val="32"/>
        </w:rPr>
        <w:t>Le Qin</w:t>
      </w:r>
    </w:p>
    <w:p w:rsidR="0067589E" w:rsidRPr="0067589E" w:rsidRDefault="0067589E" w:rsidP="0067589E">
      <w:pPr>
        <w:spacing w:after="0" w:line="240" w:lineRule="auto"/>
        <w:jc w:val="right"/>
        <w:rPr>
          <w:rFonts w:cs="Times New Roman"/>
          <w:sz w:val="32"/>
          <w:szCs w:val="32"/>
        </w:rPr>
      </w:pPr>
      <w:proofErr w:type="spellStart"/>
      <w:r w:rsidRPr="0067589E">
        <w:rPr>
          <w:rFonts w:cs="Times New Roman"/>
          <w:sz w:val="32"/>
          <w:szCs w:val="32"/>
        </w:rPr>
        <w:t>Yifan</w:t>
      </w:r>
      <w:proofErr w:type="spellEnd"/>
      <w:r w:rsidRPr="0067589E">
        <w:rPr>
          <w:rFonts w:cs="Times New Roman"/>
          <w:sz w:val="32"/>
          <w:szCs w:val="32"/>
        </w:rPr>
        <w:t xml:space="preserve"> Li</w:t>
      </w:r>
    </w:p>
    <w:p w:rsidR="0067589E" w:rsidRDefault="0067589E" w:rsidP="0067589E">
      <w:pPr>
        <w:spacing w:after="0" w:line="240" w:lineRule="auto"/>
        <w:jc w:val="right"/>
        <w:rPr>
          <w:rFonts w:cs="Times New Roman"/>
          <w:sz w:val="32"/>
          <w:szCs w:val="32"/>
        </w:rPr>
      </w:pPr>
      <w:proofErr w:type="spellStart"/>
      <w:r w:rsidRPr="0067589E">
        <w:rPr>
          <w:rFonts w:cs="Times New Roman"/>
          <w:sz w:val="32"/>
          <w:szCs w:val="32"/>
        </w:rPr>
        <w:t>Ruiwen</w:t>
      </w:r>
      <w:proofErr w:type="spellEnd"/>
      <w:r w:rsidRPr="0067589E">
        <w:rPr>
          <w:rFonts w:cs="Times New Roman"/>
          <w:sz w:val="32"/>
          <w:szCs w:val="32"/>
        </w:rPr>
        <w:t xml:space="preserve"> </w:t>
      </w:r>
      <w:proofErr w:type="spellStart"/>
      <w:r w:rsidRPr="0067589E">
        <w:rPr>
          <w:rFonts w:cs="Times New Roman"/>
          <w:sz w:val="32"/>
          <w:szCs w:val="32"/>
        </w:rPr>
        <w:t>Jin</w:t>
      </w:r>
      <w:proofErr w:type="spellEnd"/>
    </w:p>
    <w:p w:rsidR="008F66AC" w:rsidRPr="008F66AC" w:rsidRDefault="0067589E" w:rsidP="008F66AC">
      <w:pPr>
        <w:rPr>
          <w:rFonts w:cs="Times New Roman"/>
          <w:sz w:val="32"/>
          <w:szCs w:val="32"/>
        </w:rPr>
      </w:pPr>
      <w:r>
        <w:rPr>
          <w:rFonts w:cs="Times New Roman"/>
          <w:sz w:val="32"/>
          <w:szCs w:val="32"/>
        </w:rPr>
        <w:br w:type="page"/>
      </w:r>
    </w:p>
    <w:sdt>
      <w:sdtPr>
        <w:rPr>
          <w:rFonts w:ascii="Times New Roman" w:eastAsiaTheme="minorHAnsi" w:hAnsi="Times New Roman" w:cstheme="minorBidi"/>
          <w:color w:val="auto"/>
          <w:sz w:val="24"/>
          <w:szCs w:val="22"/>
        </w:rPr>
        <w:id w:val="-154381352"/>
        <w:docPartObj>
          <w:docPartGallery w:val="Table of Contents"/>
          <w:docPartUnique/>
        </w:docPartObj>
      </w:sdtPr>
      <w:sdtEndPr>
        <w:rPr>
          <w:b/>
          <w:bCs/>
          <w:noProof/>
        </w:rPr>
      </w:sdtEndPr>
      <w:sdtContent>
        <w:p w:rsidR="008F66AC" w:rsidRPr="008F66AC" w:rsidRDefault="008F66AC" w:rsidP="008F66AC">
          <w:pPr>
            <w:pStyle w:val="TOCHeading"/>
            <w:rPr>
              <w:highlight w:val="lightGray"/>
            </w:rPr>
          </w:pPr>
          <w:r w:rsidRPr="008F66AC">
            <w:rPr>
              <w:rFonts w:ascii="Times New Roman" w:hAnsi="Times New Roman" w:cs="Times New Roman"/>
              <w:color w:val="auto"/>
            </w:rPr>
            <w:t>Contents</w:t>
          </w:r>
        </w:p>
        <w:p w:rsidR="00F53604" w:rsidRDefault="008F66AC">
          <w:pPr>
            <w:pStyle w:val="TOC1"/>
            <w:tabs>
              <w:tab w:val="left" w:pos="440"/>
              <w:tab w:val="right" w:leader="dot" w:pos="9350"/>
            </w:tabs>
            <w:rPr>
              <w:rFonts w:asciiTheme="minorHAnsi" w:eastAsiaTheme="minorEastAsia" w:hAnsiTheme="minorHAnsi"/>
              <w:noProof/>
              <w:sz w:val="22"/>
            </w:rPr>
          </w:pPr>
          <w:r w:rsidRPr="008F66AC">
            <w:rPr>
              <w:rFonts w:cs="Times New Roman"/>
            </w:rPr>
            <w:fldChar w:fldCharType="begin"/>
          </w:r>
          <w:r w:rsidRPr="008F66AC">
            <w:rPr>
              <w:rFonts w:cs="Times New Roman"/>
            </w:rPr>
            <w:instrText xml:space="preserve"> TOC \o "1-3" \h \z \u </w:instrText>
          </w:r>
          <w:r w:rsidRPr="008F66AC">
            <w:rPr>
              <w:rFonts w:cs="Times New Roman"/>
            </w:rPr>
            <w:fldChar w:fldCharType="separate"/>
          </w:r>
          <w:hyperlink w:anchor="_Toc465933286" w:history="1">
            <w:r w:rsidR="00F53604" w:rsidRPr="00195396">
              <w:rPr>
                <w:rStyle w:val="Hyperlink"/>
                <w:noProof/>
              </w:rPr>
              <w:t>1.</w:t>
            </w:r>
            <w:r w:rsidR="00F53604">
              <w:rPr>
                <w:rFonts w:asciiTheme="minorHAnsi" w:eastAsiaTheme="minorEastAsia" w:hAnsiTheme="minorHAnsi"/>
                <w:noProof/>
                <w:sz w:val="22"/>
              </w:rPr>
              <w:tab/>
            </w:r>
            <w:r w:rsidR="00F53604" w:rsidRPr="00195396">
              <w:rPr>
                <w:rStyle w:val="Hyperlink"/>
                <w:noProof/>
              </w:rPr>
              <w:t>Market Analysis</w:t>
            </w:r>
            <w:r w:rsidR="00F53604">
              <w:rPr>
                <w:noProof/>
                <w:webHidden/>
              </w:rPr>
              <w:tab/>
            </w:r>
            <w:r w:rsidR="00F53604">
              <w:rPr>
                <w:noProof/>
                <w:webHidden/>
              </w:rPr>
              <w:fldChar w:fldCharType="begin"/>
            </w:r>
            <w:r w:rsidR="00F53604">
              <w:rPr>
                <w:noProof/>
                <w:webHidden/>
              </w:rPr>
              <w:instrText xml:space="preserve"> PAGEREF _Toc465933286 \h </w:instrText>
            </w:r>
            <w:r w:rsidR="00F53604">
              <w:rPr>
                <w:noProof/>
                <w:webHidden/>
              </w:rPr>
            </w:r>
            <w:r w:rsidR="00F53604">
              <w:rPr>
                <w:noProof/>
                <w:webHidden/>
              </w:rPr>
              <w:fldChar w:fldCharType="separate"/>
            </w:r>
            <w:r w:rsidR="00F53604">
              <w:rPr>
                <w:noProof/>
                <w:webHidden/>
              </w:rPr>
              <w:t>3</w:t>
            </w:r>
            <w:r w:rsidR="00F53604">
              <w:rPr>
                <w:noProof/>
                <w:webHidden/>
              </w:rPr>
              <w:fldChar w:fldCharType="end"/>
            </w:r>
          </w:hyperlink>
        </w:p>
        <w:p w:rsidR="00F53604" w:rsidRDefault="00F53604">
          <w:pPr>
            <w:pStyle w:val="TOC2"/>
            <w:tabs>
              <w:tab w:val="left" w:pos="880"/>
              <w:tab w:val="right" w:leader="dot" w:pos="9350"/>
            </w:tabs>
            <w:rPr>
              <w:rFonts w:asciiTheme="minorHAnsi" w:eastAsiaTheme="minorEastAsia" w:hAnsiTheme="minorHAnsi"/>
              <w:noProof/>
              <w:sz w:val="22"/>
            </w:rPr>
          </w:pPr>
          <w:hyperlink w:anchor="_Toc465933287" w:history="1">
            <w:r w:rsidRPr="00195396">
              <w:rPr>
                <w:rStyle w:val="Hyperlink"/>
                <w:noProof/>
              </w:rPr>
              <w:t>1.1</w:t>
            </w:r>
            <w:r>
              <w:rPr>
                <w:rFonts w:asciiTheme="minorHAnsi" w:eastAsiaTheme="minorEastAsia" w:hAnsiTheme="minorHAnsi"/>
                <w:noProof/>
                <w:sz w:val="22"/>
              </w:rPr>
              <w:tab/>
            </w:r>
            <w:r w:rsidRPr="00195396">
              <w:rPr>
                <w:rStyle w:val="Hyperlink"/>
                <w:noProof/>
              </w:rPr>
              <w:t>Target Market</w:t>
            </w:r>
            <w:r>
              <w:rPr>
                <w:noProof/>
                <w:webHidden/>
              </w:rPr>
              <w:tab/>
            </w:r>
            <w:r>
              <w:rPr>
                <w:noProof/>
                <w:webHidden/>
              </w:rPr>
              <w:fldChar w:fldCharType="begin"/>
            </w:r>
            <w:r>
              <w:rPr>
                <w:noProof/>
                <w:webHidden/>
              </w:rPr>
              <w:instrText xml:space="preserve"> PAGEREF _Toc465933287 \h </w:instrText>
            </w:r>
            <w:r>
              <w:rPr>
                <w:noProof/>
                <w:webHidden/>
              </w:rPr>
            </w:r>
            <w:r>
              <w:rPr>
                <w:noProof/>
                <w:webHidden/>
              </w:rPr>
              <w:fldChar w:fldCharType="separate"/>
            </w:r>
            <w:r>
              <w:rPr>
                <w:noProof/>
                <w:webHidden/>
              </w:rPr>
              <w:t>3</w:t>
            </w:r>
            <w:r>
              <w:rPr>
                <w:noProof/>
                <w:webHidden/>
              </w:rPr>
              <w:fldChar w:fldCharType="end"/>
            </w:r>
          </w:hyperlink>
        </w:p>
        <w:p w:rsidR="00F53604" w:rsidRDefault="00F53604">
          <w:pPr>
            <w:pStyle w:val="TOC2"/>
            <w:tabs>
              <w:tab w:val="right" w:leader="dot" w:pos="9350"/>
            </w:tabs>
            <w:rPr>
              <w:rFonts w:asciiTheme="minorHAnsi" w:eastAsiaTheme="minorEastAsia" w:hAnsiTheme="minorHAnsi"/>
              <w:noProof/>
              <w:sz w:val="22"/>
            </w:rPr>
          </w:pPr>
          <w:hyperlink w:anchor="_Toc465933288" w:history="1">
            <w:r w:rsidRPr="00195396">
              <w:rPr>
                <w:rStyle w:val="Hyperlink"/>
                <w:noProof/>
              </w:rPr>
              <w:t>1.2    Profile of Competitors</w:t>
            </w:r>
            <w:r>
              <w:rPr>
                <w:noProof/>
                <w:webHidden/>
              </w:rPr>
              <w:tab/>
            </w:r>
            <w:r>
              <w:rPr>
                <w:noProof/>
                <w:webHidden/>
              </w:rPr>
              <w:fldChar w:fldCharType="begin"/>
            </w:r>
            <w:r>
              <w:rPr>
                <w:noProof/>
                <w:webHidden/>
              </w:rPr>
              <w:instrText xml:space="preserve"> PAGEREF _Toc465933288 \h </w:instrText>
            </w:r>
            <w:r>
              <w:rPr>
                <w:noProof/>
                <w:webHidden/>
              </w:rPr>
            </w:r>
            <w:r>
              <w:rPr>
                <w:noProof/>
                <w:webHidden/>
              </w:rPr>
              <w:fldChar w:fldCharType="separate"/>
            </w:r>
            <w:r>
              <w:rPr>
                <w:noProof/>
                <w:webHidden/>
              </w:rPr>
              <w:t>3</w:t>
            </w:r>
            <w:r>
              <w:rPr>
                <w:noProof/>
                <w:webHidden/>
              </w:rPr>
              <w:fldChar w:fldCharType="end"/>
            </w:r>
          </w:hyperlink>
        </w:p>
        <w:p w:rsidR="00F53604" w:rsidRDefault="00F53604">
          <w:pPr>
            <w:pStyle w:val="TOC2"/>
            <w:tabs>
              <w:tab w:val="left" w:pos="880"/>
              <w:tab w:val="right" w:leader="dot" w:pos="9350"/>
            </w:tabs>
            <w:rPr>
              <w:rFonts w:asciiTheme="minorHAnsi" w:eastAsiaTheme="minorEastAsia" w:hAnsiTheme="minorHAnsi"/>
              <w:noProof/>
              <w:sz w:val="22"/>
            </w:rPr>
          </w:pPr>
          <w:hyperlink w:anchor="_Toc465933289" w:history="1">
            <w:r w:rsidRPr="00195396">
              <w:rPr>
                <w:rStyle w:val="Hyperlink"/>
                <w:noProof/>
              </w:rPr>
              <w:t>1.3</w:t>
            </w:r>
            <w:r>
              <w:rPr>
                <w:rFonts w:asciiTheme="minorHAnsi" w:eastAsiaTheme="minorEastAsia" w:hAnsiTheme="minorHAnsi"/>
                <w:noProof/>
                <w:sz w:val="22"/>
              </w:rPr>
              <w:tab/>
            </w:r>
            <w:r w:rsidRPr="00195396">
              <w:rPr>
                <w:rStyle w:val="Hyperlink"/>
                <w:noProof/>
              </w:rPr>
              <w:t>Competitive Advantage</w:t>
            </w:r>
            <w:r>
              <w:rPr>
                <w:noProof/>
                <w:webHidden/>
              </w:rPr>
              <w:tab/>
            </w:r>
            <w:r>
              <w:rPr>
                <w:noProof/>
                <w:webHidden/>
              </w:rPr>
              <w:fldChar w:fldCharType="begin"/>
            </w:r>
            <w:r>
              <w:rPr>
                <w:noProof/>
                <w:webHidden/>
              </w:rPr>
              <w:instrText xml:space="preserve"> PAGEREF _Toc465933289 \h </w:instrText>
            </w:r>
            <w:r>
              <w:rPr>
                <w:noProof/>
                <w:webHidden/>
              </w:rPr>
            </w:r>
            <w:r>
              <w:rPr>
                <w:noProof/>
                <w:webHidden/>
              </w:rPr>
              <w:fldChar w:fldCharType="separate"/>
            </w:r>
            <w:r>
              <w:rPr>
                <w:noProof/>
                <w:webHidden/>
              </w:rPr>
              <w:t>4</w:t>
            </w:r>
            <w:r>
              <w:rPr>
                <w:noProof/>
                <w:webHidden/>
              </w:rPr>
              <w:fldChar w:fldCharType="end"/>
            </w:r>
          </w:hyperlink>
        </w:p>
        <w:p w:rsidR="00F53604" w:rsidRDefault="00F53604">
          <w:pPr>
            <w:pStyle w:val="TOC1"/>
            <w:tabs>
              <w:tab w:val="left" w:pos="440"/>
              <w:tab w:val="right" w:leader="dot" w:pos="9350"/>
            </w:tabs>
            <w:rPr>
              <w:rFonts w:asciiTheme="minorHAnsi" w:eastAsiaTheme="minorEastAsia" w:hAnsiTheme="minorHAnsi"/>
              <w:noProof/>
              <w:sz w:val="22"/>
            </w:rPr>
          </w:pPr>
          <w:hyperlink w:anchor="_Toc465933290" w:history="1">
            <w:r w:rsidRPr="00195396">
              <w:rPr>
                <w:rStyle w:val="Hyperlink"/>
                <w:noProof/>
              </w:rPr>
              <w:t>2.</w:t>
            </w:r>
            <w:r>
              <w:rPr>
                <w:rFonts w:asciiTheme="minorHAnsi" w:eastAsiaTheme="minorEastAsia" w:hAnsiTheme="minorHAnsi"/>
                <w:noProof/>
                <w:sz w:val="22"/>
              </w:rPr>
              <w:tab/>
            </w:r>
            <w:r w:rsidRPr="00195396">
              <w:rPr>
                <w:rStyle w:val="Hyperlink"/>
                <w:noProof/>
              </w:rPr>
              <w:t>Infographic</w:t>
            </w:r>
            <w:r>
              <w:rPr>
                <w:noProof/>
                <w:webHidden/>
              </w:rPr>
              <w:tab/>
            </w:r>
            <w:r>
              <w:rPr>
                <w:noProof/>
                <w:webHidden/>
              </w:rPr>
              <w:fldChar w:fldCharType="begin"/>
            </w:r>
            <w:r>
              <w:rPr>
                <w:noProof/>
                <w:webHidden/>
              </w:rPr>
              <w:instrText xml:space="preserve"> PAGEREF _Toc465933290 \h </w:instrText>
            </w:r>
            <w:r>
              <w:rPr>
                <w:noProof/>
                <w:webHidden/>
              </w:rPr>
            </w:r>
            <w:r>
              <w:rPr>
                <w:noProof/>
                <w:webHidden/>
              </w:rPr>
              <w:fldChar w:fldCharType="separate"/>
            </w:r>
            <w:r>
              <w:rPr>
                <w:noProof/>
                <w:webHidden/>
              </w:rPr>
              <w:t>4</w:t>
            </w:r>
            <w:r>
              <w:rPr>
                <w:noProof/>
                <w:webHidden/>
              </w:rPr>
              <w:fldChar w:fldCharType="end"/>
            </w:r>
          </w:hyperlink>
        </w:p>
        <w:p w:rsidR="00F53604" w:rsidRDefault="00F53604">
          <w:pPr>
            <w:pStyle w:val="TOC1"/>
            <w:tabs>
              <w:tab w:val="left" w:pos="440"/>
              <w:tab w:val="right" w:leader="dot" w:pos="9350"/>
            </w:tabs>
            <w:rPr>
              <w:rFonts w:asciiTheme="minorHAnsi" w:eastAsiaTheme="minorEastAsia" w:hAnsiTheme="minorHAnsi"/>
              <w:noProof/>
              <w:sz w:val="22"/>
            </w:rPr>
          </w:pPr>
          <w:hyperlink w:anchor="_Toc465933291" w:history="1">
            <w:r w:rsidRPr="00195396">
              <w:rPr>
                <w:rStyle w:val="Hyperlink"/>
                <w:noProof/>
              </w:rPr>
              <w:t>3.</w:t>
            </w:r>
            <w:r>
              <w:rPr>
                <w:rFonts w:asciiTheme="minorHAnsi" w:eastAsiaTheme="minorEastAsia" w:hAnsiTheme="minorHAnsi"/>
                <w:noProof/>
                <w:sz w:val="22"/>
              </w:rPr>
              <w:tab/>
            </w:r>
            <w:r w:rsidRPr="00195396">
              <w:rPr>
                <w:rStyle w:val="Hyperlink"/>
                <w:noProof/>
              </w:rPr>
              <w:t>Retrospective</w:t>
            </w:r>
            <w:r>
              <w:rPr>
                <w:noProof/>
                <w:webHidden/>
              </w:rPr>
              <w:tab/>
            </w:r>
            <w:r>
              <w:rPr>
                <w:noProof/>
                <w:webHidden/>
              </w:rPr>
              <w:fldChar w:fldCharType="begin"/>
            </w:r>
            <w:r>
              <w:rPr>
                <w:noProof/>
                <w:webHidden/>
              </w:rPr>
              <w:instrText xml:space="preserve"> PAGEREF _Toc465933291 \h </w:instrText>
            </w:r>
            <w:r>
              <w:rPr>
                <w:noProof/>
                <w:webHidden/>
              </w:rPr>
            </w:r>
            <w:r>
              <w:rPr>
                <w:noProof/>
                <w:webHidden/>
              </w:rPr>
              <w:fldChar w:fldCharType="separate"/>
            </w:r>
            <w:r>
              <w:rPr>
                <w:noProof/>
                <w:webHidden/>
              </w:rPr>
              <w:t>5</w:t>
            </w:r>
            <w:r>
              <w:rPr>
                <w:noProof/>
                <w:webHidden/>
              </w:rPr>
              <w:fldChar w:fldCharType="end"/>
            </w:r>
          </w:hyperlink>
        </w:p>
        <w:p w:rsidR="00F53604" w:rsidRDefault="00F53604">
          <w:pPr>
            <w:pStyle w:val="TOC1"/>
            <w:tabs>
              <w:tab w:val="left" w:pos="440"/>
              <w:tab w:val="right" w:leader="dot" w:pos="9350"/>
            </w:tabs>
            <w:rPr>
              <w:rFonts w:asciiTheme="minorHAnsi" w:eastAsiaTheme="minorEastAsia" w:hAnsiTheme="minorHAnsi"/>
              <w:noProof/>
              <w:sz w:val="22"/>
            </w:rPr>
          </w:pPr>
          <w:hyperlink w:anchor="_Toc465933292" w:history="1">
            <w:r w:rsidRPr="00195396">
              <w:rPr>
                <w:rStyle w:val="Hyperlink"/>
                <w:noProof/>
              </w:rPr>
              <w:t>4.</w:t>
            </w:r>
            <w:r>
              <w:rPr>
                <w:rFonts w:asciiTheme="minorHAnsi" w:eastAsiaTheme="minorEastAsia" w:hAnsiTheme="minorHAnsi"/>
                <w:noProof/>
                <w:sz w:val="22"/>
              </w:rPr>
              <w:tab/>
            </w:r>
            <w:r w:rsidRPr="00195396">
              <w:rPr>
                <w:rStyle w:val="Hyperlink"/>
                <w:noProof/>
              </w:rPr>
              <w:t>Additional Requirements</w:t>
            </w:r>
            <w:r>
              <w:rPr>
                <w:noProof/>
                <w:webHidden/>
              </w:rPr>
              <w:tab/>
            </w:r>
            <w:r>
              <w:rPr>
                <w:noProof/>
                <w:webHidden/>
              </w:rPr>
              <w:fldChar w:fldCharType="begin"/>
            </w:r>
            <w:r>
              <w:rPr>
                <w:noProof/>
                <w:webHidden/>
              </w:rPr>
              <w:instrText xml:space="preserve"> PAGEREF _Toc465933292 \h </w:instrText>
            </w:r>
            <w:r>
              <w:rPr>
                <w:noProof/>
                <w:webHidden/>
              </w:rPr>
            </w:r>
            <w:r>
              <w:rPr>
                <w:noProof/>
                <w:webHidden/>
              </w:rPr>
              <w:fldChar w:fldCharType="separate"/>
            </w:r>
            <w:r>
              <w:rPr>
                <w:noProof/>
                <w:webHidden/>
              </w:rPr>
              <w:t>5</w:t>
            </w:r>
            <w:r>
              <w:rPr>
                <w:noProof/>
                <w:webHidden/>
              </w:rPr>
              <w:fldChar w:fldCharType="end"/>
            </w:r>
          </w:hyperlink>
        </w:p>
        <w:p w:rsidR="00F53604" w:rsidRDefault="00F53604">
          <w:pPr>
            <w:pStyle w:val="TOC1"/>
            <w:tabs>
              <w:tab w:val="left" w:pos="440"/>
              <w:tab w:val="right" w:leader="dot" w:pos="9350"/>
            </w:tabs>
            <w:rPr>
              <w:rFonts w:asciiTheme="minorHAnsi" w:eastAsiaTheme="minorEastAsia" w:hAnsiTheme="minorHAnsi"/>
              <w:noProof/>
              <w:sz w:val="22"/>
            </w:rPr>
          </w:pPr>
          <w:hyperlink w:anchor="_Toc465933293" w:history="1">
            <w:r w:rsidRPr="00195396">
              <w:rPr>
                <w:rStyle w:val="Hyperlink"/>
                <w:noProof/>
              </w:rPr>
              <w:t>5.</w:t>
            </w:r>
            <w:r>
              <w:rPr>
                <w:rFonts w:asciiTheme="minorHAnsi" w:eastAsiaTheme="minorEastAsia" w:hAnsiTheme="minorHAnsi"/>
                <w:noProof/>
                <w:sz w:val="22"/>
              </w:rPr>
              <w:tab/>
            </w:r>
            <w:r w:rsidRPr="00195396">
              <w:rPr>
                <w:rStyle w:val="Hyperlink"/>
                <w:noProof/>
              </w:rPr>
              <w:t>Two Week Sprint 10/31/16-1/14/16</w:t>
            </w:r>
            <w:r>
              <w:rPr>
                <w:noProof/>
                <w:webHidden/>
              </w:rPr>
              <w:tab/>
            </w:r>
            <w:r>
              <w:rPr>
                <w:noProof/>
                <w:webHidden/>
              </w:rPr>
              <w:fldChar w:fldCharType="begin"/>
            </w:r>
            <w:r>
              <w:rPr>
                <w:noProof/>
                <w:webHidden/>
              </w:rPr>
              <w:instrText xml:space="preserve"> PAGEREF _Toc465933293 \h </w:instrText>
            </w:r>
            <w:r>
              <w:rPr>
                <w:noProof/>
                <w:webHidden/>
              </w:rPr>
            </w:r>
            <w:r>
              <w:rPr>
                <w:noProof/>
                <w:webHidden/>
              </w:rPr>
              <w:fldChar w:fldCharType="separate"/>
            </w:r>
            <w:r>
              <w:rPr>
                <w:noProof/>
                <w:webHidden/>
              </w:rPr>
              <w:t>6</w:t>
            </w:r>
            <w:r>
              <w:rPr>
                <w:noProof/>
                <w:webHidden/>
              </w:rPr>
              <w:fldChar w:fldCharType="end"/>
            </w:r>
          </w:hyperlink>
        </w:p>
        <w:p w:rsidR="00F53604" w:rsidRDefault="00F53604">
          <w:pPr>
            <w:pStyle w:val="TOC1"/>
            <w:tabs>
              <w:tab w:val="left" w:pos="440"/>
              <w:tab w:val="right" w:leader="dot" w:pos="9350"/>
            </w:tabs>
            <w:rPr>
              <w:rFonts w:asciiTheme="minorHAnsi" w:eastAsiaTheme="minorEastAsia" w:hAnsiTheme="minorHAnsi"/>
              <w:noProof/>
              <w:sz w:val="22"/>
            </w:rPr>
          </w:pPr>
          <w:hyperlink w:anchor="_Toc465933294" w:history="1">
            <w:r w:rsidRPr="00195396">
              <w:rPr>
                <w:rStyle w:val="Hyperlink"/>
                <w:noProof/>
              </w:rPr>
              <w:t>6.</w:t>
            </w:r>
            <w:r>
              <w:rPr>
                <w:rFonts w:asciiTheme="minorHAnsi" w:eastAsiaTheme="minorEastAsia" w:hAnsiTheme="minorHAnsi"/>
                <w:noProof/>
                <w:sz w:val="22"/>
              </w:rPr>
              <w:tab/>
            </w:r>
            <w:r w:rsidRPr="00195396">
              <w:rPr>
                <w:rStyle w:val="Hyperlink"/>
                <w:noProof/>
              </w:rPr>
              <w:t>Screen Shots of Trello</w:t>
            </w:r>
            <w:r>
              <w:rPr>
                <w:noProof/>
                <w:webHidden/>
              </w:rPr>
              <w:tab/>
            </w:r>
            <w:r>
              <w:rPr>
                <w:noProof/>
                <w:webHidden/>
              </w:rPr>
              <w:fldChar w:fldCharType="begin"/>
            </w:r>
            <w:r>
              <w:rPr>
                <w:noProof/>
                <w:webHidden/>
              </w:rPr>
              <w:instrText xml:space="preserve"> PAGEREF _Toc465933294 \h </w:instrText>
            </w:r>
            <w:r>
              <w:rPr>
                <w:noProof/>
                <w:webHidden/>
              </w:rPr>
            </w:r>
            <w:r>
              <w:rPr>
                <w:noProof/>
                <w:webHidden/>
              </w:rPr>
              <w:fldChar w:fldCharType="separate"/>
            </w:r>
            <w:r>
              <w:rPr>
                <w:noProof/>
                <w:webHidden/>
              </w:rPr>
              <w:t>6</w:t>
            </w:r>
            <w:r>
              <w:rPr>
                <w:noProof/>
                <w:webHidden/>
              </w:rPr>
              <w:fldChar w:fldCharType="end"/>
            </w:r>
          </w:hyperlink>
        </w:p>
        <w:p w:rsidR="008F66AC" w:rsidRDefault="008F66AC">
          <w:r w:rsidRPr="008F66AC">
            <w:rPr>
              <w:rFonts w:cs="Times New Roman"/>
              <w:b/>
              <w:bCs/>
              <w:noProof/>
            </w:rPr>
            <w:fldChar w:fldCharType="end"/>
          </w:r>
        </w:p>
      </w:sdtContent>
    </w:sdt>
    <w:p w:rsidR="008F66AC" w:rsidRDefault="008F66AC">
      <w:pPr>
        <w:rPr>
          <w:rFonts w:eastAsiaTheme="majorEastAsia" w:cstheme="majorBidi"/>
          <w:b/>
          <w:color w:val="000000" w:themeColor="text1"/>
          <w:sz w:val="40"/>
          <w:szCs w:val="32"/>
          <w:highlight w:val="lightGray"/>
        </w:rPr>
      </w:pPr>
      <w:r>
        <w:rPr>
          <w:rFonts w:eastAsiaTheme="majorEastAsia" w:cstheme="majorBidi"/>
          <w:b/>
          <w:color w:val="000000" w:themeColor="text1"/>
          <w:sz w:val="40"/>
          <w:szCs w:val="32"/>
          <w:highlight w:val="lightGray"/>
        </w:rPr>
        <w:br w:type="page"/>
      </w:r>
    </w:p>
    <w:p w:rsidR="0067589E" w:rsidRDefault="008F66AC" w:rsidP="00860AD5">
      <w:pPr>
        <w:pStyle w:val="Heading1"/>
        <w:spacing w:before="0"/>
      </w:pPr>
      <w:bookmarkStart w:id="0" w:name="_Toc465933286"/>
      <w:r>
        <w:lastRenderedPageBreak/>
        <w:t>M</w:t>
      </w:r>
      <w:r w:rsidR="0067589E" w:rsidRPr="0067589E">
        <w:t>arket Analysis</w:t>
      </w:r>
      <w:bookmarkEnd w:id="0"/>
    </w:p>
    <w:p w:rsidR="00860AD5" w:rsidRPr="00860AD5" w:rsidRDefault="00860AD5" w:rsidP="00860AD5">
      <w:pPr>
        <w:spacing w:after="0"/>
        <w:jc w:val="both"/>
        <w:rPr>
          <w:sz w:val="6"/>
        </w:rPr>
      </w:pPr>
    </w:p>
    <w:p w:rsidR="008F66AC" w:rsidRPr="008F66AC" w:rsidRDefault="00860AD5" w:rsidP="00860AD5">
      <w:pPr>
        <w:spacing w:after="0"/>
        <w:jc w:val="both"/>
      </w:pPr>
      <w:r>
        <w:t xml:space="preserve">With every great idea comes the necessity for market research. LaziCard is a great idea, but without market research and analysis it may not flourish in the market. </w:t>
      </w:r>
      <w:r w:rsidR="005C13F0">
        <w:t>This</w:t>
      </w:r>
      <w:r>
        <w:t xml:space="preserve"> research includes seeking out information about competing businesses to determine if our company will successfully be able to beat out the other companies for sales. Sections 1.1 through 1.3 detail how we plan to accomplish this.</w:t>
      </w:r>
    </w:p>
    <w:p w:rsidR="0067589E" w:rsidRDefault="008F66AC" w:rsidP="00860AD5">
      <w:pPr>
        <w:pStyle w:val="Heading2"/>
      </w:pPr>
      <w:bookmarkStart w:id="1" w:name="_Toc465933287"/>
      <w:r>
        <w:t>Target Market</w:t>
      </w:r>
      <w:bookmarkEnd w:id="1"/>
    </w:p>
    <w:p w:rsidR="00860AD5" w:rsidRPr="00860AD5" w:rsidRDefault="00860AD5" w:rsidP="00860AD5">
      <w:r>
        <w:t xml:space="preserve">The market to which we are planning to sell LaziCard’s services include anyone who desires to send birthday wishes to a person in their life. This is a vast market and as such we must be prepared to </w:t>
      </w:r>
      <w:r w:rsidR="002E6981">
        <w:t xml:space="preserve">deal with </w:t>
      </w:r>
      <w:r>
        <w:t>difference</w:t>
      </w:r>
      <w:r w:rsidR="00BD778F">
        <w:t>s in taste of our customers. In order to appeal to both younger and older customers we plan to allow physical and electronic birthday cards to be sent. In addition, we plan to accommodate both female and male customers by allowing card designs to be chosen based on gender. The rate of change of our market is steady. There will likely be a steady stre</w:t>
      </w:r>
      <w:r w:rsidR="005C13F0">
        <w:t>am of people who are interested</w:t>
      </w:r>
      <w:r w:rsidR="00BD778F">
        <w:t xml:space="preserve"> in sending birthday cards. That is, if someone is interested in giving birthday cards now, they will likely not </w:t>
      </w:r>
      <w:r w:rsidR="005C13F0">
        <w:t xml:space="preserve">stop giving birthday cards </w:t>
      </w:r>
      <w:r w:rsidR="002E6981">
        <w:t>ten years down t</w:t>
      </w:r>
      <w:r w:rsidR="00BD778F">
        <w:t xml:space="preserve">he road. That said, the people they wish to send birthday cards is volatile. LaziCard offers the ability to </w:t>
      </w:r>
      <w:r w:rsidR="002E6981">
        <w:t xml:space="preserve">check or uncheck people in their address book who </w:t>
      </w:r>
      <w:r w:rsidR="005C13F0">
        <w:t>they wish to have cards sent</w:t>
      </w:r>
      <w:r w:rsidR="002E6981">
        <w:t xml:space="preserve"> to, w</w:t>
      </w:r>
      <w:r w:rsidR="00BD778F">
        <w:t xml:space="preserve">hile still allowing that contact to </w:t>
      </w:r>
      <w:r w:rsidR="005C13F0">
        <w:t>remain</w:t>
      </w:r>
      <w:r w:rsidR="00BD778F">
        <w:t xml:space="preserve"> in their address book. </w:t>
      </w:r>
    </w:p>
    <w:p w:rsidR="008F66AC" w:rsidRDefault="00BD778F" w:rsidP="00BD778F">
      <w:pPr>
        <w:pStyle w:val="Heading2"/>
        <w:numPr>
          <w:ilvl w:val="0"/>
          <w:numId w:val="0"/>
        </w:numPr>
        <w:ind w:left="360" w:hanging="360"/>
      </w:pPr>
      <w:bookmarkStart w:id="2" w:name="_Toc465933288"/>
      <w:r>
        <w:t xml:space="preserve">1.2    </w:t>
      </w:r>
      <w:r w:rsidR="008F66AC">
        <w:t>Profile of Competitors</w:t>
      </w:r>
      <w:bookmarkEnd w:id="2"/>
    </w:p>
    <w:p w:rsidR="008A562A" w:rsidRPr="00BD778F" w:rsidRDefault="008A562A" w:rsidP="00BD778F">
      <w:r>
        <w:t>There are many birthday card delivery service providers out there, Lazi</w:t>
      </w:r>
      <w:r w:rsidR="002E6981">
        <w:t>C</w:t>
      </w:r>
      <w:r>
        <w:t>ard aims to be better. Listed below are several competing companies with advantages and disadvantages, followed by LaziCard’s plan to surpass them.</w:t>
      </w:r>
    </w:p>
    <w:tbl>
      <w:tblPr>
        <w:tblStyle w:val="TableGrid"/>
        <w:tblW w:w="0" w:type="auto"/>
        <w:tblLook w:val="04A0" w:firstRow="1" w:lastRow="0" w:firstColumn="1" w:lastColumn="0" w:noHBand="0" w:noVBand="1"/>
      </w:tblPr>
      <w:tblGrid>
        <w:gridCol w:w="3116"/>
        <w:gridCol w:w="3117"/>
        <w:gridCol w:w="3117"/>
      </w:tblGrid>
      <w:tr w:rsidR="008A562A" w:rsidRPr="008A562A" w:rsidTr="008A562A">
        <w:tc>
          <w:tcPr>
            <w:tcW w:w="3116" w:type="dxa"/>
          </w:tcPr>
          <w:p w:rsidR="008A562A" w:rsidRPr="008A562A" w:rsidRDefault="008A562A" w:rsidP="00BD778F">
            <w:pPr>
              <w:rPr>
                <w:b/>
              </w:rPr>
            </w:pPr>
            <w:r w:rsidRPr="008A562A">
              <w:rPr>
                <w:b/>
              </w:rPr>
              <w:t>Company</w:t>
            </w:r>
          </w:p>
        </w:tc>
        <w:tc>
          <w:tcPr>
            <w:tcW w:w="3117" w:type="dxa"/>
          </w:tcPr>
          <w:p w:rsidR="008A562A" w:rsidRPr="008A562A" w:rsidRDefault="008A562A" w:rsidP="00BD778F">
            <w:pPr>
              <w:rPr>
                <w:b/>
              </w:rPr>
            </w:pPr>
            <w:r w:rsidRPr="008A562A">
              <w:rPr>
                <w:b/>
              </w:rPr>
              <w:t>Pros</w:t>
            </w:r>
          </w:p>
        </w:tc>
        <w:tc>
          <w:tcPr>
            <w:tcW w:w="3117" w:type="dxa"/>
          </w:tcPr>
          <w:p w:rsidR="008A562A" w:rsidRPr="008A562A" w:rsidRDefault="008A562A" w:rsidP="00BD778F">
            <w:pPr>
              <w:rPr>
                <w:b/>
              </w:rPr>
            </w:pPr>
            <w:r w:rsidRPr="008A562A">
              <w:rPr>
                <w:b/>
              </w:rPr>
              <w:t>Cons</w:t>
            </w:r>
          </w:p>
        </w:tc>
      </w:tr>
      <w:tr w:rsidR="008A562A" w:rsidTr="008A562A">
        <w:tc>
          <w:tcPr>
            <w:tcW w:w="3116" w:type="dxa"/>
          </w:tcPr>
          <w:p w:rsidR="008A562A" w:rsidRDefault="008A562A" w:rsidP="00BD778F">
            <w:r>
              <w:t>Blue Mountain</w:t>
            </w:r>
          </w:p>
        </w:tc>
        <w:tc>
          <w:tcPr>
            <w:tcW w:w="3117" w:type="dxa"/>
          </w:tcPr>
          <w:p w:rsidR="008A562A" w:rsidRDefault="008238F0" w:rsidP="008A562A">
            <w:r>
              <w:t>Electronic</w:t>
            </w:r>
            <w:r w:rsidR="008A562A">
              <w:t xml:space="preserve"> delivery, schedule </w:t>
            </w:r>
            <w:proofErr w:type="spellStart"/>
            <w:r w:rsidR="008A562A">
              <w:t>eCards</w:t>
            </w:r>
            <w:proofErr w:type="spellEnd"/>
            <w:r w:rsidR="008A562A">
              <w:t xml:space="preserve"> to be delivered in advance</w:t>
            </w:r>
          </w:p>
        </w:tc>
        <w:tc>
          <w:tcPr>
            <w:tcW w:w="3117" w:type="dxa"/>
          </w:tcPr>
          <w:p w:rsidR="008A562A" w:rsidRDefault="008A562A" w:rsidP="002E6981">
            <w:r>
              <w:t>Must give credit card information before trial period. No physical card delivery service. No info on exactly what services they provide (do they offer an address book?) before sign up</w:t>
            </w:r>
            <w:r w:rsidR="002E6981">
              <w:t>, no automatic card generation</w:t>
            </w:r>
            <w:r w:rsidR="008238F0">
              <w:t>.</w:t>
            </w:r>
          </w:p>
        </w:tc>
      </w:tr>
      <w:tr w:rsidR="008A562A" w:rsidTr="008A562A">
        <w:tc>
          <w:tcPr>
            <w:tcW w:w="3116" w:type="dxa"/>
          </w:tcPr>
          <w:p w:rsidR="008A562A" w:rsidRDefault="008A562A" w:rsidP="00BD778F">
            <w:r>
              <w:t>Card Store</w:t>
            </w:r>
          </w:p>
        </w:tc>
        <w:tc>
          <w:tcPr>
            <w:tcW w:w="3117" w:type="dxa"/>
          </w:tcPr>
          <w:p w:rsidR="008A562A" w:rsidRDefault="008238F0" w:rsidP="008238F0">
            <w:r>
              <w:t>Electronic delivery, c</w:t>
            </w:r>
            <w:r w:rsidR="008A562A">
              <w:t>an save information in address book, no advertisements on site</w:t>
            </w:r>
          </w:p>
        </w:tc>
        <w:tc>
          <w:tcPr>
            <w:tcW w:w="3117" w:type="dxa"/>
          </w:tcPr>
          <w:p w:rsidR="008A562A" w:rsidRDefault="008A562A" w:rsidP="002E6981">
            <w:r>
              <w:t xml:space="preserve">Businesses can use this service, which enables this service to send spam emails to people, </w:t>
            </w:r>
            <w:r w:rsidR="002E6981">
              <w:t>no automatic card generation</w:t>
            </w:r>
            <w:r w:rsidR="008238F0">
              <w:t>.</w:t>
            </w:r>
          </w:p>
        </w:tc>
      </w:tr>
      <w:tr w:rsidR="008A562A" w:rsidTr="008A562A">
        <w:tc>
          <w:tcPr>
            <w:tcW w:w="3116" w:type="dxa"/>
          </w:tcPr>
          <w:p w:rsidR="008A562A" w:rsidRDefault="008A562A" w:rsidP="00BD778F">
            <w:r>
              <w:t>Funky Pigeon</w:t>
            </w:r>
          </w:p>
        </w:tc>
        <w:tc>
          <w:tcPr>
            <w:tcW w:w="3117" w:type="dxa"/>
          </w:tcPr>
          <w:p w:rsidR="008A562A" w:rsidRDefault="008A562A" w:rsidP="008238F0">
            <w:r>
              <w:t xml:space="preserve">Large selection of cards, </w:t>
            </w:r>
            <w:r w:rsidR="008238F0">
              <w:t>electronic delivery</w:t>
            </w:r>
          </w:p>
        </w:tc>
        <w:tc>
          <w:tcPr>
            <w:tcW w:w="3117" w:type="dxa"/>
          </w:tcPr>
          <w:p w:rsidR="008A562A" w:rsidRDefault="002E6981" w:rsidP="002E6981">
            <w:r>
              <w:t>No physical delivery service, no automatic card generation</w:t>
            </w:r>
          </w:p>
        </w:tc>
      </w:tr>
    </w:tbl>
    <w:p w:rsidR="008A562A" w:rsidRDefault="008A562A" w:rsidP="00BD778F"/>
    <w:p w:rsidR="008F66AC" w:rsidRDefault="00860AD5" w:rsidP="00860AD5">
      <w:pPr>
        <w:pStyle w:val="Heading2"/>
        <w:numPr>
          <w:ilvl w:val="0"/>
          <w:numId w:val="0"/>
        </w:numPr>
      </w:pPr>
      <w:bookmarkStart w:id="3" w:name="_Toc465933289"/>
      <w:r>
        <w:lastRenderedPageBreak/>
        <w:t>1.3</w:t>
      </w:r>
      <w:r>
        <w:tab/>
      </w:r>
      <w:r w:rsidR="008F66AC">
        <w:t>Competitive Advantage</w:t>
      </w:r>
      <w:bookmarkEnd w:id="3"/>
    </w:p>
    <w:p w:rsidR="008238F0" w:rsidRPr="008238F0" w:rsidRDefault="008238F0" w:rsidP="008238F0">
      <w:r>
        <w:t xml:space="preserve">After looking at several different companies, three of which are reported above, it seems that there are some common fallbacks. These are: there is no physical card delivery service, and </w:t>
      </w:r>
      <w:r w:rsidR="002E6981">
        <w:t>these sites do not offer the ability to have automatically generated cards, leaving</w:t>
      </w:r>
      <w:r>
        <w:t xml:space="preserve"> the customer with more time and energy spent creating the card. That said, there are also some pros that these businesses have including wide selection of cards in every case, and the ability to store information in an address book in a few cases. LaziCard has all the pros that these sites have, </w:t>
      </w:r>
      <w:r w:rsidR="002E6981">
        <w:t>and</w:t>
      </w:r>
      <w:r>
        <w:t xml:space="preserve"> focuses primarily on making the service easy for the user by giving the customer the option to auto-generate a card based on gender</w:t>
      </w:r>
      <w:r w:rsidR="002E6981">
        <w:t>, none of which these services have the option for</w:t>
      </w:r>
      <w:r>
        <w:t xml:space="preserve">. This takes away the stress of having to add text, theme, and colors to the birthday cards. Finally, our service allows users to send electronic cards or physical cards in order to broaden the </w:t>
      </w:r>
      <w:r w:rsidR="00205E14">
        <w:t xml:space="preserve">demographic of users. </w:t>
      </w:r>
    </w:p>
    <w:p w:rsidR="008F66AC" w:rsidRDefault="006F53FE" w:rsidP="008F66AC">
      <w:pPr>
        <w:pStyle w:val="Heading1"/>
      </w:pPr>
      <w:bookmarkStart w:id="4" w:name="_Toc465933290"/>
      <w:r>
        <w:rPr>
          <w:noProof/>
        </w:rPr>
        <w:drawing>
          <wp:anchor distT="0" distB="0" distL="114300" distR="114300" simplePos="0" relativeHeight="251658240" behindDoc="1" locked="0" layoutInCell="1" allowOverlap="1" wp14:anchorId="0DA140FC" wp14:editId="7E46C747">
            <wp:simplePos x="0" y="0"/>
            <wp:positionH relativeFrom="margin">
              <wp:align>center</wp:align>
            </wp:positionH>
            <wp:positionV relativeFrom="paragraph">
              <wp:posOffset>474387</wp:posOffset>
            </wp:positionV>
            <wp:extent cx="6428886" cy="3622430"/>
            <wp:effectExtent l="0" t="0" r="0" b="0"/>
            <wp:wrapTight wrapText="bothSides">
              <wp:wrapPolygon edited="0">
                <wp:start x="0" y="0"/>
                <wp:lineTo x="0" y="21471"/>
                <wp:lineTo x="21506" y="2147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28886" cy="3622430"/>
                    </a:xfrm>
                    <a:prstGeom prst="rect">
                      <a:avLst/>
                    </a:prstGeom>
                  </pic:spPr>
                </pic:pic>
              </a:graphicData>
            </a:graphic>
            <wp14:sizeRelH relativeFrom="page">
              <wp14:pctWidth>0</wp14:pctWidth>
            </wp14:sizeRelH>
            <wp14:sizeRelV relativeFrom="page">
              <wp14:pctHeight>0</wp14:pctHeight>
            </wp14:sizeRelV>
          </wp:anchor>
        </w:drawing>
      </w:r>
      <w:r w:rsidR="008F66AC">
        <w:t>Infographic</w:t>
      </w:r>
      <w:bookmarkStart w:id="5" w:name="_GoBack"/>
      <w:bookmarkEnd w:id="4"/>
      <w:bookmarkEnd w:id="5"/>
    </w:p>
    <w:p w:rsidR="00205E14" w:rsidRDefault="00205E14">
      <w:pPr>
        <w:rPr>
          <w:rFonts w:eastAsiaTheme="majorEastAsia" w:cstheme="majorBidi"/>
          <w:b/>
          <w:color w:val="000000" w:themeColor="text1"/>
          <w:sz w:val="40"/>
          <w:szCs w:val="32"/>
        </w:rPr>
      </w:pPr>
      <w:r>
        <w:br w:type="page"/>
      </w:r>
    </w:p>
    <w:p w:rsidR="008F66AC" w:rsidRDefault="008F66AC" w:rsidP="008F66AC">
      <w:pPr>
        <w:pStyle w:val="Heading1"/>
      </w:pPr>
      <w:bookmarkStart w:id="6" w:name="_Toc465933291"/>
      <w:r>
        <w:lastRenderedPageBreak/>
        <w:t>Retrospective</w:t>
      </w:r>
      <w:bookmarkEnd w:id="6"/>
    </w:p>
    <w:p w:rsidR="005D087D" w:rsidRDefault="00CD503D" w:rsidP="00CD503D">
      <w:r>
        <w:t xml:space="preserve">During the first three-week sprint, we </w:t>
      </w:r>
      <w:r w:rsidR="001D2BFB">
        <w:t>created</w:t>
      </w:r>
      <w:r>
        <w:t xml:space="preserve"> the</w:t>
      </w:r>
      <w:r w:rsidR="001D2BFB">
        <w:t xml:space="preserve"> basic development environment including the </w:t>
      </w:r>
      <w:r>
        <w:t>fro</w:t>
      </w:r>
      <w:r w:rsidR="001D2BFB">
        <w:t>nt-end HTML pages, back-end d</w:t>
      </w:r>
      <w:r>
        <w:t>atabase</w:t>
      </w:r>
      <w:r w:rsidR="001D2BFB">
        <w:t>s, and have linked the two</w:t>
      </w:r>
      <w:r>
        <w:t>. When we look back</w:t>
      </w:r>
      <w:r w:rsidR="001D2BFB">
        <w:t xml:space="preserve"> we have made a great deal of progress, nonetheless</w:t>
      </w:r>
      <w:r>
        <w:t>, there are a few points to improve</w:t>
      </w:r>
      <w:r w:rsidR="005D087D">
        <w:t xml:space="preserve"> upon</w:t>
      </w:r>
      <w:r>
        <w:t xml:space="preserve">. </w:t>
      </w:r>
    </w:p>
    <w:p w:rsidR="005D087D" w:rsidRDefault="00CD503D" w:rsidP="00CD503D">
      <w:r>
        <w:t xml:space="preserve">On the bright </w:t>
      </w:r>
      <w:r w:rsidR="001D2BFB">
        <w:t>side</w:t>
      </w:r>
      <w:r>
        <w:t xml:space="preserve">, we have two group meetings every week to keep everyone on the same page. During the major meeting on Monday, we update the development environment, make plans for the week and assign </w:t>
      </w:r>
      <w:r w:rsidR="005D087D">
        <w:t xml:space="preserve">and work on </w:t>
      </w:r>
      <w:r>
        <w:t>tasks. On the brief meetin</w:t>
      </w:r>
      <w:r w:rsidR="005D087D">
        <w:t>g on Friday, we report our work</w:t>
      </w:r>
      <w:r>
        <w:t xml:space="preserve"> and evaluat</w:t>
      </w:r>
      <w:r w:rsidR="005D087D">
        <w:t>e where we are as a team</w:t>
      </w:r>
      <w:r>
        <w:t>. Also, we usually plan to get the work done a week ahead of the deadline</w:t>
      </w:r>
      <w:r w:rsidR="001D2BFB">
        <w:t xml:space="preserve"> in case we need to </w:t>
      </w:r>
      <w:r>
        <w:t xml:space="preserve">adjust and improve our project. </w:t>
      </w:r>
    </w:p>
    <w:p w:rsidR="00CD503D" w:rsidRDefault="00CD503D" w:rsidP="00CD503D">
      <w:pPr>
        <w:rPr>
          <w:sz w:val="22"/>
        </w:rPr>
      </w:pPr>
      <w:r>
        <w:t xml:space="preserve">On the other hand, </w:t>
      </w:r>
      <w:r w:rsidR="001D2BFB">
        <w:t xml:space="preserve">Trello was not used as efficiently as it could have been. Tasks are detailed well on </w:t>
      </w:r>
      <w:r w:rsidR="005B1057">
        <w:t>T</w:t>
      </w:r>
      <w:r w:rsidR="001D2BFB">
        <w:t>rello, and assigned to members, but they are often not updated with due dates. In addition, changes that are agreed upon at meetings often take a long time to be reflected in Trello.</w:t>
      </w:r>
      <w:r>
        <w:t xml:space="preserve"> Secondly, </w:t>
      </w:r>
      <w:r w:rsidR="001D2BFB">
        <w:t>the communication between the front end and back end team could be better. Each team’s work is different and it is good that we have two groups, but we should focus a bit more time on catching each team up as to what the other is working on and what each team needs from the other</w:t>
      </w:r>
      <w:r w:rsidR="005D087D">
        <w:t xml:space="preserve"> so we work as a cohesive unit</w:t>
      </w:r>
      <w:r w:rsidR="001D2BFB">
        <w:t xml:space="preserve">. </w:t>
      </w:r>
    </w:p>
    <w:p w:rsidR="00CD503D" w:rsidRPr="00CD503D" w:rsidRDefault="001D2BFB" w:rsidP="00CD503D">
      <w:r>
        <w:t xml:space="preserve">For the next sprint, we will make an effort to update each team on the Monday meetings on what we have been working on to integrate each teams work more efficiently. To improve our use of Trello, we will implement a mandatory Trello update after every Monday and Friday meeting.  Our next sprint focuses on developing the website’s user home page. </w:t>
      </w:r>
    </w:p>
    <w:p w:rsidR="008F66AC" w:rsidRDefault="008F66AC" w:rsidP="008F66AC">
      <w:pPr>
        <w:pStyle w:val="Heading1"/>
      </w:pPr>
      <w:bookmarkStart w:id="7" w:name="_Toc465933292"/>
      <w:r>
        <w:t>Additional Requirements</w:t>
      </w:r>
      <w:bookmarkEnd w:id="7"/>
    </w:p>
    <w:p w:rsidR="005B1057" w:rsidRPr="005B1057" w:rsidRDefault="00AB1D66" w:rsidP="005B1057">
      <w:r>
        <w:t>Our original functional and non-</w:t>
      </w:r>
      <w:r w:rsidR="005B1057">
        <w:t xml:space="preserve">functional requirements are </w:t>
      </w:r>
      <w:r>
        <w:t>outlined below and are still all valid and on schedule to be implemented. As the project moves forward we are bearing these requirements in mind and updating them as they change.</w:t>
      </w:r>
    </w:p>
    <w:p w:rsidR="005B1057" w:rsidRDefault="005B1057" w:rsidP="005B1057">
      <w:pPr>
        <w:pStyle w:val="ListParagraph"/>
        <w:numPr>
          <w:ilvl w:val="1"/>
          <w:numId w:val="14"/>
        </w:numPr>
        <w:spacing w:line="256" w:lineRule="auto"/>
        <w:rPr>
          <w:rFonts w:cs="Times New Roman"/>
          <w:color w:val="000000" w:themeColor="text1"/>
          <w:szCs w:val="24"/>
        </w:rPr>
      </w:pPr>
      <w:r>
        <w:rPr>
          <w:rFonts w:cs="Times New Roman"/>
          <w:color w:val="000000" w:themeColor="text1"/>
          <w:szCs w:val="24"/>
          <w:u w:val="single"/>
        </w:rPr>
        <w:t>Functional Requirements</w:t>
      </w:r>
      <w:r>
        <w:rPr>
          <w:rFonts w:cs="Times New Roman"/>
          <w:color w:val="000000" w:themeColor="text1"/>
          <w:szCs w:val="24"/>
        </w:rPr>
        <w:t xml:space="preserve">: </w:t>
      </w:r>
      <w:r>
        <w:rPr>
          <w:rFonts w:cs="Times New Roman"/>
          <w:color w:val="000000" w:themeColor="text1"/>
          <w:szCs w:val="24"/>
          <w:shd w:val="clear" w:color="auto" w:fill="FFFFFF"/>
        </w:rPr>
        <w:t>Functional requirements include:</w:t>
      </w:r>
    </w:p>
    <w:p w:rsidR="005B1057" w:rsidRDefault="005B1057" w:rsidP="005B1057">
      <w:pPr>
        <w:pStyle w:val="ListParagraph"/>
        <w:numPr>
          <w:ilvl w:val="3"/>
          <w:numId w:val="14"/>
        </w:numPr>
        <w:spacing w:line="256" w:lineRule="auto"/>
        <w:rPr>
          <w:rFonts w:cs="Times New Roman"/>
          <w:color w:val="000000" w:themeColor="text1"/>
          <w:szCs w:val="24"/>
        </w:rPr>
      </w:pPr>
      <w:r>
        <w:rPr>
          <w:rFonts w:cs="Times New Roman"/>
          <w:color w:val="000000" w:themeColor="text1"/>
          <w:szCs w:val="24"/>
          <w:shd w:val="clear" w:color="auto" w:fill="FFFFFF"/>
        </w:rPr>
        <w:t xml:space="preserve">The ability to adjust and cancel orders up to a certain date, </w:t>
      </w:r>
    </w:p>
    <w:p w:rsidR="005B1057" w:rsidRDefault="005B1057" w:rsidP="005B1057">
      <w:pPr>
        <w:pStyle w:val="ListParagraph"/>
        <w:numPr>
          <w:ilvl w:val="3"/>
          <w:numId w:val="14"/>
        </w:numPr>
        <w:spacing w:line="256" w:lineRule="auto"/>
        <w:rPr>
          <w:rFonts w:cs="Times New Roman"/>
          <w:color w:val="000000" w:themeColor="text1"/>
          <w:szCs w:val="24"/>
        </w:rPr>
      </w:pPr>
      <w:r>
        <w:rPr>
          <w:rFonts w:cs="Times New Roman"/>
          <w:color w:val="000000" w:themeColor="text1"/>
          <w:szCs w:val="24"/>
          <w:shd w:val="clear" w:color="auto" w:fill="FFFFFF"/>
        </w:rPr>
        <w:t>Authentication: the system will secure user information and ensure it is private data</w:t>
      </w:r>
    </w:p>
    <w:p w:rsidR="005B1057" w:rsidRDefault="005B1057" w:rsidP="005B1057">
      <w:pPr>
        <w:pStyle w:val="ListParagraph"/>
        <w:numPr>
          <w:ilvl w:val="3"/>
          <w:numId w:val="14"/>
        </w:numPr>
        <w:spacing w:line="256" w:lineRule="auto"/>
        <w:rPr>
          <w:rFonts w:cs="Times New Roman"/>
          <w:color w:val="000000" w:themeColor="text1"/>
          <w:szCs w:val="24"/>
        </w:rPr>
      </w:pPr>
      <w:r>
        <w:rPr>
          <w:rFonts w:cs="Times New Roman"/>
          <w:color w:val="000000" w:themeColor="text1"/>
          <w:szCs w:val="24"/>
          <w:shd w:val="clear" w:color="auto" w:fill="FFFFFF"/>
        </w:rPr>
        <w:t>Audit Tracking: We will be able to track email delivery, and send confirmation emails if the order is successfully received.</w:t>
      </w:r>
    </w:p>
    <w:p w:rsidR="005B1057" w:rsidRDefault="005B1057" w:rsidP="005B1057">
      <w:pPr>
        <w:pStyle w:val="ListParagraph"/>
        <w:numPr>
          <w:ilvl w:val="3"/>
          <w:numId w:val="14"/>
        </w:numPr>
        <w:spacing w:line="256" w:lineRule="auto"/>
        <w:rPr>
          <w:rFonts w:cs="Times New Roman"/>
          <w:color w:val="000000" w:themeColor="text1"/>
          <w:szCs w:val="24"/>
        </w:rPr>
      </w:pPr>
      <w:r>
        <w:rPr>
          <w:rFonts w:cs="Times New Roman"/>
          <w:color w:val="000000" w:themeColor="text1"/>
          <w:szCs w:val="24"/>
          <w:shd w:val="clear" w:color="auto" w:fill="FFFFFF"/>
        </w:rPr>
        <w:t>Reporting requirements: We accept user feedback through email</w:t>
      </w:r>
    </w:p>
    <w:p w:rsidR="005B1057" w:rsidRDefault="005B1057" w:rsidP="005B1057">
      <w:pPr>
        <w:pStyle w:val="ListParagraph"/>
        <w:numPr>
          <w:ilvl w:val="3"/>
          <w:numId w:val="14"/>
        </w:numPr>
        <w:spacing w:line="256" w:lineRule="auto"/>
        <w:rPr>
          <w:rFonts w:cs="Times New Roman"/>
          <w:color w:val="000000" w:themeColor="text1"/>
          <w:szCs w:val="24"/>
        </w:rPr>
      </w:pPr>
      <w:r>
        <w:rPr>
          <w:rFonts w:cs="Times New Roman"/>
          <w:color w:val="000000" w:themeColor="text1"/>
          <w:szCs w:val="24"/>
          <w:shd w:val="clear" w:color="auto" w:fill="FFFFFF"/>
        </w:rPr>
        <w:t>A maximum of five emails can be sent per day for one user.</w:t>
      </w:r>
    </w:p>
    <w:p w:rsidR="005B1057" w:rsidRPr="005B1057" w:rsidRDefault="005B1057" w:rsidP="005B1057">
      <w:pPr>
        <w:pStyle w:val="ListParagraph"/>
        <w:numPr>
          <w:ilvl w:val="1"/>
          <w:numId w:val="14"/>
        </w:numPr>
        <w:spacing w:line="256" w:lineRule="auto"/>
        <w:rPr>
          <w:rFonts w:cs="Times New Roman"/>
          <w:color w:val="000000" w:themeColor="text1"/>
          <w:szCs w:val="24"/>
        </w:rPr>
      </w:pPr>
      <w:r>
        <w:rPr>
          <w:rFonts w:cs="Times New Roman"/>
          <w:color w:val="000000" w:themeColor="text1"/>
          <w:szCs w:val="24"/>
          <w:u w:val="single"/>
        </w:rPr>
        <w:t>Non-functional Requirements</w:t>
      </w:r>
      <w:r>
        <w:rPr>
          <w:rFonts w:cs="Times New Roman"/>
          <w:color w:val="000000" w:themeColor="text1"/>
          <w:szCs w:val="24"/>
        </w:rPr>
        <w:t xml:space="preserve">: </w:t>
      </w:r>
      <w:r>
        <w:rPr>
          <w:rFonts w:cs="Times New Roman"/>
          <w:color w:val="000000" w:themeColor="text1"/>
          <w:szCs w:val="24"/>
          <w:shd w:val="clear" w:color="auto" w:fill="FFFFFF"/>
        </w:rPr>
        <w:t>-The system must be testable. That is, the system must be built atop testing framework so we can quickly check if code-base changes break the site. Our site must also be secure (HTTPS) and maintainable allowing for changes both site-wide and in a vacuum. The system must be stable. Backups/fault tolerance will be handled by the web service company we decide to use. Finally the site must be accessible, that is searchable with reasonable search queries.</w:t>
      </w:r>
    </w:p>
    <w:p w:rsidR="008F66AC" w:rsidRDefault="008F66AC" w:rsidP="008F66AC">
      <w:pPr>
        <w:pStyle w:val="Heading1"/>
      </w:pPr>
      <w:bookmarkStart w:id="8" w:name="_Toc465933293"/>
      <w:r>
        <w:lastRenderedPageBreak/>
        <w:t>Two Week Sprint</w:t>
      </w:r>
      <w:r w:rsidR="001D2BFB">
        <w:t xml:space="preserve"> 10/31/16-1/14/16</w:t>
      </w:r>
      <w:bookmarkEnd w:id="8"/>
    </w:p>
    <w:p w:rsidR="006333A9" w:rsidRDefault="006333A9" w:rsidP="006333A9">
      <w:pPr>
        <w:pStyle w:val="ListParagraph"/>
        <w:numPr>
          <w:ilvl w:val="0"/>
          <w:numId w:val="12"/>
        </w:numPr>
      </w:pPr>
      <w:r>
        <w:t>10/31-11/4</w:t>
      </w:r>
    </w:p>
    <w:p w:rsidR="006333A9" w:rsidRDefault="006333A9" w:rsidP="006333A9">
      <w:pPr>
        <w:pStyle w:val="ListParagraph"/>
        <w:numPr>
          <w:ilvl w:val="1"/>
          <w:numId w:val="12"/>
        </w:numPr>
      </w:pPr>
      <w:r>
        <w:t>Weekly meeting on Monday to discuss Milestone 4. We will divide tasks into two groups for milestone 4. On Monday we will also create two week sprint as seen here.</w:t>
      </w:r>
    </w:p>
    <w:p w:rsidR="006333A9" w:rsidRDefault="006333A9" w:rsidP="006333A9">
      <w:pPr>
        <w:pStyle w:val="ListParagraph"/>
        <w:numPr>
          <w:ilvl w:val="1"/>
          <w:numId w:val="12"/>
        </w:numPr>
      </w:pPr>
      <w:proofErr w:type="spellStart"/>
      <w:r>
        <w:t>Ruiwen</w:t>
      </w:r>
      <w:proofErr w:type="spellEnd"/>
      <w:r>
        <w:t xml:space="preserve">, </w:t>
      </w:r>
      <w:proofErr w:type="spellStart"/>
      <w:r>
        <w:t>Yifan</w:t>
      </w:r>
      <w:proofErr w:type="spellEnd"/>
      <w:r>
        <w:t xml:space="preserve">, and Le will work on retrospective and additional requirements. </w:t>
      </w:r>
    </w:p>
    <w:p w:rsidR="006333A9" w:rsidRDefault="006333A9" w:rsidP="006333A9">
      <w:pPr>
        <w:pStyle w:val="ListParagraph"/>
        <w:numPr>
          <w:ilvl w:val="1"/>
          <w:numId w:val="12"/>
        </w:numPr>
      </w:pPr>
      <w:r>
        <w:t xml:space="preserve">Audrey, Dan, and Nick will work on infographic, and market analysis. </w:t>
      </w:r>
    </w:p>
    <w:p w:rsidR="006333A9" w:rsidRDefault="006333A9" w:rsidP="006333A9">
      <w:pPr>
        <w:pStyle w:val="ListParagraph"/>
        <w:numPr>
          <w:ilvl w:val="1"/>
          <w:numId w:val="12"/>
        </w:numPr>
      </w:pPr>
      <w:r>
        <w:t>Audrey will compile both teams work into one cohesive document and submit by end of day Thursday 11/3.</w:t>
      </w:r>
    </w:p>
    <w:p w:rsidR="006333A9" w:rsidRDefault="006333A9" w:rsidP="006333A9">
      <w:pPr>
        <w:pStyle w:val="ListParagraph"/>
        <w:numPr>
          <w:ilvl w:val="0"/>
          <w:numId w:val="12"/>
        </w:numPr>
      </w:pPr>
      <w:r>
        <w:t>11/4</w:t>
      </w:r>
    </w:p>
    <w:p w:rsidR="006333A9" w:rsidRDefault="006333A9" w:rsidP="006333A9">
      <w:pPr>
        <w:pStyle w:val="ListParagraph"/>
        <w:numPr>
          <w:ilvl w:val="1"/>
          <w:numId w:val="12"/>
        </w:numPr>
      </w:pPr>
      <w:r>
        <w:t>Weekly meeting. Discuss goals and progress.</w:t>
      </w:r>
    </w:p>
    <w:p w:rsidR="006333A9" w:rsidRDefault="006333A9" w:rsidP="006333A9">
      <w:pPr>
        <w:pStyle w:val="ListParagraph"/>
        <w:numPr>
          <w:ilvl w:val="0"/>
          <w:numId w:val="12"/>
        </w:numPr>
      </w:pPr>
      <w:r>
        <w:t>11/4-11/7</w:t>
      </w:r>
    </w:p>
    <w:p w:rsidR="006333A9" w:rsidRDefault="006333A9" w:rsidP="006333A9">
      <w:pPr>
        <w:pStyle w:val="ListParagraph"/>
        <w:numPr>
          <w:ilvl w:val="1"/>
          <w:numId w:val="12"/>
        </w:numPr>
      </w:pPr>
      <w:proofErr w:type="spellStart"/>
      <w:r>
        <w:t>Ruiwen</w:t>
      </w:r>
      <w:proofErr w:type="spellEnd"/>
      <w:r>
        <w:t xml:space="preserve">, </w:t>
      </w:r>
      <w:proofErr w:type="spellStart"/>
      <w:r>
        <w:t>Yifan</w:t>
      </w:r>
      <w:proofErr w:type="spellEnd"/>
      <w:r>
        <w:t>, and Le will work to make finishing touches to user home page HTML code.</w:t>
      </w:r>
    </w:p>
    <w:p w:rsidR="006333A9" w:rsidRDefault="006333A9" w:rsidP="006333A9">
      <w:pPr>
        <w:pStyle w:val="ListParagraph"/>
        <w:numPr>
          <w:ilvl w:val="0"/>
          <w:numId w:val="12"/>
        </w:numPr>
      </w:pPr>
      <w:r>
        <w:t>11/7-11/11</w:t>
      </w:r>
    </w:p>
    <w:p w:rsidR="006333A9" w:rsidRDefault="006333A9" w:rsidP="006333A9">
      <w:pPr>
        <w:pStyle w:val="ListParagraph"/>
        <w:numPr>
          <w:ilvl w:val="1"/>
          <w:numId w:val="12"/>
        </w:numPr>
      </w:pPr>
      <w:r>
        <w:t>Dan, Nick, and Audrey will work to combine HTML with node in order to create a user homepage that responds to requests. We should have the ability to add new people to the address book</w:t>
      </w:r>
    </w:p>
    <w:p w:rsidR="006333A9" w:rsidRDefault="006333A9" w:rsidP="006333A9">
      <w:pPr>
        <w:pStyle w:val="ListParagraph"/>
        <w:numPr>
          <w:ilvl w:val="0"/>
          <w:numId w:val="12"/>
        </w:numPr>
      </w:pPr>
      <w:r>
        <w:t>11/11-11/14</w:t>
      </w:r>
    </w:p>
    <w:p w:rsidR="006333A9" w:rsidRPr="008F66AC" w:rsidRDefault="006333A9" w:rsidP="006333A9">
      <w:pPr>
        <w:pStyle w:val="ListParagraph"/>
        <w:numPr>
          <w:ilvl w:val="1"/>
          <w:numId w:val="12"/>
        </w:numPr>
      </w:pPr>
      <w:r>
        <w:t xml:space="preserve">Discuss progress, update Trello, </w:t>
      </w:r>
      <w:r w:rsidR="00AB1D66">
        <w:t>and discuss</w:t>
      </w:r>
      <w:r w:rsidR="005B1057">
        <w:t xml:space="preserve"> next assignment.</w:t>
      </w:r>
      <w:r>
        <w:t xml:space="preserve"> </w:t>
      </w:r>
    </w:p>
    <w:p w:rsidR="0067589E" w:rsidRPr="0067589E" w:rsidRDefault="0067589E" w:rsidP="0067589E"/>
    <w:p w:rsidR="0067589E" w:rsidRDefault="00AB1D66" w:rsidP="00AB1D66">
      <w:pPr>
        <w:pStyle w:val="Heading1"/>
      </w:pPr>
      <w:bookmarkStart w:id="9" w:name="_Toc465933294"/>
      <w:r>
        <w:t>Screen Shots of Trello</w:t>
      </w:r>
      <w:bookmarkEnd w:id="9"/>
    </w:p>
    <w:p w:rsidR="00AB1D66" w:rsidRPr="00AB1D66" w:rsidRDefault="00AB1D66" w:rsidP="00AB1D66">
      <w:r>
        <w:t xml:space="preserve">Note that Sprint 1 and 2 are empty because as time progresses the cards move to the ‘in progress’ and ‘done’ positions. </w:t>
      </w:r>
    </w:p>
    <w:p w:rsidR="00AB1D66" w:rsidRPr="00AB1D66" w:rsidRDefault="00AB1D66" w:rsidP="00AB1D66">
      <w:r>
        <w:rPr>
          <w:noProof/>
        </w:rPr>
        <w:drawing>
          <wp:inline distT="0" distB="0" distL="0" distR="0" wp14:anchorId="71DC4DE1" wp14:editId="71AF4BA6">
            <wp:extent cx="5943600" cy="286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6390"/>
                    </a:xfrm>
                    <a:prstGeom prst="rect">
                      <a:avLst/>
                    </a:prstGeom>
                  </pic:spPr>
                </pic:pic>
              </a:graphicData>
            </a:graphic>
          </wp:inline>
        </w:drawing>
      </w:r>
    </w:p>
    <w:p w:rsidR="00AB1D66" w:rsidRPr="00AB1D66" w:rsidRDefault="00AB1D66" w:rsidP="00AB1D66">
      <w:r>
        <w:rPr>
          <w:noProof/>
        </w:rPr>
        <w:lastRenderedPageBreak/>
        <w:drawing>
          <wp:inline distT="0" distB="0" distL="0" distR="0" wp14:anchorId="0870E167" wp14:editId="60047411">
            <wp:extent cx="3414578" cy="3019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5492" cy="3020302"/>
                    </a:xfrm>
                    <a:prstGeom prst="rect">
                      <a:avLst/>
                    </a:prstGeom>
                  </pic:spPr>
                </pic:pic>
              </a:graphicData>
            </a:graphic>
          </wp:inline>
        </w:drawing>
      </w:r>
      <w:r>
        <w:rPr>
          <w:noProof/>
        </w:rPr>
        <w:drawing>
          <wp:inline distT="0" distB="0" distL="0" distR="0" wp14:anchorId="415B6B15" wp14:editId="34F4A61F">
            <wp:extent cx="1747270" cy="303750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5299" cy="3051465"/>
                    </a:xfrm>
                    <a:prstGeom prst="rect">
                      <a:avLst/>
                    </a:prstGeom>
                  </pic:spPr>
                </pic:pic>
              </a:graphicData>
            </a:graphic>
          </wp:inline>
        </w:drawing>
      </w:r>
    </w:p>
    <w:p w:rsidR="0067589E" w:rsidRPr="0067589E" w:rsidRDefault="0067589E" w:rsidP="0067589E"/>
    <w:p w:rsidR="0067589E" w:rsidRPr="0067589E" w:rsidRDefault="0067589E" w:rsidP="0067589E">
      <w:pPr>
        <w:rPr>
          <w:rFonts w:cs="Times New Roman"/>
          <w:szCs w:val="24"/>
        </w:rPr>
      </w:pPr>
    </w:p>
    <w:p w:rsidR="0067589E" w:rsidRPr="0067589E" w:rsidRDefault="0067589E" w:rsidP="0067589E">
      <w:pPr>
        <w:spacing w:after="0" w:line="288" w:lineRule="auto"/>
        <w:rPr>
          <w:rFonts w:cs="Times New Roman"/>
          <w:sz w:val="32"/>
          <w:szCs w:val="32"/>
        </w:rPr>
      </w:pPr>
    </w:p>
    <w:sectPr w:rsidR="0067589E" w:rsidRPr="00675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F1478"/>
    <w:multiLevelType w:val="hybridMultilevel"/>
    <w:tmpl w:val="D0D8A248"/>
    <w:lvl w:ilvl="0" w:tplc="5D921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0F5534"/>
    <w:multiLevelType w:val="hybridMultilevel"/>
    <w:tmpl w:val="08E6E4A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75758"/>
    <w:multiLevelType w:val="hybridMultilevel"/>
    <w:tmpl w:val="4A0C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A664A"/>
    <w:multiLevelType w:val="hybridMultilevel"/>
    <w:tmpl w:val="E7204FEE"/>
    <w:lvl w:ilvl="0" w:tplc="FB742698">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95845"/>
    <w:multiLevelType w:val="hybridMultilevel"/>
    <w:tmpl w:val="43CE87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8F6673C"/>
    <w:multiLevelType w:val="hybridMultilevel"/>
    <w:tmpl w:val="6FD832DA"/>
    <w:lvl w:ilvl="0" w:tplc="50A060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D3AD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757EF3"/>
    <w:multiLevelType w:val="hybridMultilevel"/>
    <w:tmpl w:val="2236E3CC"/>
    <w:lvl w:ilvl="0" w:tplc="B600B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82AAA"/>
    <w:multiLevelType w:val="multilevel"/>
    <w:tmpl w:val="74DCA09C"/>
    <w:lvl w:ilvl="0">
      <w:start w:val="1"/>
      <w:numFmt w:val="decimal"/>
      <w:pStyle w:val="Heading1"/>
      <w:lvlText w:val="%1."/>
      <w:lvlJc w:val="left"/>
      <w:pPr>
        <w:ind w:left="720" w:hanging="360"/>
      </w:pPr>
    </w:lvl>
    <w:lvl w:ilvl="1">
      <w:start w:val="2"/>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56401B77"/>
    <w:multiLevelType w:val="hybridMultilevel"/>
    <w:tmpl w:val="9FEEE05C"/>
    <w:lvl w:ilvl="0" w:tplc="1624B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95593"/>
    <w:multiLevelType w:val="hybridMultilevel"/>
    <w:tmpl w:val="9208B262"/>
    <w:lvl w:ilvl="0" w:tplc="5D921A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543C3D"/>
    <w:multiLevelType w:val="hybridMultilevel"/>
    <w:tmpl w:val="55F2BF4C"/>
    <w:lvl w:ilvl="0" w:tplc="04090019">
      <w:start w:val="1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9F59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9"/>
  </w:num>
  <w:num w:numId="4">
    <w:abstractNumId w:val="10"/>
  </w:num>
  <w:num w:numId="5">
    <w:abstractNumId w:val="0"/>
  </w:num>
  <w:num w:numId="6">
    <w:abstractNumId w:val="11"/>
  </w:num>
  <w:num w:numId="7">
    <w:abstractNumId w:val="6"/>
  </w:num>
  <w:num w:numId="8">
    <w:abstractNumId w:val="8"/>
  </w:num>
  <w:num w:numId="9">
    <w:abstractNumId w:val="12"/>
  </w:num>
  <w:num w:numId="10">
    <w:abstractNumId w:val="3"/>
  </w:num>
  <w:num w:numId="11">
    <w:abstractNumId w:val="8"/>
    <w:lvlOverride w:ilvl="0">
      <w:startOverride w:val="1"/>
    </w:lvlOverride>
    <w:lvlOverride w:ilvl="1">
      <w:startOverride w:val="1"/>
    </w:lvlOverride>
  </w:num>
  <w:num w:numId="12">
    <w:abstractNumId w:val="1"/>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89E"/>
    <w:rsid w:val="00071623"/>
    <w:rsid w:val="000A3B4C"/>
    <w:rsid w:val="001D2BFB"/>
    <w:rsid w:val="00205E14"/>
    <w:rsid w:val="002E6981"/>
    <w:rsid w:val="00431F79"/>
    <w:rsid w:val="004C6A0C"/>
    <w:rsid w:val="005B1057"/>
    <w:rsid w:val="005C13F0"/>
    <w:rsid w:val="005D087D"/>
    <w:rsid w:val="005E6314"/>
    <w:rsid w:val="00613B9C"/>
    <w:rsid w:val="006333A9"/>
    <w:rsid w:val="0067589E"/>
    <w:rsid w:val="006F53FE"/>
    <w:rsid w:val="008238F0"/>
    <w:rsid w:val="00860AD5"/>
    <w:rsid w:val="008A562A"/>
    <w:rsid w:val="008F66AC"/>
    <w:rsid w:val="00AB1D66"/>
    <w:rsid w:val="00BD778F"/>
    <w:rsid w:val="00CD503D"/>
    <w:rsid w:val="00D21CB6"/>
    <w:rsid w:val="00F53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E4971C-226C-4E85-BEEF-FC834EBED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89E"/>
    <w:rPr>
      <w:rFonts w:ascii="Times New Roman" w:hAnsi="Times New Roman"/>
      <w:sz w:val="24"/>
    </w:rPr>
  </w:style>
  <w:style w:type="paragraph" w:styleId="Heading1">
    <w:name w:val="heading 1"/>
    <w:basedOn w:val="Normal"/>
    <w:next w:val="Normal"/>
    <w:link w:val="Heading1Char"/>
    <w:uiPriority w:val="9"/>
    <w:qFormat/>
    <w:rsid w:val="0067589E"/>
    <w:pPr>
      <w:keepNext/>
      <w:keepLines/>
      <w:numPr>
        <w:numId w:val="8"/>
      </w:numPr>
      <w:spacing w:before="240" w:after="0"/>
      <w:ind w:left="36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860AD5"/>
    <w:pPr>
      <w:keepNext/>
      <w:keepLines/>
      <w:numPr>
        <w:numId w:val="10"/>
      </w:numPr>
      <w:spacing w:before="120" w:after="120"/>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89E"/>
    <w:rPr>
      <w:rFonts w:ascii="Times New Roman" w:eastAsiaTheme="majorEastAsia" w:hAnsi="Times New Roman" w:cstheme="majorBidi"/>
      <w:b/>
      <w:color w:val="000000" w:themeColor="text1"/>
      <w:sz w:val="40"/>
      <w:szCs w:val="32"/>
    </w:rPr>
  </w:style>
  <w:style w:type="paragraph" w:styleId="NoSpacing">
    <w:name w:val="No Spacing"/>
    <w:uiPriority w:val="1"/>
    <w:qFormat/>
    <w:rsid w:val="0067589E"/>
    <w:pPr>
      <w:spacing w:after="0" w:line="240" w:lineRule="auto"/>
    </w:pPr>
  </w:style>
  <w:style w:type="character" w:customStyle="1" w:styleId="Heading2Char">
    <w:name w:val="Heading 2 Char"/>
    <w:basedOn w:val="DefaultParagraphFont"/>
    <w:link w:val="Heading2"/>
    <w:uiPriority w:val="9"/>
    <w:rsid w:val="00860AD5"/>
    <w:rPr>
      <w:rFonts w:ascii="Times New Roman" w:eastAsiaTheme="majorEastAsia" w:hAnsi="Times New Roman" w:cstheme="majorBidi"/>
      <w:b/>
      <w:sz w:val="32"/>
      <w:szCs w:val="26"/>
    </w:rPr>
  </w:style>
  <w:style w:type="paragraph" w:styleId="TOCHeading">
    <w:name w:val="TOC Heading"/>
    <w:basedOn w:val="Heading1"/>
    <w:next w:val="Normal"/>
    <w:uiPriority w:val="39"/>
    <w:unhideWhenUsed/>
    <w:qFormat/>
    <w:rsid w:val="008F66AC"/>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66AC"/>
    <w:pPr>
      <w:spacing w:after="100"/>
    </w:pPr>
  </w:style>
  <w:style w:type="paragraph" w:styleId="TOC2">
    <w:name w:val="toc 2"/>
    <w:basedOn w:val="Normal"/>
    <w:next w:val="Normal"/>
    <w:autoRedefine/>
    <w:uiPriority w:val="39"/>
    <w:unhideWhenUsed/>
    <w:rsid w:val="008F66AC"/>
    <w:pPr>
      <w:spacing w:after="100"/>
      <w:ind w:left="240"/>
    </w:pPr>
  </w:style>
  <w:style w:type="character" w:styleId="Hyperlink">
    <w:name w:val="Hyperlink"/>
    <w:basedOn w:val="DefaultParagraphFont"/>
    <w:uiPriority w:val="99"/>
    <w:unhideWhenUsed/>
    <w:rsid w:val="008F66AC"/>
    <w:rPr>
      <w:color w:val="0563C1" w:themeColor="hyperlink"/>
      <w:u w:val="single"/>
    </w:rPr>
  </w:style>
  <w:style w:type="paragraph" w:styleId="ListParagraph">
    <w:name w:val="List Paragraph"/>
    <w:basedOn w:val="Normal"/>
    <w:uiPriority w:val="34"/>
    <w:qFormat/>
    <w:rsid w:val="00BD778F"/>
    <w:pPr>
      <w:ind w:left="720"/>
      <w:contextualSpacing/>
    </w:pPr>
  </w:style>
  <w:style w:type="table" w:styleId="TableGrid">
    <w:name w:val="Table Grid"/>
    <w:basedOn w:val="TableNormal"/>
    <w:uiPriority w:val="39"/>
    <w:rsid w:val="008A5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86295">
      <w:bodyDiv w:val="1"/>
      <w:marLeft w:val="0"/>
      <w:marRight w:val="0"/>
      <w:marTop w:val="0"/>
      <w:marBottom w:val="0"/>
      <w:divBdr>
        <w:top w:val="none" w:sz="0" w:space="0" w:color="auto"/>
        <w:left w:val="none" w:sz="0" w:space="0" w:color="auto"/>
        <w:bottom w:val="none" w:sz="0" w:space="0" w:color="auto"/>
        <w:right w:val="none" w:sz="0" w:space="0" w:color="auto"/>
      </w:divBdr>
    </w:div>
    <w:div w:id="454981632">
      <w:bodyDiv w:val="1"/>
      <w:marLeft w:val="0"/>
      <w:marRight w:val="0"/>
      <w:marTop w:val="0"/>
      <w:marBottom w:val="0"/>
      <w:divBdr>
        <w:top w:val="none" w:sz="0" w:space="0" w:color="auto"/>
        <w:left w:val="none" w:sz="0" w:space="0" w:color="auto"/>
        <w:bottom w:val="none" w:sz="0" w:space="0" w:color="auto"/>
        <w:right w:val="none" w:sz="0" w:space="0" w:color="auto"/>
      </w:divBdr>
    </w:div>
    <w:div w:id="510680386">
      <w:bodyDiv w:val="1"/>
      <w:marLeft w:val="0"/>
      <w:marRight w:val="0"/>
      <w:marTop w:val="0"/>
      <w:marBottom w:val="0"/>
      <w:divBdr>
        <w:top w:val="none" w:sz="0" w:space="0" w:color="auto"/>
        <w:left w:val="none" w:sz="0" w:space="0" w:color="auto"/>
        <w:bottom w:val="none" w:sz="0" w:space="0" w:color="auto"/>
        <w:right w:val="none" w:sz="0" w:space="0" w:color="auto"/>
      </w:divBdr>
    </w:div>
    <w:div w:id="16134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1E9EC-C02C-41F2-B7DD-2C262A32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7</Pages>
  <Words>1239</Words>
  <Characters>7065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Puls</dc:creator>
  <cp:keywords/>
  <dc:description/>
  <cp:lastModifiedBy>Audrey Puls</cp:lastModifiedBy>
  <cp:revision>6</cp:revision>
  <dcterms:created xsi:type="dcterms:W3CDTF">2016-11-01T21:43:00Z</dcterms:created>
  <dcterms:modified xsi:type="dcterms:W3CDTF">2016-11-03T17:03:00Z</dcterms:modified>
</cp:coreProperties>
</file>