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i/>
          <w:b/>
          <w:sz w:val="28"/>
          <w:i/>
          <w:b/>
          <w:szCs w:val="28"/>
          <w:rFonts w:ascii="Arial" w:hAnsi="Arial" w:cs="Arial"/>
        </w:rPr>
      </w:pPr>
      <w:r>
        <w:rPr>
          <w:rFonts w:cs="Arial" w:ascii="Arial" w:hAnsi="Arial"/>
          <w:b/>
          <w:i/>
          <w:sz w:val="28"/>
          <w:szCs w:val="28"/>
        </w:rPr>
        <w:t>SERVIAPP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GRUPO #5  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DUVAN RODRIGUEZ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AURA NARVAEZ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JIMMI REINA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GUSTAVO QUINTERO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NORA ACOSTA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YESSICA MORALES</w:t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center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FICHA 933997</w:t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HISTORIAS DE USUARIOS SERVIAPP</w:t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Administrador</w:t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Yo como administrador quiero registrarme para acceder a la página web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Yo como administrador quiero iniciar sesión para ingresar a la página web 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Yo como administrador quiero realizar soporte a la página web</w:t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Yo como administrador quiero consultar información de la página web </w:t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Requerimiento No Funcional</w:t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Yo como administrador quiero actualizar la página web y realizar cambios </w:t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Requerimiento Funcional</w:t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Usuarios </w:t>
      </w:r>
      <w:r/>
    </w:p>
    <w:p>
      <w:pPr>
        <w:pStyle w:val="Normal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Yo como usuario no registrado quiero acceder a la página y navegar</w:t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Yo como usuario no registrado  quiero poder registrarme para acceder al aplicativo</w:t>
      </w:r>
      <w:r/>
    </w:p>
    <w:p>
      <w:pPr>
        <w:pStyle w:val="ListParagrap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Yo como usuario registrado quiero ingresar por medio del rol.</w:t>
      </w:r>
      <w:r/>
    </w:p>
    <w:p>
      <w:pPr>
        <w:pStyle w:val="ListParagrap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Yo como usuario registrado quiero ingresar al aplicativo por medio del rol prestadores de servicio </w:t>
      </w:r>
      <w:r/>
    </w:p>
    <w:p>
      <w:pPr>
        <w:pStyle w:val="ListParagrap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spacing w:before="0" w:after="0"/>
        <w:ind w:left="643" w:right="0" w:hanging="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Yo como usuario registrado quiero ingresar al aplicativo por medio del rol usuarios</w:t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Yo como prestador de servicio quiero consultar información de la página web</w:t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 xml:space="preserve">Yo como usuario quiero consultar información de la página web </w:t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Yo como usuario registrado quiero seleccionar un servicio</w:t>
      </w:r>
      <w:r/>
    </w:p>
    <w:p>
      <w:pPr>
        <w:pStyle w:val="ListParagraph"/>
        <w:numPr>
          <w:ilvl w:val="0"/>
          <w:numId w:val="1"/>
        </w:numPr>
        <w:spacing w:before="0" w:after="0"/>
        <w:ind w:left="643" w:right="0" w:hanging="360"/>
        <w:contextualSpacing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Yo como usuario registrado quiero calificar un servicio</w:t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  <w:color w:val="FF0000"/>
        </w:rPr>
      </w:pPr>
      <w:r>
        <w:rPr>
          <w:rFonts w:cs="Arial" w:ascii="Arial" w:hAnsi="Arial"/>
          <w:color w:val="FF0000"/>
          <w:sz w:val="28"/>
          <w:szCs w:val="28"/>
        </w:rPr>
      </w:r>
      <w:r/>
    </w:p>
    <w:p>
      <w:pPr>
        <w:pStyle w:val="ListParagraph"/>
        <w:jc w:val="both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CO" w:eastAsia="en-US" w:bidi="ar-SA"/>
      </w:rPr>
    </w:rPrDefault>
    <w:pPrDefault>
      <w:pPr>
        <w:spacing w:lineRule="auto" w:line="25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56" w:before="0" w:after="160"/>
      <w:jc w:val="left"/>
    </w:pPr>
    <w:rPr>
      <w:rFonts w:ascii="Calibri" w:hAnsi="Calibri" w:eastAsia="Calibri"/>
      <w:color w:val="auto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autoRedefine/>
    <w:pPr>
      <w:numPr>
        <w:ilvl w:val="0"/>
        <w:numId w:val="0"/>
      </w:numPr>
      <w:spacing w:lineRule="auto" w:line="480" w:before="0" w:after="0"/>
      <w:ind w:left="0" w:right="0" w:hanging="360"/>
      <w:jc w:val="center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Normal"/>
    <w:next w:val="Normal"/>
    <w:autoRedefine/>
    <w:pPr>
      <w:keepNext/>
      <w:numPr>
        <w:ilvl w:val="0"/>
        <w:numId w:val="0"/>
      </w:numPr>
      <w:spacing w:lineRule="auto" w:line="480" w:before="0" w:after="0"/>
      <w:outlineLvl w:val="1"/>
    </w:pPr>
    <w:rPr>
      <w:rFonts w:ascii="Arial" w:hAnsi="Arial" w:eastAsia="Times New Roman" w:cs="Arial"/>
      <w:b/>
      <w:bCs/>
      <w:iCs/>
      <w:sz w:val="24"/>
      <w:szCs w:val="28"/>
      <w:lang w:val="en-US"/>
    </w:rPr>
  </w:style>
  <w:style w:type="paragraph" w:styleId="Heading3">
    <w:name w:val="Heading 3"/>
    <w:basedOn w:val="Normal"/>
    <w:next w:val="Normal"/>
    <w:autoRedefine/>
    <w:pPr>
      <w:numPr>
        <w:ilvl w:val="0"/>
        <w:numId w:val="0"/>
      </w:numPr>
      <w:spacing w:lineRule="auto" w:line="240" w:before="0" w:after="0"/>
      <w:outlineLvl w:val="2"/>
    </w:pPr>
    <w:rPr>
      <w:rFonts w:ascii="Arial" w:hAnsi="Arial" w:eastAsia="Times New Roman" w:cs="Times New Roman"/>
      <w:sz w:val="24"/>
      <w:szCs w:val="24"/>
      <w:lang w:val="en-US"/>
    </w:rPr>
  </w:style>
  <w:style w:type="character" w:styleId="DefaultParagraphFont">
    <w:name w:val="Default Paragraph Font"/>
    <w:rPr/>
  </w:style>
  <w:style w:type="character" w:styleId="Ttulo2Car">
    <w:name w:val="Título 2 Car"/>
    <w:basedOn w:val="DefaultParagraphFont"/>
    <w:rPr>
      <w:rFonts w:ascii="Arial" w:hAnsi="Arial" w:eastAsia="Times New Roman" w:cs="Arial"/>
      <w:b/>
      <w:bCs/>
      <w:iCs/>
      <w:sz w:val="24"/>
      <w:szCs w:val="28"/>
      <w:lang w:val="en-US"/>
    </w:rPr>
  </w:style>
  <w:style w:type="character" w:styleId="Ttulo1Car">
    <w:name w:val="Título 1 Car"/>
    <w:rPr>
      <w:rFonts w:ascii="Arial" w:hAnsi="Arial"/>
      <w:b/>
      <w:bCs/>
      <w:sz w:val="24"/>
      <w:szCs w:val="24"/>
    </w:rPr>
  </w:style>
  <w:style w:type="character" w:styleId="Ttulo3Car">
    <w:name w:val="Título 3 Car"/>
    <w:basedOn w:val="DefaultParagraphFont"/>
    <w:rPr>
      <w:rFonts w:ascii="Arial" w:hAnsi="Arial" w:eastAsia="Times New Roman" w:cs="Times New Roman"/>
      <w:sz w:val="24"/>
      <w:szCs w:val="24"/>
      <w:lang w:val="en-US"/>
    </w:rPr>
  </w:style>
  <w:style w:type="character" w:styleId="ListLabel1">
    <w:name w:val="ListLabel 1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uppressAutoHyphens w:val="true"/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Application>LibreOffice/4.3.2.2.0$Linux_X86_64 LibreOffice_project/430$Build-2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2015-09-02T15:20:00Z</dcterms:created>
  <dc:creator>Aura Y. Narvaez</dc:creator>
  <dc:language>es-CO</dc:language>
  <dcterms:modified xsi:type="dcterms:W3CDTF">2015-09-02T16:34:39Z</dcterms:modified>
  <cp:revision>3</cp:revision>
</cp:coreProperties>
</file>