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C919" w14:textId="77777777" w:rsidR="00631CEA" w:rsidRDefault="000F531D">
      <w:pPr>
        <w:pStyle w:val="Heading1"/>
      </w:pPr>
      <w:bookmarkStart w:id="0" w:name="X1e3ff0ead60fe069c0ccf827f22b05f64fd65cd"/>
      <w:r>
        <w:t>FPS Performance, Model, and Counting Logic – Clarifications</w:t>
      </w:r>
    </w:p>
    <w:p w14:paraId="48B17C21" w14:textId="77777777" w:rsidR="00631CEA" w:rsidRDefault="000F531D">
      <w:pPr>
        <w:pStyle w:val="FirstParagraph"/>
      </w:pPr>
      <w:r>
        <w:t>This document answers the questions raised regarding FPS performance, asynchronous processing, model choice, lag, datasets, and counting logic. All answers are based on experiments performed so far on Raspberry Pi using YOLOv8n (head detection only).</w:t>
      </w:r>
    </w:p>
    <w:p w14:paraId="5BF3D2BB" w14:textId="77777777" w:rsidR="00631CEA" w:rsidRDefault="00223326">
      <w:r>
        <w:pict w14:anchorId="1AB37BFD">
          <v:rect id="_x0000_i1025" style="width:0;height:1.5pt" o:hralign="center" o:hrstd="t" o:hr="t"/>
        </w:pict>
      </w:r>
    </w:p>
    <w:p w14:paraId="33E83A7C" w14:textId="77777777" w:rsidR="00631CEA" w:rsidRDefault="000F531D">
      <w:pPr>
        <w:pStyle w:val="Heading2"/>
      </w:pPr>
      <w:bookmarkStart w:id="1" w:name="Xccea19149932c7573a4d900244a467700738860"/>
      <w:r>
        <w:t>2. FPS vs Performance Graph &amp; Asynchronous Processing</w:t>
      </w:r>
    </w:p>
    <w:p w14:paraId="6F1865C2" w14:textId="77777777" w:rsidR="00631CEA" w:rsidRDefault="000F531D">
      <w:pPr>
        <w:pStyle w:val="Heading3"/>
      </w:pPr>
      <w:bookmarkStart w:id="2" w:name="fps-vs-frame-number-graphs"/>
      <w:r>
        <w:t>FPS vs Frame Number Graphs</w:t>
      </w:r>
    </w:p>
    <w:p w14:paraId="1604C4F5" w14:textId="77777777" w:rsidR="00631CEA" w:rsidRDefault="000F531D">
      <w:pPr>
        <w:pStyle w:val="FirstParagraph"/>
      </w:pPr>
      <w:r>
        <w:t xml:space="preserve">We have generated </w:t>
      </w:r>
      <w:r>
        <w:rPr>
          <w:b/>
          <w:bCs/>
        </w:rPr>
        <w:t>FPS vs Frame Number</w:t>
      </w:r>
      <w:r>
        <w:t xml:space="preserve"> graphs for two scenarios:</w:t>
      </w:r>
    </w:p>
    <w:p w14:paraId="500499AF" w14:textId="77777777" w:rsidR="00631CEA" w:rsidRDefault="000F531D">
      <w:pPr>
        <w:pStyle w:val="Compact"/>
        <w:numPr>
          <w:ilvl w:val="0"/>
          <w:numId w:val="2"/>
        </w:numPr>
      </w:pPr>
      <w:r>
        <w:rPr>
          <w:b/>
          <w:bCs/>
        </w:rPr>
        <w:t>Synchronous (normal real-time processing)</w:t>
      </w:r>
    </w:p>
    <w:p w14:paraId="5B88AEA2" w14:textId="77777777" w:rsidR="00631CEA" w:rsidRDefault="000F531D">
      <w:pPr>
        <w:pStyle w:val="Compact"/>
        <w:numPr>
          <w:ilvl w:val="1"/>
          <w:numId w:val="3"/>
        </w:numPr>
      </w:pPr>
      <w:r>
        <w:t>FPS fluctuates significantly.</w:t>
      </w:r>
    </w:p>
    <w:p w14:paraId="25A05173" w14:textId="77777777" w:rsidR="00631CEA" w:rsidRDefault="000F531D">
      <w:pPr>
        <w:pStyle w:val="Compact"/>
        <w:numPr>
          <w:ilvl w:val="1"/>
          <w:numId w:val="3"/>
        </w:numPr>
      </w:pPr>
      <w:r>
        <w:t>Initial frames show lower FPS due to model warm-up.</w:t>
      </w:r>
    </w:p>
    <w:p w14:paraId="12615F07" w14:textId="77777777" w:rsidR="00631CEA" w:rsidRDefault="000F531D">
      <w:pPr>
        <w:pStyle w:val="Compact"/>
        <w:numPr>
          <w:ilvl w:val="1"/>
          <w:numId w:val="3"/>
        </w:numPr>
      </w:pPr>
      <w:r>
        <w:t>Occasional FPS drops occur when detection + tracking + display happen in the same loop.</w:t>
      </w:r>
    </w:p>
    <w:p w14:paraId="3C875680" w14:textId="77777777" w:rsidR="00631CEA" w:rsidRDefault="000F531D">
      <w:pPr>
        <w:pStyle w:val="Compact"/>
        <w:numPr>
          <w:ilvl w:val="0"/>
          <w:numId w:val="2"/>
        </w:numPr>
      </w:pPr>
      <w:r>
        <w:rPr>
          <w:b/>
          <w:bCs/>
        </w:rPr>
        <w:t>Asynchronous / Multi-threaded processing</w:t>
      </w:r>
    </w:p>
    <w:p w14:paraId="2F0E46DD" w14:textId="77777777" w:rsidR="00631CEA" w:rsidRDefault="000F531D">
      <w:pPr>
        <w:pStyle w:val="Compact"/>
        <w:numPr>
          <w:ilvl w:val="1"/>
          <w:numId w:val="4"/>
        </w:numPr>
      </w:pPr>
      <w:r>
        <w:t xml:space="preserve">FPS is </w:t>
      </w:r>
      <w:r>
        <w:rPr>
          <w:b/>
          <w:bCs/>
        </w:rPr>
        <w:t>more stable</w:t>
      </w:r>
      <w:r>
        <w:t>.</w:t>
      </w:r>
    </w:p>
    <w:p w14:paraId="51C1685F" w14:textId="77777777" w:rsidR="00631CEA" w:rsidRDefault="000F531D">
      <w:pPr>
        <w:pStyle w:val="Compact"/>
        <w:numPr>
          <w:ilvl w:val="1"/>
          <w:numId w:val="4"/>
        </w:numPr>
      </w:pPr>
      <w:r>
        <w:t xml:space="preserve">Average FPS is around </w:t>
      </w:r>
      <w:r>
        <w:rPr>
          <w:b/>
          <w:bCs/>
        </w:rPr>
        <w:t>11–12 FPS</w:t>
      </w:r>
      <w:r>
        <w:t>.</w:t>
      </w:r>
    </w:p>
    <w:p w14:paraId="03CDE76C" w14:textId="77777777" w:rsidR="00631CEA" w:rsidRDefault="000F531D">
      <w:pPr>
        <w:pStyle w:val="Compact"/>
        <w:numPr>
          <w:ilvl w:val="1"/>
          <w:numId w:val="4"/>
        </w:numPr>
      </w:pPr>
      <w:r>
        <w:t>Frame drops are minimal compared to synchronous execution.</w:t>
      </w:r>
    </w:p>
    <w:p w14:paraId="1C960CDA" w14:textId="77777777" w:rsidR="000F531D" w:rsidRDefault="000F531D">
      <w:pPr>
        <w:pStyle w:val="FirstParagraph"/>
        <w:rPr>
          <w:b/>
          <w:bCs/>
        </w:rPr>
      </w:pPr>
    </w:p>
    <w:p w14:paraId="65ED4B60" w14:textId="77777777" w:rsidR="000F531D" w:rsidRDefault="000F531D">
      <w:pPr>
        <w:pStyle w:val="FirstParagraph"/>
        <w:rPr>
          <w:b/>
          <w:bCs/>
        </w:rPr>
      </w:pPr>
    </w:p>
    <w:p w14:paraId="2E10D138" w14:textId="3B37DC16" w:rsidR="000F531D" w:rsidRDefault="000F531D">
      <w:pPr>
        <w:pStyle w:val="FirstParagraph"/>
        <w:rPr>
          <w:b/>
          <w:bCs/>
        </w:rPr>
      </w:pPr>
      <w:r>
        <w:rPr>
          <w:b/>
          <w:bCs/>
          <w:noProof/>
        </w:rPr>
        <w:drawing>
          <wp:inline distT="0" distB="0" distL="0" distR="0" wp14:anchorId="69031906" wp14:editId="4D054486">
            <wp:extent cx="5831110" cy="2729345"/>
            <wp:effectExtent l="0" t="0" r="0" b="0"/>
            <wp:docPr id="21878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0750" cy="2761941"/>
                    </a:xfrm>
                    <a:prstGeom prst="rect">
                      <a:avLst/>
                    </a:prstGeom>
                    <a:noFill/>
                    <a:ln>
                      <a:noFill/>
                    </a:ln>
                  </pic:spPr>
                </pic:pic>
              </a:graphicData>
            </a:graphic>
          </wp:inline>
        </w:drawing>
      </w:r>
    </w:p>
    <w:p w14:paraId="7384E5AE" w14:textId="77777777" w:rsidR="000F531D" w:rsidRDefault="000F531D">
      <w:pPr>
        <w:pStyle w:val="FirstParagraph"/>
        <w:rPr>
          <w:b/>
          <w:bCs/>
        </w:rPr>
      </w:pPr>
    </w:p>
    <w:p w14:paraId="713E802E" w14:textId="77777777" w:rsidR="000F531D" w:rsidRDefault="000F531D">
      <w:pPr>
        <w:pStyle w:val="FirstParagraph"/>
        <w:rPr>
          <w:b/>
          <w:bCs/>
        </w:rPr>
      </w:pPr>
    </w:p>
    <w:p w14:paraId="15BA58FE" w14:textId="77777777" w:rsidR="000F531D" w:rsidRDefault="000F531D">
      <w:pPr>
        <w:pStyle w:val="FirstParagraph"/>
        <w:rPr>
          <w:b/>
          <w:bCs/>
        </w:rPr>
      </w:pPr>
      <w:r>
        <w:rPr>
          <w:b/>
          <w:bCs/>
          <w:noProof/>
        </w:rPr>
        <w:drawing>
          <wp:inline distT="0" distB="0" distL="0" distR="0" wp14:anchorId="2C3708F9" wp14:editId="1E52B5A2">
            <wp:extent cx="5936615" cy="2743200"/>
            <wp:effectExtent l="0" t="0" r="0" b="0"/>
            <wp:docPr id="1777702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6615" cy="2743200"/>
                    </a:xfrm>
                    <a:prstGeom prst="rect">
                      <a:avLst/>
                    </a:prstGeom>
                    <a:noFill/>
                    <a:ln>
                      <a:noFill/>
                    </a:ln>
                  </pic:spPr>
                </pic:pic>
              </a:graphicData>
            </a:graphic>
          </wp:inline>
        </w:drawing>
      </w:r>
    </w:p>
    <w:p w14:paraId="50FB991A" w14:textId="77777777" w:rsidR="000F531D" w:rsidRDefault="000F531D">
      <w:pPr>
        <w:pStyle w:val="FirstParagraph"/>
        <w:rPr>
          <w:b/>
          <w:bCs/>
        </w:rPr>
      </w:pPr>
    </w:p>
    <w:p w14:paraId="0D33C4B9" w14:textId="28F4C378" w:rsidR="00631CEA" w:rsidRDefault="000F531D">
      <w:pPr>
        <w:pStyle w:val="FirstParagraph"/>
      </w:pPr>
      <w:r>
        <w:rPr>
          <w:b/>
          <w:bCs/>
        </w:rPr>
        <w:t>Conclusion:</w:t>
      </w:r>
      <w:r>
        <w:br/>
        <w:t>Asynchronous processing clearly improves stability and real-time performance by decoupling frame capture, inference, and display.</w:t>
      </w:r>
    </w:p>
    <w:p w14:paraId="160EA050" w14:textId="77777777" w:rsidR="00631CEA" w:rsidRDefault="000F531D">
      <w:pPr>
        <w:pStyle w:val="Heading3"/>
      </w:pPr>
      <w:bookmarkStart w:id="3" w:name="tracker-used"/>
      <w:bookmarkEnd w:id="2"/>
      <w:r>
        <w:t>Tracker Used</w:t>
      </w:r>
    </w:p>
    <w:p w14:paraId="4A28CBE4" w14:textId="77777777" w:rsidR="00631CEA" w:rsidRDefault="000F531D">
      <w:pPr>
        <w:pStyle w:val="Compact"/>
        <w:numPr>
          <w:ilvl w:val="0"/>
          <w:numId w:val="5"/>
        </w:numPr>
      </w:pPr>
      <w:r>
        <w:t xml:space="preserve">Currently using </w:t>
      </w:r>
      <w:r>
        <w:rPr>
          <w:b/>
          <w:bCs/>
        </w:rPr>
        <w:t>YOLOv8 built-in tracking</w:t>
      </w:r>
      <w:r>
        <w:t xml:space="preserve"> (ByteTrack-style default).</w:t>
      </w:r>
    </w:p>
    <w:p w14:paraId="1A22D7D3" w14:textId="77777777" w:rsidR="00631CEA" w:rsidRDefault="000F531D">
      <w:pPr>
        <w:pStyle w:val="Compact"/>
        <w:numPr>
          <w:ilvl w:val="0"/>
          <w:numId w:val="5"/>
        </w:numPr>
      </w:pPr>
      <w:r>
        <w:t>No external tracker (like DeepSORT) is added yet to keep computation light for Raspberry Pi.</w:t>
      </w:r>
    </w:p>
    <w:p w14:paraId="45BE8601" w14:textId="77777777" w:rsidR="00631CEA" w:rsidRDefault="000F531D">
      <w:pPr>
        <w:pStyle w:val="Heading3"/>
      </w:pPr>
      <w:bookmarkStart w:id="4" w:name="model-clarification"/>
      <w:bookmarkEnd w:id="3"/>
      <w:r>
        <w:t>Model Clarification</w:t>
      </w:r>
    </w:p>
    <w:p w14:paraId="3927B1BA" w14:textId="2BF4D17F" w:rsidR="00631CEA" w:rsidRDefault="000F531D">
      <w:pPr>
        <w:pStyle w:val="Compact"/>
        <w:numPr>
          <w:ilvl w:val="0"/>
          <w:numId w:val="6"/>
        </w:numPr>
      </w:pPr>
      <w:r>
        <w:rPr>
          <w:b/>
          <w:bCs/>
        </w:rPr>
        <w:t>YOLOv8n is used only for head detection</w:t>
      </w:r>
    </w:p>
    <w:p w14:paraId="42D9EC7C" w14:textId="77777777" w:rsidR="00631CEA" w:rsidRDefault="000F531D">
      <w:pPr>
        <w:pStyle w:val="Compact"/>
        <w:numPr>
          <w:ilvl w:val="0"/>
          <w:numId w:val="6"/>
        </w:numPr>
      </w:pPr>
      <w:r>
        <w:t xml:space="preserve">It is </w:t>
      </w:r>
      <w:r>
        <w:rPr>
          <w:b/>
          <w:bCs/>
        </w:rPr>
        <w:t>not full body / person detection</w:t>
      </w:r>
      <w:r>
        <w:t xml:space="preserve"> in this project.</w:t>
      </w:r>
    </w:p>
    <w:p w14:paraId="3D522890" w14:textId="77777777" w:rsidR="00631CEA" w:rsidRDefault="000F531D">
      <w:pPr>
        <w:pStyle w:val="Compact"/>
        <w:numPr>
          <w:ilvl w:val="0"/>
          <w:numId w:val="6"/>
        </w:numPr>
      </w:pPr>
      <w:r>
        <w:t>The model is trained specifically on overhead and head-focused datasets.</w:t>
      </w:r>
    </w:p>
    <w:p w14:paraId="13EAFC26" w14:textId="77777777" w:rsidR="00631CEA" w:rsidRDefault="00223326">
      <w:r>
        <w:pict w14:anchorId="72A84710">
          <v:rect id="_x0000_i1026" style="width:0;height:1.5pt" o:hralign="center" o:hrstd="t" o:hr="t"/>
        </w:pict>
      </w:r>
    </w:p>
    <w:p w14:paraId="38D7FD7F" w14:textId="77777777" w:rsidR="00631CEA" w:rsidRDefault="000F531D">
      <w:pPr>
        <w:pStyle w:val="Heading2"/>
      </w:pPr>
      <w:bookmarkStart w:id="5" w:name="lag-issues-with-multiple-feeds"/>
      <w:bookmarkEnd w:id="4"/>
      <w:bookmarkEnd w:id="1"/>
      <w:r>
        <w:t>3. Lag Issues with Multiple Feeds</w:t>
      </w:r>
    </w:p>
    <w:p w14:paraId="5124B3BF" w14:textId="77777777" w:rsidR="00631CEA" w:rsidRDefault="000F531D">
      <w:pPr>
        <w:pStyle w:val="Heading3"/>
      </w:pPr>
      <w:bookmarkStart w:id="6" w:name="current-status"/>
      <w:r>
        <w:t>Current Status</w:t>
      </w:r>
    </w:p>
    <w:p w14:paraId="08109296" w14:textId="77777777" w:rsidR="00631CEA" w:rsidRDefault="000F531D">
      <w:pPr>
        <w:pStyle w:val="Compact"/>
        <w:numPr>
          <w:ilvl w:val="0"/>
          <w:numId w:val="7"/>
        </w:numPr>
      </w:pPr>
      <w:r>
        <w:rPr>
          <w:b/>
          <w:bCs/>
        </w:rPr>
        <w:t>Multiple camera feeds are NOT tested yet</w:t>
      </w:r>
      <w:r>
        <w:t>.</w:t>
      </w:r>
    </w:p>
    <w:p w14:paraId="7ED4430E" w14:textId="77777777" w:rsidR="00631CEA" w:rsidRDefault="000F531D">
      <w:pPr>
        <w:pStyle w:val="Compact"/>
        <w:numPr>
          <w:ilvl w:val="0"/>
          <w:numId w:val="7"/>
        </w:numPr>
      </w:pPr>
      <w:r>
        <w:t xml:space="preserve">With a </w:t>
      </w:r>
      <w:r>
        <w:rPr>
          <w:b/>
          <w:bCs/>
        </w:rPr>
        <w:t>single feed</w:t>
      </w:r>
      <w:r>
        <w:t xml:space="preserve">, there is </w:t>
      </w:r>
      <w:r>
        <w:rPr>
          <w:b/>
          <w:bCs/>
        </w:rPr>
        <w:t>no major lag issue</w:t>
      </w:r>
      <w:r>
        <w:t>.</w:t>
      </w:r>
    </w:p>
    <w:p w14:paraId="301D63A0" w14:textId="77777777" w:rsidR="00631CEA" w:rsidRDefault="000F531D">
      <w:pPr>
        <w:pStyle w:val="Compact"/>
        <w:numPr>
          <w:ilvl w:val="0"/>
          <w:numId w:val="7"/>
        </w:numPr>
      </w:pPr>
      <w:r>
        <w:t xml:space="preserve">Current real-time performance: </w:t>
      </w:r>
      <w:r>
        <w:rPr>
          <w:b/>
          <w:bCs/>
        </w:rPr>
        <w:t>~12 FPS</w:t>
      </w:r>
      <w:r>
        <w:t xml:space="preserve"> on Raspberry Pi.</w:t>
      </w:r>
    </w:p>
    <w:p w14:paraId="7283CE8F" w14:textId="77777777" w:rsidR="00631CEA" w:rsidRDefault="000F531D">
      <w:pPr>
        <w:pStyle w:val="Heading3"/>
      </w:pPr>
      <w:bookmarkStart w:id="7" w:name="metrics-current-single-feed-only"/>
      <w:bookmarkEnd w:id="6"/>
      <w:r>
        <w:lastRenderedPageBreak/>
        <w:t>Metrics (Current – Single Feed Only)</w:t>
      </w:r>
    </w:p>
    <w:tbl>
      <w:tblPr>
        <w:tblStyle w:val="Table"/>
        <w:tblW w:w="0" w:type="auto"/>
        <w:tblLook w:val="0020" w:firstRow="1" w:lastRow="0" w:firstColumn="0" w:lastColumn="0" w:noHBand="0" w:noVBand="0"/>
      </w:tblPr>
      <w:tblGrid>
        <w:gridCol w:w="1923"/>
        <w:gridCol w:w="4134"/>
      </w:tblGrid>
      <w:tr w:rsidR="00631CEA" w14:paraId="053AF3E7" w14:textId="77777777" w:rsidTr="00631CEA">
        <w:trPr>
          <w:cnfStyle w:val="100000000000" w:firstRow="1" w:lastRow="0" w:firstColumn="0" w:lastColumn="0" w:oddVBand="0" w:evenVBand="0" w:oddHBand="0" w:evenHBand="0" w:firstRowFirstColumn="0" w:firstRowLastColumn="0" w:lastRowFirstColumn="0" w:lastRowLastColumn="0"/>
          <w:tblHeader/>
        </w:trPr>
        <w:tc>
          <w:tcPr>
            <w:tcW w:w="0" w:type="auto"/>
          </w:tcPr>
          <w:p w14:paraId="45983132" w14:textId="77777777" w:rsidR="00631CEA" w:rsidRDefault="000F531D">
            <w:pPr>
              <w:pStyle w:val="Compact"/>
            </w:pPr>
            <w:r>
              <w:t>Parameter</w:t>
            </w:r>
          </w:p>
        </w:tc>
        <w:tc>
          <w:tcPr>
            <w:tcW w:w="0" w:type="auto"/>
          </w:tcPr>
          <w:p w14:paraId="7AA41EB5" w14:textId="77777777" w:rsidR="00631CEA" w:rsidRDefault="000F531D">
            <w:pPr>
              <w:pStyle w:val="Compact"/>
            </w:pPr>
            <w:r>
              <w:t>Value</w:t>
            </w:r>
          </w:p>
        </w:tc>
      </w:tr>
      <w:tr w:rsidR="00631CEA" w14:paraId="33A0144D" w14:textId="77777777">
        <w:tc>
          <w:tcPr>
            <w:tcW w:w="0" w:type="auto"/>
          </w:tcPr>
          <w:p w14:paraId="41AB98FE" w14:textId="77777777" w:rsidR="00631CEA" w:rsidRDefault="000F531D">
            <w:pPr>
              <w:pStyle w:val="Compact"/>
            </w:pPr>
            <w:r>
              <w:t>Device</w:t>
            </w:r>
          </w:p>
        </w:tc>
        <w:tc>
          <w:tcPr>
            <w:tcW w:w="0" w:type="auto"/>
          </w:tcPr>
          <w:p w14:paraId="6F192B53" w14:textId="77777777" w:rsidR="00631CEA" w:rsidRDefault="000F531D">
            <w:pPr>
              <w:pStyle w:val="Compact"/>
            </w:pPr>
            <w:r>
              <w:t>Raspberry Pi</w:t>
            </w:r>
          </w:p>
        </w:tc>
      </w:tr>
      <w:tr w:rsidR="00631CEA" w14:paraId="1840B7A7" w14:textId="77777777">
        <w:tc>
          <w:tcPr>
            <w:tcW w:w="0" w:type="auto"/>
          </w:tcPr>
          <w:p w14:paraId="1F379F46" w14:textId="77777777" w:rsidR="00631CEA" w:rsidRDefault="000F531D">
            <w:pPr>
              <w:pStyle w:val="Compact"/>
            </w:pPr>
            <w:r>
              <w:t>Model</w:t>
            </w:r>
          </w:p>
        </w:tc>
        <w:tc>
          <w:tcPr>
            <w:tcW w:w="0" w:type="auto"/>
          </w:tcPr>
          <w:p w14:paraId="33E5F6FB" w14:textId="77777777" w:rsidR="00631CEA" w:rsidRDefault="000F531D">
            <w:pPr>
              <w:pStyle w:val="Compact"/>
            </w:pPr>
            <w:r>
              <w:t>YOLOv8n (Head detection)</w:t>
            </w:r>
          </w:p>
        </w:tc>
      </w:tr>
      <w:tr w:rsidR="00631CEA" w14:paraId="44F5453C" w14:textId="77777777">
        <w:tc>
          <w:tcPr>
            <w:tcW w:w="0" w:type="auto"/>
          </w:tcPr>
          <w:p w14:paraId="05D24B8D" w14:textId="77777777" w:rsidR="00631CEA" w:rsidRDefault="000F531D">
            <w:pPr>
              <w:pStyle w:val="Compact"/>
            </w:pPr>
            <w:r>
              <w:t>Input Resolution</w:t>
            </w:r>
          </w:p>
        </w:tc>
        <w:tc>
          <w:tcPr>
            <w:tcW w:w="0" w:type="auto"/>
          </w:tcPr>
          <w:p w14:paraId="6FA91771" w14:textId="77777777" w:rsidR="00631CEA" w:rsidRDefault="000F531D">
            <w:pPr>
              <w:pStyle w:val="Compact"/>
            </w:pPr>
            <w:r>
              <w:t>640 (training) / 320 (inference – TFLite)</w:t>
            </w:r>
          </w:p>
        </w:tc>
      </w:tr>
      <w:tr w:rsidR="00631CEA" w14:paraId="33947949" w14:textId="77777777">
        <w:tc>
          <w:tcPr>
            <w:tcW w:w="0" w:type="auto"/>
          </w:tcPr>
          <w:p w14:paraId="106DD9F4" w14:textId="77777777" w:rsidR="00631CEA" w:rsidRDefault="000F531D">
            <w:pPr>
              <w:pStyle w:val="Compact"/>
            </w:pPr>
            <w:r>
              <w:t>FPS</w:t>
            </w:r>
          </w:p>
        </w:tc>
        <w:tc>
          <w:tcPr>
            <w:tcW w:w="0" w:type="auto"/>
          </w:tcPr>
          <w:p w14:paraId="614F203C" w14:textId="77777777" w:rsidR="00631CEA" w:rsidRDefault="000F531D">
            <w:pPr>
              <w:pStyle w:val="Compact"/>
            </w:pPr>
            <w:r>
              <w:t>~11–12 FPS</w:t>
            </w:r>
          </w:p>
        </w:tc>
      </w:tr>
      <w:tr w:rsidR="00631CEA" w14:paraId="5D72CE3E" w14:textId="77777777">
        <w:tc>
          <w:tcPr>
            <w:tcW w:w="0" w:type="auto"/>
          </w:tcPr>
          <w:p w14:paraId="61FDB70A" w14:textId="77777777" w:rsidR="00631CEA" w:rsidRDefault="000F531D">
            <w:pPr>
              <w:pStyle w:val="Compact"/>
            </w:pPr>
            <w:r>
              <w:t>No. of Feeds</w:t>
            </w:r>
          </w:p>
        </w:tc>
        <w:tc>
          <w:tcPr>
            <w:tcW w:w="0" w:type="auto"/>
          </w:tcPr>
          <w:p w14:paraId="5D63EC73" w14:textId="77777777" w:rsidR="00631CEA" w:rsidRDefault="000F531D">
            <w:pPr>
              <w:pStyle w:val="Compact"/>
            </w:pPr>
            <w:r>
              <w:t>1</w:t>
            </w:r>
          </w:p>
        </w:tc>
      </w:tr>
    </w:tbl>
    <w:p w14:paraId="185F11E5" w14:textId="77777777" w:rsidR="00631CEA" w:rsidRDefault="000F531D">
      <w:pPr>
        <w:pStyle w:val="BlockText"/>
      </w:pPr>
      <w:r>
        <w:t xml:space="preserve">Metrics for </w:t>
      </w:r>
      <w:r>
        <w:rPr>
          <w:b/>
          <w:bCs/>
        </w:rPr>
        <w:t>Image Resolution vs FPS vs Performance vs No. of Feeds</w:t>
      </w:r>
      <w:r>
        <w:t xml:space="preserve"> will be generated once multi-camera testing is done.</w:t>
      </w:r>
    </w:p>
    <w:p w14:paraId="123E2ADA" w14:textId="77777777" w:rsidR="00631CEA" w:rsidRDefault="00223326">
      <w:r>
        <w:pict w14:anchorId="3CBB2CD2">
          <v:rect id="_x0000_i1027" style="width:0;height:1.5pt" o:hralign="center" o:hrstd="t" o:hr="t"/>
        </w:pict>
      </w:r>
    </w:p>
    <w:p w14:paraId="75FEAA8F" w14:textId="77777777" w:rsidR="00631CEA" w:rsidRDefault="000F531D">
      <w:pPr>
        <w:pStyle w:val="Heading2"/>
      </w:pPr>
      <w:bookmarkStart w:id="8" w:name="a.-jetson-vs-raspberry-pi"/>
      <w:bookmarkEnd w:id="7"/>
      <w:bookmarkEnd w:id="5"/>
      <w:r>
        <w:t>3a. Jetson vs Raspberry Pi</w:t>
      </w:r>
    </w:p>
    <w:p w14:paraId="45E22716" w14:textId="77777777" w:rsidR="00631CEA" w:rsidRDefault="000F531D">
      <w:pPr>
        <w:pStyle w:val="Compact"/>
        <w:numPr>
          <w:ilvl w:val="0"/>
          <w:numId w:val="8"/>
        </w:numPr>
      </w:pPr>
      <w:r>
        <w:t xml:space="preserve">NVIDIA Jetson testing is </w:t>
      </w:r>
      <w:r>
        <w:rPr>
          <w:b/>
          <w:bCs/>
        </w:rPr>
        <w:t>not done</w:t>
      </w:r>
      <w:r>
        <w:t>.</w:t>
      </w:r>
    </w:p>
    <w:p w14:paraId="100249A4" w14:textId="77777777" w:rsidR="00631CEA" w:rsidRDefault="000F531D">
      <w:pPr>
        <w:pStyle w:val="Compact"/>
        <w:numPr>
          <w:ilvl w:val="0"/>
          <w:numId w:val="8"/>
        </w:numPr>
      </w:pPr>
      <w:r>
        <w:t xml:space="preserve">Reason: </w:t>
      </w:r>
      <w:r>
        <w:rPr>
          <w:b/>
          <w:bCs/>
        </w:rPr>
        <w:t>High cost</w:t>
      </w:r>
      <w:r>
        <w:t xml:space="preserve"> and project scope limitations.</w:t>
      </w:r>
    </w:p>
    <w:p w14:paraId="42CFD977" w14:textId="77777777" w:rsidR="00631CEA" w:rsidRDefault="000F531D">
      <w:pPr>
        <w:pStyle w:val="Compact"/>
        <w:numPr>
          <w:ilvl w:val="0"/>
          <w:numId w:val="8"/>
        </w:numPr>
      </w:pPr>
      <w:r>
        <w:t xml:space="preserve">As suggested by </w:t>
      </w:r>
      <w:r>
        <w:rPr>
          <w:b/>
          <w:bCs/>
        </w:rPr>
        <w:t>Narayana Sir</w:t>
      </w:r>
      <w:r>
        <w:t xml:space="preserve">, deployment focus is </w:t>
      </w:r>
      <w:r>
        <w:rPr>
          <w:b/>
          <w:bCs/>
        </w:rPr>
        <w:t>only on Raspberry Pi</w:t>
      </w:r>
      <w:r>
        <w:t>.</w:t>
      </w:r>
    </w:p>
    <w:p w14:paraId="3AD68F9C" w14:textId="77777777" w:rsidR="00631CEA" w:rsidRDefault="000F531D">
      <w:pPr>
        <w:pStyle w:val="Compact"/>
        <w:numPr>
          <w:ilvl w:val="0"/>
          <w:numId w:val="8"/>
        </w:numPr>
      </w:pPr>
      <w:r>
        <w:t>Jetson is expected to give higher FPS, but it is outside current requirements.</w:t>
      </w:r>
    </w:p>
    <w:p w14:paraId="5450244B" w14:textId="77777777" w:rsidR="00631CEA" w:rsidRDefault="00223326">
      <w:r>
        <w:pict w14:anchorId="73B33F70">
          <v:rect id="_x0000_i1028" style="width:0;height:1.5pt" o:hralign="center" o:hrstd="t" o:hr="t"/>
        </w:pict>
      </w:r>
    </w:p>
    <w:p w14:paraId="218D3C2C" w14:textId="77777777" w:rsidR="00631CEA" w:rsidRDefault="000F531D">
      <w:pPr>
        <w:pStyle w:val="Heading2"/>
      </w:pPr>
      <w:bookmarkStart w:id="9" w:name="dataset-training-details"/>
      <w:bookmarkEnd w:id="8"/>
      <w:r>
        <w:t>4. Dataset &amp; Training Details</w:t>
      </w:r>
    </w:p>
    <w:p w14:paraId="424A1F2E" w14:textId="77777777" w:rsidR="00631CEA" w:rsidRDefault="000F531D">
      <w:pPr>
        <w:pStyle w:val="Heading3"/>
      </w:pPr>
      <w:bookmarkStart w:id="10" w:name="dataset-source"/>
      <w:r>
        <w:t>Dataset Source</w:t>
      </w:r>
    </w:p>
    <w:p w14:paraId="309AEE38" w14:textId="77777777" w:rsidR="00631CEA" w:rsidRDefault="000F531D">
      <w:pPr>
        <w:numPr>
          <w:ilvl w:val="0"/>
          <w:numId w:val="9"/>
        </w:numPr>
      </w:pPr>
      <w:r>
        <w:t>Primary dataset example (Roboflow):</w:t>
      </w:r>
      <w:r>
        <w:br/>
        <w:t>https://app.roboflow.com/agrisense-puixp/overhead-eeifj-e45ta/2</w:t>
      </w:r>
    </w:p>
    <w:p w14:paraId="42B1B143" w14:textId="77777777" w:rsidR="00631CEA" w:rsidRDefault="000F531D">
      <w:pPr>
        <w:numPr>
          <w:ilvl w:val="0"/>
          <w:numId w:val="9"/>
        </w:numPr>
      </w:pPr>
      <w:r>
        <w:t xml:space="preserve">Multiple </w:t>
      </w:r>
      <w:r>
        <w:rPr>
          <w:b/>
          <w:bCs/>
        </w:rPr>
        <w:t>head detection datasets from Roboflow</w:t>
      </w:r>
      <w:r>
        <w:t xml:space="preserve"> were mixed.</w:t>
      </w:r>
    </w:p>
    <w:p w14:paraId="35EA25CA" w14:textId="77777777" w:rsidR="00631CEA" w:rsidRDefault="000F531D">
      <w:pPr>
        <w:numPr>
          <w:ilvl w:val="0"/>
          <w:numId w:val="9"/>
        </w:numPr>
      </w:pPr>
      <w:r>
        <w:t xml:space="preserve">Total dataset size: </w:t>
      </w:r>
      <w:r>
        <w:rPr>
          <w:b/>
          <w:bCs/>
        </w:rPr>
        <w:t>~21,000 images</w:t>
      </w:r>
      <w:r>
        <w:t>.</w:t>
      </w:r>
    </w:p>
    <w:p w14:paraId="72B8970A" w14:textId="77777777" w:rsidR="00631CEA" w:rsidRDefault="000F531D">
      <w:pPr>
        <w:pStyle w:val="Heading3"/>
      </w:pPr>
      <w:bookmarkStart w:id="11" w:name="dataset-format"/>
      <w:bookmarkEnd w:id="10"/>
      <w:r>
        <w:t>Dataset Format</w:t>
      </w:r>
    </w:p>
    <w:p w14:paraId="2E87409D" w14:textId="77777777" w:rsidR="00631CEA" w:rsidRDefault="000F531D">
      <w:pPr>
        <w:pStyle w:val="Compact"/>
        <w:numPr>
          <w:ilvl w:val="0"/>
          <w:numId w:val="10"/>
        </w:numPr>
      </w:pPr>
      <w:r>
        <w:t xml:space="preserve">Converted to </w:t>
      </w:r>
      <w:r>
        <w:rPr>
          <w:b/>
          <w:bCs/>
        </w:rPr>
        <w:t>COCO format</w:t>
      </w:r>
      <w:r>
        <w:t>.</w:t>
      </w:r>
    </w:p>
    <w:p w14:paraId="15C682C2" w14:textId="77777777" w:rsidR="00631CEA" w:rsidRDefault="000F531D">
      <w:pPr>
        <w:pStyle w:val="Compact"/>
        <w:numPr>
          <w:ilvl w:val="0"/>
          <w:numId w:val="10"/>
        </w:numPr>
      </w:pPr>
      <w:r>
        <w:t xml:space="preserve">Training performed on </w:t>
      </w:r>
      <w:r>
        <w:rPr>
          <w:b/>
          <w:bCs/>
        </w:rPr>
        <w:t>Kaggle</w:t>
      </w:r>
      <w:r>
        <w:t>.</w:t>
      </w:r>
    </w:p>
    <w:p w14:paraId="7B92F708" w14:textId="77777777" w:rsidR="00631CEA" w:rsidRDefault="000F531D">
      <w:pPr>
        <w:pStyle w:val="Heading3"/>
      </w:pPr>
      <w:bookmarkStart w:id="12" w:name="training-configuration"/>
      <w:bookmarkEnd w:id="11"/>
      <w:r>
        <w:t>Training Configuration</w:t>
      </w:r>
    </w:p>
    <w:tbl>
      <w:tblPr>
        <w:tblStyle w:val="Table"/>
        <w:tblW w:w="0" w:type="auto"/>
        <w:tblLook w:val="0020" w:firstRow="1" w:lastRow="0" w:firstColumn="0" w:lastColumn="0" w:noHBand="0" w:noVBand="0"/>
      </w:tblPr>
      <w:tblGrid>
        <w:gridCol w:w="2194"/>
        <w:gridCol w:w="1814"/>
      </w:tblGrid>
      <w:tr w:rsidR="00631CEA" w14:paraId="75A8731B" w14:textId="77777777" w:rsidTr="00631CEA">
        <w:trPr>
          <w:cnfStyle w:val="100000000000" w:firstRow="1" w:lastRow="0" w:firstColumn="0" w:lastColumn="0" w:oddVBand="0" w:evenVBand="0" w:oddHBand="0" w:evenHBand="0" w:firstRowFirstColumn="0" w:firstRowLastColumn="0" w:lastRowFirstColumn="0" w:lastRowLastColumn="0"/>
          <w:tblHeader/>
        </w:trPr>
        <w:tc>
          <w:tcPr>
            <w:tcW w:w="0" w:type="auto"/>
          </w:tcPr>
          <w:p w14:paraId="501BF4B4" w14:textId="77777777" w:rsidR="00631CEA" w:rsidRDefault="000F531D">
            <w:pPr>
              <w:pStyle w:val="Compact"/>
            </w:pPr>
            <w:r>
              <w:t>Parameter</w:t>
            </w:r>
          </w:p>
        </w:tc>
        <w:tc>
          <w:tcPr>
            <w:tcW w:w="0" w:type="auto"/>
          </w:tcPr>
          <w:p w14:paraId="5B876E89" w14:textId="77777777" w:rsidR="00631CEA" w:rsidRDefault="000F531D">
            <w:pPr>
              <w:pStyle w:val="Compact"/>
            </w:pPr>
            <w:r>
              <w:t>Value</w:t>
            </w:r>
          </w:p>
        </w:tc>
      </w:tr>
      <w:tr w:rsidR="00631CEA" w14:paraId="66E6ABEE" w14:textId="77777777">
        <w:tc>
          <w:tcPr>
            <w:tcW w:w="0" w:type="auto"/>
          </w:tcPr>
          <w:p w14:paraId="5A54BDE1" w14:textId="77777777" w:rsidR="00631CEA" w:rsidRDefault="000F531D">
            <w:pPr>
              <w:pStyle w:val="Compact"/>
            </w:pPr>
            <w:r>
              <w:t>Model</w:t>
            </w:r>
          </w:p>
        </w:tc>
        <w:tc>
          <w:tcPr>
            <w:tcW w:w="0" w:type="auto"/>
          </w:tcPr>
          <w:p w14:paraId="00055050" w14:textId="77777777" w:rsidR="00631CEA" w:rsidRDefault="000F531D">
            <w:pPr>
              <w:pStyle w:val="Compact"/>
            </w:pPr>
            <w:r>
              <w:t>YOLOv8n</w:t>
            </w:r>
          </w:p>
        </w:tc>
      </w:tr>
      <w:tr w:rsidR="00631CEA" w14:paraId="3FF26E9C" w14:textId="77777777">
        <w:tc>
          <w:tcPr>
            <w:tcW w:w="0" w:type="auto"/>
          </w:tcPr>
          <w:p w14:paraId="3A5EC35F" w14:textId="77777777" w:rsidR="00631CEA" w:rsidRDefault="000F531D">
            <w:pPr>
              <w:pStyle w:val="Compact"/>
            </w:pPr>
            <w:r>
              <w:t>Task</w:t>
            </w:r>
          </w:p>
        </w:tc>
        <w:tc>
          <w:tcPr>
            <w:tcW w:w="0" w:type="auto"/>
          </w:tcPr>
          <w:p w14:paraId="6079E927" w14:textId="77777777" w:rsidR="00631CEA" w:rsidRDefault="000F531D">
            <w:pPr>
              <w:pStyle w:val="Compact"/>
            </w:pPr>
            <w:r>
              <w:t>Head detection</w:t>
            </w:r>
          </w:p>
        </w:tc>
      </w:tr>
      <w:tr w:rsidR="00631CEA" w14:paraId="476F2E83" w14:textId="77777777">
        <w:tc>
          <w:tcPr>
            <w:tcW w:w="0" w:type="auto"/>
          </w:tcPr>
          <w:p w14:paraId="528A30A9" w14:textId="77777777" w:rsidR="00631CEA" w:rsidRDefault="000F531D">
            <w:pPr>
              <w:pStyle w:val="Compact"/>
            </w:pPr>
            <w:r>
              <w:t>Training Image Size</w:t>
            </w:r>
          </w:p>
        </w:tc>
        <w:tc>
          <w:tcPr>
            <w:tcW w:w="0" w:type="auto"/>
          </w:tcPr>
          <w:p w14:paraId="1A79A301" w14:textId="77777777" w:rsidR="00631CEA" w:rsidRDefault="000F531D">
            <w:pPr>
              <w:pStyle w:val="Compact"/>
            </w:pPr>
            <w:r>
              <w:t>640</w:t>
            </w:r>
          </w:p>
        </w:tc>
      </w:tr>
      <w:tr w:rsidR="00631CEA" w14:paraId="0FC19819" w14:textId="77777777">
        <w:tc>
          <w:tcPr>
            <w:tcW w:w="0" w:type="auto"/>
          </w:tcPr>
          <w:p w14:paraId="0F582691" w14:textId="77777777" w:rsidR="00631CEA" w:rsidRDefault="000F531D">
            <w:pPr>
              <w:pStyle w:val="Compact"/>
            </w:pPr>
            <w:r>
              <w:t>Dataset Size</w:t>
            </w:r>
          </w:p>
        </w:tc>
        <w:tc>
          <w:tcPr>
            <w:tcW w:w="0" w:type="auto"/>
          </w:tcPr>
          <w:p w14:paraId="43CC4D63" w14:textId="77777777" w:rsidR="00631CEA" w:rsidRDefault="000F531D">
            <w:pPr>
              <w:pStyle w:val="Compact"/>
            </w:pPr>
            <w:r>
              <w:t>~21k images</w:t>
            </w:r>
          </w:p>
        </w:tc>
      </w:tr>
    </w:tbl>
    <w:p w14:paraId="10F4B55A" w14:textId="77777777" w:rsidR="00631CEA" w:rsidRDefault="000F531D">
      <w:pPr>
        <w:pStyle w:val="Heading3"/>
      </w:pPr>
      <w:bookmarkStart w:id="13" w:name="inference-optimization"/>
      <w:bookmarkEnd w:id="12"/>
      <w:r>
        <w:lastRenderedPageBreak/>
        <w:t>Inference Optimization</w:t>
      </w:r>
    </w:p>
    <w:p w14:paraId="16DDEF00" w14:textId="77777777" w:rsidR="00631CEA" w:rsidRDefault="000F531D">
      <w:pPr>
        <w:pStyle w:val="Compact"/>
        <w:numPr>
          <w:ilvl w:val="0"/>
          <w:numId w:val="11"/>
        </w:numPr>
      </w:pPr>
      <w:r>
        <w:t xml:space="preserve">Model optimized to </w:t>
      </w:r>
      <w:r>
        <w:rPr>
          <w:b/>
          <w:bCs/>
        </w:rPr>
        <w:t>TensorFlow Lite (TFLite)</w:t>
      </w:r>
      <w:r>
        <w:t>.</w:t>
      </w:r>
    </w:p>
    <w:p w14:paraId="5B269A68" w14:textId="77777777" w:rsidR="00631CEA" w:rsidRDefault="000F531D">
      <w:pPr>
        <w:pStyle w:val="Compact"/>
        <w:numPr>
          <w:ilvl w:val="0"/>
          <w:numId w:val="11"/>
        </w:numPr>
      </w:pPr>
      <w:r>
        <w:rPr>
          <w:b/>
          <w:bCs/>
        </w:rPr>
        <w:t>Only supports 320 image size</w:t>
      </w:r>
      <w:r>
        <w:t xml:space="preserve"> after optimization.</w:t>
      </w:r>
    </w:p>
    <w:p w14:paraId="72FE6597" w14:textId="77777777" w:rsidR="00631CEA" w:rsidRDefault="000F531D">
      <w:pPr>
        <w:pStyle w:val="Compact"/>
        <w:numPr>
          <w:ilvl w:val="0"/>
          <w:numId w:val="11"/>
        </w:numPr>
      </w:pPr>
      <w:r>
        <w:t>Inference tested at 320 resolution only.</w:t>
      </w:r>
    </w:p>
    <w:p w14:paraId="248C3B95" w14:textId="77777777" w:rsidR="00631CEA" w:rsidRDefault="000F531D">
      <w:pPr>
        <w:pStyle w:val="Heading3"/>
      </w:pPr>
      <w:bookmarkStart w:id="14" w:name="resolution-impact"/>
      <w:bookmarkEnd w:id="13"/>
      <w:r>
        <w:t>Resolution Impact</w:t>
      </w:r>
    </w:p>
    <w:p w14:paraId="32D681FF" w14:textId="77777777" w:rsidR="00631CEA" w:rsidRDefault="000F531D">
      <w:pPr>
        <w:pStyle w:val="Compact"/>
        <w:numPr>
          <w:ilvl w:val="0"/>
          <w:numId w:val="12"/>
        </w:numPr>
      </w:pPr>
      <w:r>
        <w:t xml:space="preserve">Reducing resolution from </w:t>
      </w:r>
      <w:r>
        <w:rPr>
          <w:b/>
          <w:bCs/>
        </w:rPr>
        <w:t>640 → 320</w:t>
      </w:r>
      <w:r>
        <w:t>:</w:t>
      </w:r>
    </w:p>
    <w:p w14:paraId="6A45D652" w14:textId="77777777" w:rsidR="00631CEA" w:rsidRDefault="000F531D">
      <w:pPr>
        <w:pStyle w:val="Compact"/>
        <w:numPr>
          <w:ilvl w:val="1"/>
          <w:numId w:val="13"/>
        </w:numPr>
      </w:pPr>
      <w:r>
        <w:t>✔ Improved FPS</w:t>
      </w:r>
    </w:p>
    <w:p w14:paraId="143BFAF5" w14:textId="77777777" w:rsidR="00631CEA" w:rsidRDefault="000F531D">
      <w:pPr>
        <w:pStyle w:val="Compact"/>
        <w:numPr>
          <w:ilvl w:val="1"/>
          <w:numId w:val="13"/>
        </w:numPr>
      </w:pPr>
      <w:r>
        <w:t>✔ Acceptable detection accuracy</w:t>
      </w:r>
    </w:p>
    <w:p w14:paraId="5C174372" w14:textId="77777777" w:rsidR="00631CEA" w:rsidRDefault="000F531D">
      <w:pPr>
        <w:pStyle w:val="Compact"/>
        <w:numPr>
          <w:ilvl w:val="0"/>
          <w:numId w:val="12"/>
        </w:numPr>
      </w:pPr>
      <w:r>
        <w:t xml:space="preserve">Further reduction below 320 is </w:t>
      </w:r>
      <w:r>
        <w:rPr>
          <w:b/>
          <w:bCs/>
        </w:rPr>
        <w:t>not tested yet</w:t>
      </w:r>
      <w:r>
        <w:t>.</w:t>
      </w:r>
    </w:p>
    <w:p w14:paraId="03836055" w14:textId="77777777" w:rsidR="00631CEA" w:rsidRDefault="00223326">
      <w:r>
        <w:pict w14:anchorId="3E95B302">
          <v:rect id="_x0000_i1029" style="width:0;height:1.5pt" o:hralign="center" o:hrstd="t" o:hr="t"/>
        </w:pict>
      </w:r>
    </w:p>
    <w:p w14:paraId="62135047" w14:textId="77777777" w:rsidR="00631CEA" w:rsidRDefault="000F531D">
      <w:pPr>
        <w:pStyle w:val="Heading2"/>
      </w:pPr>
      <w:bookmarkStart w:id="15" w:name="X1f6cfcdb8c5ee1b4a7b2fb5db10a841c884b91e"/>
      <w:bookmarkEnd w:id="14"/>
      <w:bookmarkEnd w:id="9"/>
      <w:r>
        <w:t>Counting Logic – Peeping Head &amp; Duplicate Count Issue</w:t>
      </w:r>
    </w:p>
    <w:p w14:paraId="19FBA4DD" w14:textId="77777777" w:rsidR="00631CEA" w:rsidRDefault="000F531D">
      <w:pPr>
        <w:pStyle w:val="Heading3"/>
      </w:pPr>
      <w:bookmarkStart w:id="16" w:name="observed-issue"/>
      <w:r>
        <w:t>Observed Issue</w:t>
      </w:r>
    </w:p>
    <w:p w14:paraId="65F0696E" w14:textId="77777777" w:rsidR="00631CEA" w:rsidRDefault="000F531D">
      <w:pPr>
        <w:pStyle w:val="Compact"/>
        <w:numPr>
          <w:ilvl w:val="0"/>
          <w:numId w:val="14"/>
        </w:numPr>
      </w:pPr>
      <w:r>
        <w:t xml:space="preserve">If a person </w:t>
      </w:r>
      <w:r>
        <w:rPr>
          <w:b/>
          <w:bCs/>
        </w:rPr>
        <w:t>peeps head out and pulls back</w:t>
      </w:r>
      <w:r>
        <w:t xml:space="preserve">, the </w:t>
      </w:r>
      <w:r>
        <w:rPr>
          <w:b/>
          <w:bCs/>
        </w:rPr>
        <w:t>IN and OUT count increases repeatedly</w:t>
      </w:r>
      <w:r>
        <w:t>.</w:t>
      </w:r>
    </w:p>
    <w:p w14:paraId="5309952D" w14:textId="77777777" w:rsidR="00631CEA" w:rsidRDefault="000F531D">
      <w:pPr>
        <w:pStyle w:val="Compact"/>
        <w:numPr>
          <w:ilvl w:val="0"/>
          <w:numId w:val="14"/>
        </w:numPr>
      </w:pPr>
      <w:r>
        <w:t>This confirms the limitation pointed out by Madan Sir.</w:t>
      </w:r>
    </w:p>
    <w:p w14:paraId="31ACAE9F" w14:textId="77777777" w:rsidR="00631CEA" w:rsidRDefault="000F531D">
      <w:pPr>
        <w:pStyle w:val="Heading3"/>
      </w:pPr>
      <w:bookmarkStart w:id="17" w:name="current-understanding"/>
      <w:bookmarkEnd w:id="16"/>
      <w:r>
        <w:t>Current Understanding</w:t>
      </w:r>
    </w:p>
    <w:p w14:paraId="48B3EA58" w14:textId="77777777" w:rsidR="00631CEA" w:rsidRDefault="000F531D">
      <w:pPr>
        <w:pStyle w:val="Compact"/>
        <w:numPr>
          <w:ilvl w:val="0"/>
          <w:numId w:val="15"/>
        </w:numPr>
      </w:pPr>
      <w:r>
        <w:t xml:space="preserve">Track ID remains </w:t>
      </w:r>
      <w:r>
        <w:rPr>
          <w:b/>
          <w:bCs/>
        </w:rPr>
        <w:t>same (Track = 1)</w:t>
      </w:r>
      <w:r>
        <w:t>, but:</w:t>
      </w:r>
    </w:p>
    <w:p w14:paraId="44432FDB" w14:textId="528D3333" w:rsidR="00631CEA" w:rsidRDefault="000F531D" w:rsidP="000F531D">
      <w:pPr>
        <w:pStyle w:val="Compact"/>
        <w:numPr>
          <w:ilvl w:val="1"/>
          <w:numId w:val="16"/>
        </w:numPr>
      </w:pPr>
      <w:r>
        <w:t>Entry and exit line crossing logic triggers multiple count</w:t>
      </w:r>
      <w:bookmarkStart w:id="18" w:name="project-clarification"/>
      <w:bookmarkEnd w:id="17"/>
      <w:r>
        <w:t>.</w:t>
      </w:r>
    </w:p>
    <w:p w14:paraId="608FCCA2" w14:textId="77777777" w:rsidR="00631CEA" w:rsidRDefault="000F531D">
      <w:pPr>
        <w:pStyle w:val="Compact"/>
        <w:numPr>
          <w:ilvl w:val="0"/>
          <w:numId w:val="17"/>
        </w:numPr>
      </w:pPr>
      <w:r>
        <w:t>The real requirement is:</w:t>
      </w:r>
    </w:p>
    <w:p w14:paraId="07AA4829" w14:textId="77777777" w:rsidR="00631CEA" w:rsidRDefault="000F531D">
      <w:pPr>
        <w:pStyle w:val="Compact"/>
        <w:numPr>
          <w:ilvl w:val="1"/>
          <w:numId w:val="18"/>
        </w:numPr>
      </w:pPr>
      <w:r>
        <w:t xml:space="preserve">To know </w:t>
      </w:r>
      <w:r>
        <w:rPr>
          <w:b/>
          <w:bCs/>
        </w:rPr>
        <w:t>how many passengers are currently inside the bus</w:t>
      </w:r>
      <w:r>
        <w:t>.</w:t>
      </w:r>
    </w:p>
    <w:p w14:paraId="2A9EF030" w14:textId="77777777" w:rsidR="00631CEA" w:rsidRDefault="000F531D">
      <w:pPr>
        <w:pStyle w:val="Heading3"/>
      </w:pPr>
      <w:bookmarkStart w:id="19" w:name="net-count-logic-current-approach"/>
      <w:bookmarkEnd w:id="18"/>
      <w:r>
        <w:t>Net Count Logic (Current Approach)</w:t>
      </w:r>
    </w:p>
    <w:p w14:paraId="2E712A1F" w14:textId="77777777" w:rsidR="00631CEA" w:rsidRDefault="000F531D">
      <w:pPr>
        <w:pStyle w:val="Compact"/>
        <w:numPr>
          <w:ilvl w:val="0"/>
          <w:numId w:val="19"/>
        </w:numPr>
      </w:pPr>
      <w:r>
        <w:t>Maintain:</w:t>
      </w:r>
    </w:p>
    <w:p w14:paraId="4669A215" w14:textId="77777777" w:rsidR="00631CEA" w:rsidRDefault="000F531D">
      <w:pPr>
        <w:pStyle w:val="Compact"/>
        <w:numPr>
          <w:ilvl w:val="1"/>
          <w:numId w:val="20"/>
        </w:numPr>
      </w:pPr>
      <w:r>
        <w:rPr>
          <w:rStyle w:val="VerbatimChar"/>
        </w:rPr>
        <w:t>IN_count</w:t>
      </w:r>
    </w:p>
    <w:p w14:paraId="5D7BC9A8" w14:textId="77777777" w:rsidR="00631CEA" w:rsidRDefault="000F531D">
      <w:pPr>
        <w:pStyle w:val="Compact"/>
        <w:numPr>
          <w:ilvl w:val="1"/>
          <w:numId w:val="20"/>
        </w:numPr>
      </w:pPr>
      <w:r>
        <w:rPr>
          <w:rStyle w:val="VerbatimChar"/>
        </w:rPr>
        <w:t>OUT_count</w:t>
      </w:r>
    </w:p>
    <w:p w14:paraId="70F41D8D" w14:textId="77777777" w:rsidR="00631CEA" w:rsidRDefault="000F531D">
      <w:pPr>
        <w:pStyle w:val="Compact"/>
        <w:numPr>
          <w:ilvl w:val="0"/>
          <w:numId w:val="19"/>
        </w:numPr>
      </w:pPr>
      <w:r>
        <w:t>Calculate:</w:t>
      </w:r>
    </w:p>
    <w:p w14:paraId="601E9D29" w14:textId="77777777" w:rsidR="00631CEA" w:rsidRDefault="000F531D">
      <w:pPr>
        <w:pStyle w:val="Compact"/>
        <w:numPr>
          <w:ilvl w:val="1"/>
          <w:numId w:val="21"/>
        </w:numPr>
      </w:pPr>
      <w:r>
        <w:rPr>
          <w:b/>
          <w:bCs/>
        </w:rPr>
        <w:t>Net passengers = IN − OUT</w:t>
      </w:r>
    </w:p>
    <w:p w14:paraId="11802050" w14:textId="77777777" w:rsidR="00631CEA" w:rsidRDefault="000F531D">
      <w:pPr>
        <w:pStyle w:val="FirstParagraph"/>
      </w:pPr>
      <w:r>
        <w:t>Even if a person peeps and causes simultaneous IN and OUT counts: - Net passenger count remains correct.</w:t>
      </w:r>
    </w:p>
    <w:p w14:paraId="7B645E8C" w14:textId="77777777" w:rsidR="00631CEA" w:rsidRDefault="000F531D">
      <w:pPr>
        <w:pStyle w:val="BodyText"/>
      </w:pPr>
      <w:r>
        <w:t xml:space="preserve">✔ This logic is sufficient for </w:t>
      </w:r>
      <w:r>
        <w:rPr>
          <w:b/>
          <w:bCs/>
        </w:rPr>
        <w:t>bus passenger occupancy estimation</w:t>
      </w:r>
      <w:r>
        <w:t>, which is the primary use case.</w:t>
      </w:r>
    </w:p>
    <w:p w14:paraId="0B823169" w14:textId="4B7B32AD" w:rsidR="00631CEA" w:rsidRDefault="00223326" w:rsidP="000F531D">
      <w:r>
        <w:pict w14:anchorId="10012F5E">
          <v:rect id="_x0000_i1030" style="width:0;height:1.5pt" o:hralign="center" o:hrstd="t" o:hr="t"/>
        </w:pict>
      </w:r>
      <w:bookmarkStart w:id="20" w:name="next-steps"/>
      <w:bookmarkStart w:id="21" w:name="data-collection-from-college-buses"/>
      <w:bookmarkEnd w:id="19"/>
      <w:bookmarkEnd w:id="15"/>
    </w:p>
    <w:p w14:paraId="1CAE5247" w14:textId="77777777" w:rsidR="00631CEA" w:rsidRDefault="00223326">
      <w:r>
        <w:pict w14:anchorId="1882E23F">
          <v:rect id="_x0000_i1031" style="width:0;height:1.5pt" o:hralign="center" o:hrstd="t" o:hr="t"/>
        </w:pict>
      </w:r>
    </w:p>
    <w:p w14:paraId="66972C0E" w14:textId="77777777" w:rsidR="00631CEA" w:rsidRDefault="000F531D">
      <w:pPr>
        <w:pStyle w:val="Heading2"/>
      </w:pPr>
      <w:bookmarkStart w:id="22" w:name="summary"/>
      <w:bookmarkEnd w:id="20"/>
      <w:bookmarkEnd w:id="21"/>
      <w:r>
        <w:lastRenderedPageBreak/>
        <w:t>Summary</w:t>
      </w:r>
    </w:p>
    <w:p w14:paraId="5082131D" w14:textId="77777777" w:rsidR="00631CEA" w:rsidRDefault="000F531D">
      <w:pPr>
        <w:pStyle w:val="Compact"/>
        <w:numPr>
          <w:ilvl w:val="0"/>
          <w:numId w:val="29"/>
        </w:numPr>
      </w:pPr>
      <w:r>
        <w:t>Asynchronous processing improves FPS stability (~12 FPS).</w:t>
      </w:r>
    </w:p>
    <w:p w14:paraId="29242D4F" w14:textId="77777777" w:rsidR="00631CEA" w:rsidRDefault="000F531D">
      <w:pPr>
        <w:pStyle w:val="Compact"/>
        <w:numPr>
          <w:ilvl w:val="0"/>
          <w:numId w:val="29"/>
        </w:numPr>
      </w:pPr>
      <w:r>
        <w:t xml:space="preserve">YOLOv8n is used </w:t>
      </w:r>
      <w:r>
        <w:rPr>
          <w:b/>
          <w:bCs/>
        </w:rPr>
        <w:t>only for head detection</w:t>
      </w:r>
      <w:r>
        <w:t>.</w:t>
      </w:r>
    </w:p>
    <w:p w14:paraId="6BEAE725" w14:textId="77777777" w:rsidR="00631CEA" w:rsidRDefault="000F531D">
      <w:pPr>
        <w:pStyle w:val="Compact"/>
        <w:numPr>
          <w:ilvl w:val="0"/>
          <w:numId w:val="29"/>
        </w:numPr>
      </w:pPr>
      <w:r>
        <w:t>Single-camera setup tested; no lag issues currently.</w:t>
      </w:r>
    </w:p>
    <w:p w14:paraId="2DB2602B" w14:textId="77777777" w:rsidR="00631CEA" w:rsidRDefault="000F531D">
      <w:pPr>
        <w:pStyle w:val="Compact"/>
        <w:numPr>
          <w:ilvl w:val="0"/>
          <w:numId w:val="29"/>
        </w:numPr>
      </w:pPr>
      <w:r>
        <w:t>Raspberry Pi is the target deployment device.</w:t>
      </w:r>
    </w:p>
    <w:p w14:paraId="2F20107D" w14:textId="77777777" w:rsidR="00631CEA" w:rsidRDefault="000F531D">
      <w:pPr>
        <w:pStyle w:val="Compact"/>
        <w:numPr>
          <w:ilvl w:val="0"/>
          <w:numId w:val="29"/>
        </w:numPr>
      </w:pPr>
      <w:r>
        <w:t>Dataset is mixed Roboflow head datasets (~21k images, COCO format).</w:t>
      </w:r>
    </w:p>
    <w:p w14:paraId="7C254E18" w14:textId="77777777" w:rsidR="00631CEA" w:rsidRDefault="000F531D">
      <w:pPr>
        <w:pStyle w:val="Compact"/>
        <w:numPr>
          <w:ilvl w:val="0"/>
          <w:numId w:val="29"/>
        </w:numPr>
      </w:pPr>
      <w:r>
        <w:t>Net counting logic is sufficient for bus passenger estimation.</w:t>
      </w:r>
    </w:p>
    <w:p w14:paraId="3E31E1E2" w14:textId="6BD748E0" w:rsidR="00631CEA" w:rsidRDefault="000F531D">
      <w:pPr>
        <w:pStyle w:val="Compact"/>
        <w:numPr>
          <w:ilvl w:val="0"/>
          <w:numId w:val="29"/>
        </w:numPr>
      </w:pPr>
      <w:r>
        <w:t>Real-world data collected for testing</w:t>
      </w:r>
    </w:p>
    <w:bookmarkEnd w:id="22"/>
    <w:bookmarkEnd w:id="0"/>
    <w:sectPr w:rsidR="00631CE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B889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B872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8ACEB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89664603">
    <w:abstractNumId w:val="0"/>
  </w:num>
  <w:num w:numId="2" w16cid:durableId="1065565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6461909">
    <w:abstractNumId w:val="1"/>
  </w:num>
  <w:num w:numId="4" w16cid:durableId="282420868">
    <w:abstractNumId w:val="1"/>
  </w:num>
  <w:num w:numId="5" w16cid:durableId="694422831">
    <w:abstractNumId w:val="1"/>
  </w:num>
  <w:num w:numId="6" w16cid:durableId="447894036">
    <w:abstractNumId w:val="1"/>
  </w:num>
  <w:num w:numId="7" w16cid:durableId="110167845">
    <w:abstractNumId w:val="1"/>
  </w:num>
  <w:num w:numId="8" w16cid:durableId="1458336919">
    <w:abstractNumId w:val="1"/>
  </w:num>
  <w:num w:numId="9" w16cid:durableId="45296924">
    <w:abstractNumId w:val="1"/>
  </w:num>
  <w:num w:numId="10" w16cid:durableId="1292978140">
    <w:abstractNumId w:val="1"/>
  </w:num>
  <w:num w:numId="11" w16cid:durableId="1657220469">
    <w:abstractNumId w:val="1"/>
  </w:num>
  <w:num w:numId="12" w16cid:durableId="1353728803">
    <w:abstractNumId w:val="1"/>
  </w:num>
  <w:num w:numId="13" w16cid:durableId="1592153862">
    <w:abstractNumId w:val="1"/>
  </w:num>
  <w:num w:numId="14" w16cid:durableId="842816941">
    <w:abstractNumId w:val="1"/>
  </w:num>
  <w:num w:numId="15" w16cid:durableId="1083071562">
    <w:abstractNumId w:val="1"/>
  </w:num>
  <w:num w:numId="16" w16cid:durableId="166941448">
    <w:abstractNumId w:val="1"/>
  </w:num>
  <w:num w:numId="17" w16cid:durableId="1723479118">
    <w:abstractNumId w:val="1"/>
  </w:num>
  <w:num w:numId="18" w16cid:durableId="1497069024">
    <w:abstractNumId w:val="1"/>
  </w:num>
  <w:num w:numId="19" w16cid:durableId="923565015">
    <w:abstractNumId w:val="1"/>
  </w:num>
  <w:num w:numId="20" w16cid:durableId="1051156637">
    <w:abstractNumId w:val="1"/>
  </w:num>
  <w:num w:numId="21" w16cid:durableId="2054887734">
    <w:abstractNumId w:val="1"/>
  </w:num>
  <w:num w:numId="22" w16cid:durableId="1720977187">
    <w:abstractNumId w:val="1"/>
  </w:num>
  <w:num w:numId="23" w16cid:durableId="1371034549">
    <w:abstractNumId w:val="1"/>
  </w:num>
  <w:num w:numId="24" w16cid:durableId="1127159044">
    <w:abstractNumId w:val="1"/>
  </w:num>
  <w:num w:numId="25" w16cid:durableId="958874827">
    <w:abstractNumId w:val="1"/>
  </w:num>
  <w:num w:numId="26" w16cid:durableId="390810107">
    <w:abstractNumId w:val="1"/>
  </w:num>
  <w:num w:numId="27" w16cid:durableId="51511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13805259">
    <w:abstractNumId w:val="1"/>
  </w:num>
  <w:num w:numId="29" w16cid:durableId="501436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EA"/>
    <w:rsid w:val="000F531D"/>
    <w:rsid w:val="00631CEA"/>
    <w:rsid w:val="00CD7DFB"/>
    <w:rsid w:val="00FA11BB"/>
    <w:rsid w:val="00FA5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F0DE600"/>
  <w15:docId w15:val="{02059775-57E6-4D49-B54D-BA140771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 KARTHIK</dc:creator>
  <cp:keywords/>
  <cp:lastModifiedBy>T KARTHIK</cp:lastModifiedBy>
  <cp:revision>2</cp:revision>
  <dcterms:created xsi:type="dcterms:W3CDTF">2026-01-08T13:57:00Z</dcterms:created>
  <dcterms:modified xsi:type="dcterms:W3CDTF">2026-01-08T13:57:00Z</dcterms:modified>
</cp:coreProperties>
</file>