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B622" w14:textId="5D52E721" w:rsidR="004932C0" w:rsidRPr="004932C0" w:rsidRDefault="004932C0">
      <w:pPr>
        <w:rPr>
          <w:b/>
          <w:bCs/>
          <w:lang w:val="en-US"/>
        </w:rPr>
      </w:pPr>
      <w:r w:rsidRPr="004932C0">
        <w:rPr>
          <w:b/>
          <w:bCs/>
          <w:lang w:val="en-US"/>
        </w:rPr>
        <w:t xml:space="preserve">Nama : Aura </w:t>
      </w:r>
      <w:proofErr w:type="spellStart"/>
      <w:r w:rsidRPr="004932C0">
        <w:rPr>
          <w:b/>
          <w:bCs/>
          <w:lang w:val="en-US"/>
        </w:rPr>
        <w:t>Bilgenia</w:t>
      </w:r>
      <w:proofErr w:type="spellEnd"/>
      <w:r w:rsidRPr="004932C0">
        <w:rPr>
          <w:b/>
          <w:bCs/>
          <w:lang w:val="en-US"/>
        </w:rPr>
        <w:t xml:space="preserve"> Rachman</w:t>
      </w:r>
    </w:p>
    <w:p w14:paraId="6A6FFD47" w14:textId="102D33AF" w:rsidR="004932C0" w:rsidRPr="004932C0" w:rsidRDefault="004932C0">
      <w:pPr>
        <w:rPr>
          <w:b/>
          <w:bCs/>
          <w:lang w:val="en-US"/>
        </w:rPr>
      </w:pPr>
      <w:r w:rsidRPr="004932C0">
        <w:rPr>
          <w:b/>
          <w:bCs/>
          <w:lang w:val="en-US"/>
        </w:rPr>
        <w:t>NIM : 264107020133</w:t>
      </w:r>
    </w:p>
    <w:p w14:paraId="3E18372C" w14:textId="69DA60B6" w:rsidR="003103BB" w:rsidRDefault="004932C0">
      <w:pPr>
        <w:rPr>
          <w:b/>
          <w:bCs/>
          <w:lang w:val="en-US"/>
        </w:rPr>
      </w:pPr>
      <w:proofErr w:type="spellStart"/>
      <w:r w:rsidRPr="004932C0">
        <w:rPr>
          <w:b/>
          <w:bCs/>
          <w:lang w:val="en-US"/>
        </w:rPr>
        <w:t>Kelas</w:t>
      </w:r>
      <w:proofErr w:type="spellEnd"/>
      <w:r w:rsidRPr="004932C0">
        <w:rPr>
          <w:b/>
          <w:bCs/>
          <w:lang w:val="en-US"/>
        </w:rPr>
        <w:t xml:space="preserve"> : TI-1C</w:t>
      </w:r>
    </w:p>
    <w:p w14:paraId="79B2C17C" w14:textId="77777777" w:rsidR="003103BB" w:rsidRPr="003103BB" w:rsidRDefault="003103BB" w:rsidP="003103BB">
      <w:pPr>
        <w:pStyle w:val="ListParagraph"/>
        <w:numPr>
          <w:ilvl w:val="0"/>
          <w:numId w:val="3"/>
        </w:numPr>
      </w:pPr>
      <w:r w:rsidRPr="003103BB">
        <w:rPr>
          <w:lang w:val="id-ID"/>
        </w:rPr>
        <w:t>Mall di Malang menerapkan sistem parkir berbayar untuk kendaraan roda dua. Tarif dihitung berdasarkan lama parkir (dalam jam) sesuai dengan ketentuan berikut:</w:t>
      </w:r>
    </w:p>
    <w:p w14:paraId="59B5BB17" w14:textId="77777777" w:rsidR="003103BB" w:rsidRPr="003103BB" w:rsidRDefault="003103BB" w:rsidP="003103BB">
      <w:pPr>
        <w:numPr>
          <w:ilvl w:val="1"/>
          <w:numId w:val="2"/>
        </w:numPr>
      </w:pPr>
      <w:r w:rsidRPr="003103BB">
        <w:rPr>
          <w:lang w:val="id-ID"/>
        </w:rPr>
        <w:t>2 jam pertama dikenai tarif dasar Rp 2.000</w:t>
      </w:r>
    </w:p>
    <w:p w14:paraId="2BD743BD" w14:textId="77777777" w:rsidR="003103BB" w:rsidRPr="003103BB" w:rsidRDefault="003103BB" w:rsidP="003103BB">
      <w:pPr>
        <w:numPr>
          <w:ilvl w:val="1"/>
          <w:numId w:val="2"/>
        </w:numPr>
      </w:pPr>
      <w:r w:rsidRPr="003103BB">
        <w:rPr>
          <w:lang w:val="id-ID"/>
        </w:rPr>
        <w:t>Lebih dari 2 jam dikenai tarif dasar + Rp 1.000 untuk setiap jam berikutnya</w:t>
      </w:r>
    </w:p>
    <w:p w14:paraId="7C4E7017" w14:textId="77777777" w:rsidR="003103BB" w:rsidRDefault="003103BB" w:rsidP="003103BB">
      <w:pPr>
        <w:ind w:firstLine="720"/>
        <w:rPr>
          <w:lang w:val="id-ID"/>
        </w:rPr>
      </w:pPr>
      <w:r w:rsidRPr="003103BB">
        <w:rPr>
          <w:lang w:val="id-ID"/>
        </w:rPr>
        <w:t>Buatlah flowchart dan pseudocode</w:t>
      </w:r>
      <w:r w:rsidRPr="003103BB">
        <w:rPr>
          <w:lang w:val="en-US"/>
        </w:rPr>
        <w:t>-</w:t>
      </w:r>
      <w:proofErr w:type="spellStart"/>
      <w:r w:rsidRPr="003103BB">
        <w:rPr>
          <w:lang w:val="en-US"/>
        </w:rPr>
        <w:t>nya</w:t>
      </w:r>
      <w:proofErr w:type="spellEnd"/>
      <w:r w:rsidRPr="003103BB">
        <w:rPr>
          <w:lang w:val="id-ID"/>
        </w:rPr>
        <w:t>!</w:t>
      </w:r>
    </w:p>
    <w:p w14:paraId="25841346" w14:textId="203BB1B1" w:rsidR="00B1523B" w:rsidRDefault="00B1523B" w:rsidP="00B1523B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Flowchart</w:t>
      </w:r>
    </w:p>
    <w:p w14:paraId="6CE02BEB" w14:textId="550DC8A9" w:rsidR="00B1523B" w:rsidRDefault="00983426" w:rsidP="00677029">
      <w:pPr>
        <w:ind w:left="1080"/>
        <w:rPr>
          <w:lang w:val="id-ID"/>
        </w:rPr>
      </w:pPr>
      <w:r w:rsidRPr="00983426">
        <w:rPr>
          <w:noProof/>
          <w:lang w:val="id-ID"/>
        </w:rPr>
        <w:drawing>
          <wp:inline distT="0" distB="0" distL="0" distR="0" wp14:anchorId="0CD7DA08" wp14:editId="4FD42831">
            <wp:extent cx="2806844" cy="4648439"/>
            <wp:effectExtent l="0" t="0" r="0" b="0"/>
            <wp:docPr id="85132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2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52C0" w14:textId="77777777" w:rsidR="00983426" w:rsidRDefault="00983426" w:rsidP="00677029">
      <w:pPr>
        <w:ind w:left="1080"/>
        <w:rPr>
          <w:lang w:val="id-ID"/>
        </w:rPr>
      </w:pPr>
    </w:p>
    <w:p w14:paraId="061D2791" w14:textId="77777777" w:rsidR="00983426" w:rsidRDefault="00983426" w:rsidP="00677029">
      <w:pPr>
        <w:ind w:left="1080"/>
        <w:rPr>
          <w:lang w:val="id-ID"/>
        </w:rPr>
      </w:pPr>
    </w:p>
    <w:p w14:paraId="005D75E8" w14:textId="77777777" w:rsidR="00983426" w:rsidRDefault="00983426" w:rsidP="00677029">
      <w:pPr>
        <w:ind w:left="1080"/>
        <w:rPr>
          <w:lang w:val="id-ID"/>
        </w:rPr>
      </w:pPr>
    </w:p>
    <w:p w14:paraId="1BF7BF07" w14:textId="77777777" w:rsidR="00983426" w:rsidRPr="00677029" w:rsidRDefault="00983426" w:rsidP="00677029">
      <w:pPr>
        <w:ind w:left="1080"/>
        <w:rPr>
          <w:lang w:val="id-ID"/>
        </w:rPr>
      </w:pPr>
    </w:p>
    <w:p w14:paraId="7FB49FE8" w14:textId="0C88E6A7" w:rsidR="003103BB" w:rsidRPr="00B42059" w:rsidRDefault="00B42059" w:rsidP="00B42059">
      <w:pPr>
        <w:pStyle w:val="ListParagraph"/>
        <w:numPr>
          <w:ilvl w:val="0"/>
          <w:numId w:val="6"/>
        </w:numPr>
        <w:rPr>
          <w:rFonts w:cstheme="minorHAnsi"/>
          <w:lang w:val="id-ID"/>
        </w:rPr>
      </w:pPr>
      <w:r w:rsidRPr="00B42059">
        <w:rPr>
          <w:rFonts w:cstheme="minorHAnsi"/>
          <w:lang w:val="id-ID"/>
        </w:rPr>
        <w:lastRenderedPageBreak/>
        <w:t>Pseudecode</w:t>
      </w:r>
    </w:p>
    <w:p w14:paraId="6EA9AA41" w14:textId="7F791CA0" w:rsidR="00B42059" w:rsidRPr="00B42059" w:rsidRDefault="00B42059" w:rsidP="00B42059">
      <w:pPr>
        <w:ind w:firstLine="720"/>
        <w:rPr>
          <w:rFonts w:cstheme="minorHAnsi"/>
          <w:lang w:val="id-ID"/>
        </w:rPr>
      </w:pPr>
      <w:r w:rsidRPr="00B42059">
        <w:rPr>
          <w:rFonts w:cstheme="minorHAnsi"/>
          <w:lang w:val="id-ID"/>
        </w:rPr>
        <w:t>IF (</w:t>
      </w:r>
      <w:r>
        <w:rPr>
          <w:rFonts w:cstheme="minorHAnsi"/>
          <w:lang w:val="id-ID"/>
        </w:rPr>
        <w:t>Lama P</w:t>
      </w:r>
      <w:r w:rsidRPr="00B42059">
        <w:rPr>
          <w:rFonts w:cstheme="minorHAnsi"/>
          <w:lang w:val="id-ID"/>
        </w:rPr>
        <w:t>arkir &lt;= 2) THEN</w:t>
      </w:r>
    </w:p>
    <w:p w14:paraId="7DF56E82" w14:textId="264E7661" w:rsidR="00B42059" w:rsidRPr="00B42059" w:rsidRDefault="00B42059" w:rsidP="00B42059">
      <w:pPr>
        <w:ind w:firstLine="720"/>
        <w:rPr>
          <w:rFonts w:cstheme="minorHAnsi"/>
          <w:lang w:val="id-ID"/>
        </w:rPr>
      </w:pPr>
      <w:r w:rsidRPr="00B42059">
        <w:rPr>
          <w:rFonts w:cstheme="minorHAnsi"/>
          <w:lang w:val="id-ID"/>
        </w:rPr>
        <w:t xml:space="preserve">    </w:t>
      </w:r>
      <w:r>
        <w:rPr>
          <w:rFonts w:cstheme="minorHAnsi"/>
          <w:lang w:val="id-ID"/>
        </w:rPr>
        <w:t>Biaya P</w:t>
      </w:r>
      <w:r w:rsidRPr="00B42059">
        <w:rPr>
          <w:rFonts w:cstheme="minorHAnsi"/>
          <w:lang w:val="id-ID"/>
        </w:rPr>
        <w:t>arkir = 2000</w:t>
      </w:r>
    </w:p>
    <w:p w14:paraId="4B9D5B8D" w14:textId="42D2F956" w:rsidR="00B42059" w:rsidRPr="00B42059" w:rsidRDefault="00B42059" w:rsidP="00B42059">
      <w:pPr>
        <w:ind w:firstLine="720"/>
        <w:rPr>
          <w:rFonts w:cstheme="minorHAnsi"/>
          <w:lang w:val="id-ID"/>
        </w:rPr>
      </w:pPr>
      <w:r>
        <w:rPr>
          <w:rFonts w:cstheme="minorHAnsi"/>
          <w:lang w:val="id-ID"/>
        </w:rPr>
        <w:t>ELSE</w:t>
      </w:r>
    </w:p>
    <w:p w14:paraId="55304211" w14:textId="77777777" w:rsidR="00B1523B" w:rsidRPr="00B42059" w:rsidRDefault="00B42059" w:rsidP="00B1523B">
      <w:pPr>
        <w:ind w:firstLine="720"/>
        <w:rPr>
          <w:rFonts w:cstheme="minorHAnsi"/>
          <w:lang w:val="id-ID"/>
        </w:rPr>
      </w:pPr>
      <w:r w:rsidRPr="00B42059">
        <w:rPr>
          <w:rFonts w:cstheme="minorHAnsi"/>
          <w:lang w:val="id-ID"/>
        </w:rPr>
        <w:t xml:space="preserve">    Biaya</w:t>
      </w:r>
      <w:r>
        <w:rPr>
          <w:rFonts w:cstheme="minorHAnsi"/>
          <w:lang w:val="id-ID"/>
        </w:rPr>
        <w:t xml:space="preserve"> </w:t>
      </w:r>
      <w:r w:rsidRPr="00B42059">
        <w:rPr>
          <w:rFonts w:cstheme="minorHAnsi"/>
          <w:lang w:val="id-ID"/>
        </w:rPr>
        <w:t xml:space="preserve">parkir = </w:t>
      </w:r>
      <w:r w:rsidR="00B1523B" w:rsidRPr="00B42059">
        <w:rPr>
          <w:rFonts w:cstheme="minorHAnsi"/>
          <w:lang w:val="id-ID"/>
        </w:rPr>
        <w:t>2000 + ((</w:t>
      </w:r>
      <w:r w:rsidR="00B1523B">
        <w:rPr>
          <w:rFonts w:cstheme="minorHAnsi"/>
          <w:lang w:val="id-ID"/>
        </w:rPr>
        <w:t>L</w:t>
      </w:r>
      <w:r w:rsidR="00B1523B" w:rsidRPr="00B42059">
        <w:rPr>
          <w:rFonts w:cstheme="minorHAnsi"/>
          <w:lang w:val="id-ID"/>
        </w:rPr>
        <w:t>ama</w:t>
      </w:r>
      <w:r w:rsidR="00B1523B">
        <w:rPr>
          <w:rFonts w:cstheme="minorHAnsi"/>
          <w:lang w:val="id-ID"/>
        </w:rPr>
        <w:t xml:space="preserve"> P</w:t>
      </w:r>
      <w:r w:rsidR="00B1523B" w:rsidRPr="00B42059">
        <w:rPr>
          <w:rFonts w:cstheme="minorHAnsi"/>
          <w:lang w:val="id-ID"/>
        </w:rPr>
        <w:t>arkir - 2) * 1000)</w:t>
      </w:r>
    </w:p>
    <w:p w14:paraId="2B7B51AD" w14:textId="37635EAB" w:rsidR="00B42059" w:rsidRDefault="00B42059" w:rsidP="00B1523B">
      <w:pPr>
        <w:ind w:firstLine="720"/>
        <w:rPr>
          <w:rFonts w:cstheme="minorHAnsi"/>
          <w:lang w:val="id-ID"/>
        </w:rPr>
      </w:pPr>
      <w:r w:rsidRPr="00B42059">
        <w:rPr>
          <w:rFonts w:cstheme="minorHAnsi"/>
          <w:lang w:val="id-ID"/>
        </w:rPr>
        <w:t>END IF</w:t>
      </w:r>
    </w:p>
    <w:p w14:paraId="57D95B23" w14:textId="77777777" w:rsidR="00983426" w:rsidRDefault="00983426" w:rsidP="00B1523B">
      <w:pPr>
        <w:ind w:firstLine="720"/>
        <w:rPr>
          <w:rFonts w:cstheme="minorHAnsi"/>
          <w:lang w:val="id-ID"/>
        </w:rPr>
      </w:pPr>
    </w:p>
    <w:p w14:paraId="7A30815F" w14:textId="77777777" w:rsidR="00B1523B" w:rsidRPr="00B1523B" w:rsidRDefault="00B1523B" w:rsidP="00B1523B">
      <w:pPr>
        <w:pStyle w:val="ListParagraph"/>
        <w:numPr>
          <w:ilvl w:val="0"/>
          <w:numId w:val="3"/>
        </w:numPr>
        <w:rPr>
          <w:rFonts w:cstheme="minorHAnsi"/>
        </w:rPr>
      </w:pPr>
      <w:r w:rsidRPr="00B1523B">
        <w:rPr>
          <w:rFonts w:cstheme="minorHAnsi"/>
          <w:lang w:val="id-ID"/>
        </w:rPr>
        <w:t>Bagian akademik kampus menyediakan mesin antrean digital. Mahasiswa dapat memasukkan kode layanan kemud</w:t>
      </w:r>
      <w:proofErr w:type="spellStart"/>
      <w:r w:rsidRPr="00B1523B">
        <w:rPr>
          <w:rFonts w:cstheme="minorHAnsi"/>
          <w:lang w:val="en-US"/>
        </w:rPr>
        <w:t>i</w:t>
      </w:r>
      <w:proofErr w:type="spellEnd"/>
      <w:r w:rsidRPr="00B1523B">
        <w:rPr>
          <w:rFonts w:cstheme="minorHAnsi"/>
          <w:lang w:val="id-ID"/>
        </w:rPr>
        <w:t>an mesin akan menampilkan jenis layanan dan loket tujuannya sebagai berikut:</w:t>
      </w:r>
    </w:p>
    <w:p w14:paraId="53EDDEE4" w14:textId="343DF784" w:rsidR="00B42059" w:rsidRDefault="00B1523B" w:rsidP="00B1523B">
      <w:pPr>
        <w:pStyle w:val="ListParagraph"/>
        <w:rPr>
          <w:rFonts w:cstheme="minorHAnsi"/>
          <w:lang w:val="id-ID"/>
        </w:rPr>
      </w:pPr>
      <w:r>
        <w:rPr>
          <w:noProof/>
        </w:rPr>
        <w:drawing>
          <wp:inline distT="0" distB="0" distL="0" distR="0" wp14:anchorId="484D54D9" wp14:editId="566D2FDC">
            <wp:extent cx="4373217" cy="1367297"/>
            <wp:effectExtent l="0" t="0" r="8890" b="4445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4ABB9051-C666-A630-4BBA-2CB1A4D2F9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4ABB9051-C666-A630-4BBA-2CB1A4D2F9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6099" cy="13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B018" w14:textId="1ACD7E75" w:rsidR="00B1523B" w:rsidRDefault="00B1523B" w:rsidP="00B1523B">
      <w:pPr>
        <w:pStyle w:val="ListParagraph"/>
        <w:rPr>
          <w:rFonts w:cstheme="minorHAnsi"/>
          <w:lang w:val="id-ID"/>
        </w:rPr>
      </w:pPr>
      <w:r w:rsidRPr="00B1523B">
        <w:rPr>
          <w:rFonts w:cstheme="minorHAnsi"/>
          <w:lang w:val="id-ID"/>
        </w:rPr>
        <w:t>Buatlah flowchart dan pseudocode</w:t>
      </w:r>
      <w:r w:rsidRPr="00B1523B">
        <w:rPr>
          <w:rFonts w:cstheme="minorHAnsi"/>
          <w:lang w:val="en-US"/>
        </w:rPr>
        <w:t>-</w:t>
      </w:r>
      <w:proofErr w:type="spellStart"/>
      <w:r w:rsidRPr="00B1523B">
        <w:rPr>
          <w:rFonts w:cstheme="minorHAnsi"/>
          <w:lang w:val="en-US"/>
        </w:rPr>
        <w:t>nya</w:t>
      </w:r>
      <w:proofErr w:type="spellEnd"/>
      <w:r w:rsidRPr="00B1523B">
        <w:rPr>
          <w:rFonts w:cstheme="minorHAnsi"/>
          <w:lang w:val="id-ID"/>
        </w:rPr>
        <w:t>!</w:t>
      </w:r>
    </w:p>
    <w:p w14:paraId="506CFC92" w14:textId="483CEBFC" w:rsidR="00B1523B" w:rsidRDefault="00677029" w:rsidP="00677029">
      <w:pPr>
        <w:pStyle w:val="ListParagraph"/>
        <w:numPr>
          <w:ilvl w:val="0"/>
          <w:numId w:val="6"/>
        </w:numPr>
        <w:rPr>
          <w:rFonts w:cstheme="minorHAnsi"/>
          <w:lang w:val="id-ID"/>
        </w:rPr>
      </w:pPr>
      <w:r>
        <w:rPr>
          <w:rFonts w:cstheme="minorHAnsi"/>
          <w:lang w:val="id-ID"/>
        </w:rPr>
        <w:t>Flowchart</w:t>
      </w:r>
    </w:p>
    <w:p w14:paraId="07BD2E8E" w14:textId="5A3C9523" w:rsidR="003C1963" w:rsidRDefault="006D19EF" w:rsidP="006D19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19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drawing>
          <wp:inline distT="0" distB="0" distL="0" distR="0" wp14:anchorId="61323F79" wp14:editId="6E2E6659">
            <wp:extent cx="6063259" cy="6520375"/>
            <wp:effectExtent l="0" t="0" r="0" b="0"/>
            <wp:docPr id="153925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7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4240" cy="655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B02A" w14:textId="77777777" w:rsidR="006D19EF" w:rsidRPr="003C1963" w:rsidRDefault="006D19EF" w:rsidP="003C1963">
      <w:pPr>
        <w:spacing w:after="0" w:line="240" w:lineRule="auto"/>
        <w:ind w:left="1080" w:firstLine="36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61E209" w14:textId="36B16F94" w:rsidR="004B0C6F" w:rsidRPr="00C6709C" w:rsidRDefault="004B0C6F" w:rsidP="00C6709C">
      <w:pPr>
        <w:pStyle w:val="ListParagraph"/>
        <w:numPr>
          <w:ilvl w:val="0"/>
          <w:numId w:val="6"/>
        </w:numPr>
        <w:rPr>
          <w:rFonts w:cstheme="minorHAnsi"/>
          <w:lang w:val="id-ID"/>
        </w:rPr>
      </w:pPr>
      <w:r w:rsidRPr="00C6709C">
        <w:rPr>
          <w:rFonts w:cstheme="minorHAnsi"/>
          <w:lang w:val="id-ID"/>
        </w:rPr>
        <w:t>Pseudecode</w:t>
      </w:r>
    </w:p>
    <w:p w14:paraId="4D5B2C5B" w14:textId="022ED6EC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>SWITCH (</w:t>
      </w:r>
      <w:proofErr w:type="spellStart"/>
      <w:r>
        <w:rPr>
          <w:lang w:val="en-US"/>
        </w:rPr>
        <w:t>Antrean</w:t>
      </w:r>
      <w:proofErr w:type="spellEnd"/>
      <w:r w:rsidRPr="00C6709C">
        <w:rPr>
          <w:lang w:val="en-US"/>
        </w:rPr>
        <w:t>)</w:t>
      </w:r>
    </w:p>
    <w:p w14:paraId="3DC17A9F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CASE 1:</w:t>
      </w:r>
    </w:p>
    <w:p w14:paraId="4289FE41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Legalisir</w:t>
      </w:r>
      <w:proofErr w:type="spellEnd"/>
      <w:r w:rsidRPr="00C6709C">
        <w:rPr>
          <w:lang w:val="en-US"/>
        </w:rPr>
        <w:t xml:space="preserve"> Ijazah"</w:t>
      </w:r>
    </w:p>
    <w:p w14:paraId="42EBCAF2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Loket</w:t>
      </w:r>
      <w:proofErr w:type="spellEnd"/>
      <w:r w:rsidRPr="00C6709C">
        <w:rPr>
          <w:lang w:val="en-US"/>
        </w:rPr>
        <w:t xml:space="preserve"> A"</w:t>
      </w:r>
    </w:p>
    <w:p w14:paraId="6AD57CC1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CASE 2:</w:t>
      </w:r>
    </w:p>
    <w:p w14:paraId="1B1FE5F6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"Surat </w:t>
      </w:r>
      <w:proofErr w:type="spellStart"/>
      <w:r w:rsidRPr="00C6709C">
        <w:rPr>
          <w:lang w:val="en-US"/>
        </w:rPr>
        <w:t>Keterangan</w:t>
      </w:r>
      <w:proofErr w:type="spellEnd"/>
      <w:r w:rsidRPr="00C6709C">
        <w:rPr>
          <w:lang w:val="en-US"/>
        </w:rPr>
        <w:t xml:space="preserve"> </w:t>
      </w:r>
      <w:proofErr w:type="spellStart"/>
      <w:r w:rsidRPr="00C6709C">
        <w:rPr>
          <w:lang w:val="en-US"/>
        </w:rPr>
        <w:t>Aktif</w:t>
      </w:r>
      <w:proofErr w:type="spellEnd"/>
      <w:r w:rsidRPr="00C6709C">
        <w:rPr>
          <w:lang w:val="en-US"/>
        </w:rPr>
        <w:t xml:space="preserve"> </w:t>
      </w:r>
      <w:proofErr w:type="spellStart"/>
      <w:r w:rsidRPr="00C6709C">
        <w:rPr>
          <w:lang w:val="en-US"/>
        </w:rPr>
        <w:t>Kuliah</w:t>
      </w:r>
      <w:proofErr w:type="spellEnd"/>
      <w:r w:rsidRPr="00C6709C">
        <w:rPr>
          <w:lang w:val="en-US"/>
        </w:rPr>
        <w:t>"</w:t>
      </w:r>
    </w:p>
    <w:p w14:paraId="31C5CCEF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lastRenderedPageBreak/>
        <w:t xml:space="preserve">        Print "</w:t>
      </w:r>
      <w:proofErr w:type="spellStart"/>
      <w:r w:rsidRPr="00C6709C">
        <w:rPr>
          <w:lang w:val="en-US"/>
        </w:rPr>
        <w:t>Loket</w:t>
      </w:r>
      <w:proofErr w:type="spellEnd"/>
      <w:r w:rsidRPr="00C6709C">
        <w:rPr>
          <w:lang w:val="en-US"/>
        </w:rPr>
        <w:t xml:space="preserve"> B"</w:t>
      </w:r>
    </w:p>
    <w:p w14:paraId="0C53BA01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CASE 3:</w:t>
      </w:r>
    </w:p>
    <w:p w14:paraId="03136F4A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Pembayaran</w:t>
      </w:r>
      <w:proofErr w:type="spellEnd"/>
      <w:r w:rsidRPr="00C6709C">
        <w:rPr>
          <w:lang w:val="en-US"/>
        </w:rPr>
        <w:t xml:space="preserve"> UKT"</w:t>
      </w:r>
    </w:p>
    <w:p w14:paraId="1BA122D5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Loket</w:t>
      </w:r>
      <w:proofErr w:type="spellEnd"/>
      <w:r w:rsidRPr="00C6709C">
        <w:rPr>
          <w:lang w:val="en-US"/>
        </w:rPr>
        <w:t xml:space="preserve"> C"</w:t>
      </w:r>
    </w:p>
    <w:p w14:paraId="0FC1FAA9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CASE 4:</w:t>
      </w:r>
    </w:p>
    <w:p w14:paraId="1FB9CF22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Pengajuan</w:t>
      </w:r>
      <w:proofErr w:type="spellEnd"/>
      <w:r w:rsidRPr="00C6709C">
        <w:rPr>
          <w:lang w:val="en-US"/>
        </w:rPr>
        <w:t xml:space="preserve"> Cuti Akademik"</w:t>
      </w:r>
    </w:p>
    <w:p w14:paraId="364C057F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</w:t>
      </w:r>
      <w:proofErr w:type="spellStart"/>
      <w:r w:rsidRPr="00C6709C">
        <w:rPr>
          <w:lang w:val="en-US"/>
        </w:rPr>
        <w:t>Loket</w:t>
      </w:r>
      <w:proofErr w:type="spellEnd"/>
      <w:r w:rsidRPr="00C6709C">
        <w:rPr>
          <w:lang w:val="en-US"/>
        </w:rPr>
        <w:t xml:space="preserve"> D"</w:t>
      </w:r>
    </w:p>
    <w:p w14:paraId="1D7BB12E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DEFAULT:</w:t>
      </w:r>
    </w:p>
    <w:p w14:paraId="2D48F599" w14:textId="77777777" w:rsidR="00C6709C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 xml:space="preserve">        Print "Kode </w:t>
      </w:r>
      <w:proofErr w:type="spellStart"/>
      <w:r w:rsidRPr="00C6709C">
        <w:rPr>
          <w:lang w:val="en-US"/>
        </w:rPr>
        <w:t>layanan</w:t>
      </w:r>
      <w:proofErr w:type="spellEnd"/>
      <w:r w:rsidRPr="00C6709C">
        <w:rPr>
          <w:lang w:val="en-US"/>
        </w:rPr>
        <w:t xml:space="preserve"> </w:t>
      </w:r>
      <w:proofErr w:type="spellStart"/>
      <w:r w:rsidRPr="00C6709C">
        <w:rPr>
          <w:lang w:val="en-US"/>
        </w:rPr>
        <w:t>tidak</w:t>
      </w:r>
      <w:proofErr w:type="spellEnd"/>
      <w:r w:rsidRPr="00C6709C">
        <w:rPr>
          <w:lang w:val="en-US"/>
        </w:rPr>
        <w:t xml:space="preserve"> valid"</w:t>
      </w:r>
    </w:p>
    <w:p w14:paraId="32E082B2" w14:textId="6302B7C9" w:rsidR="004932C0" w:rsidRPr="00C6709C" w:rsidRDefault="00C6709C" w:rsidP="00C6709C">
      <w:pPr>
        <w:spacing w:line="240" w:lineRule="auto"/>
        <w:ind w:left="1080"/>
        <w:rPr>
          <w:lang w:val="en-US"/>
        </w:rPr>
      </w:pPr>
      <w:r w:rsidRPr="00C6709C">
        <w:rPr>
          <w:lang w:val="en-US"/>
        </w:rPr>
        <w:t>END SWITCH</w:t>
      </w:r>
    </w:p>
    <w:sectPr w:rsidR="004932C0" w:rsidRPr="00C67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91F"/>
    <w:multiLevelType w:val="hybridMultilevel"/>
    <w:tmpl w:val="2626E7F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0AD4B0E"/>
    <w:multiLevelType w:val="hybridMultilevel"/>
    <w:tmpl w:val="4C8AC9A2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FD5250"/>
    <w:multiLevelType w:val="hybridMultilevel"/>
    <w:tmpl w:val="35987B1A"/>
    <w:lvl w:ilvl="0" w:tplc="30628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3A7B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007F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423F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28F1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C6D1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1E28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D0F1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54E8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4294A"/>
    <w:multiLevelType w:val="hybridMultilevel"/>
    <w:tmpl w:val="4C7804B4"/>
    <w:lvl w:ilvl="0" w:tplc="BD84E8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68EC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38E1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4A69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887C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C04A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D295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B4D4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B26E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D45D6"/>
    <w:multiLevelType w:val="hybridMultilevel"/>
    <w:tmpl w:val="707226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54770"/>
    <w:multiLevelType w:val="hybridMultilevel"/>
    <w:tmpl w:val="5B182932"/>
    <w:lvl w:ilvl="0" w:tplc="BE9846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1A832E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224FD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2BD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CA7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D24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C847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D48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461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EC943F7"/>
    <w:multiLevelType w:val="hybridMultilevel"/>
    <w:tmpl w:val="24C85D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B50DA"/>
    <w:multiLevelType w:val="hybridMultilevel"/>
    <w:tmpl w:val="01C8BB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966716"/>
    <w:multiLevelType w:val="hybridMultilevel"/>
    <w:tmpl w:val="B7F001D6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0246293">
    <w:abstractNumId w:val="5"/>
  </w:num>
  <w:num w:numId="2" w16cid:durableId="1496606262">
    <w:abstractNumId w:val="3"/>
  </w:num>
  <w:num w:numId="3" w16cid:durableId="1497183236">
    <w:abstractNumId w:val="4"/>
  </w:num>
  <w:num w:numId="4" w16cid:durableId="205723891">
    <w:abstractNumId w:val="7"/>
  </w:num>
  <w:num w:numId="5" w16cid:durableId="664355736">
    <w:abstractNumId w:val="6"/>
  </w:num>
  <w:num w:numId="6" w16cid:durableId="508838761">
    <w:abstractNumId w:val="8"/>
  </w:num>
  <w:num w:numId="7" w16cid:durableId="2146043850">
    <w:abstractNumId w:val="2"/>
  </w:num>
  <w:num w:numId="8" w16cid:durableId="1206329342">
    <w:abstractNumId w:val="0"/>
  </w:num>
  <w:num w:numId="9" w16cid:durableId="119866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C0"/>
    <w:rsid w:val="00130CB7"/>
    <w:rsid w:val="003103BB"/>
    <w:rsid w:val="003912F7"/>
    <w:rsid w:val="003C1963"/>
    <w:rsid w:val="00484FB0"/>
    <w:rsid w:val="004932C0"/>
    <w:rsid w:val="004B0C6F"/>
    <w:rsid w:val="00677029"/>
    <w:rsid w:val="006D19EF"/>
    <w:rsid w:val="00703294"/>
    <w:rsid w:val="00983426"/>
    <w:rsid w:val="00B1523B"/>
    <w:rsid w:val="00B42059"/>
    <w:rsid w:val="00C6709C"/>
    <w:rsid w:val="00F9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3054"/>
  <w15:chartTrackingRefBased/>
  <w15:docId w15:val="{0D381658-8E11-469A-84FA-A9ED7BBE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0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2117</TotalTime>
  <Pages>4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aurabilgeniarahman@gmail.com</dc:creator>
  <cp:keywords/>
  <dc:description/>
  <cp:lastModifiedBy>aurabilgeniarahman@gmail.com</cp:lastModifiedBy>
  <cp:revision>5</cp:revision>
  <dcterms:created xsi:type="dcterms:W3CDTF">2026-09-22T03:50:00Z</dcterms:created>
  <dcterms:modified xsi:type="dcterms:W3CDTF">2026-10-20T00:32:00Z</dcterms:modified>
</cp:coreProperties>
</file>