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SHMS PTO — Where form emails go</w:t>
      </w:r>
    </w:p>
    <w:p>
      <w:r>
        <w:rPr>
          <w:i/>
          <w:color w:val="5A6070"/>
          <w:sz w:val="22"/>
        </w:rPr>
        <w:t>Staff quick reference · Aug 11, 2026 · Doc 48</w:t>
      </w:r>
    </w:p>
    <w:p>
      <w:r>
        <w:rPr>
          <w:sz w:val="22"/>
        </w:rPr>
        <w:t>Use this when a parent asks “who got my message?” or when you wonder why your inbox did or did not get an alert.</w:t>
      </w:r>
    </w:p>
    <w:p>
      <w:r>
        <w:rPr>
          <w:sz w:val="22"/>
        </w:rPr>
        <w:t>All website and portal form emails send from the shared SHMS PTO Gmail mailbox. Reply-To is usually the parent — hit Reply to answer them. Change destinations in Staff → Site settings → Contact.</w:t>
      </w:r>
    </w:p>
    <w:p>
      <w:pPr>
        <w:pStyle w:val="Heading1"/>
      </w:pPr>
      <w:r>
        <w:t>Member Portal → Help (“Ask the PTO”)</w:t>
      </w:r>
    </w:p>
    <w:p>
      <w:r>
        <w:rPr>
          <w:sz w:val="22"/>
        </w:rPr>
        <w:t>Goes to all three inboxes:</w:t>
      </w:r>
    </w:p>
    <w:p>
      <w:pPr>
        <w:pStyle w:val="ListBullet"/>
      </w:pPr>
      <w:r>
        <w:t>president@shmspto.org</w:t>
      </w:r>
    </w:p>
    <w:p>
      <w:pPr>
        <w:pStyle w:val="ListBullet"/>
      </w:pPr>
      <w:r>
        <w:t>vp-membershipexperience@shmspto.org</w:t>
      </w:r>
    </w:p>
    <w:p>
      <w:pPr>
        <w:pStyle w:val="ListBullet"/>
      </w:pPr>
      <w:r>
        <w:t>vp-marketing@shmspto.org</w:t>
      </w:r>
    </w:p>
    <w:p>
      <w:r>
        <w:rPr>
          <w:sz w:val="22"/>
        </w:rPr>
        <w:t>Same for free and paid members. The request is also logged for follow-up.</w:t>
      </w:r>
    </w:p>
    <w:p>
      <w:pPr>
        <w:pStyle w:val="Heading1"/>
      </w:pPr>
      <w:r>
        <w:t>Public website 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Form / page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Goes to (default)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Contact (/contact)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president@ (general)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Programs (/programs)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vp-initiatives@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Event idea (/events)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vp-events@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Sponsorship (/fundraising)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vp-initiatives@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Business owner (public)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vp-membershipexperience@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Volunteer (logged in)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Volunteer inbox, else president@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Newsletter signup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vp-marketing@, else president@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Survey submit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vp-marketing@, else president@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Board email links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That officer’s email</w:t>
            </w:r>
          </w:p>
        </w:tc>
      </w:tr>
    </w:tbl>
    <w:p/>
    <w:p>
      <w:pPr>
        <w:pStyle w:val="Heading1"/>
      </w:pPr>
      <w:r>
        <w:t>Member portal (free &amp; paid)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Communication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Help / Ask the PTO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Email → president + membership + marketing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Business owner form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Email → vp-membershipexperience@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Invite another guardian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Email → invitee (Reply-To = primary parent)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Program refund / transfer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 staff email — parent portal message only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Profile / students / store card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 outbound staff email</w:t>
            </w:r>
          </w:p>
        </w:tc>
      </w:tr>
    </w:tbl>
    <w:p/>
    <w:p>
      <w:pPr>
        <w:pStyle w:val="Heading1"/>
      </w:pPr>
      <w:r>
        <w:t>Paid checkout</w:t>
      </w:r>
    </w:p>
    <w:p>
      <w:r>
        <w:rPr>
          <w:sz w:val="22"/>
        </w:rPr>
        <w:t>Parent: order confirmation email + Member Portal → Messages.</w:t>
      </w:r>
    </w:p>
    <w:p>
      <w:r>
        <w:rPr>
          <w:sz w:val="22"/>
        </w:rPr>
        <w:t>Staff sale alert goes to all of:</w:t>
      </w:r>
    </w:p>
    <w:p>
      <w:pPr>
        <w:pStyle w:val="ListBullet"/>
      </w:pPr>
      <w:r>
        <w:t>vp-membershipexperience@shmspto.org</w:t>
      </w:r>
    </w:p>
    <w:p>
      <w:pPr>
        <w:pStyle w:val="ListBullet"/>
      </w:pPr>
      <w:r>
        <w:t>president@shmspto.org</w:t>
      </w:r>
    </w:p>
    <w:p>
      <w:pPr>
        <w:pStyle w:val="ListBullet"/>
      </w:pPr>
      <w:r>
        <w:t>treasurer@shmspto.org</w:t>
      </w:r>
    </w:p>
    <w:p>
      <w:pPr>
        <w:pStyle w:val="ListBullet"/>
      </w:pPr>
      <w:r>
        <w:t>cove@shmspto.org</w:t>
      </w:r>
    </w:p>
    <w:p>
      <w:pPr>
        <w:pStyle w:val="ListBullet"/>
      </w:pPr>
      <w:r>
        <w:t>vp-sales@shmspto.org</w:t>
      </w:r>
    </w:p>
    <w:p>
      <w:pPr>
        <w:pStyle w:val="Heading1"/>
      </w:pPr>
      <w:r>
        <w:t>Free vs paid</w:t>
      </w:r>
    </w:p>
    <w:p>
      <w:r>
        <w:rPr>
          <w:sz w:val="22"/>
        </w:rPr>
        <w:t>Routing is the same. Paid parents also get purchase confirmations; staff get sale alerts on successful checkout.</w:t>
      </w:r>
    </w:p>
    <w:p>
      <w:pPr>
        <w:pStyle w:val="Heading1"/>
      </w:pPr>
      <w:r>
        <w:t>Quick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Inbox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Typical ownership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president@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General contact; portal help (shared)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vp-membershipexperience@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Portal help, business owner, sale alerts, accounts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vp-marketing@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Portal help (shared), newsletter/survey alerts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vp-initiatives@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Programs + sponsorship forms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vp-events@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Event idea form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treasurer@ / cove@ / vp-sales@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Sale alerts</w:t>
            </w:r>
          </w:p>
        </w:tc>
      </w:tr>
    </w:tbl>
    <w:p/>
    <w:p>
      <w:pPr>
        <w:pStyle w:val="Heading1"/>
      </w:pPr>
      <w:r>
        <w:t>Changing destinations</w:t>
      </w:r>
    </w:p>
    <w:p>
      <w:r>
        <w:rPr>
          <w:sz w:val="22"/>
        </w:rPr>
        <w:t>Staff → Site settings → Contact &amp; store hours (or ask an admin).</w:t>
      </w:r>
    </w:p>
    <w:p>
      <w:r>
        <w:rPr>
          <w:i/>
          <w:color w:val="5A6070"/>
          <w:sz w:val="18"/>
        </w:rPr>
        <w:t>Also in Staff → Help → Communications → “Where form emails go”. Upload this file (or the matching markdown) to Google Drive Platform Docs as “48 - Where form emails go”.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