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pBdr/>
        <w:spacing/>
        <w:ind/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  <w:sz w:val="44"/>
        </w:rPr>
        <w:t xml:space="preserve">广州大学学生实验报告</w:t>
      </w:r>
      <w:r>
        <w:rPr>
          <w:rFonts w:ascii="黑体" w:hAnsi="黑体" w:eastAsia="黑体"/>
          <w:b/>
        </w:rPr>
      </w:r>
      <w:r>
        <w:rPr>
          <w:rFonts w:ascii="黑体" w:hAnsi="黑体" w:eastAsia="黑体"/>
          <w:b/>
        </w:rPr>
      </w:r>
    </w:p>
    <w:p>
      <w:pPr>
        <w:pStyle w:val="848"/>
        <w:pBdr/>
        <w:spacing/>
        <w:ind/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</w:r>
      <w:r>
        <w:rPr>
          <w:rFonts w:ascii="黑体" w:hAnsi="黑体" w:eastAsia="黑体"/>
          <w:b/>
        </w:rPr>
      </w:r>
      <w:r>
        <w:rPr>
          <w:rFonts w:ascii="黑体" w:hAnsi="黑体" w:eastAsia="黑体"/>
          <w:b/>
        </w:rPr>
      </w:r>
    </w:p>
    <w:p>
      <w:pPr>
        <w:pStyle w:val="848"/>
        <w:pBdr/>
        <w:spacing/>
        <w:ind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开课学院及实验室：</w:t>
      </w:r>
      <w:r>
        <w:rPr>
          <w:rFonts w:ascii="宋体" w:hAnsi="宋体"/>
          <w:color w:val="auto"/>
          <w:szCs w:val="21"/>
        </w:rPr>
        <w:t xml:space="preserve">计算机科学与工程实验室电子楼</w:t>
      </w:r>
      <w:r>
        <w:rPr>
          <w:rFonts w:ascii="宋体" w:hAnsi="宋体"/>
          <w:color w:val="auto"/>
          <w:szCs w:val="21"/>
        </w:rPr>
        <w:t xml:space="preserve">518</w:t>
      </w:r>
      <w:r>
        <w:rPr>
          <w:rFonts w:ascii="宋体" w:hAnsi="宋体"/>
          <w:color w:val="auto"/>
          <w:szCs w:val="21"/>
        </w:rPr>
        <w:t xml:space="preserve">室</w:t>
      </w:r>
      <w:r>
        <w:rPr>
          <w:rFonts w:ascii="黑体" w:hAnsi="黑体" w:eastAsia="黑体"/>
          <w:color w:val="auto"/>
          <w:sz w:val="24"/>
          <w:szCs w:val="24"/>
        </w:rPr>
        <w:tab/>
        <w:t xml:space="preserve">       2020</w:t>
      </w:r>
      <w:r>
        <w:rPr>
          <w:rFonts w:ascii="黑体" w:hAnsi="黑体" w:eastAsia="黑体"/>
          <w:color w:val="auto"/>
          <w:sz w:val="24"/>
          <w:szCs w:val="24"/>
        </w:rPr>
        <w:t xml:space="preserve">年</w:t>
      </w:r>
      <w:r>
        <w:rPr>
          <w:rFonts w:ascii="黑体" w:hAnsi="黑体" w:eastAsia="黑体"/>
          <w:color w:val="auto"/>
          <w:sz w:val="24"/>
          <w:szCs w:val="24"/>
        </w:rPr>
        <w:t xml:space="preserve">**</w:t>
      </w:r>
      <w:r>
        <w:rPr>
          <w:rFonts w:ascii="黑体" w:hAnsi="黑体" w:eastAsia="黑体"/>
          <w:color w:val="auto"/>
          <w:sz w:val="24"/>
          <w:szCs w:val="24"/>
        </w:rPr>
        <w:t xml:space="preserve">月</w:t>
      </w:r>
      <w:r>
        <w:rPr>
          <w:rFonts w:ascii="黑体" w:hAnsi="黑体" w:eastAsia="黑体"/>
          <w:color w:val="auto"/>
          <w:sz w:val="24"/>
          <w:szCs w:val="24"/>
        </w:rPr>
        <w:t xml:space="preserve">**</w:t>
      </w:r>
      <w:r>
        <w:rPr>
          <w:rFonts w:ascii="黑体" w:hAnsi="黑体" w:eastAsia="黑体"/>
          <w:color w:val="auto"/>
          <w:sz w:val="24"/>
          <w:szCs w:val="24"/>
        </w:rPr>
        <w:t xml:space="preserve">日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tbl>
      <w:tblPr>
        <w:tblW w:w="936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717"/>
        <w:gridCol w:w="508"/>
        <w:gridCol w:w="936"/>
        <w:gridCol w:w="1079"/>
        <w:gridCol w:w="1619"/>
        <w:gridCol w:w="721"/>
        <w:gridCol w:w="1260"/>
        <w:gridCol w:w="721"/>
        <w:gridCol w:w="1798"/>
      </w:tblGrid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7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/>
            <w:bookmarkStart w:id="0" w:name="_GoBack"/>
            <w:r/>
            <w:bookmarkEnd w:id="0"/>
            <w:r>
              <w:rPr>
                <w:rFonts w:ascii="黑体" w:hAnsi="黑体" w:eastAsia="黑体"/>
                <w:sz w:val="24"/>
                <w:szCs w:val="24"/>
              </w:rPr>
              <w:t xml:space="preserve">学院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44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/>
            </w:pPr>
            <w:r>
              <w:t xml:space="preserve">计算机科学与教育软件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79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年级、专业、班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9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软件</w:t>
            </w:r>
            <w:r>
              <w:t xml:space="preserve">211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姓名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/>
            </w:pPr>
            <w:r>
              <w:t xml:space="preserve">张景致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学号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 xml:space="preserve">32106300004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rPr>
          <w:trHeight w:val="61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实验课程名称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15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Cs w:val="21"/>
              </w:rPr>
            </w:pPr>
            <w:r>
              <w:t xml:space="preserve">计算机网络实验</w:t>
            </w: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成绩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trHeight w:val="61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实验项目名称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15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/>
                <w:bCs/>
                <w:iCs/>
                <w:szCs w:val="21"/>
              </w:rPr>
              <w:t xml:space="preserve">网络程序设计</w:t>
            </w:r>
            <w:r>
              <w:rPr>
                <w:rFonts w:ascii="宋体" w:hAnsi="宋体"/>
                <w:bCs/>
                <w:iCs/>
                <w:szCs w:val="21"/>
              </w:rPr>
            </w:r>
            <w:r>
              <w:rPr>
                <w:rFonts w:ascii="宋体" w:hAnsi="宋体"/>
                <w:bCs/>
                <w:iCs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指导老师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綦科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677"/>
        <w:pBdr/>
        <w:spacing/>
        <w:ind/>
        <w:rPr>
          <w14:ligatures w14:val="none"/>
        </w:rPr>
      </w:pPr>
      <w:r>
        <w:t xml:space="preserve">实验目的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8"/>
        <w:pBdr/>
        <w:spacing/>
        <w:ind w:firstLine="420"/>
        <w:rPr>
          <w14:ligatures w14:val="none"/>
        </w:rPr>
      </w:pPr>
      <w:r>
        <w:t xml:space="preserve">通过程序模拟网桥的工作原理以及检验和的计算，或者编写数据包的监听与分析程序，使学生加深对网络知识的理解。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77"/>
        <w:pBdr/>
        <w:spacing/>
        <w:ind/>
        <w:rPr>
          <w14:ligatures w14:val="none"/>
        </w:rPr>
      </w:pPr>
      <w:r>
        <w:t xml:space="preserve">实验环境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8"/>
        <w:pBdr/>
        <w:spacing/>
        <w:ind w:firstLine="420"/>
        <w:rPr>
          <w14:ligatures w14:val="none"/>
        </w:rPr>
      </w:pPr>
      <w:r>
        <w:t xml:space="preserve">操作系统Arch Linux</w:t>
      </w:r>
      <w:r>
        <w:t xml:space="preserve">和</w:t>
      </w:r>
      <w:r>
        <w:t xml:space="preserve">Windows 11</w:t>
      </w:r>
      <w:r>
        <w:t xml:space="preserve">、以太网；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77"/>
        <w:pBdr/>
        <w:spacing/>
        <w:ind/>
        <w:rPr>
          <w14:ligatures w14:val="none"/>
        </w:rPr>
      </w:pPr>
      <w:r>
        <w:t xml:space="preserve">实验内容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8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848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b/>
          <w:bCs/>
        </w:rPr>
        <w:t xml:space="preserve">写一个程序来模拟网桥功能。</w:t>
      </w:r>
      <w:r>
        <w:rPr>
          <w:b/>
          <w:bCs/>
        </w:rPr>
      </w:r>
      <w:r>
        <w:rPr>
          <w:b/>
          <w:bCs/>
        </w:rPr>
      </w:r>
    </w:p>
    <w:p>
      <w:pPr>
        <w:pStyle w:val="848"/>
        <w:pBdr/>
        <w:spacing/>
        <w:ind w:firstLine="420"/>
        <w:rPr/>
      </w:pPr>
      <w:r>
        <w:t xml:space="preserve">模拟实现网桥的转发功能，以从文件中读取帧模拟网桥从网络中收到一帧，即从两个文件中读入一系列帧，从第一个文件中读入一帧然后从第二个文件中再读入一帧，如此下去。对每一帧，显示网桥是否会转发，及显示转发表内容。</w:t>
      </w:r>
      <w:r/>
    </w:p>
    <w:p>
      <w:pPr>
        <w:pStyle w:val="848"/>
        <w:pBdr/>
        <w:spacing/>
        <w:ind/>
        <w:rPr>
          <w:szCs w:val="21"/>
        </w:rPr>
      </w:pPr>
      <w:r>
        <w:rPr>
          <w:rFonts w:ascii="宋体" w:hAnsi="宋体"/>
          <w:b/>
          <w:bCs/>
          <w:szCs w:val="21"/>
        </w:rPr>
        <w:t xml:space="preserve">要求：</w:t>
      </w:r>
      <w:r>
        <w:rPr>
          <w:szCs w:val="21"/>
        </w:rPr>
        <w:t xml:space="preserve">Windows</w:t>
      </w:r>
      <w:r>
        <w:rPr>
          <w:szCs w:val="21"/>
        </w:rPr>
        <w:t xml:space="preserve">或</w:t>
      </w:r>
      <w:r>
        <w:rPr>
          <w:szCs w:val="21"/>
        </w:rPr>
        <w:t xml:space="preserve">Linux</w:t>
      </w:r>
      <w:r>
        <w:rPr>
          <w:szCs w:val="21"/>
        </w:rPr>
        <w:t xml:space="preserve">环境下运行，程序应在单机上运行。</w:t>
      </w:r>
      <w:r>
        <w:rPr>
          <w:szCs w:val="21"/>
        </w:rPr>
      </w:r>
      <w:r>
        <w:rPr>
          <w:szCs w:val="21"/>
        </w:rPr>
      </w:r>
    </w:p>
    <w:p>
      <w:pPr>
        <w:pStyle w:val="848"/>
        <w:pBdr/>
        <w:spacing/>
        <w:ind/>
        <w:rPr/>
      </w:pPr>
      <w:r>
        <w:rPr>
          <w:b/>
          <w:bCs/>
        </w:rPr>
        <w:t xml:space="preserve">分析</w:t>
      </w:r>
      <w:r>
        <w:t xml:space="preserve">：用程序模拟网桥功能，可以假定用两个文件分别代表两个网段上的网络帧数据。而两个文件中的数据应具有帧的特征，即有目的地址，源地址和帧内数据。程序交替读入帧的数据，就相当于网桥从网段中得到帧数据。 </w:t>
      </w:r>
      <w:r/>
    </w:p>
    <w:p>
      <w:pPr>
        <w:pStyle w:val="848"/>
        <w:pBdr/>
        <w:spacing/>
        <w:ind w:firstLine="435"/>
        <w:rPr/>
      </w:pPr>
      <w:r>
        <w:t xml:space="preserve">对于网桥来说，能否转发帧在于把接收到的帧与网桥中的转发表相比较。判断目的地址后才决定是否转发。由此可见转发的关键在于构造转发表。这里转发表可通过动态生成。</w:t>
      </w:r>
      <w:r/>
    </w:p>
    <w:p>
      <w:pPr>
        <w:pStyle w:val="848"/>
        <w:pBdr/>
        <w:spacing/>
        <w:ind w:firstLine="435"/>
        <w:rPr/>
      </w:pPr>
      <w:r/>
      <w:r/>
    </w:p>
    <w:p>
      <w:pPr>
        <w:pStyle w:val="848"/>
        <w:numPr>
          <w:ilvl w:val="0"/>
          <w:numId w:val="1"/>
        </w:numPr>
        <w:pBdr/>
        <w:spacing/>
        <w:ind/>
        <w:rPr>
          <w:b/>
        </w:rPr>
      </w:pPr>
      <w:r>
        <w:rPr>
          <w:b/>
        </w:rPr>
        <w:t xml:space="preserve">编写一个计算机程序用来计算一个文件的</w:t>
      </w:r>
      <w:r>
        <w:rPr>
          <w:b/>
        </w:rPr>
        <w:t xml:space="preserve">16</w:t>
      </w:r>
      <w:r>
        <w:rPr>
          <w:b/>
        </w:rPr>
        <w:t xml:space="preserve">位效验和。最快速的方法是用一个</w:t>
      </w:r>
      <w:r>
        <w:rPr>
          <w:b/>
        </w:rPr>
        <w:t xml:space="preserve">32</w:t>
      </w:r>
      <w:r>
        <w:rPr>
          <w:b/>
        </w:rPr>
        <w:t xml:space="preserve">位的整数来存放这个和。记住要处理进位（例如，超过</w:t>
      </w:r>
      <w:r>
        <w:rPr>
          <w:b/>
        </w:rPr>
        <w:t xml:space="preserve">16</w:t>
      </w:r>
      <w:r>
        <w:rPr>
          <w:b/>
        </w:rPr>
        <w:t xml:space="preserve">位的那些位），把它们加到效验和中。</w:t>
      </w:r>
      <w:r>
        <w:rPr>
          <w:b/>
        </w:rPr>
      </w:r>
      <w:r>
        <w:rPr>
          <w:b/>
        </w:rPr>
      </w:r>
    </w:p>
    <w:p>
      <w:pPr>
        <w:pStyle w:val="848"/>
        <w:pBdr/>
        <w:spacing/>
        <w:ind/>
        <w:rPr>
          <w:szCs w:val="21"/>
        </w:rPr>
      </w:pPr>
      <w:r>
        <w:rPr>
          <w:b/>
          <w:szCs w:val="21"/>
        </w:rPr>
        <w:t xml:space="preserve">要求</w:t>
      </w:r>
      <w:r>
        <w:rPr>
          <w:szCs w:val="21"/>
        </w:rPr>
        <w:t xml:space="preserve">：</w:t>
      </w:r>
      <w:r>
        <w:rPr>
          <w:szCs w:val="21"/>
        </w:rPr>
        <w:t xml:space="preserve">1</w:t>
      </w:r>
      <w:r>
        <w:rPr>
          <w:szCs w:val="21"/>
        </w:rPr>
        <w:t xml:space="preserve">）以命令行形式运行：</w:t>
      </w:r>
      <w:r>
        <w:rPr>
          <w:szCs w:val="21"/>
        </w:rPr>
        <w:t xml:space="preserve">check_sum  infile</w:t>
      </w:r>
      <w:r>
        <w:rPr>
          <w:szCs w:val="21"/>
        </w:rPr>
      </w:r>
      <w:r>
        <w:rPr>
          <w:szCs w:val="21"/>
        </w:rPr>
      </w:r>
    </w:p>
    <w:p>
      <w:pPr>
        <w:pStyle w:val="848"/>
        <w:pBdr/>
        <w:spacing/>
        <w:ind/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 xml:space="preserve">其中</w:t>
      </w:r>
      <w:r>
        <w:rPr>
          <w:szCs w:val="21"/>
        </w:rPr>
        <w:t xml:space="preserve">check_sum</w:t>
      </w:r>
      <w:r>
        <w:rPr>
          <w:szCs w:val="21"/>
        </w:rPr>
        <w:t xml:space="preserve">为程序名，</w:t>
      </w:r>
      <w:r>
        <w:rPr>
          <w:szCs w:val="21"/>
        </w:rPr>
        <w:t xml:space="preserve">infile</w:t>
      </w:r>
      <w:r>
        <w:rPr>
          <w:szCs w:val="21"/>
        </w:rPr>
        <w:t xml:space="preserve">为输入数据文件名。</w:t>
      </w:r>
      <w:r>
        <w:rPr>
          <w:szCs w:val="21"/>
        </w:rPr>
      </w:r>
      <w:r>
        <w:rPr>
          <w:szCs w:val="21"/>
        </w:rPr>
      </w:r>
    </w:p>
    <w:p>
      <w:pPr>
        <w:pStyle w:val="848"/>
        <w:pBdr/>
        <w:spacing/>
        <w:ind w:firstLine="630"/>
        <w:rPr>
          <w:szCs w:val="21"/>
        </w:rPr>
      </w:pPr>
      <w:r>
        <w:rPr>
          <w:szCs w:val="21"/>
        </w:rPr>
        <w:t xml:space="preserve">2</w:t>
      </w:r>
      <w:r>
        <w:rPr>
          <w:szCs w:val="21"/>
        </w:rPr>
        <w:t xml:space="preserve">）输出：数据文件的效验和</w:t>
      </w:r>
      <w:r>
        <w:rPr>
          <w:szCs w:val="21"/>
        </w:rPr>
      </w:r>
      <w:r>
        <w:rPr>
          <w:szCs w:val="21"/>
        </w:rPr>
      </w:r>
    </w:p>
    <w:p>
      <w:pPr>
        <w:pStyle w:val="848"/>
        <w:pBdr/>
        <w:spacing/>
        <w:ind/>
        <w:rPr>
          <w:b/>
          <w:bCs/>
        </w:rPr>
      </w:pPr>
      <w:r>
        <w:t xml:space="preserve">附：效验和（</w:t>
      </w:r>
      <w:r>
        <w:t xml:space="preserve">checksum)</w:t>
      </w:r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Style w:val="848"/>
        <w:pBdr/>
        <w:spacing/>
        <w:ind/>
        <w:rPr/>
      </w:pPr>
      <w:r>
        <w:rPr>
          <w:b/>
          <w:bCs/>
        </w:rPr>
        <w:t xml:space="preserve">    </w:t>
      </w:r>
      <w:r>
        <w:rPr>
          <w:b/>
          <w:bCs/>
        </w:rPr>
        <w:t xml:space="preserve">参见</w:t>
      </w:r>
      <w:r>
        <w:rPr>
          <w:b/>
          <w:bCs/>
        </w:rPr>
        <w:t xml:space="preserve">RFC1071 - Computing the Internet checksum</w:t>
      </w:r>
      <w:r/>
    </w:p>
    <w:p>
      <w:pPr>
        <w:pStyle w:val="848"/>
        <w:numPr>
          <w:ilvl w:val="0"/>
          <w:numId w:val="2"/>
        </w:numPr>
        <w:pBdr/>
        <w:spacing/>
        <w:ind/>
        <w:rPr/>
      </w:pPr>
      <w:r>
        <w:t xml:space="preserve">原理：把要发送的数据看成</w:t>
      </w:r>
      <w:r>
        <w:t xml:space="preserve">16</w:t>
      </w:r>
      <w:r>
        <w:t xml:space="preserve">比特的二进制整数序列，并计算他们的和。若数据字节长度为奇数，则在数据尾部补一个字节的</w:t>
      </w:r>
      <w:r>
        <w:t xml:space="preserve">0</w:t>
      </w:r>
      <w:r>
        <w:t xml:space="preserve">以凑成偶数。</w:t>
      </w:r>
      <w:r/>
    </w:p>
    <w:p>
      <w:pPr>
        <w:pStyle w:val="848"/>
        <w:numPr>
          <w:ilvl w:val="0"/>
          <w:numId w:val="2"/>
        </w:numPr>
        <w:pBdr/>
        <w:spacing/>
        <w:ind/>
        <w:rPr/>
      </w:pPr>
      <w:r>
        <w:t xml:space="preserve">例子：</w:t>
      </w:r>
      <w:r>
        <w:t xml:space="preserve">16</w:t>
      </w:r>
      <w:r>
        <w:t xml:space="preserve">位效验和计算，下图表明一个小的字符串的</w:t>
      </w:r>
      <w:r>
        <w:t xml:space="preserve">16</w:t>
      </w:r>
      <w:r>
        <w:t xml:space="preserve">位效验和的计算。</w:t>
      </w:r>
      <w:r/>
    </w:p>
    <w:p>
      <w:pPr>
        <w:pStyle w:val="848"/>
        <w:pBdr/>
        <w:spacing/>
        <w:ind w:firstLine="420"/>
        <w:rPr/>
      </w:pPr>
      <w:r>
        <w:t xml:space="preserve">为了计算效验和，发送计算机把每对字符当成</w:t>
      </w:r>
      <w:r>
        <w:t xml:space="preserve">16</w:t>
      </w:r>
      <w:r>
        <w:t xml:space="preserve">位整数处理并计算效验和。如果效验和大于</w:t>
      </w:r>
      <w:r>
        <w:t xml:space="preserve">16</w:t>
      </w:r>
      <w:r>
        <w:t xml:space="preserve">位，那么把进位一起加到最后的效验和中。 </w:t>
      </w:r>
      <w:r/>
    </w:p>
    <w:p>
      <w:pPr>
        <w:pStyle w:val="848"/>
        <w:pBdr/>
        <w:spacing/>
        <w:ind/>
        <w:rPr>
          <w:szCs w:val="21"/>
        </w:rPr>
      </w:pPr>
      <w:r>
        <w:rPr>
          <w:szCs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29200" cy="594360"/>
                <wp:effectExtent l="0" t="0" r="0" b="0"/>
                <wp:wrapNone/>
                <wp:docPr id="1" name="图片 2" descr="f7_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 descr="f7_6c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7544" t="28373" r="9430" b="29138"/>
                        <a:stretch/>
                      </pic:blipFill>
                      <pic:spPr bwMode="auto">
                        <a:xfrm>
                          <a:off x="0" y="0"/>
                          <a:ext cx="5029200" cy="59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;o:allowoverlap:true;o:allowincell:true;mso-position-horizontal-relative:text;margin-left:0.00pt;mso-position-horizontal:absolute;mso-position-vertical-relative:text;margin-top:0.05pt;mso-position-vertical:absolute;width:396.00pt;height:46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Cs w:val="21"/>
        </w:rPr>
      </w:r>
      <w:r>
        <w:rPr>
          <w:szCs w:val="21"/>
        </w:rPr>
      </w:r>
    </w:p>
    <w:p>
      <w:pPr>
        <w:pStyle w:val="848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848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848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677"/>
        <w:pBdr/>
        <w:spacing/>
        <w:ind/>
        <w:rPr/>
      </w:pPr>
      <w:r>
        <w:t xml:space="preserve">设计思路</w:t>
      </w:r>
      <w:r/>
    </w:p>
    <w:p>
      <w:pPr>
        <w:pStyle w:val="679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81"/>
        <w:pBdr/>
        <w:spacing/>
        <w:ind/>
        <w:rPr/>
      </w:pPr>
      <w:r>
        <w:t xml:space="preserve">基本思想</w:t>
      </w:r>
      <w:r/>
    </w:p>
    <w:p>
      <w:pPr>
        <w:pStyle w:val="848"/>
        <w:pBdr/>
        <w:spacing/>
        <w:ind/>
        <w:rPr/>
      </w:pPr>
      <w:r>
        <w:tab/>
      </w:r>
      <w:r>
        <w:t xml:space="preserve">网桥接受来自不同网段的帧，首先使用源地址和网段更新储存地址</w:t>
      </w:r>
      <w:r>
        <w:t xml:space="preserve">-</w:t>
      </w:r>
      <w:r>
        <w:t xml:space="preserve">网段映射关系的转发表，然后在表中查询目标地址。若查询得到网段，则进行转发。若没有，则检查等待队列中是否存在该地址，若没有则广播该帧，而后将其添加到等待队列。若存在网段接受该地址，则更新转发表，将等待队列中所有该地址的帧进行转发，否则执行丢弃。</w:t>
      </w:r>
      <w:r/>
    </w:p>
    <w:p>
      <w:pPr>
        <w:pStyle w:val="681"/>
        <w:pBdr/>
        <w:spacing/>
        <w:ind/>
        <w:rPr/>
      </w:pPr>
      <w:r>
        <w:t xml:space="preserve">实现要点</w:t>
      </w:r>
      <w:r/>
    </w:p>
    <w:p>
      <w:pPr>
        <w:pStyle w:val="848"/>
        <w:numPr>
          <w:ilvl w:val="0"/>
          <w:numId w:val="3"/>
        </w:numPr>
        <w:pBdr/>
        <w:spacing/>
        <w:ind/>
        <w:rPr/>
      </w:pPr>
      <w:r>
        <w:t xml:space="preserve">随机生成大量地址、网段和帧</w:t>
      </w:r>
      <w:r/>
    </w:p>
    <w:p>
      <w:pPr>
        <w:pStyle w:val="848"/>
        <w:numPr>
          <w:ilvl w:val="0"/>
          <w:numId w:val="3"/>
        </w:numPr>
        <w:pBdr/>
        <w:spacing/>
        <w:ind/>
        <w:rPr/>
      </w:pPr>
      <w:r>
        <w:t xml:space="preserve">模拟网桥运行环境（硬件、系统软件的行为）的逻辑</w:t>
      </w:r>
      <w:r/>
    </w:p>
    <w:p>
      <w:pPr>
        <w:pStyle w:val="848"/>
        <w:numPr>
          <w:ilvl w:val="0"/>
          <w:numId w:val="3"/>
        </w:numPr>
        <w:pBdr/>
        <w:spacing/>
        <w:ind/>
        <w:rPr/>
      </w:pPr>
      <w:r>
        <w:t xml:space="preserve">模拟网桥主要软件运行的逻辑</w:t>
      </w:r>
      <w:r/>
    </w:p>
    <w:p>
      <w:pPr>
        <w:pStyle w:val="848"/>
        <w:numPr>
          <w:ilvl w:val="0"/>
          <w:numId w:val="3"/>
        </w:numPr>
        <w:pBdr/>
        <w:spacing/>
        <w:ind/>
        <w:rPr/>
      </w:pPr>
      <w:r>
        <w:t xml:space="preserve">在比较大（</w:t>
      </w:r>
      <w:r>
        <w:t xml:space="preserve">1000</w:t>
      </w:r>
      <w:r>
        <w:t xml:space="preserve">万帧及以上）的规模，比较短（</w:t>
      </w:r>
      <w:r>
        <w:t xml:space="preserve">30</w:t>
      </w:r>
      <w:r>
        <w:t xml:space="preserve">秒以内）的时间进行仿真。</w:t>
      </w:r>
      <w:r/>
    </w:p>
    <w:p>
      <w:pPr>
        <w:pStyle w:val="848"/>
        <w:numPr>
          <w:ilvl w:val="0"/>
          <w:numId w:val="3"/>
        </w:numPr>
        <w:pBdr/>
        <w:spacing/>
        <w:ind/>
        <w:rPr/>
      </w:pPr>
      <w:r>
        <w:t xml:space="preserve">记录网桥运行的各种数据</w:t>
      </w:r>
      <w:r/>
    </w:p>
    <w:p>
      <w:pPr>
        <w:pStyle w:val="848"/>
        <w:numPr>
          <w:ilvl w:val="0"/>
          <w:numId w:val="3"/>
        </w:numPr>
        <w:pBdr/>
        <w:spacing/>
        <w:ind/>
        <w:rPr/>
      </w:pPr>
      <w:r>
        <w:t xml:space="preserve">分析记录数据，给出便于观察的统计结果</w:t>
      </w:r>
      <w:r/>
    </w:p>
    <w:p>
      <w:pPr>
        <w:pStyle w:val="681"/>
        <w:pBdr/>
        <w:spacing/>
        <w:ind/>
        <w:rPr>
          <w:highlight w:val="none"/>
          <w14:ligatures w14:val="none"/>
        </w:rPr>
      </w:pPr>
      <w:r>
        <w:t xml:space="preserve">技术</w:t>
      </w:r>
      <w:r>
        <w:rPr>
          <w:highlight w:val="none"/>
        </w:rPr>
        <w:t xml:space="preserve">规划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8"/>
        <w:pBdr/>
        <w:spacing/>
        <w:ind/>
        <w:rPr/>
      </w:pPr>
      <w:r>
        <w:t xml:space="preserve">编程语言：</w:t>
      </w:r>
      <w:r>
        <w:t xml:space="preserve">Rust</w:t>
      </w:r>
      <w:r>
        <w:t xml:space="preserve">（用于模拟）</w:t>
      </w:r>
      <w:r/>
    </w:p>
    <w:p>
      <w:pPr>
        <w:pStyle w:val="848"/>
        <w:numPr>
          <w:ilvl w:val="0"/>
          <w:numId w:val="4"/>
        </w:numPr>
        <w:pBdr/>
        <w:spacing/>
        <w:ind/>
        <w:rPr/>
      </w:pPr>
      <w:r>
        <w:t xml:space="preserve">静态编译型，性能强大，适合大规模的模拟</w:t>
      </w:r>
      <w:r/>
    </w:p>
    <w:p>
      <w:pPr>
        <w:pStyle w:val="848"/>
        <w:numPr>
          <w:ilvl w:val="0"/>
          <w:numId w:val="4"/>
        </w:numPr>
        <w:pBdr/>
        <w:spacing/>
        <w:ind/>
        <w:rPr/>
      </w:pPr>
      <w:r>
        <w:t xml:space="preserve">整合紧密，不需要第三方项目管理工具</w:t>
      </w:r>
      <w:r/>
    </w:p>
    <w:p>
      <w:pPr>
        <w:pStyle w:val="848"/>
        <w:numPr>
          <w:ilvl w:val="0"/>
          <w:numId w:val="4"/>
        </w:numPr>
        <w:pBdr/>
        <w:spacing/>
        <w:ind/>
        <w:rPr/>
      </w:pPr>
      <w:r>
        <w:t xml:space="preserve">原生支持多线程、</w:t>
      </w:r>
      <w:r>
        <w:t xml:space="preserve">MPSC</w:t>
      </w:r>
      <w:r>
        <w:t xml:space="preserve">开发，适合现代化项目的开发</w:t>
      </w:r>
      <w:r/>
    </w:p>
    <w:p>
      <w:pPr>
        <w:pStyle w:val="848"/>
        <w:numPr>
          <w:ilvl w:val="0"/>
          <w:numId w:val="4"/>
        </w:numPr>
        <w:pBdr/>
        <w:spacing/>
        <w:ind/>
        <w:rPr/>
      </w:pPr>
      <w:r>
        <w:t xml:space="preserve">具有无可比拟的第三方开源生态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8"/>
        <w:pBdr/>
        <w:spacing/>
        <w:ind/>
        <w:rPr/>
      </w:pPr>
      <w:r>
        <w:t xml:space="preserve">编程语言：</w:t>
      </w:r>
      <w:r>
        <w:t xml:space="preserve">Python</w:t>
      </w:r>
      <w:r>
        <w:t xml:space="preserve">（用于数据分析）</w:t>
      </w:r>
      <w:r/>
    </w:p>
    <w:p>
      <w:pPr>
        <w:pStyle w:val="848"/>
        <w:numPr>
          <w:ilvl w:val="0"/>
          <w:numId w:val="7"/>
        </w:numPr>
        <w:pBdr/>
        <w:spacing/>
        <w:ind/>
        <w:rPr/>
      </w:pPr>
      <w:r>
        <w:t xml:space="preserve">具有</w:t>
      </w:r>
      <w:r>
        <w:t xml:space="preserve">matplotlib</w:t>
      </w:r>
      <w:r>
        <w:t xml:space="preserve">等第三方生态便于制图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8"/>
        <w:pBdr/>
        <w:spacing/>
        <w:ind/>
        <w:rPr/>
      </w:pPr>
      <w:r>
        <w:t xml:space="preserve">开发方法：</w:t>
      </w:r>
      <w:r/>
    </w:p>
    <w:p>
      <w:pPr>
        <w:pStyle w:val="848"/>
        <w:numPr>
          <w:ilvl w:val="0"/>
          <w:numId w:val="5"/>
        </w:numPr>
        <w:pBdr/>
        <w:spacing/>
        <w:ind/>
        <w:rPr/>
      </w:pPr>
      <w:r>
        <w:t xml:space="preserve">多线程：解耦网桥软件和硬件的模拟</w:t>
      </w:r>
      <w:r/>
    </w:p>
    <w:p>
      <w:pPr>
        <w:pStyle w:val="848"/>
        <w:numPr>
          <w:ilvl w:val="0"/>
          <w:numId w:val="5"/>
        </w:numPr>
        <w:pBdr/>
        <w:spacing/>
        <w:ind/>
        <w:rPr/>
      </w:pPr>
      <w:r>
        <w:t xml:space="preserve">MPSC</w:t>
      </w:r>
      <w:r>
        <w:t xml:space="preserve">：进程间高效通讯</w:t>
      </w:r>
      <w:r/>
    </w:p>
    <w:p>
      <w:pPr>
        <w:pStyle w:val="848"/>
        <w:numPr>
          <w:ilvl w:val="0"/>
          <w:numId w:val="5"/>
        </w:numPr>
        <w:pBdr/>
        <w:spacing/>
        <w:ind/>
        <w:rPr/>
      </w:pPr>
      <w:r>
        <w:t xml:space="preserve">拆分数据生成和模拟阶段，分工更明确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数据</w:t>
      </w:r>
      <w:r>
        <w:rPr>
          <w:highlight w:val="none"/>
        </w:rPr>
        <w:t xml:space="preserve">定义</w:t>
      </w:r>
      <w:r>
        <w:rPr>
          <w:highlight w:val="none"/>
        </w:rPr>
        <w:t xml:space="preserve">：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  <w:lang w:val="zh-CN"/>
        </w:rPr>
        <w:t xml:space="preserve">使用</w:t>
      </w:r>
      <w:r>
        <w:rPr>
          <w:highlight w:val="none"/>
          <w:lang w:val="zh-CN"/>
        </w:rPr>
        <w:t xml:space="preserve">4</w:t>
      </w:r>
      <w:r>
        <w:rPr>
          <w:highlight w:val="none"/>
          <w:lang w:val="zh-CN"/>
        </w:rPr>
        <w:t xml:space="preserve">字节</w:t>
      </w:r>
      <w:r>
        <w:rPr>
          <w:highlight w:val="none"/>
          <w:lang w:val="zh-CN"/>
        </w:rPr>
        <w:t xml:space="preserve">表示</w:t>
      </w:r>
      <w:r>
        <w:rPr>
          <w:highlight w:val="none"/>
          <w:lang w:val="zh-CN"/>
        </w:rPr>
        <w:t xml:space="preserve">网络</w:t>
      </w:r>
      <w:r>
        <w:rPr>
          <w:highlight w:val="none"/>
          <w:lang w:val="zh-CN"/>
        </w:rPr>
        <w:t xml:space="preserve">地址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  <w:lang w:val="zh-CN"/>
        </w:rPr>
        <w:t xml:space="preserve">使用</w:t>
      </w:r>
      <w:r>
        <w:rPr>
          <w:highlight w:val="none"/>
          <w:lang w:val="zh-CN"/>
        </w:rPr>
        <w:t xml:space="preserve">2</w:t>
      </w:r>
      <w:r>
        <w:rPr>
          <w:highlight w:val="none"/>
          <w:lang w:val="zh-CN"/>
        </w:rPr>
        <w:t xml:space="preserve">字节</w:t>
      </w:r>
      <w:r>
        <w:rPr>
          <w:highlight w:val="none"/>
          <w:lang w:val="zh-CN"/>
        </w:rPr>
        <w:t xml:space="preserve">表示</w:t>
      </w:r>
      <w:r>
        <w:rPr>
          <w:highlight w:val="none"/>
          <w:lang w:val="zh-CN"/>
        </w:rPr>
        <w:t xml:space="preserve">网段</w:t>
      </w:r>
      <w:r>
        <w:rPr>
          <w:highlight w:val="none"/>
          <w:lang w:val="zh-CN"/>
        </w:rPr>
      </w:r>
      <w:r>
        <w:rPr>
          <w:highlight w:val="none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使用4</w:t>
      </w:r>
      <w:r>
        <w:rPr>
          <w:highlight w:val="none"/>
          <w:lang w:val="zh-CN"/>
        </w:rPr>
        <w:t xml:space="preserve">字节</w:t>
      </w:r>
      <w:r>
        <w:rPr>
          <w:highlight w:val="none"/>
          <w:lang w:val="zh-CN"/>
        </w:rPr>
        <w:t xml:space="preserve">表示</w:t>
      </w:r>
      <w:r>
        <w:rPr>
          <w:highlight w:val="none"/>
          <w:lang w:val="zh-CN"/>
        </w:rPr>
        <w:t xml:space="preserve">帧</w:t>
      </w:r>
      <w:r>
        <w:rPr>
          <w:highlight w:val="none"/>
          <w:lang w:val="zh-CN"/>
        </w:rPr>
        <w:t xml:space="preserve">数据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4"/>
        <w:numPr>
          <w:ilvl w:val="1"/>
          <w:numId w:val="10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帧</w:t>
      </w:r>
      <w:r>
        <w:rPr>
          <w:highlight w:val="none"/>
          <w:lang w:val="zh-CN"/>
        </w:rPr>
        <w:t xml:space="preserve">数据</w:t>
      </w:r>
      <w:r>
        <w:rPr>
          <w:highlight w:val="none"/>
          <w:lang w:val="zh-CN"/>
        </w:rPr>
        <w:t xml:space="preserve">在</w:t>
      </w:r>
      <w:r>
        <w:rPr>
          <w:highlight w:val="none"/>
          <w:lang w:val="zh-CN"/>
        </w:rPr>
        <w:t xml:space="preserve">模拟</w:t>
      </w:r>
      <w:r>
        <w:rPr>
          <w:highlight w:val="none"/>
          <w:lang w:val="zh-CN"/>
        </w:rPr>
        <w:t xml:space="preserve">中</w:t>
      </w:r>
      <w:r>
        <w:rPr>
          <w:highlight w:val="none"/>
          <w:lang w:val="zh-CN"/>
        </w:rPr>
        <w:t xml:space="preserve">作用</w:t>
      </w:r>
      <w:r>
        <w:rPr>
          <w:highlight w:val="none"/>
          <w:lang w:val="zh-CN"/>
        </w:rPr>
        <w:t xml:space="preserve">较小</w:t>
      </w:r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  <w:t xml:space="preserve">故</w:t>
      </w:r>
      <w:r>
        <w:rPr>
          <w:highlight w:val="none"/>
          <w:lang w:val="zh-CN"/>
        </w:rPr>
        <w:t xml:space="preserve">调整为</w:t>
      </w:r>
      <w:r>
        <w:rPr>
          <w:highlight w:val="none"/>
          <w:lang w:val="zh-CN"/>
        </w:rPr>
        <w:t xml:space="preserve">较小</w:t>
      </w:r>
      <w:r>
        <w:rPr>
          <w:highlight w:val="none"/>
          <w:lang w:val="zh-CN"/>
        </w:rPr>
        <w:t xml:space="preserve">长度</w:t>
      </w:r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  <w:t xml:space="preserve">便于</w:t>
      </w:r>
      <w:r>
        <w:rPr>
          <w:highlight w:val="none"/>
          <w:lang w:val="zh-CN"/>
        </w:rPr>
        <w:t xml:space="preserve">数据</w:t>
      </w:r>
      <w:r>
        <w:rPr>
          <w:highlight w:val="none"/>
          <w:lang w:val="zh-CN"/>
        </w:rPr>
        <w:t xml:space="preserve">产生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性能</w:t>
      </w:r>
      <w:r>
        <w:rPr>
          <w:highlight w:val="none"/>
          <w:lang w:val="zh-CN"/>
        </w:rPr>
        <w:t xml:space="preserve">观测</w:t>
      </w:r>
      <w:r>
        <w:rPr>
          <w:highlight w:val="none"/>
          <w:lang w:val="zh-CN"/>
        </w:rPr>
        <w:t xml:space="preserve">：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4"/>
        <w:numPr>
          <w:ilvl w:val="0"/>
          <w:numId w:val="11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记录</w:t>
      </w:r>
      <w:r>
        <w:rPr>
          <w:highlight w:val="none"/>
          <w:lang w:val="zh-CN"/>
        </w:rPr>
        <w:t xml:space="preserve">每个操作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时间点</w:t>
      </w:r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  <w:t xml:space="preserve">统计为</w:t>
      </w:r>
      <w:r>
        <w:rPr>
          <w:highlight w:val="none"/>
          <w:lang w:val="zh-CN"/>
        </w:rPr>
        <w:t xml:space="preserve">散点图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4"/>
        <w:numPr>
          <w:ilvl w:val="0"/>
          <w:numId w:val="11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记录</w:t>
      </w:r>
      <w:r>
        <w:rPr>
          <w:highlight w:val="none"/>
          <w:lang w:val="zh-CN"/>
        </w:rPr>
        <w:t xml:space="preserve">任何</w:t>
      </w:r>
      <w:r>
        <w:rPr>
          <w:highlight w:val="none"/>
          <w:lang w:val="zh-CN"/>
        </w:rPr>
        <w:t xml:space="preserve">进行</w:t>
      </w:r>
      <w:r>
        <w:rPr>
          <w:highlight w:val="none"/>
          <w:lang w:val="zh-CN"/>
        </w:rPr>
        <w:t xml:space="preserve">等待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帧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等待</w:t>
      </w:r>
      <w:r>
        <w:rPr>
          <w:highlight w:val="none"/>
          <w:lang w:val="zh-CN"/>
        </w:rPr>
        <w:t xml:space="preserve">时间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4"/>
        <w:numPr>
          <w:ilvl w:val="0"/>
          <w:numId w:val="11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记录</w:t>
      </w:r>
      <w:r>
        <w:rPr>
          <w:highlight w:val="none"/>
          <w:lang w:val="zh-CN"/>
        </w:rPr>
        <w:t xml:space="preserve">等待队列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长度</w:t>
      </w:r>
      <w:r>
        <w:rPr>
          <w:highlight w:val="none"/>
          <w:lang w:val="zh-CN"/>
        </w:rPr>
        <w:t xml:space="preserve">变化规律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679"/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实验5.2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681"/>
        <w:pBdr/>
        <w:spacing/>
        <w:ind/>
        <w:rPr>
          <w:lang w:val="zh-CN"/>
          <w14:ligatures w14:val="none"/>
        </w:rPr>
      </w:pPr>
      <w:r>
        <w:rPr>
          <w:lang w:val="zh-CN"/>
        </w:rPr>
        <w:t xml:space="preserve">基本</w:t>
      </w:r>
      <w:r>
        <w:rPr>
          <w:lang w:val="zh-CN"/>
        </w:rPr>
        <w:t xml:space="preserve">思想</w:t>
      </w:r>
      <w:r>
        <w:rPr>
          <w:lang w:val="zh-CN"/>
        </w:rPr>
      </w:r>
      <w:r>
        <w:rPr>
          <w:lang w:val="zh-CN"/>
          <w14:ligatures w14:val="none"/>
        </w:rPr>
      </w:r>
    </w:p>
    <w:p>
      <w:pPr>
        <w:pBdr/>
        <w:spacing/>
        <w:ind/>
        <w:rPr>
          <w:highlight w:val="none"/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实验要求</w:t>
      </w:r>
      <w:r>
        <w:rPr>
          <w:lang w:val="zh-CN"/>
        </w:rPr>
        <w:t xml:space="preserve">所</w:t>
      </w:r>
      <w:r>
        <w:rPr>
          <w:lang w:val="zh-CN"/>
        </w:rPr>
        <w:t xml:space="preserve">提出</w:t>
      </w:r>
      <w:r>
        <w:rPr>
          <w:lang w:val="zh-CN"/>
        </w:rPr>
        <w:t xml:space="preserve">的</w:t>
      </w:r>
      <w:r>
        <w:rPr>
          <w:lang w:val="zh-CN"/>
        </w:rPr>
        <w:t xml:space="preserve">校验和</w:t>
      </w:r>
      <w:r>
        <w:rPr>
          <w:lang w:val="zh-CN"/>
        </w:rPr>
        <w:t xml:space="preserve">算法</w:t>
      </w:r>
      <w:r>
        <w:rPr>
          <w:lang w:val="zh-CN"/>
        </w:rPr>
        <w:t xml:space="preserve">主要</w:t>
      </w:r>
      <w:r>
        <w:rPr>
          <w:lang w:val="zh-CN"/>
        </w:rPr>
        <w:t xml:space="preserve">需要</w:t>
      </w:r>
      <w:r>
        <w:rPr>
          <w:lang w:val="zh-CN"/>
        </w:rPr>
        <w:t xml:space="preserve">将</w:t>
      </w:r>
      <w:r>
        <w:rPr>
          <w:lang w:val="zh-CN"/>
        </w:rPr>
        <w:t xml:space="preserve">文件</w:t>
      </w:r>
      <w:r>
        <w:rPr>
          <w:lang w:val="zh-CN"/>
        </w:rPr>
        <w:t xml:space="preserve">分为</w:t>
      </w:r>
      <w:r>
        <w:rPr>
          <w:lang w:val="zh-CN"/>
        </w:rPr>
        <w:t xml:space="preserve">16</w:t>
      </w:r>
      <w:r>
        <w:rPr>
          <w:lang w:val="zh-CN"/>
        </w:rPr>
        <w:t xml:space="preserve">位，</w:t>
      </w:r>
      <w:r>
        <w:rPr>
          <w:lang w:val="zh-CN"/>
        </w:rPr>
        <w:t xml:space="preserve">实行</w:t>
      </w:r>
      <w:r>
        <w:rPr>
          <w:lang w:val="zh-CN"/>
        </w:rPr>
        <w:t xml:space="preserve">累加，</w:t>
      </w:r>
      <w:r>
        <w:rPr>
          <w:lang w:val="zh-CN"/>
        </w:rPr>
        <w:t xml:space="preserve">但是</w:t>
      </w:r>
      <w:r>
        <w:rPr>
          <w:lang w:val="zh-CN"/>
        </w:rPr>
        <w:t xml:space="preserve">遇到</w:t>
      </w:r>
      <w:r>
        <w:rPr>
          <w:lang w:val="zh-CN"/>
        </w:rPr>
        <w:t xml:space="preserve">溢出</w:t>
      </w:r>
      <w:r>
        <w:rPr>
          <w:lang w:val="zh-CN"/>
        </w:rPr>
        <w:t xml:space="preserve">需要</w:t>
      </w:r>
      <w:r>
        <w:rPr>
          <w:lang w:val="zh-CN"/>
        </w:rPr>
        <w:t xml:space="preserve">额外</w:t>
      </w:r>
      <w:r>
        <w:rPr>
          <w:lang w:val="zh-CN"/>
        </w:rPr>
        <w:t xml:space="preserve">加1</w:t>
      </w:r>
      <w:r>
        <w:rPr>
          <w:lang w:val="zh-CN"/>
        </w:rPr>
        <w:t xml:space="preserve">补偿。</w:t>
      </w:r>
      <w:r>
        <w:rPr>
          <w:lang w:val="zh-CN"/>
        </w:rPr>
        <w:t xml:space="preserve">鉴于</w:t>
      </w:r>
      <w:r>
        <w:rPr>
          <w:lang w:val="zh-CN"/>
        </w:rPr>
        <w:t xml:space="preserve">每一次</w:t>
      </w:r>
      <w:r>
        <w:rPr>
          <w:lang w:val="zh-CN"/>
        </w:rPr>
        <w:t xml:space="preserve">操作</w:t>
      </w:r>
      <w:r>
        <w:rPr>
          <w:lang w:val="zh-CN"/>
        </w:rPr>
        <w:t xml:space="preserve">有2</w:t>
      </w:r>
      <w:r>
        <w:rPr>
          <w:lang w:val="zh-CN"/>
        </w:rPr>
        <w:t xml:space="preserve">个16</w:t>
      </w:r>
      <w:r>
        <w:rPr>
          <w:lang w:val="zh-CN"/>
        </w:rPr>
        <w:t xml:space="preserve">位</w:t>
      </w:r>
      <w:r>
        <w:rPr>
          <w:lang w:val="zh-CN"/>
        </w:rPr>
        <w:t xml:space="preserve">数字</w:t>
      </w:r>
      <w:r>
        <w:rPr>
          <w:lang w:val="zh-CN"/>
        </w:rPr>
        <w:t xml:space="preserve">参与，</w:t>
      </w:r>
      <w:r>
        <w:rPr>
          <w:lang w:val="zh-CN"/>
        </w:rPr>
        <w:t xml:space="preserve">计算</w:t>
      </w:r>
      <w:r>
        <w:rPr>
          <w:lang w:val="zh-CN"/>
        </w:rPr>
        <w:t xml:space="preserve">结果</w:t>
      </w:r>
      <w:r>
        <w:rPr>
          <w:lang w:val="zh-CN"/>
        </w:rPr>
        <w:t xml:space="preserve">仍然</w:t>
      </w:r>
      <w:r>
        <w:rPr>
          <w:lang w:val="zh-CN"/>
        </w:rPr>
        <w:t xml:space="preserve">是16</w:t>
      </w:r>
      <w:r>
        <w:rPr>
          <w:lang w:val="zh-CN"/>
        </w:rPr>
        <w:t xml:space="preserve">位</w:t>
      </w:r>
      <w:r>
        <w:rPr>
          <w:lang w:val="zh-CN"/>
        </w:rPr>
        <w:t xml:space="preserve">数字，</w:t>
      </w:r>
      <w:r>
        <w:rPr>
          <w:lang w:val="zh-CN"/>
        </w:rPr>
        <w:t xml:space="preserve">并且</w:t>
      </w:r>
      <w:r>
        <w:rPr>
          <w:lang w:val="zh-CN"/>
        </w:rPr>
        <w:t xml:space="preserve">可以</w:t>
      </w:r>
      <w:r>
        <w:rPr>
          <w:lang w:val="zh-CN"/>
        </w:rPr>
        <w:t xml:space="preserve">参与</w:t>
      </w:r>
      <w:r>
        <w:rPr>
          <w:lang w:val="zh-CN"/>
        </w:rPr>
        <w:t xml:space="preserve">进一步</w:t>
      </w:r>
      <w:r>
        <w:rPr>
          <w:lang w:val="zh-CN"/>
        </w:rPr>
        <w:t xml:space="preserve">运算（</w:t>
      </w:r>
      <w:r>
        <w:rPr>
          <w:lang w:val="zh-CN"/>
        </w:rPr>
        <w:t xml:space="preserve">属于</w:t>
      </w:r>
      <w:r>
        <w:rPr>
          <w:lang w:val="zh-CN"/>
        </w:rPr>
        <w:t xml:space="preserve">同一</w:t>
      </w:r>
      <w:r>
        <w:rPr>
          <w:lang w:val="zh-CN"/>
        </w:rPr>
        <w:t xml:space="preserve">域），</w:t>
      </w:r>
      <w:r>
        <w:rPr>
          <w:lang w:val="zh-CN"/>
        </w:rPr>
        <w:t xml:space="preserve">计算</w:t>
      </w:r>
      <w:r>
        <w:rPr>
          <w:lang w:val="zh-CN"/>
        </w:rPr>
        <w:t xml:space="preserve">顺序</w:t>
      </w:r>
      <w:r>
        <w:rPr>
          <w:lang w:val="zh-CN"/>
        </w:rPr>
        <w:t xml:space="preserve">可以</w:t>
      </w:r>
      <w:r>
        <w:rPr>
          <w:lang w:val="zh-CN"/>
        </w:rPr>
        <w:t xml:space="preserve">打乱。</w:t>
      </w:r>
      <w:r>
        <w:rPr>
          <w:lang w:val="zh-CN"/>
        </w:rPr>
      </w:r>
      <w:r>
        <w:rPr>
          <w:lang w:val="zh-CN"/>
        </w:rPr>
      </w:r>
    </w:p>
    <w:p>
      <w:pPr>
        <w:pBdr/>
        <w:spacing/>
        <w:ind/>
        <w:rPr>
          <w:lang w:val="zh-CN"/>
        </w:rPr>
      </w:pPr>
      <w:r>
        <w:rPr>
          <w:lang w:val="zh-CN"/>
        </w:rPr>
      </w:r>
      <w:r>
        <w:rPr>
          <w:lang w:val="zh-CN"/>
        </w:rPr>
      </w:r>
    </w:p>
    <w:p>
      <w:pPr>
        <w:pStyle w:val="681"/>
        <w:pBdr/>
        <w:spacing/>
        <w:ind/>
        <w:rPr>
          <w:lang w:val="zh-CN"/>
        </w:rPr>
      </w:pPr>
      <w:r>
        <w:rPr>
          <w:highlight w:val="none"/>
          <w:lang w:val="zh-CN"/>
        </w:rPr>
        <w:t xml:space="preserve">实现</w:t>
      </w:r>
      <w:r>
        <w:rPr>
          <w:highlight w:val="none"/>
          <w:lang w:val="zh-CN"/>
        </w:rPr>
        <w:t xml:space="preserve">要点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lang w:val="zh-CN"/>
        </w:rPr>
      </w:pPr>
      <w:r>
        <w:rPr>
          <w:lang w:val="zh-CN"/>
        </w:rPr>
        <w:t xml:space="preserve">两个</w:t>
      </w:r>
      <w:r>
        <w:rPr>
          <w:lang w:val="zh-CN"/>
        </w:rPr>
        <w:t xml:space="preserve">一组</w:t>
      </w:r>
      <w:r>
        <w:rPr>
          <w:lang w:val="zh-CN"/>
        </w:rPr>
        <w:t xml:space="preserve">进行</w:t>
      </w:r>
      <w:r>
        <w:rPr>
          <w:lang w:val="zh-CN"/>
        </w:rPr>
        <w:t xml:space="preserve">相加</w:t>
      </w:r>
      <w:r>
        <w:rPr>
          <w:lang w:val="zh-CN"/>
        </w:rPr>
        <w:t xml:space="preserve">的话，</w:t>
      </w:r>
      <w:r>
        <w:rPr>
          <w:lang w:val="zh-CN"/>
        </w:rPr>
        <w:t xml:space="preserve">大规模</w:t>
      </w:r>
      <w:r>
        <w:rPr>
          <w:lang w:val="zh-CN"/>
        </w:rPr>
        <w:t xml:space="preserve">的</w:t>
      </w:r>
      <w:r>
        <w:rPr>
          <w:lang w:val="zh-CN"/>
        </w:rPr>
        <w:t xml:space="preserve">计算</w:t>
      </w:r>
      <w:r>
        <w:rPr>
          <w:lang w:val="zh-CN"/>
        </w:rPr>
        <w:t xml:space="preserve">可以</w:t>
      </w:r>
      <w:r>
        <w:rPr>
          <w:lang w:val="zh-CN"/>
        </w:rPr>
        <w:t xml:space="preserve">并行</w:t>
      </w:r>
      <w:r>
        <w:rPr>
          <w:lang w:val="zh-CN"/>
        </w:rPr>
        <w:t xml:space="preserve">化</w:t>
      </w:r>
      <w:r>
        <w:rPr>
          <w:lang w:val="zh-CN"/>
        </w:rPr>
      </w:r>
      <w:r>
        <w:rPr>
          <w:lang w:val="zh-CN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lang w:val="zh-CN"/>
        </w:rPr>
      </w:pPr>
      <w:r>
        <w:rPr>
          <w:highlight w:val="none"/>
          <w:lang w:val="zh-CN"/>
        </w:rPr>
        <w:t xml:space="preserve">数组</w:t>
      </w:r>
      <w:r>
        <w:rPr>
          <w:highlight w:val="none"/>
          <w:lang w:val="zh-CN"/>
        </w:rPr>
        <w:t xml:space="preserve">拆分为</w:t>
      </w:r>
      <w:r>
        <w:rPr>
          <w:highlight w:val="none"/>
          <w:lang w:val="zh-CN"/>
        </w:rPr>
        <w:t xml:space="preserve">前后</w:t>
      </w:r>
      <w:r>
        <w:rPr>
          <w:highlight w:val="none"/>
          <w:lang w:val="zh-CN"/>
        </w:rPr>
        <w:t xml:space="preserve">两部分，（</w:t>
      </w:r>
      <w:r>
        <w:rPr>
          <w:highlight w:val="none"/>
          <w:lang w:val="zh-CN"/>
        </w:rPr>
        <w:t xml:space="preserve">逐</w:t>
      </w:r>
      <w:r>
        <w:rPr>
          <w:highlight w:val="none"/>
          <w:lang w:val="zh-CN"/>
        </w:rPr>
        <w:t xml:space="preserve">元素）</w:t>
      </w:r>
      <w:r>
        <w:rPr>
          <w:highlight w:val="none"/>
          <w:lang w:val="zh-CN"/>
        </w:rPr>
        <w:t xml:space="preserve">后加前</w:t>
      </w:r>
      <w:r>
        <w:rPr>
          <w:highlight w:val="none"/>
          <w:lang w:val="zh-CN"/>
        </w:rPr>
        <w:t xml:space="preserve">的话，</w:t>
      </w:r>
      <w:r>
        <w:rPr>
          <w:highlight w:val="none"/>
          <w:lang w:val="zh-CN"/>
        </w:rPr>
        <w:t xml:space="preserve">可以</w:t>
      </w:r>
      <w:r>
        <w:rPr>
          <w:highlight w:val="none"/>
          <w:lang w:val="zh-CN"/>
        </w:rPr>
        <w:t xml:space="preserve">无须</w:t>
      </w:r>
      <w:r>
        <w:rPr>
          <w:highlight w:val="none"/>
          <w:lang w:val="zh-CN"/>
        </w:rPr>
        <w:t xml:space="preserve">额外</w:t>
      </w:r>
      <w:r>
        <w:rPr>
          <w:highlight w:val="none"/>
          <w:lang w:val="zh-CN"/>
        </w:rPr>
        <w:t xml:space="preserve">分配</w:t>
      </w:r>
      <w:r>
        <w:rPr>
          <w:highlight w:val="none"/>
          <w:lang w:val="zh-CN"/>
        </w:rPr>
        <w:t xml:space="preserve">空间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677"/>
        <w:pBdr/>
        <w:spacing/>
        <w:ind/>
        <w:rPr/>
      </w:pPr>
      <w:r>
        <w:t xml:space="preserve">运行流程</w:t>
      </w:r>
      <w:r/>
    </w:p>
    <w:p>
      <w:pPr>
        <w:pStyle w:val="679"/>
        <w:pBdr/>
        <w:spacing/>
        <w:ind/>
        <w:rPr/>
      </w:pPr>
      <w:r>
        <w:t xml:space="preserve">实验</w:t>
      </w:r>
      <w:r>
        <w:t xml:space="preserve">5.1</w:t>
      </w:r>
      <w:r>
        <w:t xml:space="preserve">（仅列出网桥软件的）</w:t>
      </w:r>
      <w:r/>
    </w:p>
    <w:p>
      <w:pPr>
        <w:pStyle w:val="84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372427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765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0.75pt;height:29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/>
        <w:ind/>
        <w:rPr/>
      </w:pPr>
      <w:r>
        <w:rPr>
          <w:highlight w:val="none"/>
        </w:rPr>
        <w:t xml:space="preserve">实验5.2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77"/>
        <w:pBdr/>
        <w:spacing/>
        <w:ind/>
        <w:rPr>
          <w:highlight w:val="none"/>
        </w:rPr>
      </w:pPr>
      <w:r>
        <w:t xml:space="preserve">问题记录</w:t>
      </w:r>
      <w:r/>
    </w:p>
    <w:p>
      <w:pPr>
        <w:pStyle w:val="679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848"/>
        <w:numPr>
          <w:ilvl w:val="0"/>
          <w:numId w:val="6"/>
        </w:numPr>
        <w:pBdr/>
        <w:spacing/>
        <w:ind/>
        <w:rPr/>
      </w:pPr>
      <w:r>
        <w:t xml:space="preserve">网桥线程的终止逻辑难以定夺：从网桥行为记录的硬件在记录到全部的请求已经得到完成之后，向网桥发送终止信号。</w:t>
      </w:r>
      <w:r/>
    </w:p>
    <w:p>
      <w:pPr>
        <w:pStyle w:val="848"/>
        <w:numPr>
          <w:ilvl w:val="0"/>
          <w:numId w:val="6"/>
        </w:numPr>
        <w:pBdr/>
        <w:spacing/>
        <w:ind/>
        <w:rPr/>
      </w:pPr>
      <w:r>
        <w:t xml:space="preserve">延迟统计计算的性能低下：换用哈希表记录帧和时间对应关系，时间复杂度少许下降，实际时间占用大幅改善</w:t>
      </w:r>
      <w:r/>
    </w:p>
    <w:p>
      <w:pPr>
        <w:pStyle w:val="679"/>
        <w:pBdr/>
        <w:spacing/>
        <w:ind/>
        <w:rPr/>
      </w:pPr>
      <w:r>
        <w:t xml:space="preserve">实验5.2</w:t>
      </w:r>
      <w:r/>
      <w:r/>
    </w:p>
    <w:p>
      <w:pPr>
        <w:pStyle w:val="864"/>
        <w:numPr>
          <w:ilvl w:val="0"/>
          <w:numId w:val="13"/>
        </w:numPr>
        <w:pBdr/>
        <w:spacing/>
        <w:ind/>
        <w:rPr/>
      </w:pPr>
      <w:r>
        <w:t xml:space="preserve">将</w:t>
      </w:r>
      <w:r>
        <w:t xml:space="preserve">文件</w:t>
      </w:r>
      <w:r>
        <w:t xml:space="preserve">解释为16</w:t>
      </w:r>
      <w:r>
        <w:t xml:space="preserve">位</w:t>
      </w:r>
      <w:r>
        <w:t xml:space="preserve">无符号</w:t>
      </w:r>
      <w:r>
        <w:t xml:space="preserve">整数</w:t>
      </w:r>
      <w:r>
        <w:t xml:space="preserve">串</w:t>
      </w:r>
      <w:r>
        <w:t xml:space="preserve">，</w:t>
      </w:r>
      <w:r>
        <w:t xml:space="preserve">需要</w:t>
      </w:r>
      <w:r>
        <w:t xml:space="preserve">关注</w:t>
      </w:r>
      <w:r>
        <w:t xml:space="preserve">大小端</w:t>
      </w:r>
      <w:r>
        <w:t xml:space="preserve">问题：</w:t>
      </w:r>
      <w:r>
        <w:t xml:space="preserve">实验要求</w:t>
      </w:r>
      <w:r>
        <w:t xml:space="preserve">默认</w:t>
      </w:r>
      <w:r>
        <w:t xml:space="preserve">大端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77"/>
        <w:pBdr/>
        <w:spacing/>
        <w:ind/>
        <w:rPr/>
      </w:pPr>
      <w:r>
        <w:t xml:space="preserve">功能展示</w:t>
      </w:r>
      <w:r/>
    </w:p>
    <w:p>
      <w:pPr>
        <w:pStyle w:val="679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81"/>
        <w:pBdr/>
        <w:spacing/>
        <w:ind/>
        <w:rPr/>
      </w:pPr>
      <w:r>
        <w:t xml:space="preserve">模拟程序</w:t>
      </w:r>
      <w:r>
        <w:t xml:space="preserve">Log</w:t>
      </w:r>
      <w:r>
        <w:t xml:space="preserve">节选</w:t>
      </w:r>
      <w:r/>
    </w:p>
    <w:p>
      <w:pPr>
        <w:pBdr/>
        <w:spacing/>
        <w:ind/>
        <w:rPr>
          <w:highlight w:val="none"/>
        </w:rPr>
      </w:pPr>
      <w:r>
        <w:t xml:space="preserve">解释：</w:t>
      </w:r>
      <w:r>
        <w:t xml:space="preserve">orchestrator</w:t>
      </w:r>
      <w:r>
        <w:t xml:space="preserve">会</w:t>
      </w:r>
      <w:r>
        <w:t xml:space="preserve">回报250</w:t>
      </w:r>
      <w:r>
        <w:t xml:space="preserve">ms</w:t>
      </w:r>
      <w:r>
        <w:t xml:space="preserve">内</w:t>
      </w:r>
      <w:r>
        <w:t xml:space="preserve">发送</w:t>
      </w:r>
      <w:r>
        <w:t xml:space="preserve">的</w:t>
      </w:r>
      <w:r>
        <w:t xml:space="preserve">帧</w:t>
      </w:r>
      <w:r>
        <w:t xml:space="preserve">数；</w:t>
      </w:r>
      <w:r>
        <w:t xml:space="preserve">bridge</w:t>
      </w:r>
      <w:r>
        <w:t xml:space="preserve">会</w:t>
      </w:r>
      <w:r>
        <w:t xml:space="preserve">回报50</w:t>
      </w:r>
      <w:r>
        <w:t xml:space="preserve">ms</w:t>
      </w:r>
      <w:r>
        <w:t xml:space="preserve">内</w:t>
      </w:r>
      <w:r>
        <w:t xml:space="preserve">受到</w:t>
      </w:r>
      <w:r>
        <w:t xml:space="preserve">的</w:t>
      </w:r>
      <w:r>
        <w:t xml:space="preserve">请求，</w:t>
      </w:r>
      <w:r>
        <w:t xml:space="preserve">发送</w:t>
      </w:r>
      <w:r>
        <w:t xml:space="preserve">的</w:t>
      </w:r>
      <w:r>
        <w:t xml:space="preserve">广播</w:t>
      </w:r>
      <w:r>
        <w:t xml:space="preserve">和</w:t>
      </w:r>
      <w:r>
        <w:t xml:space="preserve">实行</w:t>
      </w:r>
      <w:r>
        <w:t xml:space="preserve">的</w:t>
      </w:r>
      <w:r>
        <w:t xml:space="preserve">操作；</w:t>
      </w:r>
      <w:r>
        <w:t xml:space="preserve">facility</w:t>
      </w:r>
      <w:r>
        <w:t xml:space="preserve">会</w:t>
      </w:r>
      <w:r>
        <w:t xml:space="preserve">回报250</w:t>
      </w:r>
      <w:r>
        <w:t xml:space="preserve">ms</w:t>
      </w:r>
      <w:r>
        <w:t xml:space="preserve">内</w:t>
      </w:r>
      <w:r>
        <w:t xml:space="preserve">受到</w:t>
      </w:r>
      <w:r>
        <w:t xml:space="preserve">来自</w:t>
      </w:r>
      <w:r>
        <w:t xml:space="preserve">bridge</w:t>
      </w:r>
      <w:r>
        <w:t xml:space="preserve">的</w:t>
      </w:r>
      <w:r>
        <w:t xml:space="preserve">操作。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249880"/>
                <wp:effectExtent l="0" t="0" r="0" b="0"/>
                <wp:docPr id="3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504075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759449" cy="4249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50pt;height:334.64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81"/>
        <w:pBdr/>
        <w:spacing/>
        <w:ind/>
        <w:rPr/>
      </w:pPr>
      <w:r>
        <w:t xml:space="preserve">网桥活动图</w:t>
      </w:r>
      <w:r/>
    </w:p>
    <w:p>
      <w:pPr>
        <w:pBdr/>
        <w:spacing/>
        <w:ind/>
        <w:rPr/>
      </w:pPr>
      <w:r>
        <w:t xml:space="preserve">解释：</w:t>
      </w:r>
      <w:r>
        <w:t xml:space="preserve">该</w:t>
      </w:r>
      <w:r>
        <w:t xml:space="preserve">图</w:t>
      </w:r>
      <w:r>
        <w:t xml:space="preserve">展示了</w:t>
      </w:r>
      <w:r>
        <w:t xml:space="preserve">网桥</w:t>
      </w:r>
      <w:r>
        <w:t xml:space="preserve">执行</w:t>
      </w:r>
      <w:r>
        <w:t xml:space="preserve">的</w:t>
      </w:r>
      <w:r>
        <w:t xml:space="preserve">操作（“</w:t>
      </w:r>
      <w:r>
        <w:t xml:space="preserve">活动”），</w:t>
      </w:r>
      <w:r>
        <w:t xml:space="preserve">由于</w:t>
      </w:r>
      <w:r>
        <w:t xml:space="preserve">orchestrator</w:t>
      </w:r>
      <w:r>
        <w:t xml:space="preserve">发送</w:t>
      </w:r>
      <w:r>
        <w:t xml:space="preserve">信息</w:t>
      </w:r>
      <w:r>
        <w:t xml:space="preserve">的</w:t>
      </w:r>
      <w:r>
        <w:t xml:space="preserve">规律（</w:t>
      </w:r>
      <w:r>
        <w:t xml:space="preserve">见</w:t>
      </w:r>
      <w:r>
        <w:t xml:space="preserve">下文），</w:t>
      </w:r>
      <w:r>
        <w:t xml:space="preserve">整体</w:t>
      </w:r>
      <w:r>
        <w:t xml:space="preserve">的</w:t>
      </w:r>
      <w:r>
        <w:t xml:space="preserve">分布</w:t>
      </w:r>
      <w:r>
        <w:t xml:space="preserve">呈现</w:t>
      </w:r>
      <w:r>
        <w:t xml:space="preserve">上半圆</w:t>
      </w:r>
      <w:r>
        <w:t xml:space="preserve">的</w:t>
      </w:r>
      <w:r>
        <w:t xml:space="preserve">形状，</w:t>
      </w:r>
      <w:r>
        <w:t xml:space="preserve">其中</w:t>
      </w:r>
      <w:r>
        <w:t xml:space="preserve">各种</w:t>
      </w:r>
      <w:r>
        <w:t xml:space="preserve">操作</w:t>
      </w:r>
      <w:r>
        <w:t xml:space="preserve">的</w:t>
      </w:r>
      <w:r>
        <w:t xml:space="preserve">频率</w:t>
      </w:r>
      <w:r>
        <w:t xml:space="preserve">是</w:t>
      </w:r>
      <w:r>
        <w:t xml:space="preserve">不断</w:t>
      </w:r>
      <w:r>
        <w:t xml:space="preserve">波动的。</w:t>
      </w:r>
      <w:r>
        <w:t xml:space="preserve">在</w:t>
      </w:r>
      <w:r>
        <w:t xml:space="preserve">开端的时候</w:t>
      </w:r>
      <w:r>
        <w:t xml:space="preserve">出现了</w:t>
      </w:r>
      <w:r>
        <w:t xml:space="preserve">比较多的</w:t>
      </w:r>
      <w:r>
        <w:t xml:space="preserve">广播</w:t>
      </w:r>
      <w:r>
        <w:t xml:space="preserve">操作，</w:t>
      </w:r>
      <w:r>
        <w:t xml:space="preserve">基本上</w:t>
      </w:r>
      <w:r>
        <w:t xml:space="preserve">是</w:t>
      </w:r>
      <w:r>
        <w:t xml:space="preserve">由（</w:t>
      </w:r>
      <w:r>
        <w:t xml:space="preserve">当时）</w:t>
      </w:r>
      <w:r>
        <w:t xml:space="preserve">较为</w:t>
      </w:r>
      <w:r>
        <w:t xml:space="preserve">贫瘠</w:t>
      </w:r>
      <w:r>
        <w:t xml:space="preserve">的</w:t>
      </w:r>
      <w:r>
        <w:t xml:space="preserve">转发表</w:t>
      </w:r>
      <w:r>
        <w:t xml:space="preserve">造成的。</w:t>
      </w:r>
      <w:r/>
      <w:r/>
    </w:p>
    <w:p>
      <w:pPr>
        <w:pStyle w:val="84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3195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852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59449" cy="4319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3.50pt;height:340.1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81"/>
        <w:pBdr/>
        <w:spacing/>
        <w:ind/>
        <w:rPr/>
      </w:pPr>
      <w:r>
        <w:t xml:space="preserve">网桥延迟图</w:t>
      </w:r>
      <w:r/>
    </w:p>
    <w:p>
      <w:pPr>
        <w:pBdr/>
        <w:spacing/>
        <w:ind/>
        <w:rPr/>
      </w:pPr>
      <w:r>
        <w:t xml:space="preserve">解释：</w:t>
      </w:r>
      <w:r>
        <w:t xml:space="preserve">该</w:t>
      </w:r>
      <w:r>
        <w:t xml:space="preserve">图</w:t>
      </w:r>
      <w:r>
        <w:t xml:space="preserve">说明了</w:t>
      </w:r>
      <w:r>
        <w:t xml:space="preserve">被广播</w:t>
      </w:r>
      <w:r>
        <w:t xml:space="preserve">的</w:t>
      </w:r>
      <w:r>
        <w:t xml:space="preserve">帧</w:t>
      </w:r>
      <w:r>
        <w:t xml:space="preserve">的</w:t>
      </w:r>
      <w:r>
        <w:t xml:space="preserve">从</w:t>
      </w:r>
      <w:r>
        <w:t xml:space="preserve">被广播</w:t>
      </w:r>
      <w:r>
        <w:t xml:space="preserve">到</w:t>
      </w:r>
      <w:r>
        <w:t xml:space="preserve">被</w:t>
      </w:r>
      <w:r>
        <w:t xml:space="preserve">转发（</w:t>
      </w:r>
      <w:r>
        <w:t xml:space="preserve">或者</w:t>
      </w:r>
      <w:r>
        <w:t xml:space="preserve">丢弃）</w:t>
      </w:r>
      <w:r>
        <w:t xml:space="preserve">的</w:t>
      </w:r>
      <w:r>
        <w:t xml:space="preserve">延迟。</w:t>
      </w:r>
      <w:r>
        <w:t xml:space="preserve">总体上</w:t>
      </w:r>
      <w:r>
        <w:t xml:space="preserve">呈现出</w:t>
      </w:r>
      <w:r>
        <w:t xml:space="preserve">稳定的趋势，</w:t>
      </w:r>
      <w:r>
        <w:t xml:space="preserve">但是</w:t>
      </w:r>
      <w:r>
        <w:t xml:space="preserve">偶尔</w:t>
      </w:r>
      <w:r>
        <w:t xml:space="preserve">会出现</w:t>
      </w:r>
      <w:r>
        <w:t xml:space="preserve">延迟</w:t>
      </w:r>
      <w:r>
        <w:t xml:space="preserve">十分高</w:t>
      </w:r>
      <w:r>
        <w:t xml:space="preserve">的</w:t>
      </w:r>
      <w:r>
        <w:t xml:space="preserve">帧（</w:t>
      </w:r>
      <w:r>
        <w:t xml:space="preserve">未得到</w:t>
      </w:r>
      <w:r>
        <w:t xml:space="preserve">及时</w:t>
      </w:r>
      <w:r>
        <w:t xml:space="preserve">处理）</w:t>
      </w:r>
      <w:r>
        <w:t xml:space="preserve">。</w:t>
      </w:r>
      <w:r/>
      <w:r/>
    </w:p>
    <w:p>
      <w:pPr>
        <w:pStyle w:val="84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3195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450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59449" cy="4319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3.50pt;height:340.1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681"/>
        <w:pBdr/>
        <w:spacing/>
        <w:ind/>
        <w:rPr/>
      </w:pPr>
      <w:r>
        <w:t xml:space="preserve">网桥拥塞情况图</w:t>
      </w:r>
      <w:r/>
    </w:p>
    <w:p>
      <w:pPr>
        <w:pBdr/>
        <w:spacing/>
        <w:ind/>
        <w:rPr/>
      </w:pPr>
      <w:r>
        <w:t xml:space="preserve">解释：</w:t>
      </w:r>
      <w:r>
        <w:t xml:space="preserve">这里的“</w:t>
      </w:r>
      <w:r>
        <w:t xml:space="preserve">拥塞”</w:t>
      </w:r>
      <w:r>
        <w:t xml:space="preserve">指的是</w:t>
      </w:r>
      <w:r>
        <w:t xml:space="preserve">指定时间（</w:t>
      </w:r>
      <w:r>
        <w:t xml:space="preserve">等待队列</w:t>
      </w:r>
      <w:r>
        <w:t xml:space="preserve">发生变化时）</w:t>
      </w:r>
      <w:r>
        <w:t xml:space="preserve">此刻</w:t>
      </w:r>
      <w:r>
        <w:t xml:space="preserve">等待队列</w:t>
      </w:r>
      <w:r>
        <w:t xml:space="preserve">的</w:t>
      </w:r>
      <w:r>
        <w:t xml:space="preserve">长度。</w:t>
      </w:r>
      <w:r/>
      <w:r/>
    </w:p>
    <w:p>
      <w:pPr>
        <w:pStyle w:val="84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3195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777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59449" cy="4319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3.50pt;height:340.1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79"/>
        <w:pBdr/>
        <w:spacing/>
        <w:ind/>
        <w:rPr/>
      </w:pPr>
      <w:r>
        <w:rPr>
          <w:highlight w:val="none"/>
        </w:rPr>
        <w:t xml:space="preserve">实验5.2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77"/>
        <w:pBdr/>
        <w:spacing/>
        <w:ind/>
        <w:rPr>
          <w:highlight w:val="none"/>
        </w:rPr>
      </w:pPr>
      <w:r>
        <w:t xml:space="preserve">未来工作</w:t>
      </w:r>
      <w:r/>
    </w:p>
    <w:p>
      <w:pPr>
        <w:pStyle w:val="679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848"/>
        <w:numPr>
          <w:ilvl w:val="0"/>
          <w:numId w:val="8"/>
        </w:numPr>
        <w:pBdr/>
        <w:spacing/>
        <w:ind/>
        <w:rPr/>
      </w:pPr>
      <w:r>
        <w:t xml:space="preserve">将网桥软件本身改为多线程操作，进一步提高处理效率</w:t>
      </w:r>
      <w:r/>
    </w:p>
    <w:p>
      <w:pPr>
        <w:pStyle w:val="848"/>
        <w:numPr>
          <w:ilvl w:val="0"/>
          <w:numId w:val="8"/>
        </w:numPr>
        <w:pBdr/>
        <w:spacing/>
        <w:ind/>
        <w:rPr/>
      </w:pPr>
      <w:r>
        <w:t xml:space="preserve">使用改进的转发表数据结构</w:t>
      </w:r>
      <w:r/>
    </w:p>
    <w:p>
      <w:pPr>
        <w:pStyle w:val="848"/>
        <w:numPr>
          <w:ilvl w:val="0"/>
          <w:numId w:val="8"/>
        </w:numPr>
        <w:pBdr/>
        <w:spacing/>
        <w:ind/>
        <w:rPr/>
      </w:pPr>
      <w:r>
        <w:t xml:space="preserve">在更大的规模上进行测试</w:t>
      </w:r>
      <w:r/>
    </w:p>
    <w:p>
      <w:pPr>
        <w:pStyle w:val="677"/>
        <w:pBdr/>
        <w:spacing/>
        <w:ind/>
        <w:rPr/>
      </w:pPr>
      <w:r>
        <w:t xml:space="preserve">源代码</w:t>
      </w:r>
      <w:r/>
    </w:p>
    <w:p>
      <w:pPr>
        <w:pStyle w:val="679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81"/>
        <w:pBdr/>
        <w:spacing/>
        <w:ind/>
        <w:rPr>
          <w:highlight w:val="none"/>
        </w:rPr>
      </w:pPr>
      <w:r>
        <w:t xml:space="preserve">src/lib.rs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Display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serde</w:t>
      </w:r>
      <w:r>
        <w:rPr>
          <w:rFonts w:ascii="Arial" w:hAnsi="Arial" w:eastAsia="Arial" w:cs="Arial"/>
          <w:color w:val="080808"/>
          <w:sz w:val="20"/>
        </w:rPr>
        <w:t xml:space="preserve">::{Serialize, Deserialize};</w:t>
        <w:br/>
        <w:br/>
      </w:r>
      <w:r>
        <w:rPr>
          <w:rFonts w:ascii="Arial" w:hAnsi="Arial" w:eastAsia="Arial" w:cs="Arial"/>
          <w:color w:val="9e880d"/>
          <w:sz w:val="20"/>
        </w:rPr>
        <w:t xml:space="preserve">#[derive(Debug, Copy, Clone, Eq, PartialEq, Ord, PartialOrd, Hash, Serialize, Deserialize)]</w:t>
        <w:br/>
        <w:t xml:space="preserve">#[repr(transparent)]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4</w:t>
      </w:r>
      <w:r>
        <w:rPr>
          <w:rFonts w:ascii="Arial" w:hAnsi="Arial" w:eastAsia="Arial" w:cs="Arial"/>
          <w:color w:val="080808"/>
          <w:sz w:val="20"/>
        </w:rPr>
        <w:t xml:space="preserve">]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Display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i/>
          <w:color w:val="20999d"/>
          <w:sz w:val="20"/>
        </w:rPr>
        <w:t xml:space="preserve">'_</w:t>
      </w:r>
      <w:r>
        <w:rPr>
          <w:rFonts w:ascii="Arial" w:hAnsi="Arial" w:eastAsia="Arial" w:cs="Arial"/>
          <w:color w:val="080808"/>
          <w:sz w:val="20"/>
        </w:rPr>
        <w:t xml:space="preserve">&gt;) -&gt;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Result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a1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a2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a3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a4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{a1:02x}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{a2:02x}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{a3:02x}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{a4:02x}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TryFrom</w:t>
      </w:r>
      <w:r>
        <w:rPr>
          <w:rFonts w:ascii="Arial" w:hAnsi="Arial" w:eastAsia="Arial" w:cs="Arial"/>
          <w:color w:val="080808"/>
          <w:sz w:val="20"/>
        </w:rPr>
        <w:t xml:space="preserve">&lt;&amp;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&gt;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type </w:t>
      </w:r>
      <w:r>
        <w:rPr>
          <w:rFonts w:ascii="Arial" w:hAnsi="Arial" w:eastAsia="Arial" w:cs="Arial"/>
          <w:color w:val="000000"/>
          <w:sz w:val="20"/>
        </w:rPr>
        <w:t xml:space="preserve">Error </w:t>
      </w:r>
      <w:r>
        <w:rPr>
          <w:rFonts w:ascii="Arial" w:hAnsi="Arial" w:eastAsia="Arial" w:cs="Arial"/>
          <w:color w:val="080808"/>
          <w:sz w:val="20"/>
        </w:rPr>
        <w:t xml:space="preserve">= 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try_from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Result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Error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.len() != </w:t>
      </w:r>
      <w:r>
        <w:rPr>
          <w:rFonts w:ascii="Arial" w:hAnsi="Arial" w:eastAsia="Arial" w:cs="Arial"/>
          <w:color w:val="1750eb"/>
          <w:sz w:val="20"/>
        </w:rPr>
        <w:t xml:space="preserve">11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4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5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6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8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9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11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i/>
          <w:color w:val="871094"/>
          <w:sz w:val="20"/>
        </w:rPr>
        <w:t xml:space="preserve">Ok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 data })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9e880d"/>
          <w:sz w:val="20"/>
        </w:rPr>
        <w:t xml:space="preserve">#[derive(Debug, Copy, Clone, Eq, PartialEq, Ord, PartialOrd, Hash, Serialize, Deserialize)]</w:t>
        <w:br/>
        <w:t xml:space="preserve">#[repr(transparent)]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Display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i/>
          <w:color w:val="20999d"/>
          <w:sz w:val="20"/>
        </w:rPr>
        <w:t xml:space="preserve">'_</w:t>
      </w:r>
      <w:r>
        <w:rPr>
          <w:rFonts w:ascii="Arial" w:hAnsi="Arial" w:eastAsia="Arial" w:cs="Arial"/>
          <w:color w:val="080808"/>
          <w:sz w:val="20"/>
        </w:rPr>
        <w:t xml:space="preserve">&gt;) -&gt;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Result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a1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a2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{a1:02x}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{a2:02x}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TryFrom</w:t>
      </w:r>
      <w:r>
        <w:rPr>
          <w:rFonts w:ascii="Arial" w:hAnsi="Arial" w:eastAsia="Arial" w:cs="Arial"/>
          <w:color w:val="080808"/>
          <w:sz w:val="20"/>
        </w:rPr>
        <w:t xml:space="preserve">&lt;&amp;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&gt;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type </w:t>
      </w:r>
      <w:r>
        <w:rPr>
          <w:rFonts w:ascii="Arial" w:hAnsi="Arial" w:eastAsia="Arial" w:cs="Arial"/>
          <w:color w:val="000000"/>
          <w:sz w:val="20"/>
        </w:rPr>
        <w:t xml:space="preserve">Error </w:t>
      </w:r>
      <w:r>
        <w:rPr>
          <w:rFonts w:ascii="Arial" w:hAnsi="Arial" w:eastAsia="Arial" w:cs="Arial"/>
          <w:color w:val="080808"/>
          <w:sz w:val="20"/>
        </w:rPr>
        <w:t xml:space="preserve">= 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try_from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Result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Error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.len() != </w:t>
      </w:r>
      <w:r>
        <w:rPr>
          <w:rFonts w:ascii="Arial" w:hAnsi="Arial" w:eastAsia="Arial" w:cs="Arial"/>
          <w:color w:val="1750eb"/>
          <w:sz w:val="20"/>
        </w:rPr>
        <w:t xml:space="preserve">5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5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i/>
          <w:color w:val="871094"/>
          <w:sz w:val="20"/>
        </w:rPr>
        <w:t xml:space="preserve">Ok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 data })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pub type </w:t>
      </w:r>
      <w:r>
        <w:rPr>
          <w:rFonts w:ascii="Arial" w:hAnsi="Arial" w:eastAsia="Arial" w:cs="Arial"/>
          <w:color w:val="000000"/>
          <w:sz w:val="20"/>
        </w:rPr>
        <w:t xml:space="preserve">FrameData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4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br/>
      </w:r>
      <w:r>
        <w:rPr>
          <w:rFonts w:ascii="Arial" w:hAnsi="Arial" w:eastAsia="Arial" w:cs="Arial"/>
          <w:color w:val="9e880d"/>
          <w:sz w:val="20"/>
        </w:rPr>
        <w:t xml:space="preserve">#[derive(Debug, Clone, Eq, PartialEq, Hash, Serialize, Deserialize)]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FrameData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Display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i/>
          <w:color w:val="20999d"/>
          <w:sz w:val="20"/>
        </w:rPr>
        <w:t xml:space="preserve">'_</w:t>
      </w:r>
      <w:r>
        <w:rPr>
          <w:rFonts w:ascii="Arial" w:hAnsi="Arial" w:eastAsia="Arial" w:cs="Arial"/>
          <w:color w:val="080808"/>
          <w:sz w:val="20"/>
        </w:rPr>
        <w:t xml:space="preserve">&gt;) -&gt;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Result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{} {} {} {:02x?}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TryFrom</w:t>
      </w:r>
      <w:r>
        <w:rPr>
          <w:rFonts w:ascii="Arial" w:hAnsi="Arial" w:eastAsia="Arial" w:cs="Arial"/>
          <w:color w:val="080808"/>
          <w:sz w:val="20"/>
        </w:rPr>
        <w:t xml:space="preserve">&lt;&amp;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&gt;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type </w:t>
      </w:r>
      <w:r>
        <w:rPr>
          <w:rFonts w:ascii="Arial" w:hAnsi="Arial" w:eastAsia="Arial" w:cs="Arial"/>
          <w:color w:val="000000"/>
          <w:sz w:val="20"/>
        </w:rPr>
        <w:t xml:space="preserve">Error </w:t>
      </w:r>
      <w:r>
        <w:rPr>
          <w:rFonts w:ascii="Arial" w:hAnsi="Arial" w:eastAsia="Arial" w:cs="Arial"/>
          <w:color w:val="080808"/>
          <w:sz w:val="20"/>
        </w:rPr>
        <w:t xml:space="preserve">= 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try_from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Result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Error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seg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.trim().split(</w:t>
      </w:r>
      <w:r>
        <w:rPr>
          <w:rFonts w:ascii="Arial" w:hAnsi="Arial" w:eastAsia="Arial" w:cs="Arial"/>
          <w:color w:val="067d17"/>
          <w:sz w:val="20"/>
        </w:rPr>
        <w:t xml:space="preserve">' '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src_seg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data_s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FrameData</w:t>
      </w:r>
      <w:r>
        <w:rPr>
          <w:rFonts w:ascii="Arial" w:hAnsi="Arial" w:eastAsia="Arial" w:cs="Arial"/>
          <w:color w:val="080808"/>
          <w:sz w:val="20"/>
        </w:rPr>
        <w:t xml:space="preserve">::default();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16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i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data_s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80808"/>
          <w:sz w:val="20"/>
        </w:rPr>
        <w:t xml:space="preserve">*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80808"/>
          <w:sz w:val="20"/>
        </w:rPr>
        <w:t xml:space="preserve">* </w:t>
      </w:r>
      <w:r>
        <w:rPr>
          <w:rFonts w:ascii="Arial" w:hAnsi="Arial" w:eastAsia="Arial" w:cs="Arial"/>
          <w:color w:val="1750eb"/>
          <w:sz w:val="20"/>
        </w:rPr>
        <w:t xml:space="preserve">2 </w:t>
      </w:r>
      <w:r>
        <w:rPr>
          <w:rFonts w:ascii="Arial" w:hAnsi="Arial" w:eastAsia="Arial" w:cs="Arial"/>
          <w:color w:val="080808"/>
          <w:sz w:val="20"/>
        </w:rPr>
        <w:t xml:space="preserve">+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i/>
          <w:color w:val="871094"/>
          <w:sz w:val="20"/>
        </w:rPr>
        <w:t xml:space="preserve">Ok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871094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.try_into()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871094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.try_into()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.try_into()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data</w:t>
        <w:br/>
        <w:t xml:space="preserve">        })</w:t>
        <w:br/>
        <w:t xml:space="preserve">    }</w:t>
        <w:br/>
        <w:t xml:space="preserve">}</w:t>
      </w:r>
      <w:r>
        <w:rPr>
          <w:sz w:val="24"/>
        </w:rPr>
      </w:r>
      <w:r/>
    </w:p>
    <w:p>
      <w:pPr>
        <w:pStyle w:val="681"/>
        <w:pBdr/>
        <w:spacing/>
        <w:ind/>
        <w:rPr>
          <w:highlight w:val="none"/>
        </w:rPr>
      </w:pPr>
      <w:r>
        <w:t xml:space="preserve">src/</w:t>
      </w:r>
      <w:r>
        <w:t xml:space="preserve">bin/generate</w:t>
      </w:r>
      <w:r>
        <w:t xml:space="preserve">.rs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collections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rand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prelude</w:t>
      </w:r>
      <w:r>
        <w:rPr>
          <w:rFonts w:ascii="Arial" w:hAnsi="Arial" w:eastAsia="Arial" w:cs="Arial"/>
          <w:color w:val="080808"/>
          <w:sz w:val="20"/>
        </w:rPr>
        <w:t xml:space="preserve">::*;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net_exp_bridge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FrameData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io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Write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log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dd6718"/>
          <w:sz w:val="20"/>
        </w:rPr>
        <w:t xml:space="preserve">info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valid addresses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VALID_ADDR_CNT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5000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invalid addresses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INVALID_ADDR_CNT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segments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SEG_CNT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valid frames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VALID_FRAME_CNT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1000_0000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invalid frames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INVALID_FRAME_CNT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10_0000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random byte array of specified size with </w:t>
      </w:r>
      <w:r>
        <w:rPr>
          <w:rFonts w:ascii="Arial" w:hAnsi="Arial" w:eastAsia="Arial" w:cs="Arial"/>
          <w:i/>
          <w:color w:val="404040"/>
          <w:sz w:val="20"/>
        </w:rPr>
        <w:t xml:space="preserve">`fastrand`</w:t>
      </w:r>
      <w:r>
        <w:rPr>
          <w:rFonts w:ascii="Arial" w:hAnsi="Arial" w:eastAsia="Arial" w:cs="Arial"/>
          <w:i/>
          <w:color w:val="8c8c8c"/>
          <w:sz w:val="20"/>
        </w:rPr>
        <w:t xml:space="preserve"> API.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gen_byte_arr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N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&gt;() -&gt;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i/>
          <w:color w:val="871094"/>
          <w:sz w:val="20"/>
        </w:rPr>
        <w:t xml:space="preserve">N</w:t>
      </w:r>
      <w:r>
        <w:rPr>
          <w:rFonts w:ascii="Arial" w:hAnsi="Arial" w:eastAsia="Arial" w:cs="Arial"/>
          <w:color w:val="080808"/>
          <w:sz w:val="20"/>
        </w:rPr>
        <w:t xml:space="preserve">]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1750eb"/>
          <w:sz w:val="20"/>
        </w:rPr>
        <w:t xml:space="preserve">0u8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i/>
          <w:color w:val="871094"/>
          <w:sz w:val="20"/>
        </w:rPr>
        <w:t xml:space="preserve">N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.iter_mut().for_each(|</w:t>
      </w:r>
      <w:r>
        <w:rPr>
          <w:rFonts w:ascii="Arial" w:hAnsi="Arial" w:eastAsia="Arial" w:cs="Arial"/>
          <w:color w:val="000000"/>
          <w:sz w:val="20"/>
        </w:rPr>
        <w:t xml:space="preserve">x</w:t>
      </w:r>
      <w:r>
        <w:rPr>
          <w:rFonts w:ascii="Arial" w:hAnsi="Arial" w:eastAsia="Arial" w:cs="Arial"/>
          <w:color w:val="080808"/>
          <w:sz w:val="20"/>
        </w:rPr>
        <w:t xml:space="preserve">| *</w:t>
      </w:r>
      <w:r>
        <w:rPr>
          <w:rFonts w:ascii="Arial" w:hAnsi="Arial" w:eastAsia="Arial" w:cs="Arial"/>
          <w:color w:val="000000"/>
          <w:sz w:val="20"/>
        </w:rPr>
        <w:t xml:space="preserve">x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::u8(..));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data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physical address.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gen_addr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gen_byte_arr()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pool of physical addresses, unique.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gen_addr_pool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=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.insert(gen_addr());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unique_set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pool of invalid addresses, unique and not clashing with valid ones.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gen_invalid_addr_pool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&gt;, 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=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 </w:t>
      </w:r>
      <w:r>
        <w:rPr>
          <w:rFonts w:ascii="Arial" w:hAnsi="Arial" w:eastAsia="Arial" w:cs="Arial"/>
          <w:color w:val="080808"/>
          <w:sz w:val="20"/>
        </w:rPr>
        <w:t xml:space="preserve">= gen_addr();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!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.contains(&amp;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.insert(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}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unique_set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segment.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gen_seg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gen_byte_arr()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pool of segments.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gen_seg_pool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&gt; =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.insert(gen_seg());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unique_set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frame data.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gen_data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0000"/>
          <w:sz w:val="20"/>
        </w:rPr>
        <w:t xml:space="preserve">FrameData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gen_byte_arr()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frame with specified pools for source and destination addresses.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gen_frame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]) -&gt;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.len())];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src_seg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.len())];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== </w:t>
      </w:r>
      <w:r>
        <w:rPr>
          <w:rFonts w:ascii="Arial" w:hAnsi="Arial" w:eastAsia="Arial" w:cs="Arial"/>
          <w:color w:val="000000"/>
          <w:sz w:val="20"/>
        </w:rPr>
        <w:t xml:space="preserve">src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.len())];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gen_data();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 src, src_seg, dst, data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sequence of frames with </w:t>
      </w:r>
      <w:r>
        <w:rPr>
          <w:rFonts w:ascii="Arial" w:hAnsi="Arial" w:eastAsia="Arial" w:cs="Arial"/>
          <w:i/>
          <w:color w:val="404040"/>
          <w:sz w:val="20"/>
        </w:rPr>
        <w:t xml:space="preserve">`gen_frame`</w:t>
      </w:r>
      <w:r>
        <w:rPr>
          <w:rFonts w:ascii="Arial" w:hAnsi="Arial" w:eastAsia="Arial" w:cs="Arial"/>
          <w:i/>
          <w:color w:val="8c8c8c"/>
          <w:sz w:val="20"/>
        </w:rPr>
        <w:t xml:space="preserve"> function.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gen_frame_seq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seq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_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.push(gen_frame(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seq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mapping from address to segment from their pools.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gen_addr_seg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&gt;,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]) -&gt;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seq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*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.len());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least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/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.len();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assign segment for addresses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.iter().enumerate()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begin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80808"/>
          <w:sz w:val="20"/>
        </w:rPr>
        <w:t xml:space="preserve">* </w:t>
      </w:r>
      <w:r>
        <w:rPr>
          <w:rFonts w:ascii="Arial" w:hAnsi="Arial" w:eastAsia="Arial" w:cs="Arial"/>
          <w:color w:val="000000"/>
          <w:sz w:val="20"/>
        </w:rPr>
        <w:t xml:space="preserve">least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j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least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.push((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begin </w:t>
      </w:r>
      <w:r>
        <w:rPr>
          <w:rFonts w:ascii="Arial" w:hAnsi="Arial" w:eastAsia="Arial" w:cs="Arial"/>
          <w:color w:val="080808"/>
          <w:sz w:val="20"/>
        </w:rPr>
        <w:t xml:space="preserve">+ </w:t>
      </w:r>
      <w:r>
        <w:rPr>
          <w:rFonts w:ascii="Arial" w:hAnsi="Arial" w:eastAsia="Arial" w:cs="Arial"/>
          <w:color w:val="000000"/>
          <w:sz w:val="20"/>
        </w:rPr>
        <w:t xml:space="preserve">j</w:t>
      </w:r>
      <w:r>
        <w:rPr>
          <w:rFonts w:ascii="Arial" w:hAnsi="Arial" w:eastAsia="Arial" w:cs="Arial"/>
          <w:color w:val="080808"/>
          <w:sz w:val="20"/>
        </w:rPr>
        <w:t xml:space="preserve">], *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    }</w:t>
        <w:br/>
        <w:t xml:space="preserve">    }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treat remaining ones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begin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.len();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begin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.push((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i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.len())]));</w:t>
        <w:br/>
        <w:t xml:space="preserve">        }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seq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Serialize data for use with simulation binary &amp; human analysis.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serialize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addr_seg_seq</w:t>
      </w:r>
      <w:r>
        <w:rPr>
          <w:rFonts w:ascii="Arial" w:hAnsi="Arial" w:eastAsia="Arial" w:cs="Arial"/>
          <w:color w:val="080808"/>
          <w:sz w:val="20"/>
        </w:rPr>
        <w:t xml:space="preserve">: &amp;[(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)], 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]) {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encode binary format for use with simulation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addr_seg_rmp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"addr_seg.rmp"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inv_addr_rmp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"inv_addr.rmp"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frame_rmp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"frame.rmp"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rmp_serde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encode</w:t>
      </w:r>
      <w:r>
        <w:rPr>
          <w:rFonts w:ascii="Arial" w:hAnsi="Arial" w:eastAsia="Arial" w:cs="Arial"/>
          <w:color w:val="080808"/>
          <w:sz w:val="20"/>
        </w:rPr>
        <w:t xml:space="preserve">::write(&amp;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addr_seg_rmp</w:t>
      </w:r>
      <w:r>
        <w:rPr>
          <w:rFonts w:ascii="Arial" w:hAnsi="Arial" w:eastAsia="Arial" w:cs="Arial"/>
          <w:color w:val="080808"/>
          <w:sz w:val="20"/>
        </w:rPr>
        <w:t xml:space="preserve">), </w:t>
      </w:r>
      <w:r>
        <w:rPr>
          <w:rFonts w:ascii="Arial" w:hAnsi="Arial" w:eastAsia="Arial" w:cs="Arial"/>
          <w:color w:val="000000"/>
          <w:sz w:val="20"/>
        </w:rPr>
        <w:t xml:space="preserve">addr_seg_seq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rmp_serde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encode</w:t>
      </w:r>
      <w:r>
        <w:rPr>
          <w:rFonts w:ascii="Arial" w:hAnsi="Arial" w:eastAsia="Arial" w:cs="Arial"/>
          <w:color w:val="080808"/>
          <w:sz w:val="20"/>
        </w:rPr>
        <w:t xml:space="preserve">::write(&amp;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inv_addr_rmp</w:t>
      </w:r>
      <w:r>
        <w:rPr>
          <w:rFonts w:ascii="Arial" w:hAnsi="Arial" w:eastAsia="Arial" w:cs="Arial"/>
          <w:color w:val="080808"/>
          <w:sz w:val="20"/>
        </w:rPr>
        <w:t xml:space="preserve">), 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rmp_serde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encode</w:t>
      </w:r>
      <w:r>
        <w:rPr>
          <w:rFonts w:ascii="Arial" w:hAnsi="Arial" w:eastAsia="Arial" w:cs="Arial"/>
          <w:color w:val="080808"/>
          <w:sz w:val="20"/>
        </w:rPr>
        <w:t xml:space="preserve">::write(&amp;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frame_rmp</w:t>
      </w:r>
      <w:r>
        <w:rPr>
          <w:rFonts w:ascii="Arial" w:hAnsi="Arial" w:eastAsia="Arial" w:cs="Arial"/>
          <w:color w:val="080808"/>
          <w:sz w:val="20"/>
        </w:rPr>
        <w:t xml:space="preserve">),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encode text for human-based analysis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addr_seg_file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"addr_seg.txt"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inv_addr_file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"inv_addr.txt"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addr_seg_bw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addr_seg_file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inv_addr_bw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inv_addr_file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addr_seg_seq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writeln!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addr_seg_bw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{} {}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addr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inv_addr_pool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writeln!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inv_addr_bw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}</w:t>
        <w:br/>
        <w:t xml:space="preserve">}</w:t>
        <w:br/>
        <w:br/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main</w:t>
      </w:r>
      <w:r>
        <w:rPr>
          <w:rFonts w:ascii="Arial" w:hAnsi="Arial" w:eastAsia="Arial" w:cs="Arial"/>
          <w:color w:val="080808"/>
          <w:sz w:val="20"/>
        </w:rPr>
        <w:t xml:space="preserve">() {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env_logger</w:t>
      </w:r>
      <w:r>
        <w:rPr>
          <w:rFonts w:ascii="Arial" w:hAnsi="Arial" w:eastAsia="Arial" w:cs="Arial"/>
          <w:color w:val="080808"/>
          <w:sz w:val="20"/>
        </w:rPr>
        <w:t xml:space="preserve">::init();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create pools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"Address pool..."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addr_pool </w:t>
      </w:r>
      <w:r>
        <w:rPr>
          <w:rFonts w:ascii="Arial" w:hAnsi="Arial" w:eastAsia="Arial" w:cs="Arial"/>
          <w:color w:val="080808"/>
          <w:sz w:val="20"/>
        </w:rPr>
        <w:t xml:space="preserve">= gen_addr_pool(</w:t>
      </w:r>
      <w:r>
        <w:rPr>
          <w:rFonts w:ascii="Arial" w:hAnsi="Arial" w:eastAsia="Arial" w:cs="Arial"/>
          <w:i/>
          <w:color w:val="871094"/>
          <w:sz w:val="20"/>
        </w:rPr>
        <w:t xml:space="preserve">VALID_ADDR_CNT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"Invalid address pool..."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inv_addr_pool </w:t>
      </w:r>
      <w:r>
        <w:rPr>
          <w:rFonts w:ascii="Arial" w:hAnsi="Arial" w:eastAsia="Arial" w:cs="Arial"/>
          <w:color w:val="080808"/>
          <w:sz w:val="20"/>
        </w:rPr>
        <w:t xml:space="preserve">= gen_addr_pool(</w:t>
      </w:r>
      <w:r>
        <w:rPr>
          <w:rFonts w:ascii="Arial" w:hAnsi="Arial" w:eastAsia="Arial" w:cs="Arial"/>
          <w:i/>
          <w:color w:val="871094"/>
          <w:sz w:val="20"/>
        </w:rPr>
        <w:t xml:space="preserve">INVALID_ADDR_CNT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"Segment pool..."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seg_pool </w:t>
      </w:r>
      <w:r>
        <w:rPr>
          <w:rFonts w:ascii="Arial" w:hAnsi="Arial" w:eastAsia="Arial" w:cs="Arial"/>
          <w:color w:val="080808"/>
          <w:sz w:val="20"/>
        </w:rPr>
        <w:t xml:space="preserve">= gen_seg_pool(</w:t>
      </w:r>
      <w:r>
        <w:rPr>
          <w:rFonts w:ascii="Arial" w:hAnsi="Arial" w:eastAsia="Arial" w:cs="Arial"/>
          <w:i/>
          <w:color w:val="871094"/>
          <w:sz w:val="20"/>
        </w:rPr>
        <w:t xml:space="preserve">SEG_CNT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addr_pool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.into_iter().collect::&lt;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&lt;_&gt;&gt;();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inv_addr_pool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.into_iter().collect::&lt;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&lt;_&gt;&gt;();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seg_pool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.into_iter().collect::&lt;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&lt;_&gt;&gt;();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fabricate frames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"Frame sequence..."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frame_seq </w:t>
      </w:r>
      <w:r>
        <w:rPr>
          <w:rFonts w:ascii="Arial" w:hAnsi="Arial" w:eastAsia="Arial" w:cs="Arial"/>
          <w:color w:val="080808"/>
          <w:sz w:val="20"/>
        </w:rPr>
        <w:t xml:space="preserve">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frame_seq </w:t>
      </w:r>
      <w:r>
        <w:rPr>
          <w:rFonts w:ascii="Arial" w:hAnsi="Arial" w:eastAsia="Arial" w:cs="Arial"/>
          <w:color w:val="080808"/>
          <w:sz w:val="20"/>
        </w:rPr>
        <w:t xml:space="preserve">= gen_frame_seq(</w:t>
        <w:br/>
        <w:t xml:space="preserve">            &amp;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i/>
          <w:color w:val="871094"/>
          <w:sz w:val="20"/>
        </w:rPr>
        <w:t xml:space="preserve">VALID_FRAME_CNT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inv_frame_seq </w:t>
      </w:r>
      <w:r>
        <w:rPr>
          <w:rFonts w:ascii="Arial" w:hAnsi="Arial" w:eastAsia="Arial" w:cs="Arial"/>
          <w:color w:val="080808"/>
          <w:sz w:val="20"/>
        </w:rPr>
        <w:t xml:space="preserve">= gen_frame_seq(</w:t>
        <w:br/>
        <w:t xml:space="preserve">            &amp;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i/>
          <w:color w:val="871094"/>
          <w:sz w:val="20"/>
        </w:rPr>
        <w:t xml:space="preserve">INVALID_FRAME_CNT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.extend_from_slice(&amp;</w:t>
      </w:r>
      <w:r>
        <w:rPr>
          <w:rFonts w:ascii="Arial" w:hAnsi="Arial" w:eastAsia="Arial" w:cs="Arial"/>
          <w:color w:val="000000"/>
          <w:sz w:val="20"/>
        </w:rPr>
        <w:t xml:space="preserve">inv_frame_seq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.shuffle(&amp;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thread_rng());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frame_seq</w:t>
        <w:br/>
        <w:t xml:space="preserve">    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generate segment mapping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addr_seg_seq </w:t>
      </w:r>
      <w:r>
        <w:rPr>
          <w:rFonts w:ascii="Arial" w:hAnsi="Arial" w:eastAsia="Arial" w:cs="Arial"/>
          <w:color w:val="080808"/>
          <w:sz w:val="20"/>
        </w:rPr>
        <w:t xml:space="preserve">= gen_addr_seg(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"Serialization..."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serialize(&amp;</w:t>
      </w:r>
      <w:r>
        <w:rPr>
          <w:rFonts w:ascii="Arial" w:hAnsi="Arial" w:eastAsia="Arial" w:cs="Arial"/>
          <w:color w:val="000000"/>
          <w:sz w:val="20"/>
        </w:rPr>
        <w:t xml:space="preserve">addr_seg_seq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</w:r>
      <w:r>
        <w:rPr>
          <w:sz w:val="24"/>
        </w:rPr>
      </w:r>
      <w:r/>
    </w:p>
    <w:p>
      <w:pPr>
        <w:pStyle w:val="681"/>
        <w:pBdr/>
        <w:spacing/>
        <w:ind/>
        <w:rPr>
          <w:highlight w:val="none"/>
        </w:rPr>
      </w:pPr>
      <w:r>
        <w:t xml:space="preserve">src/bin/simulate.rs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collections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BTreeMap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HashMap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io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BufReader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sync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mpsc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Receiver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Sender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fs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thread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f64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consts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PI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time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Duration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log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dd6718"/>
          <w:sz w:val="20"/>
        </w:rPr>
        <w:t xml:space="preserve">info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serde_pickle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SerOptions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net_exp_bridge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ELAPSE_SEC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Event that bridge receives.</w:t>
        <w:br/>
      </w:r>
      <w:r>
        <w:rPr>
          <w:rFonts w:ascii="Arial" w:hAnsi="Arial" w:eastAsia="Arial" w:cs="Arial"/>
          <w:color w:val="0033b3"/>
          <w:sz w:val="20"/>
        </w:rPr>
        <w:t xml:space="preserve">enum </w:t>
      </w:r>
      <w:r>
        <w:rPr>
          <w:rFonts w:ascii="Arial" w:hAnsi="Arial" w:eastAsia="Arial" w:cs="Arial"/>
          <w:color w:val="000000"/>
          <w:sz w:val="20"/>
        </w:rPr>
        <w:t xml:space="preserve">Event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Incoming request of routing a frame.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Request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Found segment that accept an address.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Success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No segment accepts an address.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Failure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Simulation finishing and the bridge should be exiting.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Shutdown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Command that bridge emits.</w:t>
        <w:br/>
      </w:r>
      <w:r>
        <w:rPr>
          <w:rFonts w:ascii="Arial" w:hAnsi="Arial" w:eastAsia="Arial" w:cs="Arial"/>
          <w:color w:val="0033b3"/>
          <w:sz w:val="20"/>
        </w:rPr>
        <w:t xml:space="preserve">enum </w:t>
      </w:r>
      <w:r>
        <w:rPr>
          <w:rFonts w:ascii="Arial" w:hAnsi="Arial" w:eastAsia="Arial" w:cs="Arial"/>
          <w:color w:val="000000"/>
          <w:sz w:val="20"/>
        </w:rPr>
        <w:t xml:space="preserve">Command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Broadcast an address to segments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Dispatch a frame to a segment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Discard a frame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Discard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Waiting list of frames.</w:t>
        <w:br/>
      </w:r>
      <w:r>
        <w:rPr>
          <w:rFonts w:ascii="Arial" w:hAnsi="Arial" w:eastAsia="Arial" w:cs="Arial"/>
          <w:color w:val="0033b3"/>
          <w:sz w:val="20"/>
        </w:rPr>
        <w:t xml:space="preserve">struct </w:t>
      </w:r>
      <w:r>
        <w:rPr>
          <w:rFonts w:ascii="Arial" w:hAnsi="Arial" w:eastAsia="Arial" w:cs="Arial"/>
          <w:color w:val="000000"/>
          <w:sz w:val="20"/>
        </w:rPr>
        <w:t xml:space="preserve">Holder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BTreeMap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&gt;&gt;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Holder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Holder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BTreeMap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Check if there exist frames of a specific address.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exist_addr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33b3"/>
          <w:sz w:val="20"/>
        </w:rPr>
        <w:t xml:space="preserve">bool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.contains_key(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Hold a frame.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hold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frames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.entry(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        .or_insert_with(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frames</w:t>
      </w:r>
      <w:r>
        <w:rPr>
          <w:rFonts w:ascii="Arial" w:hAnsi="Arial" w:eastAsia="Arial" w:cs="Arial"/>
          <w:color w:val="080808"/>
          <w:sz w:val="20"/>
        </w:rPr>
        <w:t xml:space="preserve">.push(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Release frames of the same address.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release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.remove(&amp;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).unwrap_or_default()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len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.len()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Statistics of bridge</w:t>
        <w:br/>
      </w:r>
      <w:r>
        <w:rPr>
          <w:rFonts w:ascii="Arial" w:hAnsi="Arial" w:eastAsia="Arial" w:cs="Arial"/>
          <w:color w:val="0033b3"/>
          <w:sz w:val="20"/>
        </w:rPr>
        <w:t xml:space="preserve">pub enum </w:t>
      </w:r>
      <w:r>
        <w:rPr>
          <w:rFonts w:ascii="Arial" w:hAnsi="Arial" w:eastAsia="Arial" w:cs="Arial"/>
          <w:color w:val="000000"/>
          <w:sz w:val="20"/>
        </w:rPr>
        <w:t xml:space="preserve">BridgeStatRecord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Discard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BridgeStatRecord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fn </w:t>
      </w:r>
      <w:r>
        <w:rPr>
          <w:rFonts w:ascii="Arial" w:hAnsi="Arial" w:eastAsia="Arial" w:cs="Arial"/>
          <w:color w:val="00627a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&amp;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match 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=&gt;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=&gt;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Discard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=&gt;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}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Record of bridge statistics.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BridgeStat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records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times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init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BridgeStat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BridgeStat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records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(), </w:t>
      </w:r>
      <w:r>
        <w:rPr>
          <w:rFonts w:ascii="Arial" w:hAnsi="Arial" w:eastAsia="Arial" w:cs="Arial"/>
          <w:color w:val="871094"/>
          <w:sz w:val="20"/>
        </w:rPr>
        <w:t xml:space="preserve">times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(), </w:t>
      </w:r>
      <w:r>
        <w:rPr>
          <w:rFonts w:ascii="Arial" w:hAnsi="Arial" w:eastAsia="Arial" w:cs="Arial"/>
          <w:color w:val="871094"/>
          <w:sz w:val="20"/>
        </w:rPr>
        <w:t xml:space="preserve">init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now</w:t>
      </w:r>
      <w:r>
        <w:rPr>
          <w:rFonts w:ascii="Arial" w:hAnsi="Arial" w:eastAsia="Arial" w:cs="Arial"/>
          <w:color w:val="080808"/>
          <w:sz w:val="20"/>
        </w:rPr>
        <w:t xml:space="preserve">()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records</w:t>
      </w:r>
      <w:r>
        <w:rPr>
          <w:rFonts w:ascii="Arial" w:hAnsi="Arial" w:eastAsia="Arial" w:cs="Arial"/>
          <w:color w:val="080808"/>
          <w:sz w:val="20"/>
        </w:rPr>
        <w:t xml:space="preserve">.push(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times</w:t>
      </w:r>
      <w:r>
        <w:rPr>
          <w:rFonts w:ascii="Arial" w:hAnsi="Arial" w:eastAsia="Arial" w:cs="Arial"/>
          <w:color w:val="080808"/>
          <w:sz w:val="20"/>
        </w:rPr>
        <w:t xml:space="preserve">.push(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now</w:t>
      </w:r>
      <w:r>
        <w:rPr>
          <w:rFonts w:ascii="Arial" w:hAnsi="Arial" w:eastAsia="Arial" w:cs="Arial"/>
          <w:color w:val="080808"/>
          <w:sz w:val="20"/>
        </w:rPr>
        <w:t xml:space="preserve">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: Frame)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.records.push(BridgeStatRecord::Dispatch(frame));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.times.push(Instant::now());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discard(&amp;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frame: Frame)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.records.push(BridgeStatRecord::Discard(frame));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.times.push(Instant::now());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len(&amp;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usize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Export scatter of different types of activities.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export_activity_scatter(&amp;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sc_src 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.records.iter()</w:t>
        <w:br/>
        <w:t xml:space="preserve">            .zip(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.times.iter())</w:t>
        <w:br/>
        <w:t xml:space="preserve">            .map(|(x, y)| (x, y.duration_since(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.init).as_micros()));</w:t>
        <w:br/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sc_broadcast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sc_dispatch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sc_discard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(x, y)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sc_src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x {</w:t>
        <w:br/>
        <w:t xml:space="preserve">                BridgeStatRecord::Broadcast(_) =&gt; sc_broadcast.push(y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i64),</w:t>
        <w:br/>
        <w:t xml:space="preserve">                BridgeStatRecord::Dispatch(_) =&gt; sc_dispatch.push(y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i64),</w:t>
        <w:br/>
        <w:t xml:space="preserve">                BridgeStatRecord::Discard(_) =&gt; sc_discard.push(y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i64),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w_broadcast = 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"sc_broadcast_activity.pkl"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w_dispatch = 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"sc_dispatch_activity.pkl"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w_discard = 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"sc_discard_activity.pkl"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w_broadcast, &amp;sc_broadcast, SerOptions::default()).unwrap();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w_dispatch, &amp;sc_dispatch, SerOptions::default()).unwrap();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w_discard, &amp;sc_discard, SerOptions::default()).unwrap();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Export scatter of latencies of frames broadcast.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export_latency_scatter(&amp;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hold_map = HashMap::&lt;Frame, u128&gt;::new();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latencies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(rec, t) </w:t>
      </w:r>
      <w:r>
        <w:rPr>
          <w:rFonts w:ascii="Arial" w:hAnsi="Arial" w:eastAsia="Arial" w:cs="Arial"/>
          <w:color w:val="0033b3"/>
          <w:sz w:val="20"/>
        </w:rPr>
        <w:t xml:space="preserve">in self</w:t>
      </w:r>
      <w:r>
        <w:rPr>
          <w:rFonts w:ascii="Arial" w:hAnsi="Arial" w:eastAsia="Arial" w:cs="Arial"/>
          <w:color w:val="080808"/>
          <w:sz w:val="20"/>
        </w:rPr>
        <w:t xml:space="preserve">.records.iter().zip(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.times.iter())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 = t.duration_since(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.init).as_micros();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rec {</w:t>
        <w:br/>
        <w:t xml:space="preserve">                BridgeStatRecord::Broadcast(frame) =&gt; {</w:t>
        <w:br/>
        <w:t xml:space="preserve">                    hold_map.insert(frame.clone(), t);</w:t>
        <w:br/>
        <w:t xml:space="preserve">                }</w:t>
        <w:br/>
        <w:t xml:space="preserve">                BridgeStatRecord::Dispatch(frame) | BridgeStatRecord::Discard(frame) =&gt; {</w:t>
        <w:br/>
        <w:t xml:space="preserve">            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begin 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color w:val="080808"/>
          <w:sz w:val="20"/>
        </w:rPr>
        <w:t xml:space="preserve">Some(val) = hold_map.remove(&amp;frame) { val 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            </w:t>
      </w:r>
      <w:r>
        <w:rPr>
          <w:rFonts w:ascii="Arial" w:hAnsi="Arial" w:eastAsia="Arial" w:cs="Arial"/>
          <w:color w:val="0033b3"/>
          <w:sz w:val="20"/>
        </w:rPr>
        <w:t xml:space="preserve">continue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  <w:t xml:space="preserve">            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lat = t - begin;</w:t>
        <w:br/>
        <w:t xml:space="preserve">                    latencies.push(vec![begin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i64, lat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i64]);</w:t>
        <w:br/>
        <w:t xml:space="preserve">                }</w:t>
        <w:br/>
        <w:t xml:space="preserve">            }</w:t>
        <w:br/>
        <w:t xml:space="preserve">        }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"sc_latency.pkl"</w:t>
      </w:r>
      <w:r>
        <w:rPr>
          <w:rFonts w:ascii="Arial" w:hAnsi="Arial" w:eastAsia="Arial" w:cs="Arial"/>
          <w:color w:val="080808"/>
          <w:sz w:val="20"/>
        </w:rPr>
        <w:t xml:space="preserve">).unwrap()),</w:t>
        <w:br/>
        <w:t xml:space="preserve">                                &amp;latencies, SerOptions::default()).unwrap();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Statistics of pending frames of bridge.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80808"/>
          <w:sz w:val="20"/>
        </w:rPr>
        <w:t xml:space="preserve">BridgePendingStat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080808"/>
          <w:sz w:val="20"/>
        </w:rPr>
        <w:t xml:space="preserve">records: Vec&lt;usize&gt;,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080808"/>
          <w:sz w:val="20"/>
        </w:rPr>
        <w:t xml:space="preserve">times: Vec&lt;Instant&gt;,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080808"/>
          <w:sz w:val="20"/>
        </w:rPr>
        <w:t xml:space="preserve">init: Instant,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80808"/>
          <w:sz w:val="20"/>
        </w:rPr>
        <w:t xml:space="preserve">BridgePendingStat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new()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BridgePendingStat { records: Vec::new(), times: Vec::new(), init: Instant::now()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rec(&amp;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count: usize)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.records.push(count);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.times.push(Instant::now());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len(&amp;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usize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Export scatter of congestion, the changing pressure of waiting list.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export_congestion_scatter(&amp;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sc_congestion 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.records.iter()</w:t>
        <w:br/>
        <w:t xml:space="preserve">            .zip(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.times.iter())</w:t>
        <w:br/>
        <w:t xml:space="preserve">            .map(|(x, y)| (x, y.duration_since(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.init).as_micros()))</w:t>
        <w:br/>
        <w:t xml:space="preserve">            .map(|(x, y)| vec![y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i64, *x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i64])</w:t>
        <w:br/>
        <w:t xml:space="preserve">            .collect::&lt;Vec&lt;_&gt;&gt;();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"sc_congestion.pkl"</w:t>
      </w:r>
      <w:r>
        <w:rPr>
          <w:rFonts w:ascii="Arial" w:hAnsi="Arial" w:eastAsia="Arial" w:cs="Arial"/>
          <w:color w:val="080808"/>
          <w:sz w:val="20"/>
        </w:rPr>
        <w:t xml:space="preserve">).unwrap()),</w:t>
        <w:br/>
        <w:t xml:space="preserve">                                &amp;sc_congestion, SerOptions::default()).unwrap();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Launch network bridge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bridge(tc: Sender&lt;Command&gt;, re: Receiver&lt;Event&gt;) {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"Bridge started."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mapping = BTreeMap::new();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pending = Holder::new();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stat = BridgeStat::new();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pending_stat = BridgePendingStat::new();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req_cnt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b_cnt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dp_cnt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dc_cnt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last_t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let </w:t>
      </w:r>
      <w:r>
        <w:rPr>
          <w:rFonts w:ascii="Arial" w:hAnsi="Arial" w:eastAsia="Arial" w:cs="Arial"/>
          <w:color w:val="080808"/>
          <w:sz w:val="20"/>
        </w:rPr>
        <w:t xml:space="preserve">Ok(event) = re.recv() { </w:t>
      </w:r>
      <w:r>
        <w:rPr>
          <w:rFonts w:ascii="Arial" w:hAnsi="Arial" w:eastAsia="Arial" w:cs="Arial"/>
          <w:i/>
          <w:color w:val="8c8c8c"/>
          <w:sz w:val="20"/>
        </w:rPr>
        <w:t xml:space="preserve">// receive an event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event {</w:t>
        <w:br/>
        <w:t xml:space="preserve">            Event::Request(frame) =&gt;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mapping.get(&amp;frame.src).is_none()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correlate the source address with incoming segment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mapping.insert(frame.src, frame.src_seg);</w:t>
        <w:br/>
        <w:t xml:space="preserve">                }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color w:val="080808"/>
          <w:sz w:val="20"/>
        </w:rPr>
        <w:t xml:space="preserve">Some(segment) = mapping.get(&amp;frame.dst)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dispatch if source found in mapping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stat.dispatch(frame.clone());</w:t>
        <w:br/>
        <w:t xml:space="preserve">                    tc.send(Command::Dispatch(frame, *segment)).unwrap();</w:t>
        <w:br/>
        <w:t xml:space="preserve">                    req_cnt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    dp_cnt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 </w:t>
      </w:r>
      <w:r>
        <w:rPr>
          <w:rFonts w:ascii="Arial" w:hAnsi="Arial" w:eastAsia="Arial" w:cs="Arial"/>
          <w:color w:val="0033b3"/>
          <w:sz w:val="20"/>
        </w:rPr>
        <w:t xml:space="preserve">else if </w:t>
      </w:r>
      <w:r>
        <w:rPr>
          <w:rFonts w:ascii="Arial" w:hAnsi="Arial" w:eastAsia="Arial" w:cs="Arial"/>
          <w:color w:val="080808"/>
          <w:sz w:val="20"/>
        </w:rPr>
        <w:t xml:space="preserve">!pending.exist_addr(&amp;frame.dst)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broadcast if no frames of same source are waiting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stat.broadcast(frame.clone());</w:t>
        <w:br/>
        <w:t xml:space="preserve">                    tc.send(Command::Broadcast(frame.dst)).unwrap(); </w:t>
      </w:r>
      <w:r>
        <w:rPr>
          <w:rFonts w:ascii="Arial" w:hAnsi="Arial" w:eastAsia="Arial" w:cs="Arial"/>
          <w:i/>
          <w:color w:val="8c8c8c"/>
          <w:sz w:val="20"/>
        </w:rPr>
        <w:t xml:space="preserve">// &lt;- actual command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pending_stat.rec(pending.len());</w:t>
        <w:br/>
        <w:t xml:space="preserve">                    pending.hold(frame);</w:t>
        <w:br/>
        <w:t xml:space="preserve">                    b_cnt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        stat.broadcast(frame.clone());</w:t>
        <w:br/>
        <w:t xml:space="preserve">                    pending_stat.rec(pending.len());</w:t>
        <w:br/>
        <w:t xml:space="preserve">                    pending.hold(frame);</w:t>
        <w:br/>
        <w:t xml:space="preserve">                }</w:t>
        <w:br/>
        <w:t xml:space="preserve">            }</w:t>
        <w:br/>
        <w:t xml:space="preserve">            Event::Success(address, segment) =&gt; {</w:t>
        <w:br/>
        <w:t xml:space="preserve">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update the mapping</w:t>
        <w:br/>
        <w:t xml:space="preserve">                </w:t>
      </w:r>
      <w:r>
        <w:rPr>
          <w:rFonts w:ascii="Arial" w:hAnsi="Arial" w:eastAsia="Arial" w:cs="Arial"/>
          <w:color w:val="080808"/>
          <w:sz w:val="20"/>
        </w:rPr>
        <w:t xml:space="preserve">mapping.insert(address, segment);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pending.release(address)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dispatch all frames with the same segment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stat.dispatch(frame.clone());</w:t>
        <w:br/>
        <w:t xml:space="preserve">                    tc.send(Command::Dispatch(frame, segment)).unwrap();</w:t>
        <w:br/>
        <w:t xml:space="preserve">                    dp_cnt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</w:t>
        <w:br/>
        <w:t xml:space="preserve">                pending_stat.rec(pending.len());</w:t>
        <w:br/>
        <w:t xml:space="preserve">            }</w:t>
        <w:br/>
        <w:t xml:space="preserve">            Event::Failure(address) =&gt;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pending.release(address)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discard them all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stat.discard(frame.clone());</w:t>
        <w:br/>
        <w:t xml:space="preserve">                    tc.send(Command::Discard(frame)).unwrap();</w:t>
        <w:br/>
        <w:t xml:space="preserve">                    dc_cnt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</w:t>
        <w:br/>
        <w:t xml:space="preserve">                pending_stat.rec(pending.len());</w:t>
        <w:br/>
        <w:t xml:space="preserve">            }</w:t>
        <w:br/>
        <w:t xml:space="preserve">            Event::Shutdown =&gt; {</w:t>
        <w:br/>
        <w:t xml:space="preserve">            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"Received shutdown signal."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export statistics</w:t>
        <w:br/>
        <w:t xml:space="preserve">                </w:t>
      </w:r>
      <w:r>
        <w:rPr>
          <w:rFonts w:ascii="Arial" w:hAnsi="Arial" w:eastAsia="Arial" w:cs="Arial"/>
          <w:color w:val="080808"/>
          <w:sz w:val="20"/>
        </w:rPr>
        <w:t xml:space="preserve">stat.export_activity_scatter();</w:t>
        <w:br/>
        <w:t xml:space="preserve">                stat.export_latency_scatter();</w:t>
        <w:br/>
        <w:t xml:space="preserve">                pending_stat.export_congestion_scatter();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break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last_t.elapsed() &gt; Duration::from_millis(</w:t>
      </w:r>
      <w:r>
        <w:rPr>
          <w:rFonts w:ascii="Arial" w:hAnsi="Arial" w:eastAsia="Arial" w:cs="Arial"/>
          <w:color w:val="1750eb"/>
          <w:sz w:val="20"/>
        </w:rPr>
        <w:t xml:space="preserve">50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"Received {} requests. Done {} broadcasts, {} dispatches and {} discards."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        req_cnt, b_cnt, dp_cnt, dc_cnt);</w:t>
        <w:br/>
        <w:t xml:space="preserve">            req_cnt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b_cnt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dp_cnt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dc_cnt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last_t = Instant::now();</w:t>
        <w:br/>
        <w:t xml:space="preserve">        }</w:t>
        <w:br/>
        <w:t xml:space="preserve">    }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"Bridge exiting."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Cumulative distribution function of the distribution of "half circle".</w:t>
        <w:br/>
        <w:t xml:space="preserve">///</w:t>
        <w:br/>
        <w:t xml:space="preserve">/// Its PDF (Probability Density Function)'s graph will look like one top half of a circle fitted</w:t>
        <w:br/>
        <w:t xml:space="preserve">/// in the square of x from 0 to 1 and y from 0 to 1.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half_circle_dist_cdf(x: f64) -&gt; f64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x = x * PI - PI /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(x.sin() +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) /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1750eb"/>
          <w:sz w:val="20"/>
        </w:rPr>
        <w:t xml:space="preserve">0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Distribute the frames per milliseconds in specified duration with a distribution function.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distribute(frame_seq: Vec&lt;Frame&gt;, dur_sec: usize, dist: </w:t>
      </w:r>
      <w:r>
        <w:rPr>
          <w:rFonts w:ascii="Arial" w:hAnsi="Arial" w:eastAsia="Arial" w:cs="Arial"/>
          <w:color w:val="0033b3"/>
          <w:sz w:val="20"/>
        </w:rPr>
        <w:t xml:space="preserve">fn</w:t>
      </w:r>
      <w:r>
        <w:rPr>
          <w:rFonts w:ascii="Arial" w:hAnsi="Arial" w:eastAsia="Arial" w:cs="Arial"/>
          <w:color w:val="080808"/>
          <w:sz w:val="20"/>
        </w:rPr>
        <w:t xml:space="preserve">(f64) -&gt; f64) -&gt; Vec&lt;Vec&lt;Frame&gt;&gt;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buckets = vec![Vec::new(); dur_sec * </w:t>
      </w:r>
      <w:r>
        <w:rPr>
          <w:rFonts w:ascii="Arial" w:hAnsi="Arial" w:eastAsia="Arial" w:cs="Arial"/>
          <w:color w:val="1750eb"/>
          <w:sz w:val="20"/>
        </w:rPr>
        <w:t xml:space="preserve">1000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last_pos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dur = dur_sec * </w:t>
      </w:r>
      <w:r>
        <w:rPr>
          <w:rFonts w:ascii="Arial" w:hAnsi="Arial" w:eastAsia="Arial" w:cs="Arial"/>
          <w:color w:val="1750eb"/>
          <w:sz w:val="20"/>
        </w:rPr>
        <w:t xml:space="preserve">1000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(i, vec)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buckets.iter_mut().enumerate()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pos = (dist(i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f64 / dur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f64) * frame_seq.len()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f64)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usize;</w:t>
        <w:br/>
        <w:t xml:space="preserve">        vec.extend_from_slice(&amp;frame_seq[last_pos..pos]);</w:t>
        <w:br/>
        <w:t xml:space="preserve">        last_pos = pos;</w:t>
        <w:br/>
        <w:t xml:space="preserve">    }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collect remaining bits if any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last_pos &lt; frame_seq.len() {</w:t>
        <w:br/>
        <w:t xml:space="preserve">        buckets.last_mut().unwrap().extend_from_slice(&amp;frame_seq[last_pos..]);</w:t>
        <w:br/>
        <w:t xml:space="preserve">    }</w:t>
        <w:br/>
        <w:t xml:space="preserve">    buckets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Orchestration service that send frames to the bridge with distributed frame sequence.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orchestrator(frame_seq: Vec&lt;Frame&gt;, te: Sender&lt;Event&gt;) {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"orchestrator"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"Orchestrator started."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frame_seq = distribute(frame_seq, ELAPSE_SEC, half_circle_dist_cdf);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begin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last_t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count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loop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now = Instant::now();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dur = now.duration_since(begin);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cur = dur.as_secs() * </w:t>
      </w:r>
      <w:r>
        <w:rPr>
          <w:rFonts w:ascii="Arial" w:hAnsi="Arial" w:eastAsia="Arial" w:cs="Arial"/>
          <w:color w:val="1750eb"/>
          <w:sz w:val="20"/>
        </w:rPr>
        <w:t xml:space="preserve">1000 </w:t>
      </w:r>
      <w:r>
        <w:rPr>
          <w:rFonts w:ascii="Arial" w:hAnsi="Arial" w:eastAsia="Arial" w:cs="Arial"/>
          <w:color w:val="080808"/>
          <w:sz w:val="20"/>
        </w:rPr>
        <w:t xml:space="preserve">+ dur.subsec_millis()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u64;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cur &gt;= frame_seq.len()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u64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buckets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frame_seq[last..].iter()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buckets {</w:t>
        <w:br/>
        <w:t xml:space="preserve">                    te.send(Event::Request(frame.clone())).unwrap();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break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cur &gt; last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u64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buckets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frame_seq[last..cur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usize].iter()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buckets {</w:t>
        <w:br/>
        <w:t xml:space="preserve">                    te.send(Event::Request(frame.clone())).unwrap();</w:t>
        <w:br/>
        <w:t xml:space="preserve">                    count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</w:t>
        <w:br/>
        <w:t xml:space="preserve">            }</w:t>
        <w:br/>
        <w:t xml:space="preserve">            last = cur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usize;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now.duration_since(last_t) &gt; Duration::from_millis(</w:t>
      </w:r>
      <w:r>
        <w:rPr>
          <w:rFonts w:ascii="Arial" w:hAnsi="Arial" w:eastAsia="Arial" w:cs="Arial"/>
          <w:color w:val="1750eb"/>
          <w:sz w:val="20"/>
        </w:rPr>
        <w:t xml:space="preserve">250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info!(target: </w:t>
      </w:r>
      <w:r>
        <w:rPr>
          <w:rFonts w:ascii="Arial" w:hAnsi="Arial" w:eastAsia="Arial" w:cs="Arial"/>
          <w:color w:val="067d17"/>
          <w:sz w:val="20"/>
        </w:rPr>
        <w:t xml:space="preserve">"orchestrator"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"Sent {} frames."</w:t>
      </w:r>
      <w:r>
        <w:rPr>
          <w:rFonts w:ascii="Arial" w:hAnsi="Arial" w:eastAsia="Arial" w:cs="Arial"/>
          <w:color w:val="080808"/>
          <w:sz w:val="20"/>
        </w:rPr>
        <w:t xml:space="preserve">, count);</w:t>
        <w:br/>
        <w:t xml:space="preserve">            count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last_t = now;</w:t>
        <w:br/>
        <w:t xml:space="preserve">        }</w:t>
        <w:br/>
        <w:t xml:space="preserve">        thread::sleep(Duration::from_millis(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}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"orchestrator"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"Orchestrator exiting."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Meter to count facility statistics within some time.</w:t>
        <w:br/>
      </w:r>
      <w:r>
        <w:rPr>
          <w:rFonts w:ascii="Arial" w:hAnsi="Arial" w:eastAsia="Arial" w:cs="Arial"/>
          <w:color w:val="0033b3"/>
          <w:sz w:val="20"/>
        </w:rPr>
        <w:t xml:space="preserve">struct </w:t>
      </w:r>
      <w:r>
        <w:rPr>
          <w:rFonts w:ascii="Arial" w:hAnsi="Arial" w:eastAsia="Arial" w:cs="Arial"/>
          <w:color w:val="080808"/>
          <w:sz w:val="20"/>
        </w:rPr>
        <w:t xml:space="preserve">FacilityMeter {</w:t>
        <w:br/>
        <w:t xml:space="preserve">    s_cnt: usize,</w:t>
        <w:br/>
        <w:t xml:space="preserve">    f_cnt: usize,</w:t>
        <w:br/>
        <w:t xml:space="preserve">    dp_cnt: usize,</w:t>
        <w:br/>
        <w:t xml:space="preserve">    dc_cnt: usize,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80808"/>
          <w:sz w:val="20"/>
        </w:rPr>
        <w:t xml:space="preserve">FacilityMeter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new()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FacilityMeter { s_cnt: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, f_cnt: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, dp_cnt: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, dc_cnt: </w:t>
      </w:r>
      <w:r>
        <w:rPr>
          <w:rFonts w:ascii="Arial" w:hAnsi="Arial" w:eastAsia="Arial" w:cs="Arial"/>
          <w:color w:val="1750eb"/>
          <w:sz w:val="20"/>
        </w:rPr>
        <w:t xml:space="preserve">0 </w:t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inc_success(&amp;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.s_cnt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inc_failure(&amp;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.f_cnt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inc_dispatch(&amp;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.dp_cnt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inc_discard(&amp;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.dc_cnt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report(&amp;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info!(target: </w:t>
      </w:r>
      <w:r>
        <w:rPr>
          <w:rFonts w:ascii="Arial" w:hAnsi="Arial" w:eastAsia="Arial" w:cs="Arial"/>
          <w:color w:val="067d17"/>
          <w:sz w:val="20"/>
        </w:rPr>
        <w:t xml:space="preserve">"facility"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"Handled {} successes, {} failures, {} dispatches and {} discards."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.s_cnt,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.f_cnt,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.dp_cnt,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.dc_cnt);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.s_cnt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.f_cnt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.dp_cnt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.dc_cnt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Facilitation service that handle commands from the bridge.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facility(count: usize, mapping: BTreeMap&lt;Address, Segment&gt;, te: Sender&lt;Event&gt;, rc: Receiver&lt;Command&gt;) {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"facility"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"Facility started."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cur_n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meter = FacilityMeter::new();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last_t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let </w:t>
      </w:r>
      <w:r>
        <w:rPr>
          <w:rFonts w:ascii="Arial" w:hAnsi="Arial" w:eastAsia="Arial" w:cs="Arial"/>
          <w:color w:val="080808"/>
          <w:sz w:val="20"/>
        </w:rPr>
        <w:t xml:space="preserve">Ok(command) = rc.recv()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command {</w:t>
        <w:br/>
        <w:t xml:space="preserve">            Command::Broadcast(addr) =&gt;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color w:val="080808"/>
          <w:sz w:val="20"/>
        </w:rPr>
        <w:t xml:space="preserve">Some(segment) = mapping.get(&amp;addr) {</w:t>
        <w:br/>
        <w:t xml:space="preserve">                    te.send(Event::Success(addr, *segment)).unwrap();</w:t>
        <w:br/>
        <w:t xml:space="preserve">                    meter.inc_success();</w:t>
        <w:br/>
        <w:t xml:space="preserve">                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        te.send(Event::Failure(addr)).unwrap();</w:t>
        <w:br/>
        <w:t xml:space="preserve">                    meter.inc_failure();</w:t>
        <w:br/>
        <w:t xml:space="preserve">                }</w:t>
        <w:br/>
        <w:t xml:space="preserve">            }</w:t>
        <w:br/>
        <w:t xml:space="preserve">            Command::Dispatch(_, _) =&gt; {</w:t>
        <w:br/>
        <w:t xml:space="preserve">                meter.inc_dispatch();</w:t>
        <w:br/>
        <w:t xml:space="preserve">                cur_n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}</w:t>
        <w:br/>
        <w:t xml:space="preserve">            Command::Discard(_) =&gt; {</w:t>
        <w:br/>
        <w:t xml:space="preserve">                meter.inc_discard();</w:t>
        <w:br/>
        <w:t xml:space="preserve">                cur_n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last_t.elapsed() &gt; Duration::from_millis(</w:t>
      </w:r>
      <w:r>
        <w:rPr>
          <w:rFonts w:ascii="Arial" w:hAnsi="Arial" w:eastAsia="Arial" w:cs="Arial"/>
          <w:color w:val="1750eb"/>
          <w:sz w:val="20"/>
        </w:rPr>
        <w:t xml:space="preserve">250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meter.report();</w:t>
        <w:br/>
        <w:t xml:space="preserve">            last_t = Instant::now();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cur_n == count {</w:t>
        <w:br/>
        <w:t xml:space="preserve">            te.send(Event::Shutdown).unwrap();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break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}</w:t>
        <w:br/>
        <w:t xml:space="preserve">    }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"facility"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"Facility exiting."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Load segment mapping from disk.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load_mapping() -&gt; BTreeMap&lt;Address, Segment&gt;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addr_seg = BufReader::new(File::open(</w:t>
      </w:r>
      <w:r>
        <w:rPr>
          <w:rFonts w:ascii="Arial" w:hAnsi="Arial" w:eastAsia="Arial" w:cs="Arial"/>
          <w:color w:val="067d17"/>
          <w:sz w:val="20"/>
        </w:rPr>
        <w:t xml:space="preserve">"addr_seg.rmp"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addr_seg: Vec&lt;(Address, Segment)&gt; = rmp_serde::from_read(addr_seg).unwrap();</w:t>
        <w:br/>
        <w:t xml:space="preserve">    BTreeMap::from_iter(addr_seg)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Load generated frames from disk.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load_frames() -&gt; Vec&lt;Frame&gt;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frame = BufReader::new(File::open(</w:t>
      </w:r>
      <w:r>
        <w:rPr>
          <w:rFonts w:ascii="Arial" w:hAnsi="Arial" w:eastAsia="Arial" w:cs="Arial"/>
          <w:color w:val="067d17"/>
          <w:sz w:val="20"/>
        </w:rPr>
        <w:t xml:space="preserve">"frame.rmp"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rmp_serde::from_read(frame).unwrap()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main() {</w:t>
        <w:br/>
        <w:t xml:space="preserve">    env_logger::init();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(tc, rc) = std::sync::mpsc::channel();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(te, re) = std::sync::mpsc::channel();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frames = load_frames();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facility 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mapping = load_mapping();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te = te.clone();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len = frames.len();</w:t>
        <w:br/>
        <w:t xml:space="preserve">        thread::spawn(</w:t>
      </w:r>
      <w:r>
        <w:rPr>
          <w:rFonts w:ascii="Arial" w:hAnsi="Arial" w:eastAsia="Arial" w:cs="Arial"/>
          <w:color w:val="0033b3"/>
          <w:sz w:val="20"/>
        </w:rPr>
        <w:t xml:space="preserve">move </w:t>
      </w:r>
      <w:r>
        <w:rPr>
          <w:rFonts w:ascii="Arial" w:hAnsi="Arial" w:eastAsia="Arial" w:cs="Arial"/>
          <w:color w:val="080808"/>
          <w:sz w:val="20"/>
        </w:rPr>
        <w:t xml:space="preserve">|| facility(len, mapping, te, rc))</w:t>
        <w:br/>
        <w:t xml:space="preserve">    };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bridge 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tc = tc.clone();</w:t>
        <w:br/>
        <w:t xml:space="preserve">        thread::spawn(</w:t>
      </w:r>
      <w:r>
        <w:rPr>
          <w:rFonts w:ascii="Arial" w:hAnsi="Arial" w:eastAsia="Arial" w:cs="Arial"/>
          <w:color w:val="0033b3"/>
          <w:sz w:val="20"/>
        </w:rPr>
        <w:t xml:space="preserve">move </w:t>
      </w:r>
      <w:r>
        <w:rPr>
          <w:rFonts w:ascii="Arial" w:hAnsi="Arial" w:eastAsia="Arial" w:cs="Arial"/>
          <w:color w:val="080808"/>
          <w:sz w:val="20"/>
        </w:rPr>
        <w:t xml:space="preserve">|| bridge(tc, re))</w:t>
        <w:br/>
        <w:t xml:space="preserve">    };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orchestrator 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te = te.clone();</w:t>
        <w:br/>
        <w:t xml:space="preserve">        thread::spawn(</w:t>
      </w:r>
      <w:r>
        <w:rPr>
          <w:rFonts w:ascii="Arial" w:hAnsi="Arial" w:eastAsia="Arial" w:cs="Arial"/>
          <w:color w:val="0033b3"/>
          <w:sz w:val="20"/>
        </w:rPr>
        <w:t xml:space="preserve">move </w:t>
      </w:r>
      <w:r>
        <w:rPr>
          <w:rFonts w:ascii="Arial" w:hAnsi="Arial" w:eastAsia="Arial" w:cs="Arial"/>
          <w:color w:val="080808"/>
          <w:sz w:val="20"/>
        </w:rPr>
        <w:t xml:space="preserve">|| orchestrator(frames, te))</w:t>
        <w:br/>
        <w:t xml:space="preserve">    };</w:t>
        <w:br/>
        <w:br/>
        <w:t xml:space="preserve">    orchestrator.join().unwrap();</w:t>
        <w:br/>
        <w:t xml:space="preserve">    facility.join().unwrap();</w:t>
        <w:br/>
        <w:t xml:space="preserve">    bridge.join().unwrap();</w:t>
        <w:br/>
        <w:t xml:space="preserve">}</w:t>
      </w:r>
      <w:r>
        <w:rPr>
          <w:sz w:val="24"/>
        </w:rPr>
      </w:r>
      <w:r/>
    </w:p>
    <w:p>
      <w:pPr>
        <w:pStyle w:val="681"/>
        <w:pBdr/>
        <w:spacing/>
        <w:ind/>
        <w:rPr>
          <w:highlight w:val="none"/>
        </w:rPr>
      </w:pPr>
      <w:r>
        <w:t xml:space="preserve">datagen.py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matplotlib.pyplot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plt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numpy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np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pickle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os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datetime</w:t>
        <w:br/>
      </w:r>
      <w:r>
        <w:rPr>
          <w:rFonts w:ascii="Arial" w:hAnsi="Arial" w:eastAsia="Arial" w:cs="Arial"/>
          <w:color w:val="0033b3"/>
          <w:sz w:val="20"/>
        </w:rPr>
        <w:t xml:space="preserve">from </w:t>
      </w:r>
      <w:r>
        <w:rPr>
          <w:rFonts w:ascii="Arial" w:hAnsi="Arial" w:eastAsia="Arial" w:cs="Arial"/>
          <w:color w:val="080808"/>
          <w:sz w:val="20"/>
        </w:rPr>
        <w:t xml:space="preserve">tqdm </w:t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tqdm</w:t>
        <w:br/>
        <w:br/>
        <w:t xml:space="preserve">attempt_num = </w:t>
      </w:r>
      <w:r>
        <w:rPr>
          <w:rFonts w:ascii="Arial" w:hAnsi="Arial" w:eastAsia="Arial" w:cs="Arial"/>
          <w:color w:val="1750eb"/>
          <w:sz w:val="20"/>
        </w:rPr>
        <w:t xml:space="preserve">20</w:t>
        <w:br/>
      </w:r>
      <w:r>
        <w:rPr>
          <w:rFonts w:ascii="Arial" w:hAnsi="Arial" w:eastAsia="Arial" w:cs="Arial"/>
          <w:color w:val="080808"/>
          <w:sz w:val="20"/>
        </w:rPr>
        <w:t xml:space="preserve">pb = tqdm(</w:t>
      </w:r>
      <w:r>
        <w:rPr>
          <w:rFonts w:ascii="Arial" w:hAnsi="Arial" w:eastAsia="Arial" w:cs="Arial"/>
          <w:color w:val="660099"/>
          <w:sz w:val="20"/>
        </w:rPr>
        <w:t xml:space="preserve">total</w:t>
      </w:r>
      <w:r>
        <w:rPr>
          <w:rFonts w:ascii="Arial" w:hAnsi="Arial" w:eastAsia="Arial" w:cs="Arial"/>
          <w:color w:val="080808"/>
          <w:sz w:val="20"/>
        </w:rPr>
        <w:t xml:space="preserve">=attempt_num, </w:t>
      </w:r>
      <w:r>
        <w:rPr>
          <w:rFonts w:ascii="Arial" w:hAnsi="Arial" w:eastAsia="Arial" w:cs="Arial"/>
          <w:color w:val="660099"/>
          <w:sz w:val="20"/>
        </w:rPr>
        <w:t xml:space="preserve">desc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i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80"/>
          <w:sz w:val="20"/>
        </w:rPr>
        <w:t xml:space="preserve">range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1750eb"/>
          <w:sz w:val="20"/>
        </w:rPr>
        <w:t xml:space="preserve">20</w:t>
      </w:r>
      <w:r>
        <w:rPr>
          <w:rFonts w:ascii="Arial" w:hAnsi="Arial" w:eastAsia="Arial" w:cs="Arial"/>
          <w:color w:val="080808"/>
          <w:sz w:val="20"/>
        </w:rPr>
        <w:t xml:space="preserve">):</w:t>
        <w:br/>
        <w:t xml:space="preserve">    os.chdir(</w:t>
      </w:r>
      <w:r>
        <w:rPr>
          <w:rFonts w:ascii="Arial" w:hAnsi="Arial" w:eastAsia="Arial" w:cs="Arial"/>
          <w:color w:val="067d17"/>
          <w:sz w:val="20"/>
        </w:rPr>
        <w:t xml:space="preserve">'tmp'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file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os.listdir():</w:t>
        <w:br/>
        <w:t xml:space="preserve">        os.remove(file)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'Generating'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os.system(</w:t>
      </w:r>
      <w:r>
        <w:rPr>
          <w:rFonts w:ascii="Arial" w:hAnsi="Arial" w:eastAsia="Arial" w:cs="Arial"/>
          <w:color w:val="067d17"/>
          <w:sz w:val="20"/>
        </w:rPr>
        <w:t xml:space="preserve">'..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generate.exe'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'Simulating'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os.system(</w:t>
      </w:r>
      <w:r>
        <w:rPr>
          <w:rFonts w:ascii="Arial" w:hAnsi="Arial" w:eastAsia="Arial" w:cs="Arial"/>
          <w:color w:val="067d17"/>
          <w:sz w:val="20"/>
        </w:rPr>
        <w:t xml:space="preserve">'..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simulate.exe'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'Reading data'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sc_bc_act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'sc_broadcast_activity.pkl'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sc_dp_act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'sc_dispatch_activity.pkl'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sc_di_act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'sc_discard_activity.pkl'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sc_lat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'sc_latency.pkl'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sc_cong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'sc_congestion.pkl'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'Plotting'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fig, ax = plt.subplots()</w:t>
        <w:br/>
        <w:t xml:space="preserve">    ax.hist(sc_bc_act, </w:t>
      </w:r>
      <w:r>
        <w:rPr>
          <w:rFonts w:ascii="Arial" w:hAnsi="Arial" w:eastAsia="Arial" w:cs="Arial"/>
          <w:color w:val="660099"/>
          <w:sz w:val="20"/>
        </w:rPr>
        <w:t xml:space="preserve">bins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400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density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033b3"/>
          <w:sz w:val="20"/>
        </w:rPr>
        <w:t xml:space="preserve">True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alpha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0.5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label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'broadcast activity'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ax.hist(sc_dp_act, </w:t>
      </w:r>
      <w:r>
        <w:rPr>
          <w:rFonts w:ascii="Arial" w:hAnsi="Arial" w:eastAsia="Arial" w:cs="Arial"/>
          <w:color w:val="660099"/>
          <w:sz w:val="20"/>
        </w:rPr>
        <w:t xml:space="preserve">bins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400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density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033b3"/>
          <w:sz w:val="20"/>
        </w:rPr>
        <w:t xml:space="preserve">True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alpha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0.5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label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'dispatch activity'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ax.hist(sc_di_act, </w:t>
      </w:r>
      <w:r>
        <w:rPr>
          <w:rFonts w:ascii="Arial" w:hAnsi="Arial" w:eastAsia="Arial" w:cs="Arial"/>
          <w:color w:val="660099"/>
          <w:sz w:val="20"/>
        </w:rPr>
        <w:t xml:space="preserve">bins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400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density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033b3"/>
          <w:sz w:val="20"/>
        </w:rPr>
        <w:t xml:space="preserve">True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alpha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0.5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label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'discard activity'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ax.legend(</w:t>
      </w:r>
      <w:r>
        <w:rPr>
          <w:rFonts w:ascii="Arial" w:hAnsi="Arial" w:eastAsia="Arial" w:cs="Arial"/>
          <w:color w:val="660099"/>
          <w:sz w:val="20"/>
        </w:rPr>
        <w:t xml:space="preserve">loc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'upper right'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ax.set_xlabel(</w:t>
      </w:r>
      <w:r>
        <w:rPr>
          <w:rFonts w:ascii="Arial" w:hAnsi="Arial" w:eastAsia="Arial" w:cs="Arial"/>
          <w:color w:val="067d17"/>
          <w:sz w:val="20"/>
        </w:rPr>
        <w:t xml:space="preserve">'activities density histogram'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fig.savefig(</w:t>
      </w:r>
      <w:r>
        <w:rPr>
          <w:rFonts w:ascii="Arial" w:hAnsi="Arial" w:eastAsia="Arial" w:cs="Arial"/>
          <w:color w:val="067d17"/>
          <w:sz w:val="20"/>
        </w:rPr>
        <w:t xml:space="preserve">'activity.png'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600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fig, ax = plt.subplots()</w:t>
        <w:br/>
        <w:t xml:space="preserve">    ax.scatter(sc_lat[:,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], sc_lat[:,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660099"/>
          <w:sz w:val="20"/>
        </w:rPr>
        <w:t xml:space="preserve">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0.1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ax.set_xlabel(</w:t>
      </w:r>
      <w:r>
        <w:rPr>
          <w:rFonts w:ascii="Arial" w:hAnsi="Arial" w:eastAsia="Arial" w:cs="Arial"/>
          <w:color w:val="067d17"/>
          <w:sz w:val="20"/>
        </w:rPr>
        <w:t xml:space="preserve">'time'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ax.set_ylabel(</w:t>
      </w:r>
      <w:r>
        <w:rPr>
          <w:rFonts w:ascii="Arial" w:hAnsi="Arial" w:eastAsia="Arial" w:cs="Arial"/>
          <w:color w:val="067d17"/>
          <w:sz w:val="20"/>
        </w:rPr>
        <w:t xml:space="preserve">'latency'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fig.savefig(</w:t>
      </w:r>
      <w:r>
        <w:rPr>
          <w:rFonts w:ascii="Arial" w:hAnsi="Arial" w:eastAsia="Arial" w:cs="Arial"/>
          <w:color w:val="067d17"/>
          <w:sz w:val="20"/>
        </w:rPr>
        <w:t xml:space="preserve">'latency.png'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600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fig, ax = plt.subplots(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150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ax.scatter(sc_cong[:,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], sc_cong[:,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660099"/>
          <w:sz w:val="20"/>
        </w:rPr>
        <w:t xml:space="preserve">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0.1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ax.set_xlabel(</w:t>
      </w:r>
      <w:r>
        <w:rPr>
          <w:rFonts w:ascii="Arial" w:hAnsi="Arial" w:eastAsia="Arial" w:cs="Arial"/>
          <w:color w:val="067d17"/>
          <w:sz w:val="20"/>
        </w:rPr>
        <w:t xml:space="preserve">'time'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ax.set_ylabel(</w:t>
      </w:r>
      <w:r>
        <w:rPr>
          <w:rFonts w:ascii="Arial" w:hAnsi="Arial" w:eastAsia="Arial" w:cs="Arial"/>
          <w:color w:val="067d17"/>
          <w:sz w:val="20"/>
        </w:rPr>
        <w:t xml:space="preserve">'congestion'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fig.savefig(</w:t>
      </w:r>
      <w:r>
        <w:rPr>
          <w:rFonts w:ascii="Arial" w:hAnsi="Arial" w:eastAsia="Arial" w:cs="Arial"/>
          <w:color w:val="067d17"/>
          <w:sz w:val="20"/>
        </w:rPr>
        <w:t xml:space="preserve">'congestion.png'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600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plt.close(</w:t>
      </w:r>
      <w:r>
        <w:rPr>
          <w:rFonts w:ascii="Arial" w:hAnsi="Arial" w:eastAsia="Arial" w:cs="Arial"/>
          <w:color w:val="067d17"/>
          <w:sz w:val="20"/>
        </w:rPr>
        <w:t xml:space="preserve">'all'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'Saving'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time_str = datetime.datetime.now().strftime(</w:t>
      </w:r>
      <w:r>
        <w:rPr>
          <w:rFonts w:ascii="Arial" w:hAnsi="Arial" w:eastAsia="Arial" w:cs="Arial"/>
          <w:color w:val="067d17"/>
          <w:sz w:val="20"/>
        </w:rPr>
        <w:t xml:space="preserve">'%Y-%m-%d-%H-%M-%S'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out_subdir_name = </w:t>
      </w:r>
      <w:r>
        <w:rPr>
          <w:rFonts w:ascii="Arial" w:hAnsi="Arial" w:eastAsia="Arial" w:cs="Arial"/>
          <w:color w:val="067d17"/>
          <w:sz w:val="20"/>
        </w:rPr>
        <w:t xml:space="preserve">'{}#{}'</w:t>
      </w:r>
      <w:r>
        <w:rPr>
          <w:rFonts w:ascii="Arial" w:hAnsi="Arial" w:eastAsia="Arial" w:cs="Arial"/>
          <w:color w:val="080808"/>
          <w:sz w:val="20"/>
        </w:rPr>
        <w:t xml:space="preserve">.format(time_str, i)</w:t>
        <w:br/>
        <w:t xml:space="preserve">    os.chdir(</w:t>
      </w:r>
      <w:r>
        <w:rPr>
          <w:rFonts w:ascii="Arial" w:hAnsi="Arial" w:eastAsia="Arial" w:cs="Arial"/>
          <w:color w:val="067d17"/>
          <w:sz w:val="20"/>
        </w:rPr>
        <w:t xml:space="preserve">'..'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os.mkdir(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out_subdir_name)</w:t>
        <w:br/>
        <w:br/>
        <w:t xml:space="preserve">    os.rename(</w:t>
      </w:r>
      <w:r>
        <w:rPr>
          <w:rFonts w:ascii="Arial" w:hAnsi="Arial" w:eastAsia="Arial" w:cs="Arial"/>
          <w:color w:val="067d17"/>
          <w:sz w:val="20"/>
        </w:rPr>
        <w:t xml:space="preserve">'tmp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activity.png'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 + </w:t>
      </w:r>
      <w:r>
        <w:rPr>
          <w:rFonts w:ascii="Arial" w:hAnsi="Arial" w:eastAsia="Arial" w:cs="Arial"/>
          <w:color w:val="067d17"/>
          <w:sz w:val="20"/>
        </w:rPr>
        <w:t xml:space="preserve">'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activity.png'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os.rename(</w:t>
      </w:r>
      <w:r>
        <w:rPr>
          <w:rFonts w:ascii="Arial" w:hAnsi="Arial" w:eastAsia="Arial" w:cs="Arial"/>
          <w:color w:val="067d17"/>
          <w:sz w:val="20"/>
        </w:rPr>
        <w:t xml:space="preserve">'tmp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latency.png'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 + </w:t>
      </w:r>
      <w:r>
        <w:rPr>
          <w:rFonts w:ascii="Arial" w:hAnsi="Arial" w:eastAsia="Arial" w:cs="Arial"/>
          <w:color w:val="067d17"/>
          <w:sz w:val="20"/>
        </w:rPr>
        <w:t xml:space="preserve">'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latency.png'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os.rename(</w:t>
      </w:r>
      <w:r>
        <w:rPr>
          <w:rFonts w:ascii="Arial" w:hAnsi="Arial" w:eastAsia="Arial" w:cs="Arial"/>
          <w:color w:val="067d17"/>
          <w:sz w:val="20"/>
        </w:rPr>
        <w:t xml:space="preserve">'tmp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congestion.png'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 + </w:t>
      </w:r>
      <w:r>
        <w:rPr>
          <w:rFonts w:ascii="Arial" w:hAnsi="Arial" w:eastAsia="Arial" w:cs="Arial"/>
          <w:color w:val="067d17"/>
          <w:sz w:val="20"/>
        </w:rPr>
        <w:t xml:space="preserve">'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congestion.png'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pb.update(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)</w:t>
      </w:r>
      <w:r>
        <w:rPr>
          <w:sz w:val="24"/>
        </w:rPr>
      </w:r>
      <w:r/>
    </w:p>
    <w:p>
      <w:pPr>
        <w:pStyle w:val="679"/>
        <w:pBdr/>
        <w:spacing/>
        <w:ind/>
        <w:rPr/>
      </w:pPr>
      <w:r>
        <w:t xml:space="preserve">实验</w:t>
      </w:r>
      <w:r>
        <w:t xml:space="preserve">5.2</w:t>
      </w:r>
      <w:r/>
    </w:p>
    <w:sectPr>
      <w:footnotePr/>
      <w:endnotePr/>
      <w:type w:val="nextPage"/>
      <w:pgSz w:h="16838" w:orient="landscape" w:w="11906"/>
      <w:pgMar w:top="1440" w:right="1418" w:bottom="1440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panose1 w:val="0200050600000002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Courier New">
    <w:panose1 w:val="02070409020205020404"/>
  </w:font>
  <w:font w:name="OpenSymbol">
    <w:panose1 w:val="05010000000000000000"/>
  </w:font>
  <w:font w:name="Arial">
    <w:panose1 w:val="020B0604020202020204"/>
  </w:font>
  <w:font w:name="宋体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space"/>
    </w:lvl>
  </w:abstractNum>
  <w:abstractNum w:abstractNumId="1">
    <w:lvl w:ilvl="0">
      <w:isLgl w:val="false"/>
      <w:lvlJc w:val="left"/>
      <w:lvlText w:val="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</w:rPr>
      <w:start w:val="1"/>
      <w:suff w:val="space"/>
    </w:lvl>
    <w:lvl w:ilvl="1">
      <w:isLgl w:val="false"/>
      <w:lvlJc w:val="left"/>
      <w:lvlText w:val="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 w:cs="Wingdings"/>
      </w:rPr>
      <w:start w:val="1"/>
      <w:suff w:val="space"/>
    </w:lvl>
    <w:lvl w:ilvl="2">
      <w:isLgl w:val="false"/>
      <w:lvlJc w:val="left"/>
      <w:lvlText w:val="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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</w:rPr>
      <w:start w:val="1"/>
      <w:suff w:val="space"/>
    </w:lvl>
    <w:lvl w:ilvl="4">
      <w:isLgl w:val="false"/>
      <w:lvlJc w:val="left"/>
      <w:lvlText w:val="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</w:rPr>
      <w:start w:val="1"/>
      <w:suff w:val="space"/>
    </w:lvl>
    <w:lvl w:ilvl="5">
      <w:isLgl w:val="false"/>
      <w:lvlJc w:val="left"/>
      <w:lvlText w:val="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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</w:rPr>
      <w:start w:val="1"/>
      <w:suff w:val="space"/>
    </w:lvl>
    <w:lvl w:ilvl="7">
      <w:isLgl w:val="false"/>
      <w:lvlJc w:val="left"/>
      <w:lvlText w:val="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</w:rPr>
      <w:start w:val="1"/>
      <w:suff w:val="space"/>
    </w:lvl>
    <w:lvl w:ilvl="8">
      <w:isLgl w:val="false"/>
      <w:lvlJc w:val="left"/>
      <w:lvlText w:val="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8">
    <w:lvl w:ilvl="0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50"/>
    <w:link w:val="8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7">
    <w:name w:val="Heading 2"/>
    <w:basedOn w:val="848"/>
    <w:next w:val="848"/>
    <w:link w:val="67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850"/>
    <w:link w:val="67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9">
    <w:name w:val="Heading 3"/>
    <w:basedOn w:val="848"/>
    <w:next w:val="848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0">
    <w:name w:val="Heading 3 Char"/>
    <w:basedOn w:val="850"/>
    <w:link w:val="67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1">
    <w:name w:val="Heading 4"/>
    <w:basedOn w:val="848"/>
    <w:next w:val="848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2">
    <w:name w:val="Heading 4 Char"/>
    <w:basedOn w:val="850"/>
    <w:link w:val="68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3">
    <w:name w:val="Heading 5"/>
    <w:basedOn w:val="848"/>
    <w:next w:val="848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4">
    <w:name w:val="Heading 5 Char"/>
    <w:basedOn w:val="850"/>
    <w:link w:val="6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848"/>
    <w:next w:val="848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6">
    <w:name w:val="Heading 6 Char"/>
    <w:basedOn w:val="850"/>
    <w:link w:val="68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7">
    <w:name w:val="Heading 7"/>
    <w:basedOn w:val="848"/>
    <w:next w:val="848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8">
    <w:name w:val="Heading 7 Char"/>
    <w:basedOn w:val="850"/>
    <w:link w:val="68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9">
    <w:name w:val="Heading 8"/>
    <w:basedOn w:val="848"/>
    <w:next w:val="84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0">
    <w:name w:val="Heading 8 Char"/>
    <w:basedOn w:val="850"/>
    <w:link w:val="68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848"/>
    <w:next w:val="84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>
    <w:name w:val="Heading 9 Char"/>
    <w:basedOn w:val="850"/>
    <w:link w:val="69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3">
    <w:name w:val="No Spacing"/>
    <w:uiPriority w:val="1"/>
    <w:qFormat/>
    <w:pPr>
      <w:pBdr/>
      <w:spacing w:after="0" w:before="0" w:line="240" w:lineRule="auto"/>
      <w:ind/>
    </w:pPr>
  </w:style>
  <w:style w:type="paragraph" w:styleId="694">
    <w:name w:val="Title"/>
    <w:basedOn w:val="848"/>
    <w:next w:val="848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basedOn w:val="850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48"/>
    <w:next w:val="848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basedOn w:val="850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48"/>
    <w:next w:val="848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48"/>
    <w:next w:val="848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character" w:styleId="702">
    <w:name w:val="Header Char"/>
    <w:basedOn w:val="850"/>
    <w:link w:val="862"/>
    <w:uiPriority w:val="99"/>
    <w:pPr>
      <w:pBdr/>
      <w:spacing/>
      <w:ind/>
    </w:pPr>
  </w:style>
  <w:style w:type="character" w:styleId="703">
    <w:name w:val="Footer Char"/>
    <w:basedOn w:val="850"/>
    <w:link w:val="863"/>
    <w:uiPriority w:val="99"/>
    <w:pPr>
      <w:pBdr/>
      <w:spacing/>
      <w:ind/>
    </w:pPr>
  </w:style>
  <w:style w:type="character" w:styleId="704">
    <w:name w:val="Caption Char"/>
    <w:basedOn w:val="859"/>
    <w:link w:val="863"/>
    <w:uiPriority w:val="99"/>
    <w:pPr>
      <w:pBdr/>
      <w:spacing/>
      <w:ind/>
    </w:pPr>
  </w:style>
  <w:style w:type="table" w:styleId="705">
    <w:name w:val="Table Grid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50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widowControl w:val="false"/>
      <w:pBdr/>
      <w:spacing w:after="0" w:before="0"/>
      <w:ind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849">
    <w:name w:val="Heading 1"/>
    <w:basedOn w:val="848"/>
    <w:next w:val="848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character" w:styleId="85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51" w:customStyle="1">
    <w:name w:val="页眉 Char"/>
    <w:basedOn w:val="850"/>
    <w:link w:val="862"/>
    <w:qFormat/>
    <w:pPr>
      <w:pBdr/>
      <w:spacing/>
      <w:ind/>
    </w:pPr>
    <w:rPr>
      <w:sz w:val="18"/>
      <w:szCs w:val="18"/>
    </w:rPr>
  </w:style>
  <w:style w:type="character" w:styleId="852" w:customStyle="1">
    <w:name w:val="页脚 Char"/>
    <w:basedOn w:val="850"/>
    <w:link w:val="863"/>
    <w:qFormat/>
    <w:pPr>
      <w:pBdr/>
      <w:spacing/>
      <w:ind/>
    </w:pPr>
    <w:rPr>
      <w:sz w:val="18"/>
      <w:szCs w:val="18"/>
    </w:rPr>
  </w:style>
  <w:style w:type="character" w:styleId="853">
    <w:name w:val="Hyperlink"/>
    <w:basedOn w:val="850"/>
    <w:pPr>
      <w:pBdr/>
      <w:spacing/>
      <w:ind/>
    </w:pPr>
    <w:rPr>
      <w:color w:val="0563c1" w:themeColor="hyperlink"/>
      <w:u w:val="single"/>
    </w:rPr>
  </w:style>
  <w:style w:type="character" w:styleId="854">
    <w:name w:val="Numbering Symbols"/>
    <w:qFormat/>
    <w:pPr>
      <w:pBdr/>
      <w:spacing/>
      <w:ind/>
    </w:pPr>
  </w:style>
  <w:style w:type="character" w:styleId="855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56">
    <w:name w:val="Heading"/>
    <w:basedOn w:val="848"/>
    <w:next w:val="85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857">
    <w:name w:val="Body Text"/>
    <w:basedOn w:val="848"/>
    <w:pPr>
      <w:pBdr/>
      <w:spacing w:after="140" w:before="0" w:line="276" w:lineRule="auto"/>
      <w:ind/>
    </w:pPr>
  </w:style>
  <w:style w:type="paragraph" w:styleId="858">
    <w:name w:val="List"/>
    <w:basedOn w:val="857"/>
    <w:pPr>
      <w:pBdr/>
      <w:spacing/>
      <w:ind/>
    </w:pPr>
    <w:rPr>
      <w:rFonts w:cs="Noto Sans CJK SC"/>
    </w:rPr>
  </w:style>
  <w:style w:type="paragraph" w:styleId="859">
    <w:name w:val="Caption"/>
    <w:basedOn w:val="848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860">
    <w:name w:val="Index"/>
    <w:basedOn w:val="848"/>
    <w:qFormat/>
    <w:pPr>
      <w:suppressLineNumbers w:val="true"/>
      <w:pBdr/>
      <w:spacing/>
      <w:ind/>
    </w:pPr>
    <w:rPr>
      <w:rFonts w:cs="Noto Sans CJK SC"/>
    </w:rPr>
  </w:style>
  <w:style w:type="paragraph" w:styleId="861">
    <w:name w:val="Header and Footer"/>
    <w:basedOn w:val="848"/>
    <w:qFormat/>
    <w:pPr>
      <w:pBdr/>
      <w:spacing/>
      <w:ind/>
    </w:pPr>
  </w:style>
  <w:style w:type="paragraph" w:styleId="862">
    <w:name w:val="Header"/>
    <w:basedOn w:val="848"/>
    <w:link w:val="851"/>
    <w:pPr>
      <w:pBdr>
        <w:bottom w:val="single" w:color="000000" w:sz="6" w:space="1"/>
      </w:pBdr>
      <w:tabs>
        <w:tab w:val="clear" w:leader="none" w:pos="420"/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863">
    <w:name w:val="Footer"/>
    <w:basedOn w:val="848"/>
    <w:link w:val="852"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864">
    <w:name w:val="List Paragraph"/>
    <w:basedOn w:val="848"/>
    <w:uiPriority w:val="99"/>
    <w:qFormat/>
    <w:pPr>
      <w:pBdr/>
      <w:spacing/>
      <w:ind w:firstLine="420"/>
    </w:pPr>
  </w:style>
  <w:style w:type="numbering" w:styleId="865" w:default="1">
    <w:name w:val="No List"/>
    <w:uiPriority w:val="99"/>
    <w:semiHidden/>
    <w:unhideWhenUsed/>
    <w:qFormat/>
    <w:pPr>
      <w:pBdr/>
      <w:spacing/>
      <w:ind/>
    </w:pPr>
  </w:style>
  <w:style w:type="table" w:styleId="86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ms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dc:description/>
  <dc:language>zh-CN</dc:language>
  <cp:revision>20</cp:revision>
  <dcterms:created xsi:type="dcterms:W3CDTF">2017-12-01T11:14:00Z</dcterms:created>
  <dcterms:modified xsi:type="dcterms:W3CDTF">2023-10-26T03:34:59Z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