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373B" w14:textId="3818B02D" w:rsidR="00F52B5F" w:rsidRDefault="00F52B5F" w:rsidP="000A15C8">
      <w:pPr>
        <w:rPr>
          <w:rFonts w:ascii="Times New Roman" w:hAnsi="Times New Roman" w:cs="Times New Roman"/>
          <w:b/>
          <w:bCs/>
          <w:sz w:val="36"/>
          <w:szCs w:val="36"/>
        </w:rPr>
      </w:pPr>
      <w:r>
        <w:rPr>
          <w:rFonts w:ascii="Times New Roman" w:hAnsi="Times New Roman" w:cs="Times New Roman"/>
          <w:b/>
          <w:bCs/>
          <w:sz w:val="36"/>
          <w:szCs w:val="36"/>
        </w:rPr>
        <w:t>Istilah Baku dan Tidak Baku</w:t>
      </w:r>
    </w:p>
    <w:p w14:paraId="3894C4BA" w14:textId="0E523093" w:rsidR="00F52B5F" w:rsidRDefault="00F52B5F" w:rsidP="000A15C8">
      <w:pPr>
        <w:rPr>
          <w:rFonts w:ascii="Times New Roman" w:hAnsi="Times New Roman" w:cs="Times New Roman"/>
          <w:b/>
          <w:bCs/>
          <w:sz w:val="36"/>
          <w:szCs w:val="36"/>
        </w:rPr>
      </w:pPr>
    </w:p>
    <w:p w14:paraId="24FEDAD3" w14:textId="079FDBB5" w:rsidR="000A15C8" w:rsidRPr="001E5CE8" w:rsidRDefault="000A15C8"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 xml:space="preserve">Pengertian </w:t>
      </w:r>
      <w:r w:rsidR="00F52B5F" w:rsidRPr="001E5CE8">
        <w:rPr>
          <w:rFonts w:ascii="Times New Roman" w:hAnsi="Times New Roman" w:cs="Times New Roman"/>
          <w:b/>
          <w:bCs/>
          <w:sz w:val="36"/>
          <w:szCs w:val="36"/>
          <w:lang w:val="sv-SE"/>
        </w:rPr>
        <w:t>I</w:t>
      </w:r>
      <w:r w:rsidRPr="001E5CE8">
        <w:rPr>
          <w:rFonts w:ascii="Times New Roman" w:hAnsi="Times New Roman" w:cs="Times New Roman"/>
          <w:b/>
          <w:bCs/>
          <w:sz w:val="36"/>
          <w:szCs w:val="36"/>
          <w:lang w:val="sv-SE"/>
        </w:rPr>
        <w:t xml:space="preserve">stilah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 xml:space="preserve">aku dan </w:t>
      </w:r>
      <w:r w:rsidR="00F52B5F" w:rsidRPr="001E5CE8">
        <w:rPr>
          <w:rFonts w:ascii="Times New Roman" w:hAnsi="Times New Roman" w:cs="Times New Roman"/>
          <w:b/>
          <w:bCs/>
          <w:sz w:val="36"/>
          <w:szCs w:val="36"/>
          <w:lang w:val="sv-SE"/>
        </w:rPr>
        <w:t>T</w:t>
      </w:r>
      <w:r w:rsidRPr="001E5CE8">
        <w:rPr>
          <w:rFonts w:ascii="Times New Roman" w:hAnsi="Times New Roman" w:cs="Times New Roman"/>
          <w:b/>
          <w:bCs/>
          <w:sz w:val="36"/>
          <w:szCs w:val="36"/>
          <w:lang w:val="sv-SE"/>
        </w:rPr>
        <w:t xml:space="preserve">idak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aku</w:t>
      </w:r>
    </w:p>
    <w:p w14:paraId="5D3AB0DF" w14:textId="10303874"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Baku: Kata-kata atau frasa-frasa yang disebut "baku" adalah yang sesuai dengan aturan ejaan, tata bahasa, dan kaidah bahasa Indonesia yang berlaku.</w:t>
      </w:r>
    </w:p>
    <w:p w14:paraId="10DF4D5F" w14:textId="3385D0AC"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Non-Baku: Kata-kata atau frasa-frasa yang disebut "non-baku" adalah yang tidak sesuai dengan aturan ejaan, tata bahasa, atau kaidah bahasa Indonesia yang benar.</w:t>
      </w:r>
    </w:p>
    <w:p w14:paraId="79F53B5D" w14:textId="1B62529E" w:rsidR="000A15C8" w:rsidRPr="001E5CE8" w:rsidRDefault="000A15C8">
      <w:pPr>
        <w:rPr>
          <w:rFonts w:ascii="Times New Roman" w:hAnsi="Times New Roman" w:cs="Times New Roman"/>
          <w:b/>
          <w:bCs/>
          <w:sz w:val="36"/>
          <w:szCs w:val="36"/>
          <w:lang w:val="sv-SE"/>
        </w:rPr>
      </w:pPr>
    </w:p>
    <w:p w14:paraId="447379F8" w14:textId="5151F64B" w:rsidR="000A15C8" w:rsidRPr="001E5CE8" w:rsidRDefault="00F52B5F"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Fungsi Istilah Baku dan Tidak Baku</w:t>
      </w:r>
    </w:p>
    <w:p w14:paraId="6569FE15" w14:textId="30E3A3C7"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Sebagai pemersatu: Kata baku dapat digunakan untuk mempersatukan berbaga kelompok masyarakat dalam satu kesatuan penutur bahasa, seperti yang tertuang dalam Sumpah Pemuda, “Kami putra dan putri Indonesia menjunjung bahasa persatuan, bahasa Indonesia.”</w:t>
      </w:r>
    </w:p>
    <w:p w14:paraId="2E455E0C" w14:textId="0980A136"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Memberi Kekhasan: Menggunakan kata baku, baik secara lisan maupun tulisan, menunjukkan ciri khas seorang penutur bahasa Indonesia, mengingat sebagian besar masyarakat masih menggunakan kata tidak baku dalam percakapan sehari-hari.</w:t>
      </w:r>
    </w:p>
    <w:p w14:paraId="3635B3D9" w14:textId="77777777"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Meningkatkan kewibawaan. Dalam konstruksi masyarakat Indonesia yang mau tidak mau harus kita akui masih bersifat feudal, menggunakan kosakata baku dalam percakapan dapat meningkatkan kewibawaan dan mengangkat status sosial penutur di mata masyarakat awam.</w:t>
      </w:r>
    </w:p>
    <w:p w14:paraId="4933001A" w14:textId="3A689502"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Kerangka acuan. Kosakata baku adalah sebuah kerangka acuan dan tolak ukur dalam berbahasa yang baik dan benar sesuai dengan KBBI dan PUEBI sebagai acuan tertinggi dalam bahasa Indonesia.</w:t>
      </w:r>
    </w:p>
    <w:p w14:paraId="59293F79" w14:textId="1E74E551" w:rsidR="00F52B5F" w:rsidRPr="001E5CE8" w:rsidRDefault="00F52B5F" w:rsidP="00F52B5F">
      <w:pPr>
        <w:pStyle w:val="ListParagraph"/>
        <w:jc w:val="both"/>
        <w:rPr>
          <w:rFonts w:ascii="Times New Roman" w:hAnsi="Times New Roman" w:cs="Times New Roman"/>
          <w:sz w:val="24"/>
          <w:szCs w:val="24"/>
          <w:lang w:val="sv-SE"/>
        </w:rPr>
      </w:pPr>
    </w:p>
    <w:p w14:paraId="058E1E89" w14:textId="77777777" w:rsidR="00F52B5F" w:rsidRPr="001E5CE8" w:rsidRDefault="00F52B5F" w:rsidP="00F52B5F">
      <w:pPr>
        <w:pStyle w:val="ListParagraph"/>
        <w:jc w:val="both"/>
        <w:rPr>
          <w:rFonts w:ascii="Times New Roman" w:hAnsi="Times New Roman" w:cs="Times New Roman"/>
          <w:sz w:val="24"/>
          <w:szCs w:val="24"/>
          <w:lang w:val="sv-SE"/>
        </w:rPr>
      </w:pPr>
    </w:p>
    <w:p w14:paraId="4E318FA9" w14:textId="77777777" w:rsidR="00F4725E" w:rsidRPr="001E5CE8" w:rsidRDefault="00F4725E">
      <w:pPr>
        <w:rPr>
          <w:rFonts w:ascii="Times New Roman" w:hAnsi="Times New Roman" w:cs="Times New Roman"/>
          <w:b/>
          <w:bCs/>
          <w:sz w:val="40"/>
          <w:szCs w:val="40"/>
          <w:lang w:val="sv-SE"/>
        </w:rPr>
      </w:pP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560"/>
        <w:gridCol w:w="3555"/>
        <w:gridCol w:w="5325"/>
      </w:tblGrid>
      <w:tr w:rsidR="00F4725E" w:rsidRPr="00F4725E" w14:paraId="21FE1317"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13E2D79"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b/>
                <w:bCs/>
                <w:color w:val="222222"/>
                <w:sz w:val="24"/>
                <w:szCs w:val="24"/>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9636953"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b/>
                <w:bCs/>
                <w:color w:val="222222"/>
                <w:sz w:val="24"/>
                <w:szCs w:val="24"/>
              </w:rPr>
              <w:t>Kata Baku</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5CC8458"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b/>
                <w:bCs/>
                <w:color w:val="222222"/>
                <w:sz w:val="24"/>
                <w:szCs w:val="24"/>
              </w:rPr>
              <w:t>Kata Tidak Baku</w:t>
            </w:r>
          </w:p>
        </w:tc>
      </w:tr>
      <w:tr w:rsidR="00F4725E" w:rsidRPr="00F4725E" w14:paraId="759DBA7C"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B2F1B25"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9312059"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Abjad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CB2E23A"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Abjat</w:t>
            </w:r>
            <w:proofErr w:type="spellEnd"/>
          </w:p>
        </w:tc>
      </w:tr>
      <w:tr w:rsidR="00F4725E" w:rsidRPr="00F4725E" w14:paraId="6386B448"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F082B25"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76C0D46"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Advokat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746004F"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Adpokat</w:t>
            </w:r>
            <w:proofErr w:type="spellEnd"/>
          </w:p>
        </w:tc>
      </w:tr>
      <w:tr w:rsidR="00F4725E" w:rsidRPr="00F4725E" w14:paraId="23FC05D0"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1BF2957"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DA1B9C2"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Afdal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0602870"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Afdol</w:t>
            </w:r>
            <w:proofErr w:type="spellEnd"/>
          </w:p>
        </w:tc>
      </w:tr>
      <w:tr w:rsidR="00F4725E" w:rsidRPr="00F4725E" w14:paraId="02D31D1C"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677CE16"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lastRenderedPageBreak/>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D29ED73"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Aktif</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C8704E2"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Aktip</w:t>
            </w:r>
            <w:proofErr w:type="spellEnd"/>
          </w:p>
        </w:tc>
      </w:tr>
      <w:tr w:rsidR="00F4725E" w:rsidRPr="00F4725E" w14:paraId="57150AB0"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81067D3"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86C13C0"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Aktivitas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53E6E29"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Aktifitas</w:t>
            </w:r>
            <w:proofErr w:type="spellEnd"/>
          </w:p>
        </w:tc>
      </w:tr>
      <w:tr w:rsidR="00F4725E" w:rsidRPr="00F4725E" w14:paraId="527E3F4C"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D47DC13"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8D2B273"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Ambeien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614AEAF"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Ambeyen</w:t>
            </w:r>
            <w:proofErr w:type="spellEnd"/>
          </w:p>
        </w:tc>
      </w:tr>
      <w:tr w:rsidR="00F4725E" w:rsidRPr="00F4725E" w14:paraId="1C66516D"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04F2AA3"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8239BDD"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Al Quran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91F2F4C"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Alquran</w:t>
            </w:r>
          </w:p>
        </w:tc>
      </w:tr>
      <w:tr w:rsidR="00F4725E" w:rsidRPr="00F4725E" w14:paraId="60453161"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C4E7BC5"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9EEFEC0"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Andal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0AFB87C"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Handal</w:t>
            </w:r>
          </w:p>
        </w:tc>
      </w:tr>
      <w:tr w:rsidR="00F4725E" w:rsidRPr="00F4725E" w14:paraId="3FF7101F"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9844941"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2FB157C"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Apotek</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5740BD7"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Apotik</w:t>
            </w:r>
            <w:proofErr w:type="spellEnd"/>
          </w:p>
        </w:tc>
      </w:tr>
      <w:tr w:rsidR="00F4725E" w:rsidRPr="00F4725E" w14:paraId="3F314136"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4324703"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7DAF816"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Asas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66C2E19"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Azas</w:t>
            </w:r>
          </w:p>
        </w:tc>
      </w:tr>
      <w:tr w:rsidR="00F4725E" w:rsidRPr="00F4725E" w14:paraId="44DCBCD8"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F9F7D12"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48E0E2F"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Astronaut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8C2D11A"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Astronot</w:t>
            </w:r>
            <w:proofErr w:type="spellEnd"/>
          </w:p>
        </w:tc>
      </w:tr>
      <w:tr w:rsidR="00F4725E" w:rsidRPr="00F4725E" w14:paraId="604841EB"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345819C"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C8A2106"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Atlet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A21DDD6"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Atlit</w:t>
            </w:r>
            <w:proofErr w:type="spellEnd"/>
          </w:p>
        </w:tc>
      </w:tr>
      <w:tr w:rsidR="00F4725E" w:rsidRPr="00F4725E" w14:paraId="3964EF06"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F15B2C8"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E787767"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Atmosfer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E896E9A"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Atmosfir</w:t>
            </w:r>
            <w:proofErr w:type="spellEnd"/>
          </w:p>
        </w:tc>
      </w:tr>
      <w:tr w:rsidR="00F4725E" w:rsidRPr="00F4725E" w14:paraId="2B393604"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032944A"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F6FD64A"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Baut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07CB504"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Baud</w:t>
            </w:r>
          </w:p>
        </w:tc>
      </w:tr>
      <w:tr w:rsidR="00F4725E" w:rsidRPr="00F4725E" w14:paraId="3D65866A"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CDA0FF1"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4A27E3E"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Baterai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8D20DBA"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Baterei</w:t>
            </w:r>
            <w:proofErr w:type="spellEnd"/>
          </w:p>
        </w:tc>
      </w:tr>
      <w:tr w:rsidR="00F4725E" w:rsidRPr="00F4725E" w14:paraId="548F94F1"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AE27548"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CBA571F"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Berpikir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3AD25C9"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Berfikir</w:t>
            </w:r>
            <w:proofErr w:type="spellEnd"/>
          </w:p>
        </w:tc>
      </w:tr>
      <w:tr w:rsidR="00F4725E" w:rsidRPr="00F4725E" w14:paraId="105D9CE3"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351C462"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2E7AD7C"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Besok</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CF72545"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Esok</w:t>
            </w:r>
            <w:proofErr w:type="spellEnd"/>
          </w:p>
        </w:tc>
      </w:tr>
      <w:tr w:rsidR="00F4725E" w:rsidRPr="00F4725E" w14:paraId="5DD7371F"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2587B9D"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78B3D5B"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Biosfer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3BDA7B2"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Biosfir</w:t>
            </w:r>
            <w:proofErr w:type="spellEnd"/>
          </w:p>
        </w:tc>
      </w:tr>
      <w:tr w:rsidR="00F4725E" w:rsidRPr="00F4725E" w14:paraId="4BADB8B0"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46A89D6"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636ADF6"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Bujet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ABC7A54"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proofErr w:type="spellStart"/>
            <w:r w:rsidRPr="00F4725E">
              <w:rPr>
                <w:rFonts w:ascii="Times New Roman" w:eastAsia="Times New Roman" w:hAnsi="Times New Roman" w:cs="Times New Roman"/>
                <w:color w:val="222222"/>
                <w:sz w:val="24"/>
                <w:szCs w:val="24"/>
              </w:rPr>
              <w:t>Budjet</w:t>
            </w:r>
            <w:proofErr w:type="spellEnd"/>
          </w:p>
        </w:tc>
      </w:tr>
      <w:tr w:rsidR="00F4725E" w:rsidRPr="00F4725E" w14:paraId="7C361163" w14:textId="77777777" w:rsidTr="00F4725E">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2931F69"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128F96E"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Bus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BF5B538" w14:textId="77777777" w:rsidR="00F4725E" w:rsidRPr="00F4725E" w:rsidRDefault="00F4725E" w:rsidP="00F4725E">
            <w:pPr>
              <w:spacing w:after="315" w:line="240" w:lineRule="auto"/>
              <w:rPr>
                <w:rFonts w:ascii="Times New Roman" w:eastAsia="Times New Roman" w:hAnsi="Times New Roman" w:cs="Times New Roman"/>
                <w:color w:val="222222"/>
                <w:sz w:val="24"/>
                <w:szCs w:val="24"/>
              </w:rPr>
            </w:pPr>
            <w:r w:rsidRPr="00F4725E">
              <w:rPr>
                <w:rFonts w:ascii="Times New Roman" w:eastAsia="Times New Roman" w:hAnsi="Times New Roman" w:cs="Times New Roman"/>
                <w:color w:val="222222"/>
                <w:sz w:val="24"/>
                <w:szCs w:val="24"/>
              </w:rPr>
              <w:t>Bis</w:t>
            </w:r>
          </w:p>
        </w:tc>
      </w:tr>
    </w:tbl>
    <w:p w14:paraId="33AB1970" w14:textId="77777777" w:rsidR="00E56BCA" w:rsidRPr="00F4725E" w:rsidRDefault="00E56BCA">
      <w:pPr>
        <w:rPr>
          <w:rFonts w:ascii="Times New Roman" w:hAnsi="Times New Roman" w:cs="Times New Roman"/>
        </w:rPr>
      </w:pPr>
    </w:p>
    <w:sectPr w:rsidR="00E56BCA" w:rsidRPr="00F4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62E16"/>
    <w:multiLevelType w:val="hybridMultilevel"/>
    <w:tmpl w:val="27E4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D6C07"/>
    <w:multiLevelType w:val="hybridMultilevel"/>
    <w:tmpl w:val="B6D82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168288">
    <w:abstractNumId w:val="0"/>
  </w:num>
  <w:num w:numId="2" w16cid:durableId="81495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27"/>
    <w:rsid w:val="0008397D"/>
    <w:rsid w:val="000A15C8"/>
    <w:rsid w:val="001E3171"/>
    <w:rsid w:val="001E5CE8"/>
    <w:rsid w:val="004A2DF1"/>
    <w:rsid w:val="00512117"/>
    <w:rsid w:val="00653BFA"/>
    <w:rsid w:val="006E172A"/>
    <w:rsid w:val="007729F8"/>
    <w:rsid w:val="00793E3F"/>
    <w:rsid w:val="009F7905"/>
    <w:rsid w:val="00A36E6D"/>
    <w:rsid w:val="00AC02EF"/>
    <w:rsid w:val="00AE5B2A"/>
    <w:rsid w:val="00B46A0F"/>
    <w:rsid w:val="00B514D1"/>
    <w:rsid w:val="00BD6F27"/>
    <w:rsid w:val="00CA3B1F"/>
    <w:rsid w:val="00D011C5"/>
    <w:rsid w:val="00E56BCA"/>
    <w:rsid w:val="00F4725E"/>
    <w:rsid w:val="00F52B5F"/>
    <w:rsid w:val="00F7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98A"/>
  <w15:chartTrackingRefBased/>
  <w15:docId w15:val="{02753D85-4E48-41CF-908C-CCA22CE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25E"/>
    <w:rPr>
      <w:b/>
      <w:bCs/>
    </w:rPr>
  </w:style>
  <w:style w:type="paragraph" w:styleId="ListParagraph">
    <w:name w:val="List Paragraph"/>
    <w:basedOn w:val="Normal"/>
    <w:uiPriority w:val="34"/>
    <w:qFormat/>
    <w:rsid w:val="00F5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2558">
      <w:bodyDiv w:val="1"/>
      <w:marLeft w:val="0"/>
      <w:marRight w:val="0"/>
      <w:marTop w:val="0"/>
      <w:marBottom w:val="0"/>
      <w:divBdr>
        <w:top w:val="none" w:sz="0" w:space="0" w:color="auto"/>
        <w:left w:val="none" w:sz="0" w:space="0" w:color="auto"/>
        <w:bottom w:val="none" w:sz="0" w:space="0" w:color="auto"/>
        <w:right w:val="none" w:sz="0" w:space="0" w:color="auto"/>
      </w:divBdr>
    </w:div>
    <w:div w:id="1043675240">
      <w:bodyDiv w:val="1"/>
      <w:marLeft w:val="0"/>
      <w:marRight w:val="0"/>
      <w:marTop w:val="0"/>
      <w:marBottom w:val="0"/>
      <w:divBdr>
        <w:top w:val="none" w:sz="0" w:space="0" w:color="auto"/>
        <w:left w:val="none" w:sz="0" w:space="0" w:color="auto"/>
        <w:bottom w:val="none" w:sz="0" w:space="0" w:color="auto"/>
        <w:right w:val="none" w:sz="0" w:space="0" w:color="auto"/>
      </w:divBdr>
    </w:div>
    <w:div w:id="1872567695">
      <w:bodyDiv w:val="1"/>
      <w:marLeft w:val="0"/>
      <w:marRight w:val="0"/>
      <w:marTop w:val="0"/>
      <w:marBottom w:val="0"/>
      <w:divBdr>
        <w:top w:val="none" w:sz="0" w:space="0" w:color="auto"/>
        <w:left w:val="none" w:sz="0" w:space="0" w:color="auto"/>
        <w:bottom w:val="none" w:sz="0" w:space="0" w:color="auto"/>
        <w:right w:val="none" w:sz="0" w:space="0" w:color="auto"/>
      </w:divBdr>
    </w:div>
    <w:div w:id="21039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Maulana Ichiro</dc:creator>
  <cp:keywords/>
  <dc:description/>
  <cp:lastModifiedBy>Abdillah Rahman</cp:lastModifiedBy>
  <cp:revision>2</cp:revision>
  <dcterms:created xsi:type="dcterms:W3CDTF">2024-05-10T08:55:00Z</dcterms:created>
  <dcterms:modified xsi:type="dcterms:W3CDTF">2024-05-10T08:55:00Z</dcterms:modified>
</cp:coreProperties>
</file>