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2880"/>
      </w:pPr>
      <w:r>
        <w:rPr>
          <w:rFonts w:ascii="Tahoma" w:hAnsi="Tahoma" w:cs="Tahoma"/>
          <w:sz w:val="46"/>
          <w:sz-cs w:val="46"/>
          <w:b/>
          <w:color w:val="000000"/>
        </w:rPr>
        <w:t xml:space="preserve"/>
        <w:tab/>
        <w:t xml:space="preserve"/>
        <w:tab/>
        <w:t xml:space="preserve"> </w:t>
        <w:tab/>
        <w:t xml:space="preserve"/>
        <w:tab/>
        <w:t xml:space="preserve"/>
        <w:tab/>
        <w:t xml:space="preserve"/>
        <w:tab/>
        <w:t xml:space="preserve"/>
        <w:tab/>
        <w:t xml:space="preserve"/>
        <w:tab/>
        <w:t xml:space="preserve"/>
        <w:tab/>
        <w:t xml:space="preserve">Alex Urbini</w:t>
      </w:r>
      <w:r>
        <w:rPr>
          <w:rFonts w:ascii="Times New Roman" w:hAnsi="Times New Roman" w:cs="Times New Roman"/>
          <w:sz w:val="46"/>
          <w:sz-cs w:val="46"/>
          <w:color w:val="000000"/>
        </w:rPr>
        <w:t xml:space="preserve"> </w:t>
      </w:r>
    </w:p>
    <w:p>
      <w:pPr>
        <w:jc w:val="center"/>
      </w:pPr>
      <w:r>
        <w:rPr>
          <w:rFonts w:ascii="Tahoma" w:hAnsi="Tahoma" w:cs="Tahoma"/>
          <w:sz w:val="24"/>
          <w:sz-cs w:val="24"/>
          <w:color w:val="000000"/>
        </w:rPr>
        <w:t xml:space="preserve"> White Plains, NY</w:t>
      </w:r>
      <w:r>
        <w:rPr>
          <w:rFonts w:ascii="Tahoma" w:hAnsi="Tahoma" w:cs="Tahoma"/>
          <w:sz w:val="24"/>
          <w:sz-cs w:val="24"/>
          <w:b/>
          <w:color w:val="000000"/>
        </w:rPr>
        <w:t xml:space="preserve"> </w:t>
      </w:r>
      <w:r>
        <w:rPr>
          <w:rFonts w:ascii="Times New Roman" w:hAnsi="Times New Roman" w:cs="Times New Roman"/>
          <w:sz w:val="24"/>
          <w:sz-cs w:val="24"/>
          <w:b/>
          <w:color w:val="000000"/>
        </w:rPr>
        <w:t xml:space="preserve">| </w:t>
      </w:r>
      <w:r>
        <w:rPr>
          <w:rFonts w:ascii="Tahoma" w:hAnsi="Tahoma" w:cs="Tahoma"/>
          <w:sz w:val="24"/>
          <w:sz-cs w:val="24"/>
          <w:color w:val="000000"/>
        </w:rPr>
        <w:t xml:space="preserve">Phone:</w:t>
      </w:r>
      <w:r>
        <w:rPr>
          <w:rFonts w:ascii="Tahoma" w:hAnsi="Tahoma" w:cs="Tahoma"/>
          <w:sz w:val="24"/>
          <w:sz-cs w:val="24"/>
          <w:color w:val="1F497D"/>
        </w:rPr>
        <w:t xml:space="preserve"> </w:t>
      </w:r>
      <w:r>
        <w:rPr>
          <w:rFonts w:ascii="Tahoma" w:hAnsi="Tahoma" w:cs="Tahoma"/>
          <w:sz w:val="24"/>
          <w:sz-cs w:val="24"/>
          <w:color w:val="000000"/>
        </w:rPr>
        <w:t xml:space="preserve">8459010418</w:t>
      </w:r>
      <w:r>
        <w:rPr>
          <w:rFonts w:ascii="Tahoma" w:hAnsi="Tahoma" w:cs="Tahoma"/>
          <w:sz w:val="24"/>
          <w:sz-cs w:val="24"/>
          <w:color w:val="4A86E8"/>
        </w:rPr>
        <w:t xml:space="preserve"> </w:t>
      </w:r>
      <w:r>
        <w:rPr>
          <w:rFonts w:ascii="Tahoma" w:hAnsi="Tahoma" w:cs="Tahoma"/>
          <w:sz w:val="24"/>
          <w:sz-cs w:val="24"/>
          <w:b/>
          <w:color w:val="1F497D"/>
        </w:rPr>
        <w:t xml:space="preserve">|</w:t>
      </w:r>
      <w:r>
        <w:rPr>
          <w:rFonts w:ascii="Tahoma" w:hAnsi="Tahoma" w:cs="Tahoma"/>
          <w:sz w:val="24"/>
          <w:sz-cs w:val="24"/>
          <w:color w:val="1F497D"/>
        </w:rPr>
        <w:t xml:space="preserve"> </w:t>
      </w:r>
      <w:r>
        <w:rPr>
          <w:rFonts w:ascii="Tahoma" w:hAnsi="Tahoma" w:cs="Tahoma"/>
          <w:sz w:val="24"/>
          <w:sz-cs w:val="24"/>
          <w:color w:val="000000"/>
        </w:rPr>
        <w:t xml:space="preserve">Email: </w:t>
      </w:r>
      <w:r>
        <w:rPr>
          <w:rFonts w:ascii="Tahoma" w:hAnsi="Tahoma" w:cs="Tahoma"/>
          <w:sz w:val="24"/>
          <w:sz-cs w:val="24"/>
          <w:color w:val="181717"/>
        </w:rPr>
        <w:t xml:space="preserve">aurbini92@gmail.com</w:t>
      </w:r>
      <w:r>
        <w:rPr>
          <w:rFonts w:ascii="Tahoma" w:hAnsi="Tahoma" w:cs="Tahoma"/>
          <w:sz w:val="24"/>
          <w:sz-cs w:val="24"/>
          <w:color w:val="000000"/>
        </w:rPr>
        <w:t xml:space="preserve"> </w:t>
      </w:r>
      <w:r>
        <w:rPr>
          <w:rFonts w:ascii="Tahoma" w:hAnsi="Tahoma" w:cs="Tahoma"/>
          <w:sz w:val="24"/>
          <w:sz-cs w:val="24"/>
          <w:b/>
          <w:color w:val="1F497D"/>
        </w:rPr>
        <w:t xml:space="preserve">| </w:t>
      </w:r>
      <w:r>
        <w:rPr>
          <w:rFonts w:ascii="Times" w:hAnsi="Times" w:cs="Times"/>
          <w:sz w:val="24"/>
          <w:sz-cs w:val="24"/>
        </w:rPr>
        <w:t xml:space="preserve"/>
      </w:r>
    </w:p>
    <w:p>
      <w:pPr>
        <w:jc w:val="center"/>
      </w:pPr>
      <w:r>
        <w:rPr>
          <w:rFonts w:ascii="Tahoma" w:hAnsi="Tahoma" w:cs="Tahoma"/>
          <w:sz w:val="24"/>
          <w:sz-cs w:val="24"/>
          <w:color w:val="000000"/>
        </w:rPr>
        <w:t xml:space="preserve">LinkedIn</w:t>
      </w:r>
      <w:r>
        <w:rPr>
          <w:rFonts w:ascii="Tahoma" w:hAnsi="Tahoma" w:cs="Tahoma"/>
          <w:sz w:val="24"/>
          <w:sz-cs w:val="24"/>
          <w:color w:val="4A86E8"/>
        </w:rPr>
        <w:t xml:space="preserve">:</w:t>
      </w:r>
      <w:r>
        <w:rPr>
          <w:rFonts w:ascii="Tahoma" w:hAnsi="Tahoma" w:cs="Tahoma"/>
          <w:sz w:val="24"/>
          <w:sz-cs w:val="24"/>
          <w:color w:val="000000"/>
        </w:rPr>
        <w:t xml:space="preserve">https://www.linkedin.com/in/aurbini/</w:t>
      </w:r>
      <w:r>
        <w:rPr>
          <w:rFonts w:ascii="Tahoma" w:hAnsi="Tahoma" w:cs="Tahoma"/>
          <w:sz w:val="24"/>
          <w:sz-cs w:val="24"/>
          <w:color w:val="4A86E8"/>
        </w:rPr>
        <w:t xml:space="preserve"> </w:t>
      </w:r>
      <w:r>
        <w:rPr>
          <w:rFonts w:ascii="Tahoma" w:hAnsi="Tahoma" w:cs="Tahoma"/>
          <w:sz w:val="24"/>
          <w:sz-cs w:val="24"/>
          <w:b/>
          <w:color w:val="4A86E8"/>
        </w:rPr>
        <w:t xml:space="preserve"> </w:t>
      </w:r>
      <w:r>
        <w:rPr>
          <w:rFonts w:ascii="Tahoma" w:hAnsi="Tahoma" w:cs="Tahoma"/>
          <w:sz w:val="24"/>
          <w:sz-cs w:val="24"/>
          <w:b/>
          <w:color w:val="1F497D"/>
        </w:rPr>
        <w:t xml:space="preserve">| </w:t>
      </w:r>
      <w:r>
        <w:rPr>
          <w:rFonts w:ascii="Tahoma" w:hAnsi="Tahoma" w:cs="Tahoma"/>
          <w:sz w:val="24"/>
          <w:sz-cs w:val="24"/>
          <w:color w:val="000000"/>
        </w:rPr>
        <w:t xml:space="preserve">Github</w:t>
      </w:r>
      <w:r>
        <w:rPr>
          <w:rFonts w:ascii="Tahoma" w:hAnsi="Tahoma" w:cs="Tahoma"/>
          <w:sz w:val="24"/>
          <w:sz-cs w:val="24"/>
          <w:color w:val="4A86E8"/>
        </w:rPr>
        <w:t xml:space="preserve">: </w:t>
      </w:r>
      <w:r>
        <w:rPr>
          <w:rFonts w:ascii="Tahoma" w:hAnsi="Tahoma" w:cs="Tahoma"/>
          <w:sz w:val="24"/>
          <w:sz-cs w:val="24"/>
          <w:color w:val="000000"/>
        </w:rPr>
        <w:t xml:space="preserve">https://github.com/aurbini </w:t>
      </w:r>
      <w:r>
        <w:rPr>
          <w:rFonts w:ascii="Tahoma" w:hAnsi="Tahoma" w:cs="Tahoma"/>
          <w:sz w:val="24"/>
          <w:sz-cs w:val="24"/>
          <w:b/>
          <w:color w:val="000000"/>
        </w:rPr>
        <w:t xml:space="preserve">   </w:t>
      </w:r>
      <w:r>
        <w:rPr>
          <w:rFonts w:ascii="Tahoma" w:hAnsi="Tahoma" w:cs="Tahoma"/>
          <w:sz w:val="24"/>
          <w:sz-cs w:val="24"/>
          <w:color w:val="000000"/>
        </w:rPr>
        <w:t xml:space="preserve"/>
      </w:r>
    </w:p>
    <w:p>
      <w:pPr>
        <w:jc w:val="center"/>
      </w:pPr>
      <w:r>
        <w:rPr>
          <w:rFonts w:ascii="Tahoma" w:hAnsi="Tahoma" w:cs="Tahoma"/>
          <w:sz w:val="24"/>
          <w:sz-cs w:val="24"/>
          <w:color w:val="000000"/>
        </w:rPr>
        <w:t xml:space="preserve"/>
      </w:r>
    </w:p>
    <w:p>
      <w:pPr>
        <w:jc w:val="center"/>
        <w:spacing w:after="80"/>
      </w:pPr>
      <w:r>
        <w:rPr>
          <w:rFonts w:ascii="Arial" w:hAnsi="Arial" w:cs="Arial"/>
          <w:sz w:val="28"/>
          <w:sz-cs w:val="28"/>
          <w:b/>
          <w:color w:val="000000"/>
        </w:rPr>
        <w:t xml:space="preserve">Summary</w:t>
      </w:r>
    </w:p>
    <w:p>
      <w:pPr>
        <w:jc w:val="center"/>
      </w:pPr>
      <w:r>
        <w:rPr>
          <w:rFonts w:ascii="Arial" w:hAnsi="Arial" w:cs="Arial"/>
          <w:sz w:val="20"/>
          <w:sz-cs w:val="20"/>
          <w:spacing w:val="0"/>
          <w:color w:val="000000"/>
        </w:rPr>
        <w:t xml:space="preserve">Results-driven Full Stack Developer with expertise in multiple web stacks, including TypeScript, Python, AWS-Serverless, and React. Proven ability to build scalable backend services using AWS Lambda, API Gateway, and DynamoDB while designing efficient data models in MySQL and NoSQL. Passionate about collaborating with teams, providing valuable insights, and finding effective solutions to complex challenges. </w:t>
      </w:r>
      <w:r>
        <w:rPr>
          <w:rFonts w:ascii="Arial" w:hAnsi="Arial" w:cs="Arial"/>
          <w:sz w:val="28"/>
          <w:sz-cs w:val="28"/>
          <w:b/>
          <w:color w:val="000000"/>
        </w:rPr>
        <w:t xml:space="preserve"/>
      </w:r>
    </w:p>
    <w:p>
      <w:pPr/>
      <w:r>
        <w:rPr>
          <w:rFonts w:ascii="Arial" w:hAnsi="Arial" w:cs="Arial"/>
          <w:sz w:val="24"/>
          <w:sz-cs w:val="24"/>
          <w:b/>
          <w:color w:val="000000"/>
        </w:rPr>
        <w:t xml:space="preserve">Languages:</w:t>
      </w:r>
      <w:r>
        <w:rPr>
          <w:rFonts w:ascii="Arial" w:hAnsi="Arial" w:cs="Arial"/>
          <w:sz w:val="24"/>
          <w:sz-cs w:val="24"/>
          <w:color w:val="000000"/>
        </w:rPr>
        <w:t xml:space="preserve">  Javascript, HTML5, CSS3, JSON, Bash, Typescript, C#, Dotnet5, Python3, SQL</w:t>
      </w:r>
    </w:p>
    <w:p>
      <w:pPr/>
      <w:r>
        <w:rPr>
          <w:rFonts w:ascii="Arial" w:hAnsi="Arial" w:cs="Arial"/>
          <w:sz w:val="24"/>
          <w:sz-cs w:val="24"/>
          <w:b/>
          <w:color w:val="000000"/>
        </w:rPr>
        <w:t xml:space="preserve">AWS Serverless:  </w:t>
      </w:r>
      <w:r>
        <w:rPr>
          <w:rFonts w:ascii="Arial" w:hAnsi="Arial" w:cs="Arial"/>
          <w:sz w:val="24"/>
          <w:sz-cs w:val="24"/>
          <w:color w:val="000000"/>
        </w:rPr>
        <w:t xml:space="preserve">AWS Lambda, API Gateway, DynamoDB, S3, CloudFormation, SNS, AWS-SAM, SQS, AWS-IAM</w:t>
      </w:r>
    </w:p>
    <w:p>
      <w:pPr/>
      <w:r>
        <w:rPr>
          <w:rFonts w:ascii="Arial" w:hAnsi="Arial" w:cs="Arial"/>
          <w:sz w:val="24"/>
          <w:sz-cs w:val="24"/>
          <w:b/>
          <w:color w:val="000000"/>
        </w:rPr>
        <w:t xml:space="preserve">Libraries/Frameworks: </w:t>
      </w:r>
      <w:r>
        <w:rPr>
          <w:rFonts w:ascii="Arial" w:hAnsi="Arial" w:cs="Arial"/>
          <w:sz w:val="24"/>
          <w:sz-cs w:val="24"/>
          <w:color w:val="000000"/>
        </w:rPr>
        <w:t xml:space="preserve">React, MVC, Bootstrap, ReactNative, NodeJS, Express, Angular, NextJS                     </w:t>
      </w:r>
    </w:p>
    <w:p>
      <w:pPr/>
      <w:r>
        <w:rPr>
          <w:rFonts w:ascii="Arial" w:hAnsi="Arial" w:cs="Arial"/>
          <w:sz w:val="24"/>
          <w:sz-cs w:val="24"/>
          <w:b/>
          <w:color w:val="000000"/>
        </w:rPr>
        <w:t xml:space="preserve">Database:</w:t>
      </w:r>
      <w:r>
        <w:rPr>
          <w:rFonts w:ascii="Arial" w:hAnsi="Arial" w:cs="Arial"/>
          <w:sz w:val="24"/>
          <w:sz-cs w:val="24"/>
          <w:color w:val="000000"/>
        </w:rPr>
        <w:t xml:space="preserve"> MySQL, MongoDB, Access, PostGresQL, Firebase, DynamoDB</w:t>
      </w:r>
    </w:p>
    <w:p>
      <w:pPr/>
      <w:r>
        <w:rPr>
          <w:rFonts w:ascii="Arial" w:hAnsi="Arial" w:cs="Arial"/>
          <w:sz w:val="24"/>
          <w:sz-cs w:val="24"/>
          <w:b/>
          <w:color w:val="000000"/>
        </w:rPr>
        <w:t xml:space="preserve">Other:</w:t>
      </w:r>
      <w:r>
        <w:rPr>
          <w:rFonts w:ascii="Arial" w:hAnsi="Arial" w:cs="Arial"/>
          <w:sz w:val="24"/>
          <w:sz-cs w:val="24"/>
          <w:color w:val="000000"/>
        </w:rPr>
        <w:t xml:space="preserve"> Git, RestAPI, Socket.io, GraphQL, PostMan, Redux, React-ContextAPI, MaterializeUI, CloudflareAPI, GoogleAPI, AWS-WebServices, Heroku, Docker, RDS, Swagger, Jenkins</w:t>
      </w:r>
    </w:p>
    <w:p>
      <w:pPr/>
      <w:r>
        <w:rPr>
          <w:rFonts w:ascii="Times" w:hAnsi="Times" w:cs="Times"/>
          <w:sz w:val="24"/>
          <w:sz-cs w:val="24"/>
        </w:rPr>
        <w:t xml:space="preserve"/>
      </w:r>
    </w:p>
    <w:p>
      <w:pPr>
        <w:jc w:val="center"/>
        <w:spacing w:after="80"/>
      </w:pPr>
      <w:r>
        <w:rPr>
          <w:rFonts w:ascii="Arial" w:hAnsi="Arial" w:cs="Arial"/>
          <w:sz w:val="28"/>
          <w:sz-cs w:val="28"/>
          <w:b/>
          <w:color w:val="000000"/>
        </w:rPr>
        <w:t xml:space="preserve">Experience</w:t>
      </w:r>
    </w:p>
    <w:p>
      <w:pPr>
        <w:jc w:val="center"/>
        <w:spacing w:after="80"/>
      </w:pPr>
      <w:r>
        <w:rPr>
          <w:rFonts w:ascii="Arial" w:hAnsi="Arial" w:cs="Arial"/>
          <w:sz w:val="28"/>
          <w:sz-cs w:val="28"/>
          <w:b/>
          <w:color w:val="000000"/>
        </w:rPr>
        <w:t xml:space="preserve"/>
      </w:r>
    </w:p>
    <w:p>
      <w:pPr>
        <w:jc w:val="both"/>
      </w:pPr>
      <w:r>
        <w:rPr>
          <w:rFonts w:ascii="Arial" w:hAnsi="Arial" w:cs="Arial"/>
          <w:sz w:val="24"/>
          <w:sz-cs w:val="24"/>
          <w:b/>
          <w:color w:val="000000"/>
        </w:rPr>
        <w:t xml:space="preserve">Software Engineer                                                                              </w:t>
        <w:tab/>
        <w:t xml:space="preserve"/>
        <w:tab/>
        <w:t xml:space="preserve">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r>
        <w:rPr>
          <w:rFonts w:ascii="Arial" w:hAnsi="Arial" w:cs="Arial"/>
          <w:sz w:val="24"/>
          <w:sz-cs w:val="24"/>
          <w:color w:val="000000"/>
        </w:rPr>
        <w:t xml:space="preserve">October 2022- Current</w:t>
      </w:r>
    </w:p>
    <w:p>
      <w:pPr/>
      <w:r>
        <w:rPr>
          <w:rFonts w:ascii="Arial" w:hAnsi="Arial" w:cs="Arial"/>
          <w:sz w:val="24"/>
          <w:sz-cs w:val="24"/>
          <w:b/>
          <w:color w:val="000000"/>
        </w:rPr>
        <w:t xml:space="preserve">Accenture Federal Services </w:t>
      </w:r>
      <w:r>
        <w:rPr>
          <w:rFonts w:ascii="Times New Roman" w:hAnsi="Times New Roman" w:cs="Times New Roman"/>
          <w:sz w:val="24"/>
          <w:sz-cs w:val="24"/>
          <w:color w:val="000000"/>
        </w:rPr>
        <w:t xml:space="preserve"> (IRS) </w:t>
        <w:tab/>
        <w:t xml:space="preserve"/>
      </w:r>
      <w:r>
        <w:rPr>
          <w:rFonts w:ascii="Arial" w:hAnsi="Arial" w:cs="Arial"/>
          <w:sz w:val="24"/>
          <w:sz-cs w:val="24"/>
          <w:b/>
          <w:color w:val="000000"/>
        </w:rPr>
        <w:t xml:space="preserve">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Full-Time/Remote</w:t>
      </w:r>
    </w:p>
    <w:p>
      <w:pPr/>
      <w:r>
        <w:rPr>
          <w:rFonts w:ascii="Arial" w:hAnsi="Arial" w:cs="Arial"/>
          <w:sz w:val="20"/>
          <w:sz-cs w:val="20"/>
          <w:color w:val="000000"/>
        </w:rPr>
        <w:t xml:space="preserve">Work on a contract that provides full range of services for digitalizing forms into the cloud and providing a platform to view, update, and delete integrating 3rd party API’s</w:t>
      </w:r>
    </w:p>
    <w:p>
      <w:pPr>
        <w:ind w:left="720"/>
      </w:pPr>
      <w:r>
        <w:rPr>
          <w:rFonts w:ascii="Arial" w:hAnsi="Arial" w:cs="Arial"/>
          <w:sz w:val="20"/>
          <w:sz-cs w:val="20"/>
          <w:color w:val="181717"/>
        </w:rPr>
        <w:t xml:space="preserve"/>
        <w:tab/>
        <w:t xml:space="preserve">•</w:t>
        <w:tab/>
        <w:t xml:space="preserve"/>
      </w:r>
      <w:r>
        <w:rPr>
          <w:rFonts w:ascii="Arial" w:hAnsi="Arial" w:cs="Arial"/>
          <w:sz w:val="20"/>
          <w:sz-cs w:val="20"/>
          <w:spacing w:val="0"/>
          <w:color w:val="000000"/>
        </w:rPr>
        <w:t xml:space="preserve">Implemented complex features for editing, searching, and viewing various document types (JSON, PDF, XML, JPEG etc)</w:t>
      </w:r>
    </w:p>
    <w:p>
      <w:pPr>
        <w:ind w:left="720"/>
      </w:pPr>
      <w:r>
        <w:rPr>
          <w:rFonts w:ascii="Arial" w:hAnsi="Arial" w:cs="Arial"/>
          <w:sz w:val="20"/>
          <w:sz-cs w:val="20"/>
          <w:color w:val="181717"/>
        </w:rPr>
        <w:t xml:space="preserve"/>
        <w:tab/>
        <w:t xml:space="preserve">•</w:t>
        <w:tab/>
        <w:t xml:space="preserve">Designed and maintained dynamic user management system with role-based access control:</w:t>
      </w:r>
    </w:p>
    <w:p>
      <w:pPr>
        <w:ind w:left="720"/>
      </w:pPr>
      <w:r>
        <w:rPr>
          <w:rFonts w:ascii="Arial" w:hAnsi="Arial" w:cs="Arial"/>
          <w:sz w:val="20"/>
          <w:sz-cs w:val="20"/>
          <w:color w:val="181717"/>
        </w:rPr>
        <w:t xml:space="preserve"/>
        <w:tab/>
        <w:t xml:space="preserve"/>
        <w:tab/>
        <w:t xml:space="preserve">•</w:t>
        <w:tab/>
        <w:t xml:space="preserve">User Profiles</w:t>
      </w:r>
    </w:p>
    <w:p>
      <w:pPr>
        <w:ind w:left="720"/>
      </w:pPr>
      <w:r>
        <w:rPr>
          <w:rFonts w:ascii="Arial" w:hAnsi="Arial" w:cs="Arial"/>
          <w:sz w:val="20"/>
          <w:sz-cs w:val="20"/>
          <w:color w:val="181717"/>
        </w:rPr>
        <w:t xml:space="preserve"/>
        <w:tab/>
        <w:t xml:space="preserve"/>
        <w:tab/>
        <w:t xml:space="preserve">•</w:t>
        <w:tab/>
        <w:t xml:space="preserve">Page access permissions</w:t>
      </w:r>
    </w:p>
    <w:p>
      <w:pPr>
        <w:ind w:left="720"/>
      </w:pPr>
      <w:r>
        <w:rPr>
          <w:rFonts w:ascii="Arial" w:hAnsi="Arial" w:cs="Arial"/>
          <w:sz w:val="20"/>
          <w:sz-cs w:val="20"/>
          <w:color w:val="181717"/>
        </w:rPr>
        <w:t xml:space="preserve"/>
        <w:tab/>
        <w:t xml:space="preserve"/>
        <w:tab/>
        <w:t xml:space="preserve">•</w:t>
        <w:tab/>
        <w:t xml:space="preserve">Feature-level access control</w:t>
      </w:r>
    </w:p>
    <w:p>
      <w:pPr>
        <w:ind w:left="720"/>
      </w:pPr>
      <w:r>
        <w:rPr>
          <w:rFonts w:ascii="Arial" w:hAnsi="Arial" w:cs="Arial"/>
          <w:sz w:val="20"/>
          <w:sz-cs w:val="20"/>
          <w:color w:val="181717"/>
        </w:rPr>
        <w:t xml:space="preserve"/>
        <w:tab/>
        <w:t xml:space="preserve"/>
        <w:tab/>
        <w:t xml:space="preserve">•</w:t>
        <w:tab/>
        <w:t xml:space="preserve">Custom feature per business organization users</w:t>
        <w:tab/>
        <w:t xml:space="preserve"/>
      </w:r>
    </w:p>
    <w:p>
      <w:pPr>
        <w:ind w:left="720"/>
      </w:pPr>
      <w:r>
        <w:rPr>
          <w:rFonts w:ascii="Arial" w:hAnsi="Arial" w:cs="Arial"/>
          <w:sz w:val="20"/>
          <w:sz-cs w:val="20"/>
          <w:color w:val="181717"/>
        </w:rPr>
        <w:t xml:space="preserve"/>
        <w:tab/>
        <w:t xml:space="preserve">•</w:t>
        <w:tab/>
        <w:t xml:space="preserve">Developed and maintained Jenkins pipeline scripts using Groovy for multi-environment deployments in Amazon EKS</w:t>
      </w:r>
    </w:p>
    <w:p>
      <w:pPr>
        <w:ind w:left="720"/>
      </w:pPr>
      <w:r>
        <w:rPr>
          <w:rFonts w:ascii="Arial" w:hAnsi="Arial" w:cs="Arial"/>
          <w:sz w:val="20"/>
          <w:sz-cs w:val="20"/>
          <w:color w:val="181717"/>
        </w:rPr>
        <w:t xml:space="preserve"/>
        <w:tab/>
        <w:t xml:space="preserve">•</w:t>
        <w:tab/>
        <w:t xml:space="preserve">Managed multiple microservices within a single deployment pipeline, showcasing experience with complex, multi-service architectures</w:t>
      </w:r>
    </w:p>
    <w:p>
      <w:pPr>
        <w:ind w:left="720"/>
      </w:pPr>
      <w:r>
        <w:rPr>
          <w:rFonts w:ascii="Arial" w:hAnsi="Arial" w:cs="Arial"/>
          <w:sz w:val="20"/>
          <w:sz-cs w:val="20"/>
          <w:color w:val="181717"/>
        </w:rPr>
        <w:t xml:space="preserve"/>
        <w:tab/>
        <w:t xml:space="preserve">•</w:t>
        <w:tab/>
        <w:t xml:space="preserve">Led the team in migrating our Dynamo Data to a PostgresSQL database to manage all our user and configurations</w:t>
      </w:r>
    </w:p>
    <w:p>
      <w:pPr>
        <w:ind w:left="720"/>
      </w:pPr>
      <w:r>
        <w:rPr>
          <w:rFonts w:ascii="Arial" w:hAnsi="Arial" w:cs="Arial"/>
          <w:sz w:val="20"/>
          <w:sz-cs w:val="20"/>
          <w:color w:val="181717"/>
        </w:rPr>
        <w:t xml:space="preserve"/>
        <w:tab/>
        <w:t xml:space="preserve">•</w:t>
        <w:tab/>
        <w:t xml:space="preserve">Leveraged AI tools to enhance development lifecycle efficiency</w:t>
      </w:r>
    </w:p>
    <w:p>
      <w:pPr>
        <w:ind w:left="720"/>
      </w:pPr>
      <w:r>
        <w:rPr>
          <w:rFonts w:ascii="Arial" w:hAnsi="Arial" w:cs="Arial"/>
          <w:sz w:val="20"/>
          <w:sz-cs w:val="20"/>
          <w:color w:val="181717"/>
        </w:rPr>
        <w:t xml:space="preserve"/>
        <w:tab/>
        <w:t xml:space="preserve">•</w:t>
        <w:tab/>
        <w:t xml:space="preserve">Developed a full-stack web application using NEXTJS, integrating PostgresSQL database through Prism ORM for efficient data management and type-safe queries</w:t>
        <w:tab/>
        <w:t xml:space="preserve"/>
      </w:r>
    </w:p>
    <w:p>
      <w:pPr>
        <w:ind w:left="720"/>
      </w:pPr>
      <w:r>
        <w:rPr>
          <w:rFonts w:ascii="Arial" w:hAnsi="Arial" w:cs="Arial"/>
          <w:sz w:val="20"/>
          <w:sz-cs w:val="20"/>
          <w:color w:val="181717"/>
        </w:rPr>
        <w:t xml:space="preserve"/>
        <w:tab/>
        <w:t xml:space="preserve">•</w:t>
        <w:tab/>
        <w:t xml:space="preserve">Designed and optimized database schemas, implemented migrations, and created RESTful API’s using NextJS API routes to interact with PostgresSQL</w:t>
      </w:r>
    </w:p>
    <w:p>
      <w:pPr>
        <w:ind w:left="720"/>
      </w:pPr>
      <w:r>
        <w:rPr>
          <w:rFonts w:ascii="Arial" w:hAnsi="Arial" w:cs="Arial"/>
          <w:sz w:val="20"/>
          <w:sz-cs w:val="20"/>
          <w:color w:val="181717"/>
        </w:rPr>
        <w:t xml:space="preserve"/>
        <w:tab/>
        <w:t xml:space="preserve">•</w:t>
        <w:tab/>
        <w:t xml:space="preserve">Implemented server-side rendering (SSR) and static site generation (SSG) techniques in NextJS for optimal performance, while developing reusable React components for data display and form handling</w:t>
        <w:tab/>
        <w:t xml:space="preserve"/>
        <w:tab/>
        <w:t xml:space="preserve"/>
      </w:r>
      <w:r>
        <w:rPr>
          <w:rFonts w:ascii="Arial" w:hAnsi="Arial" w:cs="Arial"/>
          <w:sz w:val="24"/>
          <w:sz-cs w:val="24"/>
          <w:b/>
          <w:color w:val="000000"/>
        </w:rPr>
        <w:t xml:space="preserve"/>
      </w:r>
    </w:p>
    <w:p>
      <w:pPr>
        <w:jc w:val="both"/>
      </w:pPr>
      <w:r>
        <w:rPr>
          <w:rFonts w:ascii="Arial" w:hAnsi="Arial" w:cs="Arial"/>
          <w:sz w:val="24"/>
          <w:sz-cs w:val="24"/>
          <w:b/>
          <w:color w:val="000000"/>
        </w:rPr>
        <w:t xml:space="preserve">Software Engineer                                                                              </w:t>
        <w:tab/>
        <w:t xml:space="preserve"/>
        <w:tab/>
        <w:t xml:space="preserve"> </w:t>
        <w:tab/>
        <w:t xml:space="preserve"/>
        <w:tab/>
        <w:t xml:space="preserve"/>
        <w:tab/>
        <w:t xml:space="preserve"/>
        <w:tab/>
        <w:t xml:space="preserve"/>
        <w:tab/>
        <w:t xml:space="preserve"/>
        <w:tab/>
        <w:t xml:space="preserve"/>
        <w:tab/>
        <w:t xml:space="preserve"/>
        <w:tab/>
        <w:t xml:space="preserve"/>
        <w:tab/>
        <w:t xml:space="preserve"/>
        <w:tab/>
        <w:t xml:space="preserve"/>
      </w:r>
      <w:r>
        <w:rPr>
          <w:rFonts w:ascii="Arial" w:hAnsi="Arial" w:cs="Arial"/>
          <w:sz w:val="24"/>
          <w:sz-cs w:val="24"/>
          <w:color w:val="000000"/>
        </w:rPr>
        <w:t xml:space="preserve">October 2022-Current</w:t>
      </w:r>
    </w:p>
    <w:p>
      <w:pPr/>
      <w:r>
        <w:rPr>
          <w:rFonts w:ascii="Arial" w:hAnsi="Arial" w:cs="Arial"/>
          <w:sz w:val="24"/>
          <w:sz-cs w:val="24"/>
          <w:b/>
          <w:color w:val="000000"/>
        </w:rPr>
        <w:t xml:space="preserve">Accenture Federal Services </w:t>
      </w:r>
      <w:r>
        <w:rPr>
          <w:rFonts w:ascii="Times New Roman" w:hAnsi="Times New Roman" w:cs="Times New Roman"/>
          <w:sz w:val="24"/>
          <w:sz-cs w:val="24"/>
          <w:color w:val="000000"/>
        </w:rPr>
        <w:t xml:space="preserve"> (DOHS)</w:t>
        <w:tab/>
        <w:t xml:space="preserve"/>
      </w:r>
      <w:r>
        <w:rPr>
          <w:rFonts w:ascii="Arial" w:hAnsi="Arial" w:cs="Arial"/>
          <w:sz w:val="24"/>
          <w:sz-cs w:val="24"/>
          <w:b/>
          <w:color w:val="000000"/>
        </w:rPr>
        <w:t xml:space="preserve">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Full-Time/Remote</w:t>
      </w:r>
    </w:p>
    <w:p>
      <w:pPr/>
      <w:r>
        <w:rPr>
          <w:rFonts w:ascii="Arial" w:hAnsi="Arial" w:cs="Arial"/>
          <w:sz w:val="20"/>
          <w:sz-cs w:val="20"/>
          <w:color w:val="000000"/>
        </w:rPr>
        <w:t xml:space="preserve">Work on a contract that provides an interface and connects user agencies to 3rd party web security features</w:t>
      </w:r>
    </w:p>
    <w:p>
      <w:pPr>
        <w:ind w:left="720"/>
      </w:pPr>
      <w:r>
        <w:rPr>
          <w:rFonts w:ascii="Arial" w:hAnsi="Arial" w:cs="Arial"/>
          <w:sz w:val="20"/>
          <w:sz-cs w:val="20"/>
          <w:color w:val="181717"/>
        </w:rPr>
        <w:t xml:space="preserve"/>
        <w:tab/>
        <w:t xml:space="preserve">•</w:t>
        <w:tab/>
        <w:t xml:space="preserve"/>
      </w:r>
      <w:r>
        <w:rPr>
          <w:rFonts w:ascii="Arial" w:hAnsi="Arial" w:cs="Arial"/>
          <w:sz w:val="20"/>
          <w:sz-cs w:val="20"/>
          <w:spacing w:val="0"/>
          <w:color w:val="000000"/>
        </w:rPr>
        <w:t xml:space="preserve">Developed and maintained full stack web applications using React, TypeScript, and AWS Serverless technologies, ensuring high-quality, performant, and scalable solutions.</w:t>
      </w:r>
    </w:p>
    <w:p>
      <w:pPr>
        <w:ind w:left="720"/>
      </w:pPr>
      <w:r>
        <w:rPr>
          <w:rFonts w:ascii="Arial" w:hAnsi="Arial" w:cs="Arial"/>
          <w:sz w:val="20"/>
          <w:sz-cs w:val="20"/>
          <w:color w:val="000000"/>
        </w:rPr>
        <w:t xml:space="preserve"/>
        <w:tab/>
        <w:t xml:space="preserve"/>
      </w:r>
      <w:r>
        <w:rPr>
          <w:rFonts w:ascii="Arial" w:hAnsi="Arial" w:cs="Arial"/>
          <w:sz w:val="20"/>
          <w:sz-cs w:val="20"/>
          <w:color w:val="181717"/>
        </w:rPr>
        <w:t xml:space="preserve">•</w:t>
        <w:tab/>
        <w:t xml:space="preserve"/>
      </w:r>
      <w:r>
        <w:rPr>
          <w:rFonts w:ascii="Arial" w:hAnsi="Arial" w:cs="Arial"/>
          <w:sz w:val="20"/>
          <w:sz-cs w:val="20"/>
          <w:spacing w:val="0"/>
          <w:color w:val="000000"/>
        </w:rPr>
        <w:t xml:space="preserve">Implemented serverless backend solutions using AWS Serverless technologies such as AWS Lambda, API Gateway, and DynamoDB, leveraging TypeScript for efficient and robust development.</w:t>
      </w:r>
    </w:p>
    <w:p>
      <w:pPr/>
      <w:r>
        <w:rPr>
          <w:rFonts w:ascii="Arial" w:hAnsi="Arial" w:cs="Arial"/>
          <w:sz w:val="20"/>
          <w:sz-cs w:val="20"/>
          <w:spacing w:val="0"/>
          <w:color w:val="000000"/>
        </w:rPr>
        <w:t xml:space="preserve"/>
        <w:tab/>
        <w:t xml:space="preserve"/>
        <w:tab/>
        <w:t xml:space="preserve"/>
      </w:r>
      <w:r>
        <w:rPr>
          <w:rFonts w:ascii="Arial" w:hAnsi="Arial" w:cs="Arial"/>
          <w:sz w:val="20"/>
          <w:sz-cs w:val="20"/>
          <w:color w:val="181717"/>
        </w:rPr>
        <w:t xml:space="preserve">•</w:t>
        <w:tab/>
        <w:t xml:space="preserve"/>
      </w:r>
      <w:r>
        <w:rPr>
          <w:rFonts w:ascii="Arial" w:hAnsi="Arial" w:cs="Arial"/>
          <w:sz w:val="20"/>
          <w:sz-cs w:val="20"/>
          <w:spacing w:val="0"/>
          <w:color w:val="000000"/>
        </w:rPr>
        <w:t xml:space="preserve">Actively participated in the Agile development lifecycle, collaborating with cross-functional teams to gather requirements, plan sprints, and deliver iterative releases.</w:t>
      </w:r>
    </w:p>
    <w:p>
      <w:pPr/>
      <w:r>
        <w:rPr>
          <w:rFonts w:ascii="Arial" w:hAnsi="Arial" w:cs="Arial"/>
          <w:sz w:val="20"/>
          <w:sz-cs w:val="20"/>
          <w:spacing w:val="0"/>
          <w:color w:val="000000"/>
        </w:rPr>
        <w:t xml:space="preserve"/>
        <w:tab/>
        <w:t xml:space="preserve"/>
        <w:tab/>
        <w:t xml:space="preserve"/>
      </w:r>
      <w:r>
        <w:rPr>
          <w:rFonts w:ascii="Arial" w:hAnsi="Arial" w:cs="Arial"/>
          <w:sz w:val="20"/>
          <w:sz-cs w:val="20"/>
          <w:color w:val="181717"/>
        </w:rPr>
        <w:t xml:space="preserve">•</w:t>
        <w:tab/>
        <w:t xml:space="preserve"/>
      </w:r>
      <w:r>
        <w:rPr>
          <w:rFonts w:ascii="Arial" w:hAnsi="Arial" w:cs="Arial"/>
          <w:sz w:val="20"/>
          <w:sz-cs w:val="20"/>
          <w:spacing w:val="0"/>
          <w:color w:val="000000"/>
        </w:rPr>
        <w:t xml:space="preserve">Developed Python script tests to automate testing processes, increase efficiency, and maintain high code quality standards.</w:t>
      </w:r>
    </w:p>
    <w:p>
      <w:pPr/>
      <w:r>
        <w:rPr>
          <w:rFonts w:ascii="Arial" w:hAnsi="Arial" w:cs="Arial"/>
          <w:sz w:val="20"/>
          <w:sz-cs w:val="20"/>
          <w:spacing w:val="0"/>
          <w:color w:val="000000"/>
        </w:rPr>
        <w:t xml:space="preserve"/>
        <w:tab/>
        <w:t xml:space="preserve"/>
        <w:tab/>
        <w:t xml:space="preserve"/>
      </w:r>
      <w:r>
        <w:rPr>
          <w:rFonts w:ascii="Arial" w:hAnsi="Arial" w:cs="Arial"/>
          <w:sz w:val="20"/>
          <w:sz-cs w:val="20"/>
          <w:color w:val="181717"/>
        </w:rPr>
        <w:t xml:space="preserve">•</w:t>
        <w:tab/>
        <w:t xml:space="preserve"/>
      </w:r>
      <w:r>
        <w:rPr>
          <w:rFonts w:ascii="Arial" w:hAnsi="Arial" w:cs="Arial"/>
          <w:sz w:val="20"/>
          <w:sz-cs w:val="20"/>
          <w:spacing w:val="0"/>
          <w:color w:val="000000"/>
        </w:rPr>
        <w:t xml:space="preserve">Designed and implemented AWS Lambda Functions for backend processing, leveraging API Gateway, DynamoDB, and S3 for server less </w:t>
      </w:r>
    </w:p>
    <w:p>
      <w:pPr/>
      <w:r>
        <w:rPr>
          <w:rFonts w:ascii="Arial" w:hAnsi="Arial" w:cs="Arial"/>
          <w:sz w:val="20"/>
          <w:sz-cs w:val="20"/>
          <w:spacing w:val="0"/>
          <w:color w:val="000000"/>
        </w:rPr>
        <w:t xml:space="preserve"/>
        <w:tab/>
        <w:t xml:space="preserve"/>
        <w:tab/>
        <w:t xml:space="preserve"/>
        <w:tab/>
        <w:t xml:space="preserve">architecture</w:t>
      </w:r>
    </w:p>
    <w:p>
      <w:pPr/>
      <w:r>
        <w:rPr>
          <w:rFonts w:ascii="Arial" w:hAnsi="Arial" w:cs="Arial"/>
          <w:sz w:val="20"/>
          <w:sz-cs w:val="20"/>
          <w:spacing w:val="0"/>
          <w:color w:val="000000"/>
        </w:rPr>
        <w:t xml:space="preserve"/>
        <w:tab/>
        <w:t xml:space="preserve"/>
        <w:tab/>
        <w:t xml:space="preserve"/>
      </w:r>
      <w:r>
        <w:rPr>
          <w:rFonts w:ascii="Arial" w:hAnsi="Arial" w:cs="Arial"/>
          <w:sz w:val="20"/>
          <w:sz-cs w:val="20"/>
          <w:color w:val="181717"/>
        </w:rPr>
        <w:t xml:space="preserve">•</w:t>
        <w:tab/>
        <w:t xml:space="preserve"/>
      </w:r>
      <w:r>
        <w:rPr>
          <w:rFonts w:ascii="Arial" w:hAnsi="Arial" w:cs="Arial"/>
          <w:sz w:val="20"/>
          <w:sz-cs w:val="20"/>
          <w:spacing w:val="0"/>
        </w:rPr>
        <w:t xml:space="preserve">Utilized DynamoDB and S3 to design and implement efficient and scalable data storage solutions, ensuring data integrity and availability</w:t>
      </w:r>
    </w:p>
    <w:p>
      <w:pPr/>
      <w:r>
        <w:rPr>
          <w:rFonts w:ascii="Arial" w:hAnsi="Arial" w:cs="Arial"/>
          <w:sz w:val="20"/>
          <w:sz-cs w:val="20"/>
          <w:color w:val="000000"/>
        </w:rPr>
        <w:t xml:space="preserve"/>
      </w:r>
    </w:p>
    <w:p>
      <w:pPr>
        <w:jc w:val="both"/>
      </w:pPr>
      <w:r>
        <w:rPr>
          <w:rFonts w:ascii="Arial" w:hAnsi="Arial" w:cs="Arial"/>
          <w:sz w:val="24"/>
          <w:sz-cs w:val="24"/>
          <w:b/>
          <w:color w:val="000000"/>
        </w:rPr>
        <w:t xml:space="preserve">Web Developer                                                                                </w:t>
        <w:tab/>
        <w:t xml:space="preserve"/>
        <w:tab/>
        <w:t xml:space="preserve">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r>
        <w:rPr>
          <w:rFonts w:ascii="Arial" w:hAnsi="Arial" w:cs="Arial"/>
          <w:sz w:val="24"/>
          <w:sz-cs w:val="24"/>
          <w:color w:val="000000"/>
        </w:rPr>
        <w:t xml:space="preserve">November 2021- October 2022</w:t>
      </w:r>
    </w:p>
    <w:p>
      <w:pPr/>
      <w:r>
        <w:rPr>
          <w:rFonts w:ascii="Arial" w:hAnsi="Arial" w:cs="Arial"/>
          <w:sz w:val="24"/>
          <w:sz-cs w:val="24"/>
          <w:b/>
          <w:color w:val="000000"/>
        </w:rPr>
        <w:t xml:space="preserve">Parent Party - </w:t>
      </w:r>
      <w:r>
        <w:rPr>
          <w:rFonts w:ascii="Times New Roman" w:hAnsi="Times New Roman" w:cs="Times New Roman"/>
          <w:sz w:val="24"/>
          <w:sz-cs w:val="24"/>
          <w:u w:val="single"/>
          <w:color w:val="000000"/>
        </w:rPr>
        <w:t xml:space="preserve">https://parentparty.com/</w:t>
      </w:r>
      <w:r>
        <w:rPr>
          <w:rFonts w:ascii="Times New Roman" w:hAnsi="Times New Roman" w:cs="Times New Roman"/>
          <w:sz w:val="24"/>
          <w:sz-cs w:val="24"/>
          <w:color w:val="000000"/>
        </w:rPr>
        <w:t xml:space="preserve">         </w:t>
        <w:tab/>
        <w:t xml:space="preserve"/>
      </w:r>
      <w:r>
        <w:rPr>
          <w:rFonts w:ascii="Arial" w:hAnsi="Arial" w:cs="Arial"/>
          <w:sz w:val="24"/>
          <w:sz-cs w:val="24"/>
          <w:b/>
          <w:color w:val="000000"/>
        </w:rPr>
        <w:t xml:space="preserve">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Full-Time/Remote</w:t>
      </w:r>
    </w:p>
    <w:p>
      <w:pPr/>
      <w:r>
        <w:rPr>
          <w:rFonts w:ascii="Arial" w:hAnsi="Arial" w:cs="Arial"/>
          <w:sz w:val="20"/>
          <w:sz-cs w:val="20"/>
          <w:color w:val="000000"/>
        </w:rPr>
        <w:t xml:space="preserve">ParentParty.com is a website that allows candidates to register campaigns, and allows users to donate to the campaigns</w:t>
      </w:r>
    </w:p>
    <w:p>
      <w:pPr>
        <w:ind w:left="720"/>
      </w:pPr>
      <w:r>
        <w:rPr>
          <w:rFonts w:ascii="Arial" w:hAnsi="Arial" w:cs="Arial"/>
          <w:sz w:val="20"/>
          <w:sz-cs w:val="20"/>
          <w:color w:val="181717"/>
        </w:rPr>
        <w:t xml:space="preserve"/>
        <w:tab/>
        <w:t xml:space="preserve">•</w:t>
        <w:tab/>
        <w:t xml:space="preserve"/>
      </w:r>
      <w:r>
        <w:rPr>
          <w:rFonts w:ascii="Arial" w:hAnsi="Arial" w:cs="Arial"/>
          <w:sz w:val="20"/>
          <w:sz-cs w:val="20"/>
          <w:spacing w:val="0"/>
          <w:color w:val="000000"/>
        </w:rPr>
        <w:t xml:space="preserve">Developed and maintained a full stack web application using Angular and Bootstrap on the front end, and .NET Core on the backend, delivering a seamless and user-friendly experience.</w:t>
      </w:r>
      <w:r>
        <w:rPr>
          <w:rFonts w:ascii="Arial" w:hAnsi="Arial" w:cs="Arial"/>
          <w:sz w:val="20"/>
          <w:sz-cs w:val="20"/>
          <w:color w:val="000000"/>
        </w:rPr>
        <w:t xml:space="preserve"/>
      </w:r>
    </w:p>
    <w:p>
      <w:pPr>
        <w:ind w:left="720"/>
      </w:pPr>
      <w:r>
        <w:rPr>
          <w:rFonts w:ascii="Arial" w:hAnsi="Arial" w:cs="Arial"/>
          <w:sz w:val="20"/>
          <w:sz-cs w:val="20"/>
          <w:color w:val="000000"/>
        </w:rPr>
        <w:t xml:space="preserve"/>
        <w:tab/>
        <w:t xml:space="preserve">•</w:t>
        <w:tab/>
        <w:t xml:space="preserve"/>
      </w:r>
      <w:r>
        <w:rPr>
          <w:rFonts w:ascii="Arial" w:hAnsi="Arial" w:cs="Arial"/>
          <w:sz w:val="20"/>
          <w:sz-cs w:val="20"/>
          <w:spacing w:val="0"/>
          <w:color w:val="000000"/>
        </w:rPr>
        <w:t xml:space="preserve">Utilized Angular and Bootstrap to create responsive and intuitive user interfaces, ensuring cross-browser compatibility and optimal performance.</w:t>
      </w:r>
      <w:r>
        <w:rPr>
          <w:rFonts w:ascii="Arial" w:hAnsi="Arial" w:cs="Arial"/>
          <w:sz w:val="20"/>
          <w:sz-cs w:val="20"/>
          <w:color w:val="000000"/>
        </w:rPr>
        <w:t xml:space="preserve"/>
      </w:r>
    </w:p>
    <w:p>
      <w:pPr>
        <w:ind w:left="720"/>
      </w:pPr>
      <w:r>
        <w:rPr>
          <w:rFonts w:ascii="Arial" w:hAnsi="Arial" w:cs="Arial"/>
          <w:sz w:val="20"/>
          <w:sz-cs w:val="20"/>
          <w:color w:val="000000"/>
        </w:rPr>
        <w:t xml:space="preserve"/>
        <w:tab/>
        <w:t xml:space="preserve">•</w:t>
        <w:tab/>
        <w:t xml:space="preserve"/>
      </w:r>
      <w:r>
        <w:rPr>
          <w:rFonts w:ascii="Arial" w:hAnsi="Arial" w:cs="Arial"/>
          <w:sz w:val="20"/>
          <w:sz-cs w:val="20"/>
          <w:spacing w:val="0"/>
          <w:color w:val="000000"/>
        </w:rPr>
        <w:t xml:space="preserve">Implemented backend functionality using .NET Core, including RESTful APIs, data modeling, and business logic implementation.</w:t>
      </w:r>
    </w:p>
    <w:p>
      <w:pPr>
        <w:ind w:left="720"/>
      </w:pPr>
      <w:r>
        <w:rPr>
          <w:rFonts w:ascii="Arial" w:hAnsi="Arial" w:cs="Arial"/>
          <w:sz w:val="20"/>
          <w:sz-cs w:val="20"/>
          <w:color w:val="000000"/>
        </w:rPr>
        <w:t xml:space="preserve"/>
        <w:tab/>
        <w:t xml:space="preserve">•</w:t>
        <w:tab/>
        <w:t xml:space="preserve"/>
      </w:r>
      <w:r>
        <w:rPr>
          <w:rFonts w:ascii="Arial" w:hAnsi="Arial" w:cs="Arial"/>
          <w:sz w:val="20"/>
          <w:sz-cs w:val="20"/>
          <w:spacing w:val="0"/>
          <w:color w:val="000000"/>
        </w:rPr>
        <w:t xml:space="preserve">Configured and managed AWS RDS instances to store and manage application data, ensuring data integrity, scalability, and high availability.</w:t>
      </w:r>
      <w:r>
        <w:rPr>
          <w:rFonts w:ascii="Arial" w:hAnsi="Arial" w:cs="Arial"/>
          <w:sz w:val="28"/>
          <w:sz-cs w:val="28"/>
          <w:b/>
          <w:color w:val="000000"/>
        </w:rPr>
        <w:t xml:space="preserve"/>
      </w:r>
    </w:p>
    <w:p>
      <w:pPr>
        <w:ind w:left="720"/>
      </w:pPr>
      <w:r>
        <w:rPr>
          <w:rFonts w:ascii="Arial" w:hAnsi="Arial" w:cs="Arial"/>
          <w:sz w:val="28"/>
          <w:sz-cs w:val="28"/>
          <w:b/>
          <w:color w:val="000000"/>
        </w:rPr>
        <w:t xml:space="preserve"/>
      </w:r>
    </w:p>
    <w:p>
      <w:pPr>
        <w:jc w:val="both"/>
      </w:pPr>
      <w:r>
        <w:rPr>
          <w:rFonts w:ascii="Arial" w:hAnsi="Arial" w:cs="Arial"/>
          <w:sz w:val="24"/>
          <w:sz-cs w:val="24"/>
          <w:b/>
          <w:color w:val="000000"/>
        </w:rPr>
        <w:t xml:space="preserve">Web Developer Intern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r>
        <w:rPr>
          <w:rFonts w:ascii="Arial" w:hAnsi="Arial" w:cs="Arial"/>
          <w:sz w:val="24"/>
          <w:sz-cs w:val="24"/>
          <w:color w:val="000000"/>
        </w:rPr>
        <w:t xml:space="preserve">May 2021- November 2021</w:t>
      </w:r>
    </w:p>
    <w:p>
      <w:pPr/>
      <w:r>
        <w:rPr>
          <w:rFonts w:ascii="Arial" w:hAnsi="Arial" w:cs="Arial"/>
          <w:sz w:val="24"/>
          <w:sz-cs w:val="24"/>
          <w:b/>
          <w:color w:val="000000"/>
        </w:rPr>
        <w:t xml:space="preserve">Woodstock Drop - </w:t>
      </w:r>
      <w:r>
        <w:rPr>
          <w:rFonts w:ascii="Times New Roman" w:hAnsi="Times New Roman" w:cs="Times New Roman"/>
          <w:sz w:val="24"/>
          <w:sz-cs w:val="24"/>
          <w:u w:val="single"/>
          <w:color w:val="000000"/>
        </w:rPr>
        <w:t xml:space="preserve">https://woodstockdrop.com/</w:t>
      </w:r>
      <w:r>
        <w:rPr>
          <w:rFonts w:ascii="Times New Roman" w:hAnsi="Times New Roman" w:cs="Times New Roman"/>
          <w:sz w:val="24"/>
          <w:sz-cs w:val="24"/>
          <w:color w:val="000000"/>
        </w:rPr>
        <w:t xml:space="preserve">         </w:t>
        <w:tab/>
        <w:t xml:space="preserve"/>
      </w:r>
      <w:r>
        <w:rPr>
          <w:rFonts w:ascii="Arial" w:hAnsi="Arial" w:cs="Arial"/>
          <w:sz w:val="24"/>
          <w:sz-cs w:val="24"/>
          <w:b/>
          <w:color w:val="000000"/>
        </w:rPr>
        <w:t xml:space="preserve">                                       </w:t>
        <w:tab/>
        <w:t xml:space="preserve"/>
        <w:tab/>
        <w:t xml:space="preserve"/>
        <w:tab/>
        <w:t xml:space="preserve"/>
        <w:tab/>
        <w:t xml:space="preserve"/>
        <w:tab/>
        <w:t xml:space="preserve"/>
        <w:tab/>
        <w:t xml:space="preserve"/>
        <w:tab/>
        <w:t xml:space="preserve"/>
        <w:tab/>
        <w:t xml:space="preserve"/>
        <w:tab/>
        <w:t xml:space="preserve"/>
        <w:tab/>
        <w:t xml:space="preserve"/>
        <w:tab/>
        <w:t xml:space="preserve">PartTime/Remote</w:t>
      </w:r>
    </w:p>
    <w:p>
      <w:pPr/>
      <w:r>
        <w:rPr>
          <w:rFonts w:ascii="Arial" w:hAnsi="Arial" w:cs="Arial"/>
          <w:sz w:val="20"/>
          <w:sz-cs w:val="20"/>
          <w:color w:val="000000"/>
        </w:rPr>
        <w:t xml:space="preserve">Woodstock Drop is a food delivery site that’s partnered with local restaurants and grocery stores</w:t>
      </w:r>
    </w:p>
    <w:p>
      <w:pPr>
        <w:ind w:left="720"/>
      </w:pPr>
      <w:r>
        <w:rPr>
          <w:rFonts w:ascii="Arial" w:hAnsi="Arial" w:cs="Arial"/>
          <w:sz w:val="20"/>
          <w:sz-cs w:val="20"/>
          <w:color w:val="181717"/>
        </w:rPr>
        <w:t xml:space="preserve"/>
        <w:tab/>
        <w:t xml:space="preserve">•</w:t>
        <w:tab/>
        <w:t xml:space="preserve">Developed and maintained React based components, using MaterialUI, React HooksAPI and third party front end API and packages</w:t>
      </w:r>
    </w:p>
    <w:p>
      <w:pPr>
        <w:ind w:left="720"/>
      </w:pPr>
      <w:r>
        <w:rPr>
          <w:rFonts w:ascii="Arial" w:hAnsi="Arial" w:cs="Arial"/>
          <w:sz w:val="20"/>
          <w:sz-cs w:val="20"/>
          <w:color w:val="000000"/>
        </w:rPr>
        <w:t xml:space="preserve"/>
        <w:tab/>
        <w:t xml:space="preserve">•</w:t>
        <w:tab/>
        <w:t xml:space="preserve"/>
      </w:r>
      <w:r>
        <w:rPr>
          <w:rFonts w:ascii="Arial" w:hAnsi="Arial" w:cs="Arial"/>
          <w:sz w:val="20"/>
          <w:sz-cs w:val="20"/>
          <w:spacing w:val="0"/>
          <w:color w:val="000000"/>
        </w:rPr>
        <w:t xml:space="preserve">Implemented a robust back-end system using Node.js and GraphQL, seamlessly integrating with Toast, Google Maps, and Stripe APIs to provide efficient and secure functionalities such as payment </w:t>
        <w:tab/>
        <w:t xml:space="preserve"/>
        <w:tab/>
        <w:t xml:space="preserve">processing, real-time tracking, and notification alerts.</w:t>
      </w:r>
      <w:r>
        <w:rPr>
          <w:rFonts w:ascii="Arial" w:hAnsi="Arial" w:cs="Arial"/>
          <w:sz w:val="20"/>
          <w:sz-cs w:val="20"/>
          <w:color w:val="000000"/>
        </w:rPr>
        <w:t xml:space="preserve"/>
      </w:r>
    </w:p>
    <w:p>
      <w:pPr>
        <w:ind w:left="720"/>
      </w:pPr>
      <w:r>
        <w:rPr>
          <w:rFonts w:ascii="Arial" w:hAnsi="Arial" w:cs="Arial"/>
          <w:sz w:val="20"/>
          <w:sz-cs w:val="20"/>
          <w:color w:val="181717"/>
        </w:rPr>
        <w:t xml:space="preserve"/>
        <w:tab/>
        <w:t xml:space="preserve">•</w:t>
        <w:tab/>
        <w:t xml:space="preserve">Implemented the front end to use stripe-payment API to send user payment data in order to process orders</w:t>
      </w:r>
    </w:p>
    <w:p>
      <w:pPr/>
      <w:r>
        <w:rPr>
          <w:rFonts w:ascii="Helvetica Neue" w:hAnsi="Helvetica Neue" w:cs="Helvetica Neue"/>
          <w:sz w:val="20"/>
          <w:sz-cs w:val="20"/>
          <w:spacing w:val="0"/>
          <w:color w:val="000000"/>
        </w:rPr>
        <w:t xml:space="preserve"/>
        <w:tab/>
        <w:t xml:space="preserve"/>
        <w:tab/>
        <w:t xml:space="preserve"/>
      </w:r>
      <w:r>
        <w:rPr>
          <w:rFonts w:ascii="Arial" w:hAnsi="Arial" w:cs="Arial"/>
          <w:sz w:val="20"/>
          <w:sz-cs w:val="20"/>
          <w:color w:val="000000"/>
        </w:rPr>
        <w:t xml:space="preserve">•</w:t>
        <w:tab/>
        <w:t xml:space="preserve"/>
      </w:r>
      <w:r>
        <w:rPr>
          <w:rFonts w:ascii="Helvetica Neue" w:hAnsi="Helvetica Neue" w:cs="Helvetica Neue"/>
          <w:sz w:val="20"/>
          <w:sz-cs w:val="20"/>
          <w:spacing w:val="0"/>
          <w:color w:val="000000"/>
        </w:rPr>
        <w:t xml:space="preserve">Collaborated with team members to review code, provide constructive feedback, and ensure adherence to coding standards and best practices.</w:t>
      </w:r>
    </w:p>
    <w:p>
      <w:pPr/>
      <w:r>
        <w:rPr>
          <w:rFonts w:ascii="Times" w:hAnsi="Times" w:cs="Times"/>
          <w:sz w:val="20"/>
          <w:sz-cs w:val="20"/>
          <w:color w:val="000000"/>
        </w:rPr>
        <w:t xml:space="preserve"/>
      </w:r>
    </w:p>
    <w:p>
      <w:pPr>
        <w:jc w:val="center"/>
        <w:spacing w:after="80"/>
      </w:pPr>
      <w:r>
        <w:rPr>
          <w:rFonts w:ascii="Arial" w:hAnsi="Arial" w:cs="Arial"/>
          <w:sz w:val="28"/>
          <w:sz-cs w:val="28"/>
          <w:b/>
          <w:color w:val="000000"/>
        </w:rPr>
        <w:t xml:space="preserve">Education</w:t>
      </w:r>
    </w:p>
    <w:p>
      <w:pPr>
        <w:jc w:val="center"/>
        <w:spacing w:after="80"/>
      </w:pPr>
      <w:r>
        <w:rPr>
          <w:rFonts w:ascii="Arial" w:hAnsi="Arial" w:cs="Arial"/>
          <w:sz w:val="28"/>
          <w:sz-cs w:val="28"/>
          <w:b/>
          <w:color w:val="000000"/>
        </w:rPr>
        <w:t xml:space="preserve"/>
      </w:r>
    </w:p>
    <w:p>
      <w:pPr/>
      <w:r>
        <w:rPr>
          <w:rFonts w:ascii="Arial" w:hAnsi="Arial" w:cs="Arial"/>
          <w:sz w:val="24"/>
          <w:sz-cs w:val="24"/>
          <w:b/>
          <w:color w:val="000000"/>
        </w:rPr>
        <w:t xml:space="preserve">Bootcamp Certificate: Columbia University, New York NY</w:t>
      </w:r>
    </w:p>
    <w:p>
      <w:pPr>
        <w:spacing w:after="200"/>
      </w:pPr>
      <w:r>
        <w:rPr>
          <w:rFonts w:ascii="Arial" w:hAnsi="Arial" w:cs="Arial"/>
          <w:sz w:val="24"/>
          <w:sz-cs w:val="24"/>
          <w:color w:val="000000"/>
        </w:rPr>
        <w:t xml:space="preserve">A 24-week intensive program focused on gaining technical programming skills in web development</w:t>
      </w:r>
    </w:p>
    <w:p>
      <w:pPr/>
      <w:r>
        <w:rPr>
          <w:rFonts w:ascii="Arial" w:hAnsi="Arial" w:cs="Arial"/>
          <w:sz w:val="24"/>
          <w:sz-cs w:val="24"/>
          <w:b/>
          <w:color w:val="000000"/>
        </w:rPr>
        <w:t xml:space="preserve">Bachelors of Science: University of Albany,  Albany NY       </w:t>
      </w:r>
    </w:p>
    <w:p>
      <w:pPr/>
      <w:r>
        <w:rPr>
          <w:rFonts w:ascii="Arial" w:hAnsi="Arial" w:cs="Arial"/>
          <w:sz w:val="24"/>
          <w:sz-cs w:val="24"/>
          <w:color w:val="000000"/>
        </w:rPr>
        <w:t xml:space="preserve">Business Administration: Concentration in Finance and Information Technology</w:t>
      </w:r>
      <w:r>
        <w:rPr>
          <w:rFonts w:ascii="Arial" w:hAnsi="Arial" w:cs="Arial"/>
          <w:sz w:val="24"/>
          <w:sz-cs w:val="24"/>
          <w:b/>
          <w:color w:val="000000"/>
        </w:rPr>
        <w:t xml:space="preserve">                                        </w:t>
        <w:tab/>
        <w:t xml:space="preserve"/>
        <w:tab/>
        <w:t xml:space="preserve"/>
        <w:tab/>
        <w:t xml:space="preserve"/>
        <w:tab/>
        <w:t xml:space="preserve"/>
        <w:tab/>
        <w:t xml:space="preserve"/>
        <w:tab/>
        <w:t xml:space="preserve"/>
        <w:tab/>
        <w:t xml:space="preserve"/>
      </w:r>
      <w:r>
        <w:rPr>
          <w:rFonts w:ascii="Arial" w:hAnsi="Arial" w:cs="Arial"/>
          <w:sz w:val="24"/>
          <w:sz-cs w:val="24"/>
          <w:color w:val="000000"/>
        </w:rPr>
        <w:t xml:space="preserve">GPA: 3.7</w:t>
      </w:r>
      <w:r>
        <w:rPr>
          <w:rFonts w:ascii="Times" w:hAnsi="Times" w:cs="Times"/>
          <w:sz w:val="24"/>
          <w:sz-cs w:val="24"/>
        </w:rPr>
        <w:t xml:space="preserve"/>
      </w:r>
    </w:p>
    <w:p>
      <w:pPr/>
      <w:r>
        <w:rPr>
          <w:rFonts w:ascii="Times" w:hAnsi="Times" w:cs="Times"/>
          <w:sz w:val="24"/>
          <w:sz-cs w:val="24"/>
        </w:rPr>
        <w:t xml:space="preserve"/>
      </w:r>
    </w:p>
    <w:sectPr>
      <w:pgSz w:w="12240" w:h="15840"/>
      <w:pgMar w:top="1152" w:right="1123" w:bottom="1195" w:left="1123"/>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