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8F" w:rsidRDefault="00705D7D">
      <w:r>
        <w:t>Team Name: Honeydews</w:t>
      </w:r>
    </w:p>
    <w:p w:rsidR="00705D7D" w:rsidRDefault="00705D7D">
      <w:r>
        <w:t>Members: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Octavio Smith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Diana Kudley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__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__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__</w:t>
      </w:r>
    </w:p>
    <w:p w:rsidR="00705D7D" w:rsidRDefault="00705D7D" w:rsidP="00705D7D">
      <w:r>
        <w:t>Roles (so far):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Director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Producer – Diana</w:t>
      </w:r>
    </w:p>
    <w:p w:rsidR="00705D7D" w:rsidRDefault="00705D7D" w:rsidP="00705D7D">
      <w:pPr>
        <w:pStyle w:val="ListParagraph"/>
        <w:numPr>
          <w:ilvl w:val="1"/>
          <w:numId w:val="1"/>
        </w:numPr>
      </w:pPr>
      <w:r>
        <w:t>Is well organized and can keep track of time well and make sure people are working on what they are supposed to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Art Lead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Design Lead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Sound Lead – </w:t>
      </w:r>
      <w:bookmarkStart w:id="0" w:name="_GoBack"/>
      <w:bookmarkEnd w:id="0"/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Tech Lead – </w:t>
      </w:r>
    </w:p>
    <w:p w:rsidR="00705D7D" w:rsidRDefault="00705D7D" w:rsidP="00705D7D"/>
    <w:sectPr w:rsidR="0070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F08EE"/>
    <w:multiLevelType w:val="hybridMultilevel"/>
    <w:tmpl w:val="2C90DC84"/>
    <w:lvl w:ilvl="0" w:tplc="BA76E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56"/>
    <w:rsid w:val="00162C56"/>
    <w:rsid w:val="0023792D"/>
    <w:rsid w:val="00705D7D"/>
    <w:rsid w:val="00D9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2B88"/>
  <w15:chartTrackingRefBased/>
  <w15:docId w15:val="{43CED65B-F655-4920-B449-8660C73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>DigiPen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Kudley</dc:creator>
  <cp:keywords/>
  <dc:description/>
  <cp:lastModifiedBy>Diana Kudley</cp:lastModifiedBy>
  <cp:revision>2</cp:revision>
  <dcterms:created xsi:type="dcterms:W3CDTF">2020-01-29T22:00:00Z</dcterms:created>
  <dcterms:modified xsi:type="dcterms:W3CDTF">2020-01-29T22:05:00Z</dcterms:modified>
</cp:coreProperties>
</file>