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B3574" w14:textId="77777777" w:rsidR="00503847" w:rsidRPr="005832D6" w:rsidRDefault="00503847" w:rsidP="00503847">
      <w:pPr>
        <w:spacing w:line="360" w:lineRule="auto"/>
        <w:rPr>
          <w:rFonts w:cs="Times New Roman"/>
        </w:rPr>
      </w:pPr>
      <w:r w:rsidRPr="005832D6">
        <w:rPr>
          <w:rFonts w:cs="Times New Roman"/>
          <w:noProof/>
        </w:rPr>
        <w:drawing>
          <wp:anchor distT="0" distB="0" distL="114300" distR="114300" simplePos="0" relativeHeight="251680768" behindDoc="1" locked="0" layoutInCell="1" allowOverlap="1" wp14:anchorId="4EFA6B9E" wp14:editId="77FF5A06">
            <wp:simplePos x="0" y="0"/>
            <wp:positionH relativeFrom="page">
              <wp:align>right</wp:align>
            </wp:positionH>
            <wp:positionV relativeFrom="paragraph">
              <wp:posOffset>-1509395</wp:posOffset>
            </wp:positionV>
            <wp:extent cx="7771765" cy="10057765"/>
            <wp:effectExtent l="0" t="0" r="635" b="635"/>
            <wp:wrapNone/>
            <wp:docPr id="275743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43608"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1765" cy="10057765"/>
                    </a:xfrm>
                    <a:prstGeom prst="rect">
                      <a:avLst/>
                    </a:prstGeom>
                  </pic:spPr>
                </pic:pic>
              </a:graphicData>
            </a:graphic>
            <wp14:sizeRelH relativeFrom="page">
              <wp14:pctWidth>0</wp14:pctWidth>
            </wp14:sizeRelH>
            <wp14:sizeRelV relativeFrom="page">
              <wp14:pctHeight>0</wp14:pctHeight>
            </wp14:sizeRelV>
          </wp:anchor>
        </w:drawing>
      </w:r>
      <w:r w:rsidRPr="005832D6">
        <w:rPr>
          <w:rFonts w:cs="Times New Roman"/>
          <w:noProof/>
        </w:rPr>
        <mc:AlternateContent>
          <mc:Choice Requires="wps">
            <w:drawing>
              <wp:anchor distT="0" distB="0" distL="114300" distR="114300" simplePos="0" relativeHeight="251681792" behindDoc="0" locked="0" layoutInCell="1" allowOverlap="1" wp14:anchorId="1A2D8FEB" wp14:editId="60F6E809">
                <wp:simplePos x="0" y="0"/>
                <wp:positionH relativeFrom="margin">
                  <wp:align>right</wp:align>
                </wp:positionH>
                <wp:positionV relativeFrom="paragraph">
                  <wp:posOffset>2209800</wp:posOffset>
                </wp:positionV>
                <wp:extent cx="6057900" cy="1844040"/>
                <wp:effectExtent l="0" t="0" r="0" b="3810"/>
                <wp:wrapNone/>
                <wp:docPr id="906346090" name="Cuadro de texto 2"/>
                <wp:cNvGraphicFramePr/>
                <a:graphic xmlns:a="http://schemas.openxmlformats.org/drawingml/2006/main">
                  <a:graphicData uri="http://schemas.microsoft.com/office/word/2010/wordprocessingShape">
                    <wps:wsp>
                      <wps:cNvSpPr txBox="1"/>
                      <wps:spPr>
                        <a:xfrm>
                          <a:off x="0" y="0"/>
                          <a:ext cx="6057900" cy="1844040"/>
                        </a:xfrm>
                        <a:prstGeom prst="rect">
                          <a:avLst/>
                        </a:prstGeom>
                        <a:noFill/>
                        <a:ln w="6350">
                          <a:noFill/>
                        </a:ln>
                      </wps:spPr>
                      <wps:txbx>
                        <w:txbxContent>
                          <w:p w14:paraId="6466D18D" w14:textId="77777777" w:rsidR="00503847" w:rsidRPr="00DA7B18" w:rsidRDefault="00503847" w:rsidP="00503847">
                            <w:pPr>
                              <w:spacing w:line="276" w:lineRule="auto"/>
                              <w:jc w:val="center"/>
                              <w:rPr>
                                <w:rFonts w:cs="Times New Roman"/>
                                <w:b/>
                                <w:sz w:val="40"/>
                                <w:szCs w:val="40"/>
                                <w:lang w:val="es-419"/>
                              </w:rPr>
                            </w:pPr>
                          </w:p>
                          <w:p w14:paraId="5781E7E9" w14:textId="77777777" w:rsidR="00503847" w:rsidRPr="00DA7B18" w:rsidRDefault="00503847" w:rsidP="00503847">
                            <w:pPr>
                              <w:spacing w:after="0" w:line="276" w:lineRule="auto"/>
                              <w:jc w:val="center"/>
                              <w:rPr>
                                <w:rFonts w:cs="Times New Roman"/>
                                <w:b/>
                                <w:bCs/>
                                <w:sz w:val="36"/>
                                <w:szCs w:val="36"/>
                                <w:lang w:val="es-ES" w:eastAsia="es-ES"/>
                              </w:rPr>
                            </w:pPr>
                            <w:r w:rsidRPr="00DA7B18">
                              <w:rPr>
                                <w:rFonts w:cs="Times New Roman"/>
                                <w:b/>
                                <w:bCs/>
                                <w:sz w:val="36"/>
                                <w:szCs w:val="36"/>
                                <w:lang w:val="es-ES" w:eastAsia="es-ES"/>
                              </w:rPr>
                              <w:t>ÁREA DE CONOCIMIENTO DE CIENCIAS Y TECNOLIGIA</w:t>
                            </w:r>
                          </w:p>
                          <w:p w14:paraId="2DAABFBF" w14:textId="77777777" w:rsidR="00503847" w:rsidRPr="00DA7B18" w:rsidRDefault="00503847" w:rsidP="00503847">
                            <w:pPr>
                              <w:spacing w:after="0" w:line="360" w:lineRule="auto"/>
                              <w:jc w:val="center"/>
                              <w:rPr>
                                <w:rFonts w:cs="Times New Roman"/>
                                <w:b/>
                                <w:bCs/>
                                <w:sz w:val="36"/>
                                <w:szCs w:val="36"/>
                                <w:shd w:val="clear" w:color="auto" w:fill="FFFFFF"/>
                                <w:lang w:val="es-ES" w:eastAsia="es-ES"/>
                              </w:rPr>
                            </w:pPr>
                            <w:r w:rsidRPr="00DA7B18">
                              <w:rPr>
                                <w:rFonts w:cs="Times New Roman"/>
                                <w:b/>
                                <w:bCs/>
                                <w:sz w:val="36"/>
                                <w:szCs w:val="36"/>
                                <w:shd w:val="clear" w:color="auto" w:fill="FFFFFF"/>
                                <w:lang w:val="es-ES" w:eastAsia="es-ES"/>
                              </w:rPr>
                              <w:t>Ingeniero de sistemas</w:t>
                            </w:r>
                          </w:p>
                          <w:p w14:paraId="0A8ABDA9" w14:textId="77777777" w:rsidR="00503847" w:rsidRPr="00296C62" w:rsidRDefault="00503847" w:rsidP="00503847">
                            <w:pPr>
                              <w:spacing w:after="0"/>
                              <w:jc w:val="center"/>
                              <w:rPr>
                                <w:rFonts w:cs="Times New Roman"/>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2D8FEB" id="_x0000_t202" coordsize="21600,21600" o:spt="202" path="m,l,21600r21600,l21600,xe">
                <v:stroke joinstyle="miter"/>
                <v:path gradientshapeok="t" o:connecttype="rect"/>
              </v:shapetype>
              <v:shape id="Cuadro de texto 2" o:spid="_x0000_s1026" type="#_x0000_t202" style="position:absolute;margin-left:425.8pt;margin-top:174pt;width:477pt;height:145.2pt;z-index:2516817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" filled="f" stroked="f" strokeweight=".5pt">
                <v:textbox>
                  <w:txbxContent>
                    <w:p w14:paraId="6466D18D" w14:textId="77777777" w:rsidR="00503847" w:rsidRPr="00DA7B18" w:rsidRDefault="00503847" w:rsidP="00503847">
                      <w:pPr>
                        <w:spacing w:line="276" w:lineRule="auto"/>
                        <w:jc w:val="center"/>
                        <w:rPr>
                          <w:rFonts w:cs="Times New Roman"/>
                          <w:b/>
                          <w:sz w:val="40"/>
                          <w:szCs w:val="40"/>
                          <w:lang w:val="es-419"/>
                        </w:rPr>
                      </w:pPr>
                    </w:p>
                    <w:p w14:paraId="5781E7E9" w14:textId="77777777" w:rsidR="00503847" w:rsidRPr="00DA7B18" w:rsidRDefault="00503847" w:rsidP="00503847">
                      <w:pPr>
                        <w:spacing w:after="0" w:line="276" w:lineRule="auto"/>
                        <w:jc w:val="center"/>
                        <w:rPr>
                          <w:rFonts w:cs="Times New Roman"/>
                          <w:b/>
                          <w:bCs/>
                          <w:sz w:val="36"/>
                          <w:szCs w:val="36"/>
                          <w:lang w:val="es-ES" w:eastAsia="es-ES"/>
                        </w:rPr>
                      </w:pPr>
                      <w:r w:rsidRPr="00DA7B18">
                        <w:rPr>
                          <w:rFonts w:cs="Times New Roman"/>
                          <w:b/>
                          <w:bCs/>
                          <w:sz w:val="36"/>
                          <w:szCs w:val="36"/>
                          <w:lang w:val="es-ES" w:eastAsia="es-ES"/>
                        </w:rPr>
                        <w:t>ÁREA DE CONOCIMIENTO DE CIENCIAS Y TECNOLIGIA</w:t>
                      </w:r>
                    </w:p>
                    <w:p w14:paraId="2DAABFBF" w14:textId="77777777" w:rsidR="00503847" w:rsidRPr="00DA7B18" w:rsidRDefault="00503847" w:rsidP="00503847">
                      <w:pPr>
                        <w:spacing w:after="0" w:line="360" w:lineRule="auto"/>
                        <w:jc w:val="center"/>
                        <w:rPr>
                          <w:rFonts w:cs="Times New Roman"/>
                          <w:b/>
                          <w:bCs/>
                          <w:sz w:val="36"/>
                          <w:szCs w:val="36"/>
                          <w:shd w:val="clear" w:color="auto" w:fill="FFFFFF"/>
                          <w:lang w:val="es-ES" w:eastAsia="es-ES"/>
                        </w:rPr>
                      </w:pPr>
                      <w:r w:rsidRPr="00DA7B18">
                        <w:rPr>
                          <w:rFonts w:cs="Times New Roman"/>
                          <w:b/>
                          <w:bCs/>
                          <w:sz w:val="36"/>
                          <w:szCs w:val="36"/>
                          <w:shd w:val="clear" w:color="auto" w:fill="FFFFFF"/>
                          <w:lang w:val="es-ES" w:eastAsia="es-ES"/>
                        </w:rPr>
                        <w:t>Ingeniero de sistemas</w:t>
                      </w:r>
                    </w:p>
                    <w:p w14:paraId="0A8ABDA9" w14:textId="77777777" w:rsidR="00503847" w:rsidRPr="00296C62" w:rsidRDefault="00503847" w:rsidP="00503847">
                      <w:pPr>
                        <w:spacing w:after="0"/>
                        <w:jc w:val="center"/>
                        <w:rPr>
                          <w:rFonts w:cs="Times New Roman"/>
                          <w:sz w:val="40"/>
                          <w:szCs w:val="40"/>
                        </w:rPr>
                      </w:pPr>
                    </w:p>
                  </w:txbxContent>
                </v:textbox>
                <w10:wrap anchorx="margin"/>
              </v:shape>
            </w:pict>
          </mc:Fallback>
        </mc:AlternateContent>
      </w:r>
      <w:r w:rsidRPr="005832D6">
        <w:rPr>
          <w:rFonts w:cs="Times New Roman"/>
          <w:noProof/>
        </w:rPr>
        <mc:AlternateContent>
          <mc:Choice Requires="wps">
            <w:drawing>
              <wp:anchor distT="0" distB="0" distL="114300" distR="114300" simplePos="0" relativeHeight="251682816" behindDoc="0" locked="0" layoutInCell="1" allowOverlap="1" wp14:anchorId="7B308DEA" wp14:editId="10C13263">
                <wp:simplePos x="0" y="0"/>
                <wp:positionH relativeFrom="margin">
                  <wp:posOffset>-342900</wp:posOffset>
                </wp:positionH>
                <wp:positionV relativeFrom="paragraph">
                  <wp:posOffset>3634740</wp:posOffset>
                </wp:positionV>
                <wp:extent cx="6560820" cy="1630680"/>
                <wp:effectExtent l="0" t="0" r="0" b="7620"/>
                <wp:wrapNone/>
                <wp:docPr id="1196314706" name="Cuadro de texto 2"/>
                <wp:cNvGraphicFramePr/>
                <a:graphic xmlns:a="http://schemas.openxmlformats.org/drawingml/2006/main">
                  <a:graphicData uri="http://schemas.microsoft.com/office/word/2010/wordprocessingShape">
                    <wps:wsp>
                      <wps:cNvSpPr txBox="1"/>
                      <wps:spPr>
                        <a:xfrm>
                          <a:off x="0" y="0"/>
                          <a:ext cx="6560820" cy="1630680"/>
                        </a:xfrm>
                        <a:prstGeom prst="rect">
                          <a:avLst/>
                        </a:prstGeom>
                        <a:noFill/>
                        <a:ln w="6350">
                          <a:noFill/>
                        </a:ln>
                      </wps:spPr>
                      <wps:txbx>
                        <w:txbxContent>
                          <w:p w14:paraId="527F8506" w14:textId="77777777" w:rsidR="00503847" w:rsidRPr="00DA7B18" w:rsidRDefault="00503847" w:rsidP="00503847">
                            <w:pPr>
                              <w:spacing w:after="0" w:line="360" w:lineRule="auto"/>
                              <w:jc w:val="center"/>
                              <w:rPr>
                                <w:rFonts w:cs="Times New Roman"/>
                                <w:b/>
                                <w:bCs/>
                                <w:sz w:val="32"/>
                                <w:szCs w:val="32"/>
                                <w:shd w:val="clear" w:color="auto" w:fill="FFFFFF"/>
                                <w:lang w:val="es-ES" w:eastAsia="es-ES"/>
                              </w:rPr>
                            </w:pPr>
                            <w:r w:rsidRPr="00DA7B18">
                              <w:rPr>
                                <w:rFonts w:cs="Times New Roman"/>
                                <w:b/>
                                <w:bCs/>
                                <w:iCs/>
                                <w:sz w:val="32"/>
                                <w:szCs w:val="32"/>
                                <w:lang w:val="es-ES" w:eastAsia="es-MX"/>
                              </w:rPr>
                              <w:t>Proyecto monográfico</w:t>
                            </w:r>
                            <w:r w:rsidRPr="00DA7B18">
                              <w:rPr>
                                <w:rFonts w:cs="Times New Roman"/>
                                <w:b/>
                                <w:bCs/>
                                <w:sz w:val="32"/>
                                <w:szCs w:val="32"/>
                                <w:shd w:val="clear" w:color="auto" w:fill="FFFFFF"/>
                                <w:lang w:val="es-ES" w:eastAsia="es-ES"/>
                              </w:rPr>
                              <w:t xml:space="preserve"> para optar al título de</w:t>
                            </w:r>
                          </w:p>
                          <w:p w14:paraId="011F0602" w14:textId="77777777" w:rsidR="00503847" w:rsidRPr="00DA7B18" w:rsidRDefault="00503847" w:rsidP="00503847">
                            <w:pPr>
                              <w:spacing w:after="0" w:line="360" w:lineRule="auto"/>
                              <w:jc w:val="center"/>
                              <w:rPr>
                                <w:rFonts w:cs="Times New Roman"/>
                                <w:b/>
                                <w:bCs/>
                                <w:sz w:val="32"/>
                                <w:szCs w:val="32"/>
                                <w:shd w:val="clear" w:color="auto" w:fill="FFFFFF"/>
                                <w:lang w:val="es-ES" w:eastAsia="es-ES"/>
                              </w:rPr>
                            </w:pPr>
                            <w:r w:rsidRPr="00DA7B18">
                              <w:rPr>
                                <w:rFonts w:cs="Times New Roman"/>
                                <w:b/>
                                <w:bCs/>
                                <w:sz w:val="32"/>
                                <w:szCs w:val="32"/>
                                <w:shd w:val="clear" w:color="auto" w:fill="FFFFFF"/>
                                <w:lang w:val="es-ES" w:eastAsia="es-ES"/>
                              </w:rPr>
                              <w:t>Ingeniero de sistemas</w:t>
                            </w:r>
                          </w:p>
                          <w:p w14:paraId="1E363180" w14:textId="77777777" w:rsidR="00503847" w:rsidRPr="00A20D05" w:rsidRDefault="00503847" w:rsidP="00503847">
                            <w:pPr>
                              <w:spacing w:line="276" w:lineRule="auto"/>
                              <w:rPr>
                                <w:rFonts w:cs="Times New Roman"/>
                                <w:b/>
                                <w:bCs/>
                                <w:sz w:val="28"/>
                                <w:szCs w:val="48"/>
                              </w:rPr>
                            </w:pPr>
                            <w:r w:rsidRPr="00503847">
                              <w:rPr>
                                <w:rFonts w:cs="Times New Roman"/>
                                <w:b/>
                                <w:bCs/>
                                <w:sz w:val="28"/>
                                <w:szCs w:val="48"/>
                              </w:rPr>
                              <w:t>Diseño e implementación de un sistema automatizado para el control administrativo de expedientes y actividades de la Cruz Blanca de Bilwi, Puerto Cabezas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08DEA" id="_x0000_s1027" type="#_x0000_t202" style="position:absolute;margin-left:-27pt;margin-top:286.2pt;width:516.6pt;height:128.4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" filled="f" stroked="f" strokeweight=".5pt">
                <v:textbox>
                  <w:txbxContent>
                    <w:p w14:paraId="527F8506" w14:textId="77777777" w:rsidR="00503847" w:rsidRPr="00DA7B18" w:rsidRDefault="00503847" w:rsidP="00503847">
                      <w:pPr>
                        <w:spacing w:after="0" w:line="360" w:lineRule="auto"/>
                        <w:jc w:val="center"/>
                        <w:rPr>
                          <w:rFonts w:cs="Times New Roman"/>
                          <w:b/>
                          <w:bCs/>
                          <w:sz w:val="32"/>
                          <w:szCs w:val="32"/>
                          <w:shd w:val="clear" w:color="auto" w:fill="FFFFFF"/>
                          <w:lang w:val="es-ES" w:eastAsia="es-ES"/>
                        </w:rPr>
                      </w:pPr>
                      <w:r w:rsidRPr="00DA7B18">
                        <w:rPr>
                          <w:rFonts w:cs="Times New Roman"/>
                          <w:b/>
                          <w:bCs/>
                          <w:iCs/>
                          <w:sz w:val="32"/>
                          <w:szCs w:val="32"/>
                          <w:lang w:val="es-ES" w:eastAsia="es-MX"/>
                        </w:rPr>
                        <w:t>Proyecto monográfico</w:t>
                      </w:r>
                      <w:r w:rsidRPr="00DA7B18">
                        <w:rPr>
                          <w:rFonts w:cs="Times New Roman"/>
                          <w:b/>
                          <w:bCs/>
                          <w:sz w:val="32"/>
                          <w:szCs w:val="32"/>
                          <w:shd w:val="clear" w:color="auto" w:fill="FFFFFF"/>
                          <w:lang w:val="es-ES" w:eastAsia="es-ES"/>
                        </w:rPr>
                        <w:t xml:space="preserve"> para optar al título de</w:t>
                      </w:r>
                    </w:p>
                    <w:p w14:paraId="011F0602" w14:textId="77777777" w:rsidR="00503847" w:rsidRPr="00DA7B18" w:rsidRDefault="00503847" w:rsidP="00503847">
                      <w:pPr>
                        <w:spacing w:after="0" w:line="360" w:lineRule="auto"/>
                        <w:jc w:val="center"/>
                        <w:rPr>
                          <w:rFonts w:cs="Times New Roman"/>
                          <w:b/>
                          <w:bCs/>
                          <w:sz w:val="32"/>
                          <w:szCs w:val="32"/>
                          <w:shd w:val="clear" w:color="auto" w:fill="FFFFFF"/>
                          <w:lang w:val="es-ES" w:eastAsia="es-ES"/>
                        </w:rPr>
                      </w:pPr>
                      <w:r w:rsidRPr="00DA7B18">
                        <w:rPr>
                          <w:rFonts w:cs="Times New Roman"/>
                          <w:b/>
                          <w:bCs/>
                          <w:sz w:val="32"/>
                          <w:szCs w:val="32"/>
                          <w:shd w:val="clear" w:color="auto" w:fill="FFFFFF"/>
                          <w:lang w:val="es-ES" w:eastAsia="es-ES"/>
                        </w:rPr>
                        <w:t>Ingeniero de sistemas</w:t>
                      </w:r>
                    </w:p>
                    <w:p w14:paraId="1E363180" w14:textId="77777777" w:rsidR="00503847" w:rsidRPr="00A20D05" w:rsidRDefault="00503847" w:rsidP="00503847">
                      <w:pPr>
                        <w:spacing w:line="276" w:lineRule="auto"/>
                        <w:rPr>
                          <w:rFonts w:cs="Times New Roman"/>
                          <w:b/>
                          <w:bCs/>
                          <w:sz w:val="28"/>
                          <w:szCs w:val="48"/>
                        </w:rPr>
                      </w:pPr>
                      <w:r w:rsidRPr="00503847">
                        <w:rPr>
                          <w:rFonts w:cs="Times New Roman"/>
                          <w:b/>
                          <w:bCs/>
                          <w:sz w:val="28"/>
                          <w:szCs w:val="48"/>
                        </w:rPr>
                        <w:t>Diseño e implementación de un sistema automatizado para el control administrativo de expedientes y actividades de la Cruz Blanca de Bilwi, Puerto Cabezas - 2026</w:t>
                      </w:r>
                    </w:p>
                  </w:txbxContent>
                </v:textbox>
                <w10:wrap anchorx="margin"/>
              </v:shape>
            </w:pict>
          </mc:Fallback>
        </mc:AlternateContent>
      </w:r>
      <w:r w:rsidRPr="005832D6">
        <w:rPr>
          <w:rFonts w:cs="Times New Roman"/>
          <w:noProof/>
        </w:rPr>
        <mc:AlternateContent>
          <mc:Choice Requires="wps">
            <w:drawing>
              <wp:anchor distT="0" distB="0" distL="114300" distR="114300" simplePos="0" relativeHeight="251685888" behindDoc="0" locked="0" layoutInCell="1" allowOverlap="1" wp14:anchorId="5EB6B47D" wp14:editId="223705EA">
                <wp:simplePos x="0" y="0"/>
                <wp:positionH relativeFrom="margin">
                  <wp:posOffset>807720</wp:posOffset>
                </wp:positionH>
                <wp:positionV relativeFrom="paragraph">
                  <wp:posOffset>7444740</wp:posOffset>
                </wp:positionV>
                <wp:extent cx="5361940" cy="636270"/>
                <wp:effectExtent l="0" t="0" r="0" b="0"/>
                <wp:wrapNone/>
                <wp:docPr id="1989130650" name="Cuadro de texto 2"/>
                <wp:cNvGraphicFramePr/>
                <a:graphic xmlns:a="http://schemas.openxmlformats.org/drawingml/2006/main">
                  <a:graphicData uri="http://schemas.microsoft.com/office/word/2010/wordprocessingShape">
                    <wps:wsp>
                      <wps:cNvSpPr txBox="1"/>
                      <wps:spPr>
                        <a:xfrm>
                          <a:off x="0" y="0"/>
                          <a:ext cx="5361940" cy="636270"/>
                        </a:xfrm>
                        <a:prstGeom prst="rect">
                          <a:avLst/>
                        </a:prstGeom>
                        <a:noFill/>
                        <a:ln w="6350">
                          <a:noFill/>
                        </a:ln>
                      </wps:spPr>
                      <wps:txbx>
                        <w:txbxContent>
                          <w:p w14:paraId="7F617664" w14:textId="77777777" w:rsidR="00503847" w:rsidRPr="00A46FA0" w:rsidRDefault="00503847" w:rsidP="00503847">
                            <w:pPr>
                              <w:tabs>
                                <w:tab w:val="left" w:pos="3722"/>
                                <w:tab w:val="left" w:pos="6917"/>
                              </w:tabs>
                              <w:spacing w:after="0" w:line="276" w:lineRule="auto"/>
                              <w:jc w:val="right"/>
                              <w:rPr>
                                <w:rFonts w:eastAsia="Calibri" w:cs="Times New Roman"/>
                                <w:b/>
                                <w:bCs/>
                                <w:lang w:eastAsia="es-ES"/>
                              </w:rPr>
                            </w:pPr>
                            <w:r w:rsidRPr="00A46FA0">
                              <w:rPr>
                                <w:rFonts w:eastAsia="Calibri" w:cs="Times New Roman"/>
                                <w:b/>
                                <w:bCs/>
                                <w:lang w:eastAsia="es-ES"/>
                              </w:rPr>
                              <w:t>Bilwi Puerto Cabezas, Región Autónoma de la Costa Caribe, Norte de</w:t>
                            </w:r>
                          </w:p>
                          <w:p w14:paraId="5907C7AF" w14:textId="77777777" w:rsidR="00503847" w:rsidRDefault="00503847" w:rsidP="00503847">
                            <w:pPr>
                              <w:tabs>
                                <w:tab w:val="left" w:pos="3722"/>
                                <w:tab w:val="left" w:pos="6917"/>
                              </w:tabs>
                              <w:spacing w:after="0" w:line="276" w:lineRule="auto"/>
                              <w:jc w:val="right"/>
                              <w:rPr>
                                <w:rFonts w:eastAsia="Calibri" w:cs="Times New Roman"/>
                                <w:b/>
                                <w:bCs/>
                                <w:lang w:val="es-ES" w:eastAsia="es-ES"/>
                              </w:rPr>
                            </w:pPr>
                            <w:r w:rsidRPr="00A46FA0">
                              <w:rPr>
                                <w:rFonts w:eastAsia="Calibri" w:cs="Times New Roman"/>
                                <w:b/>
                                <w:bCs/>
                                <w:lang w:val="es-ES" w:eastAsia="es-ES"/>
                              </w:rPr>
                              <w:t>Nicaragua, RACCN, junio, 202</w:t>
                            </w:r>
                            <w:r>
                              <w:rPr>
                                <w:rFonts w:eastAsia="Calibri" w:cs="Times New Roman"/>
                                <w:b/>
                                <w:bCs/>
                                <w:lang w:val="es-ES" w:eastAsia="es-ES"/>
                              </w:rPr>
                              <w:t>6</w:t>
                            </w:r>
                          </w:p>
                          <w:p w14:paraId="1A8475A5" w14:textId="77777777" w:rsidR="00503847" w:rsidRPr="0019568B" w:rsidRDefault="00503847" w:rsidP="00503847">
                            <w:pPr>
                              <w:spacing w:after="0"/>
                              <w:jc w:val="right"/>
                              <w:rPr>
                                <w:rFonts w:cs="Times New Roman"/>
                                <w:b/>
                                <w:bCs/>
                                <w:color w:val="FF0000"/>
                                <w:sz w:val="32"/>
                                <w:szCs w:val="32"/>
                              </w:rPr>
                            </w:pPr>
                          </w:p>
                          <w:p w14:paraId="66A1F216" w14:textId="77777777" w:rsidR="00503847" w:rsidRPr="0019568B" w:rsidRDefault="00503847" w:rsidP="00503847">
                            <w:pPr>
                              <w:spacing w:after="0"/>
                              <w:jc w:val="right"/>
                              <w:rPr>
                                <w:rFonts w:cs="Times New Roman"/>
                                <w:b/>
                                <w:bCs/>
                                <w:color w:val="FF0000"/>
                                <w:sz w:val="32"/>
                                <w:szCs w:val="32"/>
                              </w:rPr>
                            </w:pPr>
                          </w:p>
                          <w:p w14:paraId="6DD12A34" w14:textId="77777777" w:rsidR="00503847" w:rsidRPr="0019568B" w:rsidRDefault="00503847" w:rsidP="00503847">
                            <w:pPr>
                              <w:spacing w:after="0"/>
                              <w:jc w:val="right"/>
                              <w:rPr>
                                <w:rFonts w:cs="Times New Roman"/>
                                <w:b/>
                                <w:bCs/>
                                <w:color w:val="FF0000"/>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6B47D" id="_x0000_s1028" type="#_x0000_t202" style="position:absolute;margin-left:63.6pt;margin-top:586.2pt;width:422.2pt;height:50.1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" filled="f" stroked="f" strokeweight=".5pt">
                <v:textbox>
                  <w:txbxContent>
                    <w:p w14:paraId="7F617664" w14:textId="77777777" w:rsidR="00503847" w:rsidRPr="00A46FA0" w:rsidRDefault="00503847" w:rsidP="00503847">
                      <w:pPr>
                        <w:tabs>
                          <w:tab w:val="left" w:pos="3722"/>
                          <w:tab w:val="left" w:pos="6917"/>
                        </w:tabs>
                        <w:spacing w:after="0" w:line="276" w:lineRule="auto"/>
                        <w:jc w:val="right"/>
                        <w:rPr>
                          <w:rFonts w:eastAsia="Calibri" w:cs="Times New Roman"/>
                          <w:b/>
                          <w:bCs/>
                          <w:lang w:eastAsia="es-ES"/>
                        </w:rPr>
                      </w:pPr>
                      <w:r w:rsidRPr="00A46FA0">
                        <w:rPr>
                          <w:rFonts w:eastAsia="Calibri" w:cs="Times New Roman"/>
                          <w:b/>
                          <w:bCs/>
                          <w:lang w:eastAsia="es-ES"/>
                        </w:rPr>
                        <w:t>Bilwi Puerto Cabezas, Región Autónoma de la Costa Caribe, Norte de</w:t>
                      </w:r>
                    </w:p>
                    <w:p w14:paraId="5907C7AF" w14:textId="77777777" w:rsidR="00503847" w:rsidRDefault="00503847" w:rsidP="00503847">
                      <w:pPr>
                        <w:tabs>
                          <w:tab w:val="left" w:pos="3722"/>
                          <w:tab w:val="left" w:pos="6917"/>
                        </w:tabs>
                        <w:spacing w:after="0" w:line="276" w:lineRule="auto"/>
                        <w:jc w:val="right"/>
                        <w:rPr>
                          <w:rFonts w:eastAsia="Calibri" w:cs="Times New Roman"/>
                          <w:b/>
                          <w:bCs/>
                          <w:lang w:val="es-ES" w:eastAsia="es-ES"/>
                        </w:rPr>
                      </w:pPr>
                      <w:r w:rsidRPr="00A46FA0">
                        <w:rPr>
                          <w:rFonts w:eastAsia="Calibri" w:cs="Times New Roman"/>
                          <w:b/>
                          <w:bCs/>
                          <w:lang w:val="es-ES" w:eastAsia="es-ES"/>
                        </w:rPr>
                        <w:t>Nicaragua, RACCN, junio, 202</w:t>
                      </w:r>
                      <w:r>
                        <w:rPr>
                          <w:rFonts w:eastAsia="Calibri" w:cs="Times New Roman"/>
                          <w:b/>
                          <w:bCs/>
                          <w:lang w:val="es-ES" w:eastAsia="es-ES"/>
                        </w:rPr>
                        <w:t>6</w:t>
                      </w:r>
                    </w:p>
                    <w:p w14:paraId="1A8475A5" w14:textId="77777777" w:rsidR="00503847" w:rsidRPr="0019568B" w:rsidRDefault="00503847" w:rsidP="00503847">
                      <w:pPr>
                        <w:spacing w:after="0"/>
                        <w:jc w:val="right"/>
                        <w:rPr>
                          <w:rFonts w:cs="Times New Roman"/>
                          <w:b/>
                          <w:bCs/>
                          <w:color w:val="FF0000"/>
                          <w:sz w:val="32"/>
                          <w:szCs w:val="32"/>
                        </w:rPr>
                      </w:pPr>
                    </w:p>
                    <w:p w14:paraId="66A1F216" w14:textId="77777777" w:rsidR="00503847" w:rsidRPr="0019568B" w:rsidRDefault="00503847" w:rsidP="00503847">
                      <w:pPr>
                        <w:spacing w:after="0"/>
                        <w:jc w:val="right"/>
                        <w:rPr>
                          <w:rFonts w:cs="Times New Roman"/>
                          <w:b/>
                          <w:bCs/>
                          <w:color w:val="FF0000"/>
                          <w:sz w:val="32"/>
                          <w:szCs w:val="32"/>
                        </w:rPr>
                      </w:pPr>
                    </w:p>
                    <w:p w14:paraId="6DD12A34" w14:textId="77777777" w:rsidR="00503847" w:rsidRPr="0019568B" w:rsidRDefault="00503847" w:rsidP="00503847">
                      <w:pPr>
                        <w:spacing w:after="0"/>
                        <w:jc w:val="right"/>
                        <w:rPr>
                          <w:rFonts w:cs="Times New Roman"/>
                          <w:b/>
                          <w:bCs/>
                          <w:color w:val="FF0000"/>
                          <w:sz w:val="32"/>
                          <w:szCs w:val="32"/>
                        </w:rPr>
                      </w:pPr>
                    </w:p>
                  </w:txbxContent>
                </v:textbox>
                <w10:wrap anchorx="margin"/>
              </v:shape>
            </w:pict>
          </mc:Fallback>
        </mc:AlternateContent>
      </w:r>
      <w:r w:rsidRPr="005832D6">
        <w:rPr>
          <w:rFonts w:cs="Times New Roman"/>
          <w:noProof/>
        </w:rPr>
        <mc:AlternateContent>
          <mc:Choice Requires="wps">
            <w:drawing>
              <wp:anchor distT="0" distB="0" distL="114300" distR="114300" simplePos="0" relativeHeight="251684864" behindDoc="0" locked="0" layoutInCell="1" allowOverlap="1" wp14:anchorId="33EAA811" wp14:editId="4C3E67A5">
                <wp:simplePos x="0" y="0"/>
                <wp:positionH relativeFrom="margin">
                  <wp:posOffset>-449580</wp:posOffset>
                </wp:positionH>
                <wp:positionV relativeFrom="paragraph">
                  <wp:posOffset>6240780</wp:posOffset>
                </wp:positionV>
                <wp:extent cx="3695700" cy="840740"/>
                <wp:effectExtent l="0" t="0" r="0" b="0"/>
                <wp:wrapNone/>
                <wp:docPr id="1235618938" name="Cuadro de texto 2"/>
                <wp:cNvGraphicFramePr/>
                <a:graphic xmlns:a="http://schemas.openxmlformats.org/drawingml/2006/main">
                  <a:graphicData uri="http://schemas.microsoft.com/office/word/2010/wordprocessingShape">
                    <wps:wsp>
                      <wps:cNvSpPr txBox="1"/>
                      <wps:spPr>
                        <a:xfrm>
                          <a:off x="0" y="0"/>
                          <a:ext cx="3695700" cy="840740"/>
                        </a:xfrm>
                        <a:prstGeom prst="rect">
                          <a:avLst/>
                        </a:prstGeom>
                        <a:noFill/>
                        <a:ln w="6350">
                          <a:noFill/>
                        </a:ln>
                      </wps:spPr>
                      <wps:txbx>
                        <w:txbxContent>
                          <w:p w14:paraId="0166D5C8" w14:textId="77777777" w:rsidR="00503847" w:rsidRDefault="00503847" w:rsidP="00503847">
                            <w:pPr>
                              <w:jc w:val="both"/>
                              <w:rPr>
                                <w:rFonts w:cs="Times New Roman"/>
                                <w:b/>
                                <w:bCs/>
                                <w:sz w:val="32"/>
                                <w:szCs w:val="32"/>
                                <w:lang w:val="es-ES"/>
                              </w:rPr>
                            </w:pPr>
                            <w:r>
                              <w:rPr>
                                <w:rFonts w:cs="Times New Roman"/>
                                <w:b/>
                                <w:bCs/>
                                <w:sz w:val="32"/>
                                <w:szCs w:val="32"/>
                                <w:lang w:val="es-ES"/>
                              </w:rPr>
                              <w:t>Tutor:</w:t>
                            </w:r>
                          </w:p>
                          <w:p w14:paraId="6123F9E0" w14:textId="77777777" w:rsidR="00503847" w:rsidRPr="00503847" w:rsidRDefault="00503847" w:rsidP="00503847">
                            <w:pPr>
                              <w:jc w:val="both"/>
                              <w:rPr>
                                <w:rFonts w:cs="Times New Roman"/>
                                <w:b/>
                                <w:bCs/>
                                <w:sz w:val="32"/>
                                <w:szCs w:val="32"/>
                                <w:lang w:val="en-US"/>
                              </w:rPr>
                            </w:pPr>
                            <w:r w:rsidRPr="00503847">
                              <w:rPr>
                                <w:rFonts w:cs="Times New Roman"/>
                                <w:b/>
                                <w:bCs/>
                                <w:sz w:val="32"/>
                                <w:szCs w:val="32"/>
                                <w:lang w:val="en-US"/>
                              </w:rPr>
                              <w:t xml:space="preserve">            MSc. Edrad Jared Godoy Flores</w:t>
                            </w:r>
                            <w:r w:rsidRPr="00503847">
                              <w:rPr>
                                <w:rFonts w:cs="Times New Roman"/>
                                <w:b/>
                                <w:bCs/>
                                <w:sz w:val="32"/>
                                <w:szCs w:val="32"/>
                                <w:lang w:val="en-US"/>
                              </w:rPr>
                              <w:br/>
                            </w:r>
                            <w:r w:rsidRPr="00503847">
                              <w:rPr>
                                <w:rFonts w:cs="Times New Roman"/>
                                <w:b/>
                                <w:bCs/>
                                <w:sz w:val="32"/>
                                <w:szCs w:val="32"/>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AA811" id="_x0000_s1029" type="#_x0000_t202" style="position:absolute;margin-left:-35.4pt;margin-top:491.4pt;width:291pt;height:66.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" filled="f" stroked="f" strokeweight=".5pt">
                <v:textbox>
                  <w:txbxContent>
                    <w:p w14:paraId="0166D5C8" w14:textId="77777777" w:rsidR="00503847" w:rsidRDefault="00503847" w:rsidP="00503847">
                      <w:pPr>
                        <w:jc w:val="both"/>
                        <w:rPr>
                          <w:rFonts w:cs="Times New Roman"/>
                          <w:b/>
                          <w:bCs/>
                          <w:sz w:val="32"/>
                          <w:szCs w:val="32"/>
                          <w:lang w:val="es-ES"/>
                        </w:rPr>
                      </w:pPr>
                      <w:r>
                        <w:rPr>
                          <w:rFonts w:cs="Times New Roman"/>
                          <w:b/>
                          <w:bCs/>
                          <w:sz w:val="32"/>
                          <w:szCs w:val="32"/>
                          <w:lang w:val="es-ES"/>
                        </w:rPr>
                        <w:t>Tutor:</w:t>
                      </w:r>
                    </w:p>
                    <w:p w14:paraId="6123F9E0" w14:textId="77777777" w:rsidR="00503847" w:rsidRPr="00503847" w:rsidRDefault="00503847" w:rsidP="00503847">
                      <w:pPr>
                        <w:jc w:val="both"/>
                        <w:rPr>
                          <w:rFonts w:cs="Times New Roman"/>
                          <w:b/>
                          <w:bCs/>
                          <w:sz w:val="32"/>
                          <w:szCs w:val="32"/>
                          <w:lang w:val="en-US"/>
                        </w:rPr>
                      </w:pPr>
                      <w:r w:rsidRPr="00503847">
                        <w:rPr>
                          <w:rFonts w:cs="Times New Roman"/>
                          <w:b/>
                          <w:bCs/>
                          <w:sz w:val="32"/>
                          <w:szCs w:val="32"/>
                          <w:lang w:val="en-US"/>
                        </w:rPr>
                        <w:t xml:space="preserve">            MSc. Edrad Jared Godoy Flores</w:t>
                      </w:r>
                      <w:r w:rsidRPr="00503847">
                        <w:rPr>
                          <w:rFonts w:cs="Times New Roman"/>
                          <w:b/>
                          <w:bCs/>
                          <w:sz w:val="32"/>
                          <w:szCs w:val="32"/>
                          <w:lang w:val="en-US"/>
                        </w:rPr>
                        <w:br/>
                      </w:r>
                      <w:r w:rsidRPr="00503847">
                        <w:rPr>
                          <w:rFonts w:cs="Times New Roman"/>
                          <w:b/>
                          <w:bCs/>
                          <w:sz w:val="32"/>
                          <w:szCs w:val="32"/>
                          <w:lang w:val="en-US"/>
                        </w:rPr>
                        <w:br/>
                      </w:r>
                    </w:p>
                  </w:txbxContent>
                </v:textbox>
                <w10:wrap anchorx="margin"/>
              </v:shape>
            </w:pict>
          </mc:Fallback>
        </mc:AlternateContent>
      </w:r>
      <w:r w:rsidRPr="005832D6">
        <w:rPr>
          <w:rFonts w:cs="Times New Roman"/>
          <w:noProof/>
        </w:rPr>
        <mc:AlternateContent>
          <mc:Choice Requires="wps">
            <w:drawing>
              <wp:anchor distT="0" distB="0" distL="114300" distR="114300" simplePos="0" relativeHeight="251683840" behindDoc="0" locked="0" layoutInCell="1" allowOverlap="1" wp14:anchorId="111B0C1F" wp14:editId="55ACB94F">
                <wp:simplePos x="0" y="0"/>
                <wp:positionH relativeFrom="margin">
                  <wp:posOffset>-385191</wp:posOffset>
                </wp:positionH>
                <wp:positionV relativeFrom="paragraph">
                  <wp:posOffset>5091354</wp:posOffset>
                </wp:positionV>
                <wp:extent cx="4059936" cy="1141095"/>
                <wp:effectExtent l="0" t="0" r="0" b="1905"/>
                <wp:wrapNone/>
                <wp:docPr id="1683909817" name="Cuadro de texto 2"/>
                <wp:cNvGraphicFramePr/>
                <a:graphic xmlns:a="http://schemas.openxmlformats.org/drawingml/2006/main">
                  <a:graphicData uri="http://schemas.microsoft.com/office/word/2010/wordprocessingShape">
                    <wps:wsp>
                      <wps:cNvSpPr txBox="1"/>
                      <wps:spPr>
                        <a:xfrm>
                          <a:off x="0" y="0"/>
                          <a:ext cx="4059936" cy="1141095"/>
                        </a:xfrm>
                        <a:prstGeom prst="rect">
                          <a:avLst/>
                        </a:prstGeom>
                        <a:noFill/>
                        <a:ln w="6350">
                          <a:noFill/>
                        </a:ln>
                      </wps:spPr>
                      <wps:txbx>
                        <w:txbxContent>
                          <w:p w14:paraId="7A82B421" w14:textId="77777777" w:rsidR="00503847" w:rsidRDefault="00503847" w:rsidP="00503847">
                            <w:pPr>
                              <w:rPr>
                                <w:rFonts w:cs="Times New Roman"/>
                                <w:b/>
                                <w:bCs/>
                                <w:sz w:val="32"/>
                                <w:szCs w:val="32"/>
                                <w:lang w:val="es-ES"/>
                              </w:rPr>
                            </w:pPr>
                            <w:r w:rsidRPr="00296C62">
                              <w:rPr>
                                <w:rFonts w:cs="Times New Roman"/>
                                <w:b/>
                                <w:bCs/>
                                <w:sz w:val="32"/>
                                <w:szCs w:val="32"/>
                                <w:lang w:val="es-ES"/>
                              </w:rPr>
                              <w:t>Autores</w:t>
                            </w:r>
                            <w:r>
                              <w:rPr>
                                <w:rFonts w:cs="Times New Roman"/>
                                <w:b/>
                                <w:bCs/>
                                <w:sz w:val="32"/>
                                <w:szCs w:val="32"/>
                                <w:lang w:val="es-ES"/>
                              </w:rPr>
                              <w:t xml:space="preserve">: </w:t>
                            </w:r>
                          </w:p>
                          <w:p w14:paraId="0345555F" w14:textId="77777777" w:rsidR="00503847" w:rsidRPr="00913E08" w:rsidRDefault="00503847" w:rsidP="00503847">
                            <w:pPr>
                              <w:spacing w:after="0" w:line="276" w:lineRule="auto"/>
                              <w:jc w:val="both"/>
                              <w:rPr>
                                <w:rFonts w:cs="Times New Roman"/>
                                <w:b/>
                                <w:bCs/>
                                <w:sz w:val="32"/>
                                <w:szCs w:val="32"/>
                                <w:lang w:val="es-MX" w:eastAsia="es-ES"/>
                              </w:rPr>
                            </w:pPr>
                            <w:r w:rsidRPr="00913E08">
                              <w:rPr>
                                <w:rFonts w:cs="Times New Roman"/>
                                <w:b/>
                                <w:bCs/>
                                <w:sz w:val="32"/>
                                <w:szCs w:val="32"/>
                                <w:lang w:eastAsia="es-ES"/>
                              </w:rPr>
                              <w:t xml:space="preserve">Br. </w:t>
                            </w:r>
                            <w:r w:rsidRPr="00503847">
                              <w:rPr>
                                <w:rFonts w:cs="Times New Roman"/>
                                <w:b/>
                                <w:bCs/>
                                <w:sz w:val="32"/>
                                <w:szCs w:val="32"/>
                                <w:lang w:eastAsia="es-ES"/>
                              </w:rPr>
                              <w:t>Aurelia Zelaya Gómez</w:t>
                            </w:r>
                          </w:p>
                          <w:p w14:paraId="15E8C8E6" w14:textId="77777777" w:rsidR="00503847" w:rsidRPr="00296C62" w:rsidRDefault="00503847" w:rsidP="00503847">
                            <w:pPr>
                              <w:rPr>
                                <w:rFonts w:cs="Times New Roman"/>
                                <w:b/>
                                <w:bCs/>
                                <w:sz w:val="32"/>
                                <w:szCs w:val="32"/>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B0C1F" id="_x0000_s1030" type="#_x0000_t202" style="position:absolute;margin-left:-30.35pt;margin-top:400.9pt;width:319.7pt;height:89.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" filled="f" stroked="f" strokeweight=".5pt">
                <v:textbox>
                  <w:txbxContent>
                    <w:p w14:paraId="7A82B421" w14:textId="77777777" w:rsidR="00503847" w:rsidRDefault="00503847" w:rsidP="00503847">
                      <w:pPr>
                        <w:rPr>
                          <w:rFonts w:cs="Times New Roman"/>
                          <w:b/>
                          <w:bCs/>
                          <w:sz w:val="32"/>
                          <w:szCs w:val="32"/>
                          <w:lang w:val="es-ES"/>
                        </w:rPr>
                      </w:pPr>
                      <w:r w:rsidRPr="00296C62">
                        <w:rPr>
                          <w:rFonts w:cs="Times New Roman"/>
                          <w:b/>
                          <w:bCs/>
                          <w:sz w:val="32"/>
                          <w:szCs w:val="32"/>
                          <w:lang w:val="es-ES"/>
                        </w:rPr>
                        <w:t>Autores</w:t>
                      </w:r>
                      <w:r>
                        <w:rPr>
                          <w:rFonts w:cs="Times New Roman"/>
                          <w:b/>
                          <w:bCs/>
                          <w:sz w:val="32"/>
                          <w:szCs w:val="32"/>
                          <w:lang w:val="es-ES"/>
                        </w:rPr>
                        <w:t xml:space="preserve">: </w:t>
                      </w:r>
                    </w:p>
                    <w:p w14:paraId="0345555F" w14:textId="77777777" w:rsidR="00503847" w:rsidRPr="00913E08" w:rsidRDefault="00503847" w:rsidP="00503847">
                      <w:pPr>
                        <w:spacing w:after="0" w:line="276" w:lineRule="auto"/>
                        <w:jc w:val="both"/>
                        <w:rPr>
                          <w:rFonts w:cs="Times New Roman"/>
                          <w:b/>
                          <w:bCs/>
                          <w:sz w:val="32"/>
                          <w:szCs w:val="32"/>
                          <w:lang w:val="es-MX" w:eastAsia="es-ES"/>
                        </w:rPr>
                      </w:pPr>
                      <w:r w:rsidRPr="00913E08">
                        <w:rPr>
                          <w:rFonts w:cs="Times New Roman"/>
                          <w:b/>
                          <w:bCs/>
                          <w:sz w:val="32"/>
                          <w:szCs w:val="32"/>
                          <w:lang w:eastAsia="es-ES"/>
                        </w:rPr>
                        <w:t xml:space="preserve">Br. </w:t>
                      </w:r>
                      <w:r w:rsidRPr="00503847">
                        <w:rPr>
                          <w:rFonts w:cs="Times New Roman"/>
                          <w:b/>
                          <w:bCs/>
                          <w:sz w:val="32"/>
                          <w:szCs w:val="32"/>
                          <w:lang w:eastAsia="es-ES"/>
                        </w:rPr>
                        <w:t>Aurelia Zelaya Gómez</w:t>
                      </w:r>
                    </w:p>
                    <w:p w14:paraId="15E8C8E6" w14:textId="77777777" w:rsidR="00503847" w:rsidRPr="00296C62" w:rsidRDefault="00503847" w:rsidP="00503847">
                      <w:pPr>
                        <w:rPr>
                          <w:rFonts w:cs="Times New Roman"/>
                          <w:b/>
                          <w:bCs/>
                          <w:sz w:val="32"/>
                          <w:szCs w:val="32"/>
                          <w:lang w:val="es-ES"/>
                        </w:rPr>
                      </w:pPr>
                    </w:p>
                  </w:txbxContent>
                </v:textbox>
                <w10:wrap anchorx="margin"/>
              </v:shape>
            </w:pict>
          </mc:Fallback>
        </mc:AlternateContent>
      </w:r>
      <w:sdt>
        <w:sdtPr>
          <w:rPr>
            <w:rFonts w:cs="Times New Roman"/>
          </w:rPr>
          <w:id w:val="-1716348936"/>
          <w:docPartObj>
            <w:docPartGallery w:val="Cover Pages"/>
            <w:docPartUnique/>
          </w:docPartObj>
        </w:sdtPr>
        <w:sdtEndPr/>
        <w:sdtContent>
          <w:r w:rsidRPr="005832D6">
            <w:rPr>
              <w:rFonts w:cs="Times New Roman"/>
            </w:rPr>
            <w:br w:type="page"/>
          </w:r>
        </w:sdtContent>
      </w:sdt>
    </w:p>
    <w:p w14:paraId="159E6BE6" w14:textId="77777777" w:rsidR="00503847" w:rsidRPr="005832D6" w:rsidRDefault="00503847" w:rsidP="00503847">
      <w:pPr>
        <w:spacing w:line="360" w:lineRule="auto"/>
        <w:jc w:val="center"/>
        <w:rPr>
          <w:rFonts w:cs="Times New Roman"/>
          <w:b/>
          <w:sz w:val="32"/>
          <w:szCs w:val="32"/>
          <w:lang w:val="es-419"/>
        </w:rPr>
        <w:sectPr w:rsidR="00503847" w:rsidRPr="005832D6" w:rsidSect="00E32123">
          <w:headerReference w:type="default" r:id="rId9"/>
          <w:footerReference w:type="default" r:id="rId10"/>
          <w:pgSz w:w="12240" w:h="15840"/>
          <w:pgMar w:top="1440" w:right="1440" w:bottom="1440" w:left="1440" w:header="709" w:footer="709" w:gutter="0"/>
          <w:pgNumType w:fmt="upperRoman" w:start="1"/>
          <w:cols w:space="708"/>
          <w:titlePg/>
          <w:docGrid w:linePitch="360"/>
        </w:sectPr>
      </w:pPr>
    </w:p>
    <w:p w14:paraId="799E1857" w14:textId="77777777" w:rsidR="00503847" w:rsidRPr="005832D6" w:rsidRDefault="00503847" w:rsidP="00503847">
      <w:pPr>
        <w:spacing w:line="360" w:lineRule="auto"/>
        <w:jc w:val="center"/>
        <w:rPr>
          <w:rFonts w:cs="Times New Roman"/>
          <w:b/>
          <w:sz w:val="32"/>
          <w:szCs w:val="32"/>
          <w:lang w:val="es-419"/>
        </w:rPr>
      </w:pPr>
      <w:r w:rsidRPr="005832D6">
        <w:rPr>
          <w:rFonts w:cs="Times New Roman"/>
          <w:b/>
          <w:sz w:val="32"/>
          <w:szCs w:val="32"/>
          <w:lang w:val="es-419"/>
        </w:rPr>
        <w:lastRenderedPageBreak/>
        <w:t>BLUEFIELDS INDIAN &amp; CARIBBEAN UNIVERSITY</w:t>
      </w:r>
    </w:p>
    <w:p w14:paraId="4118ADE1" w14:textId="77777777" w:rsidR="00503847" w:rsidRPr="005832D6" w:rsidRDefault="00503847" w:rsidP="00503847">
      <w:pPr>
        <w:spacing w:line="360" w:lineRule="auto"/>
        <w:jc w:val="center"/>
        <w:rPr>
          <w:rFonts w:cs="Times New Roman"/>
          <w:b/>
          <w:sz w:val="32"/>
          <w:szCs w:val="32"/>
          <w:lang w:val="es-419"/>
        </w:rPr>
      </w:pPr>
      <w:r w:rsidRPr="005832D6">
        <w:rPr>
          <w:rFonts w:cs="Times New Roman"/>
          <w:b/>
          <w:noProof/>
          <w:sz w:val="32"/>
          <w:szCs w:val="32"/>
          <w:lang w:eastAsia="es-NI"/>
        </w:rPr>
        <w:drawing>
          <wp:anchor distT="0" distB="0" distL="114300" distR="114300" simplePos="0" relativeHeight="251687936" behindDoc="0" locked="0" layoutInCell="1" allowOverlap="1" wp14:anchorId="5E4DE071" wp14:editId="6CA83999">
            <wp:simplePos x="0" y="0"/>
            <wp:positionH relativeFrom="margin">
              <wp:align>center</wp:align>
            </wp:positionH>
            <wp:positionV relativeFrom="paragraph">
              <wp:posOffset>385445</wp:posOffset>
            </wp:positionV>
            <wp:extent cx="1148080" cy="114808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48400" cy="1148400"/>
                    </a:xfrm>
                    <a:prstGeom prst="rect">
                      <a:avLst/>
                    </a:prstGeom>
                    <a:noFill/>
                  </pic:spPr>
                </pic:pic>
              </a:graphicData>
            </a:graphic>
            <wp14:sizeRelH relativeFrom="margin">
              <wp14:pctWidth>0</wp14:pctWidth>
            </wp14:sizeRelH>
            <wp14:sizeRelV relativeFrom="margin">
              <wp14:pctHeight>0</wp14:pctHeight>
            </wp14:sizeRelV>
          </wp:anchor>
        </w:drawing>
      </w:r>
      <w:r w:rsidRPr="005832D6">
        <w:rPr>
          <w:rFonts w:cs="Times New Roman"/>
          <w:b/>
          <w:sz w:val="32"/>
          <w:szCs w:val="32"/>
          <w:lang w:val="es-419"/>
        </w:rPr>
        <w:t>BICU</w:t>
      </w:r>
    </w:p>
    <w:p w14:paraId="6AD35658" w14:textId="77777777" w:rsidR="00503847" w:rsidRPr="00DA7B18" w:rsidRDefault="00503847" w:rsidP="00503847">
      <w:pPr>
        <w:spacing w:line="360" w:lineRule="auto"/>
        <w:jc w:val="center"/>
        <w:rPr>
          <w:rFonts w:cs="Times New Roman"/>
          <w:b/>
          <w:lang w:val="es-419"/>
        </w:rPr>
      </w:pPr>
    </w:p>
    <w:p w14:paraId="48A4645B" w14:textId="77777777" w:rsidR="00503847" w:rsidRPr="00DA7B18" w:rsidRDefault="00503847" w:rsidP="00503847">
      <w:pPr>
        <w:spacing w:after="0" w:line="360" w:lineRule="auto"/>
        <w:jc w:val="center"/>
        <w:rPr>
          <w:rFonts w:cs="Times New Roman"/>
          <w:b/>
          <w:lang w:val="es-ES" w:eastAsia="es-ES"/>
        </w:rPr>
      </w:pPr>
      <w:r>
        <w:t>ÁREA DE CONOCIMIENTO DE CIENCIAS Y TECNOLOGÍA</w:t>
      </w:r>
    </w:p>
    <w:p w14:paraId="65AAD099" w14:textId="77777777" w:rsidR="00503847" w:rsidRPr="00DA7B18" w:rsidRDefault="00503847" w:rsidP="00503847">
      <w:pPr>
        <w:spacing w:after="0" w:line="360" w:lineRule="auto"/>
        <w:jc w:val="center"/>
        <w:rPr>
          <w:rFonts w:cs="Times New Roman"/>
          <w:b/>
          <w:lang w:val="es-ES" w:eastAsia="es-ES"/>
        </w:rPr>
      </w:pPr>
    </w:p>
    <w:p w14:paraId="651159BE" w14:textId="77777777" w:rsidR="00503847" w:rsidRPr="00DA7B18" w:rsidRDefault="00503847" w:rsidP="00503847">
      <w:pPr>
        <w:spacing w:after="0" w:line="360" w:lineRule="auto"/>
        <w:jc w:val="center"/>
        <w:rPr>
          <w:rFonts w:cs="Times New Roman"/>
          <w:b/>
          <w:sz w:val="28"/>
          <w:szCs w:val="28"/>
          <w:lang w:val="es-ES" w:eastAsia="es-ES"/>
        </w:rPr>
      </w:pPr>
      <w:r w:rsidRPr="00DA7B18">
        <w:rPr>
          <w:rFonts w:cs="Times New Roman"/>
          <w:b/>
          <w:sz w:val="28"/>
          <w:szCs w:val="28"/>
          <w:lang w:val="es-ES" w:eastAsia="es-ES"/>
        </w:rPr>
        <w:t>Ingeniería en sistemas</w:t>
      </w:r>
    </w:p>
    <w:p w14:paraId="65ACB7E5" w14:textId="77777777" w:rsidR="00503847" w:rsidRPr="00A9428D" w:rsidRDefault="00503847" w:rsidP="00503847">
      <w:pPr>
        <w:spacing w:after="0" w:line="360" w:lineRule="auto"/>
        <w:jc w:val="center"/>
        <w:rPr>
          <w:rFonts w:cs="Times New Roman"/>
          <w:iCs/>
          <w:color w:val="FF0000"/>
          <w:sz w:val="28"/>
          <w:szCs w:val="28"/>
          <w:lang w:val="es-ES" w:eastAsia="es-MX"/>
        </w:rPr>
      </w:pPr>
    </w:p>
    <w:p w14:paraId="2E17BF48" w14:textId="77777777" w:rsidR="00503847" w:rsidRPr="00AE5541" w:rsidRDefault="00503847" w:rsidP="00503847">
      <w:pPr>
        <w:spacing w:after="0" w:line="360" w:lineRule="auto"/>
        <w:jc w:val="center"/>
        <w:rPr>
          <w:rFonts w:cs="Times New Roman"/>
          <w:b/>
          <w:bCs/>
          <w:color w:val="0D0D0D" w:themeColor="text1" w:themeTint="F2"/>
          <w:sz w:val="28"/>
          <w:szCs w:val="28"/>
          <w:shd w:val="clear" w:color="auto" w:fill="FFFFFF"/>
          <w:lang w:val="es-ES" w:eastAsia="es-ES"/>
        </w:rPr>
      </w:pPr>
      <w:r>
        <w:rPr>
          <w:rFonts w:cs="Times New Roman"/>
          <w:b/>
          <w:bCs/>
          <w:iCs/>
          <w:color w:val="0D0D0D" w:themeColor="text1" w:themeTint="F2"/>
          <w:sz w:val="28"/>
          <w:szCs w:val="28"/>
          <w:lang w:val="es-ES" w:eastAsia="es-MX"/>
        </w:rPr>
        <w:t xml:space="preserve">Proyecto </w:t>
      </w:r>
      <w:r w:rsidRPr="00AE5541">
        <w:rPr>
          <w:rFonts w:cs="Times New Roman"/>
          <w:b/>
          <w:bCs/>
          <w:iCs/>
          <w:color w:val="0D0D0D" w:themeColor="text1" w:themeTint="F2"/>
          <w:sz w:val="28"/>
          <w:szCs w:val="28"/>
          <w:lang w:val="es-ES" w:eastAsia="es-MX"/>
        </w:rPr>
        <w:t>monográfico</w:t>
      </w:r>
      <w:r w:rsidRPr="00AE5541">
        <w:rPr>
          <w:rFonts w:cs="Times New Roman"/>
          <w:b/>
          <w:bCs/>
          <w:color w:val="0D0D0D" w:themeColor="text1" w:themeTint="F2"/>
          <w:sz w:val="28"/>
          <w:szCs w:val="28"/>
          <w:shd w:val="clear" w:color="auto" w:fill="FFFFFF"/>
          <w:lang w:val="es-ES" w:eastAsia="es-ES"/>
        </w:rPr>
        <w:t xml:space="preserve"> para optar al título de</w:t>
      </w:r>
    </w:p>
    <w:p w14:paraId="601206FE" w14:textId="77777777" w:rsidR="00503847" w:rsidRPr="00913E08" w:rsidRDefault="00503847" w:rsidP="00503847">
      <w:pPr>
        <w:spacing w:after="0" w:line="360" w:lineRule="auto"/>
        <w:jc w:val="center"/>
        <w:rPr>
          <w:rFonts w:cs="Times New Roman"/>
          <w:b/>
          <w:bCs/>
          <w:color w:val="0D0D0D" w:themeColor="text1" w:themeTint="F2"/>
          <w:sz w:val="28"/>
          <w:szCs w:val="28"/>
          <w:shd w:val="clear" w:color="auto" w:fill="FFFFFF"/>
          <w:lang w:val="es-ES" w:eastAsia="es-ES"/>
        </w:rPr>
      </w:pPr>
      <w:r w:rsidRPr="00AE5541">
        <w:rPr>
          <w:rFonts w:cs="Times New Roman"/>
          <w:b/>
          <w:bCs/>
          <w:color w:val="0D0D0D" w:themeColor="text1" w:themeTint="F2"/>
          <w:sz w:val="28"/>
          <w:szCs w:val="28"/>
          <w:shd w:val="clear" w:color="auto" w:fill="FFFFFF"/>
          <w:lang w:val="es-ES" w:eastAsia="es-ES"/>
        </w:rPr>
        <w:t xml:space="preserve">Ingeniero de </w:t>
      </w:r>
      <w:r w:rsidR="00C516B2">
        <w:rPr>
          <w:rFonts w:cs="Times New Roman"/>
          <w:b/>
          <w:bCs/>
          <w:color w:val="0D0D0D" w:themeColor="text1" w:themeTint="F2"/>
          <w:sz w:val="28"/>
          <w:szCs w:val="28"/>
          <w:shd w:val="clear" w:color="auto" w:fill="FFFFFF"/>
          <w:lang w:val="es-ES" w:eastAsia="es-ES"/>
        </w:rPr>
        <w:t>S</w:t>
      </w:r>
      <w:r w:rsidRPr="00AE5541">
        <w:rPr>
          <w:rFonts w:cs="Times New Roman"/>
          <w:b/>
          <w:bCs/>
          <w:color w:val="0D0D0D" w:themeColor="text1" w:themeTint="F2"/>
          <w:sz w:val="28"/>
          <w:szCs w:val="28"/>
          <w:shd w:val="clear" w:color="auto" w:fill="FFFFFF"/>
          <w:lang w:val="es-ES" w:eastAsia="es-ES"/>
        </w:rPr>
        <w:t>istemas</w:t>
      </w:r>
      <w:r w:rsidR="00C516B2">
        <w:rPr>
          <w:rFonts w:cs="Times New Roman"/>
          <w:b/>
          <w:bCs/>
          <w:color w:val="0D0D0D" w:themeColor="text1" w:themeTint="F2"/>
          <w:sz w:val="28"/>
          <w:szCs w:val="28"/>
          <w:shd w:val="clear" w:color="auto" w:fill="FFFFFF"/>
          <w:lang w:val="es-ES" w:eastAsia="es-ES"/>
        </w:rPr>
        <w:t xml:space="preserve"> de Información </w:t>
      </w:r>
    </w:p>
    <w:p w14:paraId="2EA3364F" w14:textId="77777777" w:rsidR="00503847" w:rsidRPr="005832D6" w:rsidRDefault="00503847" w:rsidP="00C516B2">
      <w:pPr>
        <w:spacing w:line="360" w:lineRule="auto"/>
        <w:jc w:val="both"/>
        <w:rPr>
          <w:rFonts w:cs="Times New Roman"/>
          <w:b/>
          <w:sz w:val="28"/>
          <w:szCs w:val="28"/>
          <w:lang w:val="es-419"/>
        </w:rPr>
      </w:pPr>
      <w:r w:rsidRPr="00503847">
        <w:rPr>
          <w:rFonts w:cs="Times New Roman"/>
          <w:b/>
          <w:bCs/>
          <w:shd w:val="clear" w:color="auto" w:fill="FFFFFF"/>
          <w:lang w:eastAsia="es-ES"/>
        </w:rPr>
        <w:t>Diseño e implementación de un sistema automatizado para el control administrativo de expedientes y actividades de la Cruz Blanca de Bilwi, Puerto Cabezas - 2026</w:t>
      </w:r>
    </w:p>
    <w:p w14:paraId="46674E17" w14:textId="77777777" w:rsidR="00503847" w:rsidRPr="00C516B2" w:rsidRDefault="00503847" w:rsidP="00503847">
      <w:pPr>
        <w:spacing w:line="360" w:lineRule="auto"/>
        <w:jc w:val="both"/>
        <w:rPr>
          <w:rFonts w:cs="Times New Roman"/>
          <w:b/>
          <w:lang w:val="es-419"/>
        </w:rPr>
      </w:pPr>
      <w:r w:rsidRPr="00C516B2">
        <w:rPr>
          <w:rFonts w:cs="Times New Roman"/>
          <w:b/>
          <w:lang w:val="es-419"/>
        </w:rPr>
        <w:t xml:space="preserve">Autores: </w:t>
      </w:r>
    </w:p>
    <w:p w14:paraId="042B9696" w14:textId="77777777" w:rsidR="00503847" w:rsidRPr="00C516B2" w:rsidRDefault="00503847" w:rsidP="00503847">
      <w:pPr>
        <w:spacing w:after="0" w:line="360" w:lineRule="auto"/>
        <w:jc w:val="both"/>
        <w:rPr>
          <w:rFonts w:cs="Times New Roman"/>
          <w:b/>
          <w:lang w:val="es-MX" w:eastAsia="es-ES"/>
        </w:rPr>
      </w:pPr>
      <w:r w:rsidRPr="00C516B2">
        <w:rPr>
          <w:rFonts w:cs="Times New Roman"/>
          <w:b/>
          <w:lang w:eastAsia="es-ES"/>
        </w:rPr>
        <w:t>Br. Aurelia Zelaya Gómez</w:t>
      </w:r>
    </w:p>
    <w:p w14:paraId="173C9DE2" w14:textId="77777777" w:rsidR="00503847" w:rsidRPr="00C516B2" w:rsidRDefault="00503847" w:rsidP="00503847">
      <w:pPr>
        <w:spacing w:line="360" w:lineRule="auto"/>
        <w:rPr>
          <w:rFonts w:cs="Times New Roman"/>
          <w:b/>
          <w:lang w:val="es-419"/>
        </w:rPr>
      </w:pPr>
    </w:p>
    <w:p w14:paraId="0B81B315" w14:textId="77777777" w:rsidR="00503847" w:rsidRPr="00C516B2" w:rsidRDefault="00503847" w:rsidP="00503847">
      <w:pPr>
        <w:spacing w:line="360" w:lineRule="auto"/>
        <w:rPr>
          <w:rFonts w:cs="Times New Roman"/>
          <w:b/>
          <w:lang w:val="es-419"/>
        </w:rPr>
      </w:pPr>
      <w:r w:rsidRPr="00C516B2">
        <w:rPr>
          <w:rFonts w:cs="Times New Roman"/>
          <w:b/>
          <w:lang w:val="es-419"/>
        </w:rPr>
        <w:t xml:space="preserve">Tutor: </w:t>
      </w:r>
    </w:p>
    <w:p w14:paraId="09BFE727" w14:textId="77777777" w:rsidR="00503847" w:rsidRPr="00C516B2" w:rsidRDefault="00503847" w:rsidP="00503847">
      <w:pPr>
        <w:spacing w:line="360" w:lineRule="auto"/>
        <w:rPr>
          <w:rFonts w:cs="Times New Roman"/>
          <w:b/>
          <w:lang w:val="es-419"/>
        </w:rPr>
      </w:pPr>
      <w:proofErr w:type="spellStart"/>
      <w:r w:rsidRPr="00C516B2">
        <w:rPr>
          <w:rFonts w:cs="Times New Roman"/>
          <w:b/>
          <w:lang w:val="es-419"/>
        </w:rPr>
        <w:t>MSc</w:t>
      </w:r>
      <w:proofErr w:type="spellEnd"/>
      <w:r w:rsidRPr="00C516B2">
        <w:rPr>
          <w:rFonts w:cs="Times New Roman"/>
          <w:b/>
          <w:lang w:val="es-419"/>
        </w:rPr>
        <w:t>. Edrad Jared Godoy Flores</w:t>
      </w:r>
    </w:p>
    <w:p w14:paraId="22137153" w14:textId="77777777" w:rsidR="00503847" w:rsidRPr="005832D6" w:rsidRDefault="00503847" w:rsidP="00503847">
      <w:pPr>
        <w:spacing w:line="360" w:lineRule="auto"/>
        <w:rPr>
          <w:rFonts w:cs="Times New Roman"/>
          <w:bCs/>
          <w:sz w:val="28"/>
          <w:szCs w:val="28"/>
          <w:lang w:val="es-419"/>
        </w:rPr>
      </w:pPr>
    </w:p>
    <w:p w14:paraId="5EEF52CB" w14:textId="77777777" w:rsidR="00503847" w:rsidRPr="00A46FA0" w:rsidRDefault="00503847" w:rsidP="00503847">
      <w:pPr>
        <w:tabs>
          <w:tab w:val="left" w:pos="3722"/>
          <w:tab w:val="left" w:pos="6917"/>
        </w:tabs>
        <w:spacing w:after="0" w:line="360" w:lineRule="auto"/>
        <w:jc w:val="right"/>
        <w:rPr>
          <w:rFonts w:eastAsia="Calibri" w:cs="Times New Roman"/>
          <w:b/>
          <w:bCs/>
          <w:lang w:eastAsia="es-ES"/>
        </w:rPr>
      </w:pPr>
      <w:r w:rsidRPr="00A46FA0">
        <w:rPr>
          <w:rFonts w:eastAsia="Calibri" w:cs="Times New Roman"/>
          <w:b/>
          <w:bCs/>
          <w:lang w:eastAsia="es-ES"/>
        </w:rPr>
        <w:t>Bilwi Puerto Cabezas, Región Autónoma de la Costa Caribe, Norte de</w:t>
      </w:r>
    </w:p>
    <w:p w14:paraId="1E482731" w14:textId="77777777" w:rsidR="00503847" w:rsidRDefault="00503847" w:rsidP="00503847">
      <w:pPr>
        <w:tabs>
          <w:tab w:val="left" w:pos="3722"/>
          <w:tab w:val="left" w:pos="6917"/>
        </w:tabs>
        <w:spacing w:after="0" w:line="360" w:lineRule="auto"/>
        <w:jc w:val="right"/>
        <w:rPr>
          <w:rFonts w:eastAsia="Calibri" w:cs="Times New Roman"/>
          <w:b/>
          <w:bCs/>
          <w:lang w:val="es-ES" w:eastAsia="es-ES"/>
        </w:rPr>
      </w:pPr>
      <w:r w:rsidRPr="00A46FA0">
        <w:rPr>
          <w:rFonts w:eastAsia="Calibri" w:cs="Times New Roman"/>
          <w:b/>
          <w:bCs/>
          <w:lang w:val="es-ES" w:eastAsia="es-ES"/>
        </w:rPr>
        <w:t>Nicaragua, RACCN, junio, 202</w:t>
      </w:r>
      <w:r>
        <w:rPr>
          <w:rFonts w:eastAsia="Calibri" w:cs="Times New Roman"/>
          <w:b/>
          <w:bCs/>
          <w:lang w:val="es-ES" w:eastAsia="es-ES"/>
        </w:rPr>
        <w:t>6</w:t>
      </w:r>
    </w:p>
    <w:p w14:paraId="5114366D" w14:textId="77777777" w:rsidR="00503847" w:rsidRPr="00A46FA0" w:rsidRDefault="00503847" w:rsidP="00503847">
      <w:pPr>
        <w:tabs>
          <w:tab w:val="left" w:pos="3722"/>
          <w:tab w:val="left" w:pos="6917"/>
        </w:tabs>
        <w:spacing w:after="0" w:line="360" w:lineRule="auto"/>
        <w:jc w:val="right"/>
        <w:rPr>
          <w:rFonts w:eastAsia="Calibri" w:cs="Times New Roman"/>
          <w:b/>
          <w:bCs/>
          <w:lang w:val="es-ES" w:eastAsia="es-ES"/>
        </w:rPr>
      </w:pPr>
    </w:p>
    <w:p w14:paraId="0F78D336" w14:textId="77777777" w:rsidR="00503847" w:rsidRPr="00A46FA0" w:rsidRDefault="00503847" w:rsidP="00503847">
      <w:pPr>
        <w:keepNext/>
        <w:keepLines/>
        <w:spacing w:before="240" w:after="0" w:line="360" w:lineRule="auto"/>
        <w:jc w:val="center"/>
        <w:rPr>
          <w:rFonts w:cs="Times New Roman"/>
          <w:b/>
          <w:lang w:val="es-ES" w:eastAsia="es-ES"/>
        </w:rPr>
      </w:pPr>
      <w:r w:rsidRPr="00C516B2">
        <w:rPr>
          <w:rFonts w:cs="Times New Roman"/>
          <w:b/>
          <w:lang w:val="es-ES" w:eastAsia="es-ES"/>
        </w:rPr>
        <w:lastRenderedPageBreak/>
        <w:t>“La</w:t>
      </w:r>
      <w:r w:rsidRPr="00A9428D">
        <w:rPr>
          <w:rFonts w:cs="Times New Roman"/>
          <w:b/>
          <w:sz w:val="28"/>
          <w:szCs w:val="28"/>
          <w:lang w:val="es-ES" w:eastAsia="es-ES"/>
        </w:rPr>
        <w:t xml:space="preserve"> </w:t>
      </w:r>
      <w:r w:rsidRPr="00A46FA0">
        <w:rPr>
          <w:rFonts w:cs="Times New Roman"/>
          <w:b/>
          <w:lang w:val="es-ES" w:eastAsia="es-ES"/>
        </w:rPr>
        <w:t>educación es la mejor opción para el desarrollo de los pueblos”</w:t>
      </w:r>
    </w:p>
    <w:p w14:paraId="294B6967" w14:textId="77777777" w:rsidR="00503847" w:rsidRDefault="00503847">
      <w:pPr>
        <w:spacing w:before="960" w:after="120" w:line="360" w:lineRule="auto"/>
        <w:ind w:left="454"/>
        <w:rPr>
          <w:b/>
          <w:sz w:val="28"/>
        </w:rPr>
      </w:pPr>
    </w:p>
    <w:p w14:paraId="4D176364" w14:textId="77777777" w:rsidR="008F3446" w:rsidRDefault="00EC6564">
      <w:pPr>
        <w:spacing w:before="960" w:after="120" w:line="360" w:lineRule="auto"/>
        <w:ind w:left="454"/>
        <w:rPr>
          <w:b/>
          <w:sz w:val="28"/>
        </w:rPr>
      </w:pPr>
      <w:r>
        <w:rPr>
          <w:b/>
          <w:sz w:val="28"/>
        </w:rPr>
        <w:t>DEDICATORIA</w:t>
      </w:r>
    </w:p>
    <w:p w14:paraId="154CDE67" w14:textId="77777777" w:rsidR="00503847" w:rsidRDefault="00503847">
      <w:pPr>
        <w:spacing w:before="960" w:after="120" w:line="360" w:lineRule="auto"/>
        <w:ind w:left="454"/>
      </w:pPr>
    </w:p>
    <w:p w14:paraId="40FCDE8C" w14:textId="77777777" w:rsidR="008F3446" w:rsidRDefault="00EC6564">
      <w:pPr>
        <w:spacing w:after="120" w:line="360" w:lineRule="auto"/>
        <w:ind w:firstLine="709"/>
        <w:jc w:val="both"/>
      </w:pPr>
      <w:r>
        <w:t>A Dios, fuente de sabiduría y fortaleza, por permitirme avanzar en este proceso académico con perseverancia y esperanza.</w:t>
      </w:r>
    </w:p>
    <w:p w14:paraId="3FF2857D" w14:textId="77777777" w:rsidR="008F3446" w:rsidRDefault="00EC6564">
      <w:pPr>
        <w:spacing w:after="120" w:line="360" w:lineRule="auto"/>
        <w:ind w:firstLine="709"/>
        <w:jc w:val="both"/>
      </w:pPr>
      <w:r>
        <w:t>A mi familia, por su apoyo constante, paciencia y motivación durante cada etapa de mi formación profesional.</w:t>
      </w:r>
    </w:p>
    <w:p w14:paraId="55F7E413" w14:textId="77777777" w:rsidR="008F3446" w:rsidRDefault="00EC6564">
      <w:pPr>
        <w:spacing w:after="120" w:line="360" w:lineRule="auto"/>
        <w:ind w:firstLine="709"/>
        <w:jc w:val="both"/>
      </w:pPr>
      <w:r>
        <w:t>Dedico también este trabajo a quienes creen que la tecnología puede ser una herramienta cercana, útil y humana cuando se diseña para resolver necesidades reales de nuestras instituciones y comunidades.</w:t>
      </w:r>
      <w:r>
        <w:br w:type="page"/>
      </w:r>
    </w:p>
    <w:p w14:paraId="21F59AAD" w14:textId="77777777" w:rsidR="008F3446" w:rsidRDefault="00EC6564">
      <w:pPr>
        <w:spacing w:before="960" w:after="120" w:line="360" w:lineRule="auto"/>
        <w:ind w:left="454"/>
      </w:pPr>
      <w:r>
        <w:rPr>
          <w:b/>
          <w:sz w:val="28"/>
        </w:rPr>
        <w:lastRenderedPageBreak/>
        <w:t>AGRADECIMIENTOS</w:t>
      </w:r>
    </w:p>
    <w:p w14:paraId="663B964B" w14:textId="77777777" w:rsidR="008F3446" w:rsidRDefault="00EC6564">
      <w:pPr>
        <w:spacing w:after="120" w:line="360" w:lineRule="auto"/>
        <w:ind w:firstLine="709"/>
        <w:jc w:val="both"/>
      </w:pPr>
      <w:r>
        <w:t xml:space="preserve">A Bluefields </w:t>
      </w:r>
      <w:proofErr w:type="spellStart"/>
      <w:r>
        <w:t>Indian</w:t>
      </w:r>
      <w:proofErr w:type="spellEnd"/>
      <w:r>
        <w:t xml:space="preserve"> &amp; </w:t>
      </w:r>
      <w:proofErr w:type="spellStart"/>
      <w:r>
        <w:t>Caribbean</w:t>
      </w:r>
      <w:proofErr w:type="spellEnd"/>
      <w:r>
        <w:t xml:space="preserve"> </w:t>
      </w:r>
      <w:proofErr w:type="spellStart"/>
      <w:r>
        <w:t>University</w:t>
      </w:r>
      <w:proofErr w:type="spellEnd"/>
      <w:r>
        <w:t xml:space="preserve"> (BICU), por brindar el espacio académico para la formación profesional y el desarrollo de proyectos orientados a las necesidades de la Costa Caribe Nicaragüense.</w:t>
      </w:r>
    </w:p>
    <w:p w14:paraId="1701A4F9" w14:textId="77777777" w:rsidR="008F3446" w:rsidRDefault="00EC6564">
      <w:pPr>
        <w:spacing w:after="120" w:line="360" w:lineRule="auto"/>
        <w:ind w:firstLine="709"/>
        <w:jc w:val="both"/>
      </w:pPr>
      <w:r>
        <w:t xml:space="preserve">Al tutor </w:t>
      </w:r>
      <w:proofErr w:type="spellStart"/>
      <w:r>
        <w:t>MSc</w:t>
      </w:r>
      <w:proofErr w:type="spellEnd"/>
      <w:r>
        <w:t>. Edrad Jared Godoy Flores, por su acompañamiento, orientación metodológica y aportes técnicos durante el desarrollo del proyecto.</w:t>
      </w:r>
    </w:p>
    <w:p w14:paraId="3522A33F" w14:textId="77777777" w:rsidR="008F3446" w:rsidRDefault="00EC6564">
      <w:pPr>
        <w:spacing w:after="120" w:line="360" w:lineRule="auto"/>
        <w:ind w:firstLine="709"/>
        <w:jc w:val="both"/>
      </w:pPr>
      <w:r>
        <w:t>A la Cruz Blanca de Bilwi, por permitir que una necesidad administrativa concreta se transformara en una propuesta tecnológica con sentido práctico y social.</w:t>
      </w:r>
    </w:p>
    <w:p w14:paraId="0CDD89F9" w14:textId="77777777" w:rsidR="00F70D6D" w:rsidRDefault="00EC6564" w:rsidP="00F70D6D">
      <w:pPr>
        <w:spacing w:after="120" w:line="360" w:lineRule="auto"/>
        <w:ind w:firstLine="709"/>
        <w:jc w:val="both"/>
      </w:pPr>
      <w:r>
        <w:t>A todas las personas que, de manera directa o indirecta, aportaron ideas, tiempo y apoyo para la elaboración de este informe final.</w:t>
      </w:r>
    </w:p>
    <w:p w14:paraId="2A02C005" w14:textId="77777777" w:rsidR="00F70D6D" w:rsidRDefault="00F70D6D" w:rsidP="00F70D6D">
      <w:pPr>
        <w:spacing w:after="120" w:line="360" w:lineRule="auto"/>
        <w:ind w:firstLine="709"/>
        <w:jc w:val="both"/>
      </w:pPr>
    </w:p>
    <w:p w14:paraId="468D39E3" w14:textId="77777777" w:rsidR="00F70D6D" w:rsidRDefault="00F70D6D" w:rsidP="00F70D6D">
      <w:pPr>
        <w:spacing w:after="120" w:line="360" w:lineRule="auto"/>
        <w:ind w:firstLine="709"/>
        <w:jc w:val="both"/>
      </w:pPr>
    </w:p>
    <w:p w14:paraId="32F28A8A" w14:textId="77777777" w:rsidR="00F70D6D" w:rsidRDefault="00F70D6D" w:rsidP="00F70D6D">
      <w:pPr>
        <w:spacing w:after="120" w:line="360" w:lineRule="auto"/>
        <w:ind w:firstLine="709"/>
        <w:jc w:val="both"/>
      </w:pPr>
    </w:p>
    <w:p w14:paraId="1DB99824" w14:textId="77777777" w:rsidR="00F70D6D" w:rsidRDefault="00F70D6D" w:rsidP="00F70D6D">
      <w:pPr>
        <w:spacing w:after="120" w:line="360" w:lineRule="auto"/>
        <w:ind w:firstLine="709"/>
        <w:jc w:val="both"/>
      </w:pPr>
    </w:p>
    <w:p w14:paraId="740E65E8" w14:textId="77777777" w:rsidR="00F70D6D" w:rsidRDefault="00F70D6D" w:rsidP="00F70D6D">
      <w:pPr>
        <w:spacing w:after="120" w:line="360" w:lineRule="auto"/>
        <w:ind w:firstLine="709"/>
        <w:jc w:val="both"/>
      </w:pPr>
    </w:p>
    <w:p w14:paraId="67686466" w14:textId="77777777" w:rsidR="00F70D6D" w:rsidRDefault="00F70D6D" w:rsidP="00F70D6D">
      <w:pPr>
        <w:spacing w:after="120" w:line="360" w:lineRule="auto"/>
        <w:ind w:firstLine="709"/>
        <w:jc w:val="both"/>
      </w:pPr>
    </w:p>
    <w:p w14:paraId="2AE08548" w14:textId="77777777" w:rsidR="00F70D6D" w:rsidRDefault="00F70D6D" w:rsidP="00F70D6D">
      <w:pPr>
        <w:spacing w:after="120" w:line="360" w:lineRule="auto"/>
        <w:ind w:firstLine="709"/>
        <w:jc w:val="both"/>
      </w:pPr>
    </w:p>
    <w:p w14:paraId="0265E809" w14:textId="77777777" w:rsidR="00F70D6D" w:rsidRDefault="00F70D6D" w:rsidP="00F70D6D">
      <w:pPr>
        <w:spacing w:after="120" w:line="360" w:lineRule="auto"/>
        <w:ind w:firstLine="709"/>
        <w:jc w:val="both"/>
      </w:pPr>
    </w:p>
    <w:p w14:paraId="1A8362AF" w14:textId="77777777" w:rsidR="00F70D6D" w:rsidRDefault="00F70D6D" w:rsidP="00F70D6D">
      <w:pPr>
        <w:spacing w:after="120" w:line="360" w:lineRule="auto"/>
        <w:ind w:firstLine="709"/>
        <w:jc w:val="both"/>
      </w:pPr>
    </w:p>
    <w:p w14:paraId="3D6D9D02" w14:textId="77777777" w:rsidR="00F70D6D" w:rsidRDefault="00F70D6D" w:rsidP="00F70D6D">
      <w:pPr>
        <w:spacing w:after="120" w:line="360" w:lineRule="auto"/>
        <w:ind w:firstLine="709"/>
        <w:jc w:val="both"/>
      </w:pPr>
    </w:p>
    <w:p w14:paraId="312D2082" w14:textId="77777777" w:rsidR="00F70D6D" w:rsidRDefault="00F70D6D" w:rsidP="00F70D6D">
      <w:pPr>
        <w:spacing w:after="120" w:line="360" w:lineRule="auto"/>
        <w:ind w:firstLine="709"/>
        <w:jc w:val="both"/>
      </w:pPr>
    </w:p>
    <w:p w14:paraId="2B44D958" w14:textId="77777777" w:rsidR="00F70D6D" w:rsidRDefault="00F70D6D" w:rsidP="00F70D6D">
      <w:pPr>
        <w:spacing w:after="120" w:line="360" w:lineRule="auto"/>
        <w:ind w:firstLine="709"/>
        <w:jc w:val="both"/>
      </w:pPr>
    </w:p>
    <w:p w14:paraId="0B52CEB4" w14:textId="77777777" w:rsidR="00F70D6D" w:rsidRDefault="00F70D6D" w:rsidP="00F70D6D">
      <w:pPr>
        <w:spacing w:after="120" w:line="360" w:lineRule="auto"/>
        <w:ind w:firstLine="709"/>
        <w:jc w:val="both"/>
      </w:pPr>
    </w:p>
    <w:p w14:paraId="02D078AE" w14:textId="77777777" w:rsidR="00F70D6D" w:rsidRDefault="00F70D6D" w:rsidP="00F70D6D">
      <w:pPr>
        <w:spacing w:after="120" w:line="360" w:lineRule="auto"/>
        <w:ind w:firstLine="709"/>
        <w:jc w:val="both"/>
      </w:pPr>
    </w:p>
    <w:p w14:paraId="12B261E9" w14:textId="77777777" w:rsidR="00F70D6D" w:rsidRDefault="00F70D6D" w:rsidP="00F70D6D">
      <w:pPr>
        <w:spacing w:after="120" w:line="360" w:lineRule="auto"/>
        <w:ind w:firstLine="709"/>
        <w:jc w:val="both"/>
      </w:pPr>
    </w:p>
    <w:p w14:paraId="6062F20D" w14:textId="77777777" w:rsidR="0093255C" w:rsidRDefault="0093255C" w:rsidP="00B464FC">
      <w:pPr>
        <w:pStyle w:val="Ttulo1"/>
        <w:numPr>
          <w:ilvl w:val="0"/>
          <w:numId w:val="0"/>
        </w:numPr>
        <w:rPr>
          <w:lang w:val="es-ES"/>
        </w:rPr>
      </w:pPr>
      <w:bookmarkStart w:id="0" w:name="_Toc232714073"/>
      <w:r>
        <w:rPr>
          <w:lang w:val="es-ES"/>
        </w:rPr>
        <w:lastRenderedPageBreak/>
        <w:t>Índice de contenido</w:t>
      </w:r>
      <w:bookmarkEnd w:id="0"/>
      <w:r>
        <w:rPr>
          <w:lang w:val="es-ES"/>
        </w:rPr>
        <w:t xml:space="preserve"> </w:t>
      </w:r>
    </w:p>
    <w:sdt>
      <w:sdtPr>
        <w:rPr>
          <w:b/>
          <w:lang w:val="es-ES"/>
        </w:rPr>
        <w:id w:val="-1105497646"/>
        <w:docPartObj>
          <w:docPartGallery w:val="Table of Contents"/>
          <w:docPartUnique/>
        </w:docPartObj>
      </w:sdtPr>
      <w:sdtEndPr>
        <w:rPr>
          <w:b w:val="0"/>
          <w:bCs/>
        </w:rPr>
      </w:sdtEndPr>
      <w:sdtContent>
        <w:p w14:paraId="4EECB55D" w14:textId="77777777" w:rsidR="00F70D6D" w:rsidRDefault="00F70D6D" w:rsidP="0093255C"/>
        <w:p w14:paraId="408DBD1D" w14:textId="7C352DD7" w:rsidR="00BA3E4D" w:rsidRDefault="00F70D6D">
          <w:pPr>
            <w:pStyle w:val="TDC1"/>
            <w:tabs>
              <w:tab w:val="right" w:leader="dot" w:pos="8828"/>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32714073" w:history="1">
            <w:r w:rsidR="00BA3E4D" w:rsidRPr="002863F7">
              <w:rPr>
                <w:rStyle w:val="Hipervnculo"/>
                <w:noProof/>
              </w:rPr>
              <w:t>Índice de contenido</w:t>
            </w:r>
            <w:r w:rsidR="00BA3E4D">
              <w:rPr>
                <w:noProof/>
                <w:webHidden/>
              </w:rPr>
              <w:tab/>
            </w:r>
            <w:r w:rsidR="00BA3E4D">
              <w:rPr>
                <w:noProof/>
                <w:webHidden/>
              </w:rPr>
              <w:fldChar w:fldCharType="begin"/>
            </w:r>
            <w:r w:rsidR="00BA3E4D">
              <w:rPr>
                <w:noProof/>
                <w:webHidden/>
              </w:rPr>
              <w:instrText xml:space="preserve"> PAGEREF _Toc232714073 \h </w:instrText>
            </w:r>
            <w:r w:rsidR="00BA3E4D">
              <w:rPr>
                <w:noProof/>
                <w:webHidden/>
              </w:rPr>
            </w:r>
            <w:r w:rsidR="00BA3E4D">
              <w:rPr>
                <w:noProof/>
                <w:webHidden/>
              </w:rPr>
              <w:fldChar w:fldCharType="separate"/>
            </w:r>
            <w:r w:rsidR="00BA3E4D">
              <w:rPr>
                <w:noProof/>
                <w:webHidden/>
              </w:rPr>
              <w:t>IV</w:t>
            </w:r>
            <w:r w:rsidR="00BA3E4D">
              <w:rPr>
                <w:noProof/>
                <w:webHidden/>
              </w:rPr>
              <w:fldChar w:fldCharType="end"/>
            </w:r>
          </w:hyperlink>
        </w:p>
        <w:p w14:paraId="189CD648" w14:textId="20A76F59" w:rsidR="00BA3E4D" w:rsidRDefault="00BA3E4D">
          <w:pPr>
            <w:pStyle w:val="TDC1"/>
            <w:tabs>
              <w:tab w:val="right" w:leader="dot" w:pos="8828"/>
            </w:tabs>
            <w:rPr>
              <w:rFonts w:asciiTheme="minorHAnsi" w:eastAsiaTheme="minorEastAsia" w:hAnsiTheme="minorHAnsi" w:cstheme="minorBidi"/>
              <w:noProof/>
              <w:sz w:val="22"/>
              <w:szCs w:val="22"/>
              <w:lang w:val="en-US" w:eastAsia="en-US"/>
            </w:rPr>
          </w:pPr>
          <w:hyperlink w:anchor="_Toc232714074" w:history="1">
            <w:r w:rsidRPr="002863F7">
              <w:rPr>
                <w:rStyle w:val="Hipervnculo"/>
                <w:noProof/>
              </w:rPr>
              <w:t>RESUMEN</w:t>
            </w:r>
            <w:r>
              <w:rPr>
                <w:noProof/>
                <w:webHidden/>
              </w:rPr>
              <w:tab/>
            </w:r>
            <w:r>
              <w:rPr>
                <w:noProof/>
                <w:webHidden/>
              </w:rPr>
              <w:fldChar w:fldCharType="begin"/>
            </w:r>
            <w:r>
              <w:rPr>
                <w:noProof/>
                <w:webHidden/>
              </w:rPr>
              <w:instrText xml:space="preserve"> PAGEREF _Toc232714074 \h </w:instrText>
            </w:r>
            <w:r>
              <w:rPr>
                <w:noProof/>
                <w:webHidden/>
              </w:rPr>
            </w:r>
            <w:r>
              <w:rPr>
                <w:noProof/>
                <w:webHidden/>
              </w:rPr>
              <w:fldChar w:fldCharType="separate"/>
            </w:r>
            <w:r>
              <w:rPr>
                <w:noProof/>
                <w:webHidden/>
              </w:rPr>
              <w:t>I</w:t>
            </w:r>
            <w:r>
              <w:rPr>
                <w:noProof/>
                <w:webHidden/>
              </w:rPr>
              <w:fldChar w:fldCharType="end"/>
            </w:r>
          </w:hyperlink>
        </w:p>
        <w:p w14:paraId="53D54C57" w14:textId="292791CA" w:rsidR="00BA3E4D" w:rsidRDefault="00BA3E4D">
          <w:pPr>
            <w:pStyle w:val="TDC1"/>
            <w:tabs>
              <w:tab w:val="right" w:leader="dot" w:pos="8828"/>
            </w:tabs>
            <w:rPr>
              <w:rFonts w:asciiTheme="minorHAnsi" w:eastAsiaTheme="minorEastAsia" w:hAnsiTheme="minorHAnsi" w:cstheme="minorBidi"/>
              <w:noProof/>
              <w:sz w:val="22"/>
              <w:szCs w:val="22"/>
              <w:lang w:val="en-US" w:eastAsia="en-US"/>
            </w:rPr>
          </w:pPr>
          <w:hyperlink w:anchor="_Toc232714075" w:history="1">
            <w:r w:rsidRPr="002863F7">
              <w:rPr>
                <w:rStyle w:val="Hipervnculo"/>
                <w:noProof/>
                <w:lang w:val="en-US"/>
              </w:rPr>
              <w:t>ABSTRACT</w:t>
            </w:r>
            <w:r>
              <w:rPr>
                <w:noProof/>
                <w:webHidden/>
              </w:rPr>
              <w:tab/>
            </w:r>
            <w:r>
              <w:rPr>
                <w:noProof/>
                <w:webHidden/>
              </w:rPr>
              <w:fldChar w:fldCharType="begin"/>
            </w:r>
            <w:r>
              <w:rPr>
                <w:noProof/>
                <w:webHidden/>
              </w:rPr>
              <w:instrText xml:space="preserve"> PAGEREF _Toc232714075 \h </w:instrText>
            </w:r>
            <w:r>
              <w:rPr>
                <w:noProof/>
                <w:webHidden/>
              </w:rPr>
            </w:r>
            <w:r>
              <w:rPr>
                <w:noProof/>
                <w:webHidden/>
              </w:rPr>
              <w:fldChar w:fldCharType="separate"/>
            </w:r>
            <w:r>
              <w:rPr>
                <w:noProof/>
                <w:webHidden/>
              </w:rPr>
              <w:t>II</w:t>
            </w:r>
            <w:r>
              <w:rPr>
                <w:noProof/>
                <w:webHidden/>
              </w:rPr>
              <w:fldChar w:fldCharType="end"/>
            </w:r>
          </w:hyperlink>
        </w:p>
        <w:p w14:paraId="38DE8AAF" w14:textId="6D7F47F8" w:rsidR="00BA3E4D" w:rsidRDefault="00BA3E4D">
          <w:pPr>
            <w:pStyle w:val="TDC1"/>
            <w:tabs>
              <w:tab w:val="left" w:pos="480"/>
              <w:tab w:val="right" w:leader="dot" w:pos="8828"/>
            </w:tabs>
            <w:rPr>
              <w:rFonts w:asciiTheme="minorHAnsi" w:eastAsiaTheme="minorEastAsia" w:hAnsiTheme="minorHAnsi" w:cstheme="minorBidi"/>
              <w:noProof/>
              <w:sz w:val="22"/>
              <w:szCs w:val="22"/>
              <w:lang w:val="en-US" w:eastAsia="en-US"/>
            </w:rPr>
          </w:pPr>
          <w:hyperlink w:anchor="_Toc232714076" w:history="1">
            <w:r w:rsidRPr="002863F7">
              <w:rPr>
                <w:rStyle w:val="Hipervnculo"/>
                <w:noProof/>
              </w:rPr>
              <w:t>I.</w:t>
            </w:r>
            <w:r>
              <w:rPr>
                <w:rFonts w:asciiTheme="minorHAnsi" w:eastAsiaTheme="minorEastAsia" w:hAnsiTheme="minorHAnsi" w:cstheme="minorBidi"/>
                <w:noProof/>
                <w:sz w:val="22"/>
                <w:szCs w:val="22"/>
                <w:lang w:val="en-US" w:eastAsia="en-US"/>
              </w:rPr>
              <w:tab/>
            </w:r>
            <w:r w:rsidRPr="002863F7">
              <w:rPr>
                <w:rStyle w:val="Hipervnculo"/>
                <w:noProof/>
              </w:rPr>
              <w:t>INTRODUCCIÓN</w:t>
            </w:r>
            <w:r>
              <w:rPr>
                <w:noProof/>
                <w:webHidden/>
              </w:rPr>
              <w:tab/>
            </w:r>
            <w:r>
              <w:rPr>
                <w:noProof/>
                <w:webHidden/>
              </w:rPr>
              <w:fldChar w:fldCharType="begin"/>
            </w:r>
            <w:r>
              <w:rPr>
                <w:noProof/>
                <w:webHidden/>
              </w:rPr>
              <w:instrText xml:space="preserve"> PAGEREF _Toc232714076 \h </w:instrText>
            </w:r>
            <w:r>
              <w:rPr>
                <w:noProof/>
                <w:webHidden/>
              </w:rPr>
            </w:r>
            <w:r>
              <w:rPr>
                <w:noProof/>
                <w:webHidden/>
              </w:rPr>
              <w:fldChar w:fldCharType="separate"/>
            </w:r>
            <w:r>
              <w:rPr>
                <w:noProof/>
                <w:webHidden/>
              </w:rPr>
              <w:t>1</w:t>
            </w:r>
            <w:r>
              <w:rPr>
                <w:noProof/>
                <w:webHidden/>
              </w:rPr>
              <w:fldChar w:fldCharType="end"/>
            </w:r>
          </w:hyperlink>
        </w:p>
        <w:p w14:paraId="4C7B36B0" w14:textId="5852C5BA" w:rsidR="00BA3E4D" w:rsidRDefault="00BA3E4D">
          <w:pPr>
            <w:pStyle w:val="TDC1"/>
            <w:tabs>
              <w:tab w:val="left" w:pos="480"/>
              <w:tab w:val="right" w:leader="dot" w:pos="8828"/>
            </w:tabs>
            <w:rPr>
              <w:rFonts w:asciiTheme="minorHAnsi" w:eastAsiaTheme="minorEastAsia" w:hAnsiTheme="minorHAnsi" w:cstheme="minorBidi"/>
              <w:noProof/>
              <w:sz w:val="22"/>
              <w:szCs w:val="22"/>
              <w:lang w:val="en-US" w:eastAsia="en-US"/>
            </w:rPr>
          </w:pPr>
          <w:hyperlink w:anchor="_Toc232714077" w:history="1">
            <w:r w:rsidRPr="002863F7">
              <w:rPr>
                <w:rStyle w:val="Hipervnculo"/>
                <w:noProof/>
              </w:rPr>
              <w:t>II.</w:t>
            </w:r>
            <w:r>
              <w:rPr>
                <w:rFonts w:asciiTheme="minorHAnsi" w:eastAsiaTheme="minorEastAsia" w:hAnsiTheme="minorHAnsi" w:cstheme="minorBidi"/>
                <w:noProof/>
                <w:sz w:val="22"/>
                <w:szCs w:val="22"/>
                <w:lang w:val="en-US" w:eastAsia="en-US"/>
              </w:rPr>
              <w:tab/>
            </w:r>
            <w:r w:rsidRPr="002863F7">
              <w:rPr>
                <w:rStyle w:val="Hipervnculo"/>
                <w:noProof/>
              </w:rPr>
              <w:t>JUSTIFICACIÓN</w:t>
            </w:r>
            <w:r>
              <w:rPr>
                <w:noProof/>
                <w:webHidden/>
              </w:rPr>
              <w:tab/>
            </w:r>
            <w:r>
              <w:rPr>
                <w:noProof/>
                <w:webHidden/>
              </w:rPr>
              <w:fldChar w:fldCharType="begin"/>
            </w:r>
            <w:r>
              <w:rPr>
                <w:noProof/>
                <w:webHidden/>
              </w:rPr>
              <w:instrText xml:space="preserve"> PAGEREF _Toc232714077 \h </w:instrText>
            </w:r>
            <w:r>
              <w:rPr>
                <w:noProof/>
                <w:webHidden/>
              </w:rPr>
            </w:r>
            <w:r>
              <w:rPr>
                <w:noProof/>
                <w:webHidden/>
              </w:rPr>
              <w:fldChar w:fldCharType="separate"/>
            </w:r>
            <w:r>
              <w:rPr>
                <w:noProof/>
                <w:webHidden/>
              </w:rPr>
              <w:t>3</w:t>
            </w:r>
            <w:r>
              <w:rPr>
                <w:noProof/>
                <w:webHidden/>
              </w:rPr>
              <w:fldChar w:fldCharType="end"/>
            </w:r>
          </w:hyperlink>
        </w:p>
        <w:p w14:paraId="2DEDD2FC" w14:textId="51404F94" w:rsidR="00BA3E4D" w:rsidRDefault="00BA3E4D">
          <w:pPr>
            <w:pStyle w:val="TDC1"/>
            <w:tabs>
              <w:tab w:val="left" w:pos="660"/>
              <w:tab w:val="right" w:leader="dot" w:pos="8828"/>
            </w:tabs>
            <w:rPr>
              <w:rFonts w:asciiTheme="minorHAnsi" w:eastAsiaTheme="minorEastAsia" w:hAnsiTheme="minorHAnsi" w:cstheme="minorBidi"/>
              <w:noProof/>
              <w:sz w:val="22"/>
              <w:szCs w:val="22"/>
              <w:lang w:val="en-US" w:eastAsia="en-US"/>
            </w:rPr>
          </w:pPr>
          <w:hyperlink w:anchor="_Toc232714078" w:history="1">
            <w:r w:rsidRPr="002863F7">
              <w:rPr>
                <w:rStyle w:val="Hipervnculo"/>
                <w:noProof/>
              </w:rPr>
              <w:t>III.</w:t>
            </w:r>
            <w:r>
              <w:rPr>
                <w:rFonts w:asciiTheme="minorHAnsi" w:eastAsiaTheme="minorEastAsia" w:hAnsiTheme="minorHAnsi" w:cstheme="minorBidi"/>
                <w:noProof/>
                <w:sz w:val="22"/>
                <w:szCs w:val="22"/>
                <w:lang w:val="en-US" w:eastAsia="en-US"/>
              </w:rPr>
              <w:tab/>
            </w:r>
            <w:r w:rsidRPr="002863F7">
              <w:rPr>
                <w:rStyle w:val="Hipervnculo"/>
                <w:noProof/>
              </w:rPr>
              <w:t>PLANTEAMIENTO DEL PROBLEMA</w:t>
            </w:r>
            <w:r>
              <w:rPr>
                <w:noProof/>
                <w:webHidden/>
              </w:rPr>
              <w:tab/>
            </w:r>
            <w:r>
              <w:rPr>
                <w:noProof/>
                <w:webHidden/>
              </w:rPr>
              <w:fldChar w:fldCharType="begin"/>
            </w:r>
            <w:r>
              <w:rPr>
                <w:noProof/>
                <w:webHidden/>
              </w:rPr>
              <w:instrText xml:space="preserve"> PAGEREF _Toc232714078 \h </w:instrText>
            </w:r>
            <w:r>
              <w:rPr>
                <w:noProof/>
                <w:webHidden/>
              </w:rPr>
            </w:r>
            <w:r>
              <w:rPr>
                <w:noProof/>
                <w:webHidden/>
              </w:rPr>
              <w:fldChar w:fldCharType="separate"/>
            </w:r>
            <w:r>
              <w:rPr>
                <w:noProof/>
                <w:webHidden/>
              </w:rPr>
              <w:t>4</w:t>
            </w:r>
            <w:r>
              <w:rPr>
                <w:noProof/>
                <w:webHidden/>
              </w:rPr>
              <w:fldChar w:fldCharType="end"/>
            </w:r>
          </w:hyperlink>
        </w:p>
        <w:p w14:paraId="17C3C73F" w14:textId="5B8D49EE" w:rsidR="00BA3E4D" w:rsidRDefault="00BA3E4D">
          <w:pPr>
            <w:pStyle w:val="TDC1"/>
            <w:tabs>
              <w:tab w:val="left" w:pos="660"/>
              <w:tab w:val="right" w:leader="dot" w:pos="8828"/>
            </w:tabs>
            <w:rPr>
              <w:rFonts w:asciiTheme="minorHAnsi" w:eastAsiaTheme="minorEastAsia" w:hAnsiTheme="minorHAnsi" w:cstheme="minorBidi"/>
              <w:noProof/>
              <w:sz w:val="22"/>
              <w:szCs w:val="22"/>
              <w:lang w:val="en-US" w:eastAsia="en-US"/>
            </w:rPr>
          </w:pPr>
          <w:hyperlink w:anchor="_Toc232714079" w:history="1">
            <w:r w:rsidRPr="002863F7">
              <w:rPr>
                <w:rStyle w:val="Hipervnculo"/>
                <w:noProof/>
              </w:rPr>
              <w:t>IV.</w:t>
            </w:r>
            <w:r>
              <w:rPr>
                <w:rFonts w:asciiTheme="minorHAnsi" w:eastAsiaTheme="minorEastAsia" w:hAnsiTheme="minorHAnsi" w:cstheme="minorBidi"/>
                <w:noProof/>
                <w:sz w:val="22"/>
                <w:szCs w:val="22"/>
                <w:lang w:val="en-US" w:eastAsia="en-US"/>
              </w:rPr>
              <w:tab/>
            </w:r>
            <w:r w:rsidRPr="002863F7">
              <w:rPr>
                <w:rStyle w:val="Hipervnculo"/>
                <w:noProof/>
              </w:rPr>
              <w:t>OBJETIVOS</w:t>
            </w:r>
            <w:r>
              <w:rPr>
                <w:noProof/>
                <w:webHidden/>
              </w:rPr>
              <w:tab/>
            </w:r>
            <w:r>
              <w:rPr>
                <w:noProof/>
                <w:webHidden/>
              </w:rPr>
              <w:fldChar w:fldCharType="begin"/>
            </w:r>
            <w:r>
              <w:rPr>
                <w:noProof/>
                <w:webHidden/>
              </w:rPr>
              <w:instrText xml:space="preserve"> PAGEREF _Toc232714079 \h </w:instrText>
            </w:r>
            <w:r>
              <w:rPr>
                <w:noProof/>
                <w:webHidden/>
              </w:rPr>
            </w:r>
            <w:r>
              <w:rPr>
                <w:noProof/>
                <w:webHidden/>
              </w:rPr>
              <w:fldChar w:fldCharType="separate"/>
            </w:r>
            <w:r>
              <w:rPr>
                <w:noProof/>
                <w:webHidden/>
              </w:rPr>
              <w:t>5</w:t>
            </w:r>
            <w:r>
              <w:rPr>
                <w:noProof/>
                <w:webHidden/>
              </w:rPr>
              <w:fldChar w:fldCharType="end"/>
            </w:r>
          </w:hyperlink>
        </w:p>
        <w:p w14:paraId="4CBF6A1E" w14:textId="24204059"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080" w:history="1">
            <w:r w:rsidRPr="002863F7">
              <w:rPr>
                <w:rStyle w:val="Hipervnculo"/>
                <w:noProof/>
              </w:rPr>
              <w:t>4.1.- General</w:t>
            </w:r>
            <w:r>
              <w:rPr>
                <w:noProof/>
                <w:webHidden/>
              </w:rPr>
              <w:tab/>
            </w:r>
            <w:r>
              <w:rPr>
                <w:noProof/>
                <w:webHidden/>
              </w:rPr>
              <w:fldChar w:fldCharType="begin"/>
            </w:r>
            <w:r>
              <w:rPr>
                <w:noProof/>
                <w:webHidden/>
              </w:rPr>
              <w:instrText xml:space="preserve"> PAGEREF _Toc232714080 \h </w:instrText>
            </w:r>
            <w:r>
              <w:rPr>
                <w:noProof/>
                <w:webHidden/>
              </w:rPr>
            </w:r>
            <w:r>
              <w:rPr>
                <w:noProof/>
                <w:webHidden/>
              </w:rPr>
              <w:fldChar w:fldCharType="separate"/>
            </w:r>
            <w:r>
              <w:rPr>
                <w:noProof/>
                <w:webHidden/>
              </w:rPr>
              <w:t>5</w:t>
            </w:r>
            <w:r>
              <w:rPr>
                <w:noProof/>
                <w:webHidden/>
              </w:rPr>
              <w:fldChar w:fldCharType="end"/>
            </w:r>
          </w:hyperlink>
        </w:p>
        <w:p w14:paraId="6656DD82" w14:textId="49F3A5D6"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081" w:history="1">
            <w:r w:rsidRPr="002863F7">
              <w:rPr>
                <w:rStyle w:val="Hipervnculo"/>
                <w:noProof/>
              </w:rPr>
              <w:t>4.2.- Específicos</w:t>
            </w:r>
            <w:r>
              <w:rPr>
                <w:noProof/>
                <w:webHidden/>
              </w:rPr>
              <w:tab/>
            </w:r>
            <w:r>
              <w:rPr>
                <w:noProof/>
                <w:webHidden/>
              </w:rPr>
              <w:fldChar w:fldCharType="begin"/>
            </w:r>
            <w:r>
              <w:rPr>
                <w:noProof/>
                <w:webHidden/>
              </w:rPr>
              <w:instrText xml:space="preserve"> PAGEREF _Toc232714081 \h </w:instrText>
            </w:r>
            <w:r>
              <w:rPr>
                <w:noProof/>
                <w:webHidden/>
              </w:rPr>
            </w:r>
            <w:r>
              <w:rPr>
                <w:noProof/>
                <w:webHidden/>
              </w:rPr>
              <w:fldChar w:fldCharType="separate"/>
            </w:r>
            <w:r>
              <w:rPr>
                <w:noProof/>
                <w:webHidden/>
              </w:rPr>
              <w:t>5</w:t>
            </w:r>
            <w:r>
              <w:rPr>
                <w:noProof/>
                <w:webHidden/>
              </w:rPr>
              <w:fldChar w:fldCharType="end"/>
            </w:r>
          </w:hyperlink>
        </w:p>
        <w:p w14:paraId="2D7CB18C" w14:textId="44D9902D" w:rsidR="00BA3E4D" w:rsidRDefault="00BA3E4D">
          <w:pPr>
            <w:pStyle w:val="TDC1"/>
            <w:tabs>
              <w:tab w:val="left" w:pos="480"/>
              <w:tab w:val="right" w:leader="dot" w:pos="8828"/>
            </w:tabs>
            <w:rPr>
              <w:rFonts w:asciiTheme="minorHAnsi" w:eastAsiaTheme="minorEastAsia" w:hAnsiTheme="minorHAnsi" w:cstheme="minorBidi"/>
              <w:noProof/>
              <w:sz w:val="22"/>
              <w:szCs w:val="22"/>
              <w:lang w:val="en-US" w:eastAsia="en-US"/>
            </w:rPr>
          </w:pPr>
          <w:hyperlink w:anchor="_Toc232714082" w:history="1">
            <w:r w:rsidRPr="002863F7">
              <w:rPr>
                <w:rStyle w:val="Hipervnculo"/>
                <w:noProof/>
              </w:rPr>
              <w:t>V.</w:t>
            </w:r>
            <w:r>
              <w:rPr>
                <w:rFonts w:asciiTheme="minorHAnsi" w:eastAsiaTheme="minorEastAsia" w:hAnsiTheme="minorHAnsi" w:cstheme="minorBidi"/>
                <w:noProof/>
                <w:sz w:val="22"/>
                <w:szCs w:val="22"/>
                <w:lang w:val="en-US" w:eastAsia="en-US"/>
              </w:rPr>
              <w:tab/>
            </w:r>
            <w:r w:rsidRPr="002863F7">
              <w:rPr>
                <w:rStyle w:val="Hipervnculo"/>
                <w:noProof/>
              </w:rPr>
              <w:t>ESTADO DEL ARTE</w:t>
            </w:r>
            <w:r>
              <w:rPr>
                <w:noProof/>
                <w:webHidden/>
              </w:rPr>
              <w:tab/>
            </w:r>
            <w:r>
              <w:rPr>
                <w:noProof/>
                <w:webHidden/>
              </w:rPr>
              <w:fldChar w:fldCharType="begin"/>
            </w:r>
            <w:r>
              <w:rPr>
                <w:noProof/>
                <w:webHidden/>
              </w:rPr>
              <w:instrText xml:space="preserve"> PAGEREF _Toc232714082 \h </w:instrText>
            </w:r>
            <w:r>
              <w:rPr>
                <w:noProof/>
                <w:webHidden/>
              </w:rPr>
            </w:r>
            <w:r>
              <w:rPr>
                <w:noProof/>
                <w:webHidden/>
              </w:rPr>
              <w:fldChar w:fldCharType="separate"/>
            </w:r>
            <w:r>
              <w:rPr>
                <w:noProof/>
                <w:webHidden/>
              </w:rPr>
              <w:t>6</w:t>
            </w:r>
            <w:r>
              <w:rPr>
                <w:noProof/>
                <w:webHidden/>
              </w:rPr>
              <w:fldChar w:fldCharType="end"/>
            </w:r>
          </w:hyperlink>
        </w:p>
        <w:p w14:paraId="23B4223A" w14:textId="3E410A04"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083" w:history="1">
            <w:r w:rsidRPr="002863F7">
              <w:rPr>
                <w:rStyle w:val="Hipervnculo"/>
                <w:noProof/>
              </w:rPr>
              <w:t>5.1. Conceptos introductorios</w:t>
            </w:r>
            <w:r>
              <w:rPr>
                <w:noProof/>
                <w:webHidden/>
              </w:rPr>
              <w:tab/>
            </w:r>
            <w:r>
              <w:rPr>
                <w:noProof/>
                <w:webHidden/>
              </w:rPr>
              <w:fldChar w:fldCharType="begin"/>
            </w:r>
            <w:r>
              <w:rPr>
                <w:noProof/>
                <w:webHidden/>
              </w:rPr>
              <w:instrText xml:space="preserve"> PAGEREF _Toc232714083 \h </w:instrText>
            </w:r>
            <w:r>
              <w:rPr>
                <w:noProof/>
                <w:webHidden/>
              </w:rPr>
            </w:r>
            <w:r>
              <w:rPr>
                <w:noProof/>
                <w:webHidden/>
              </w:rPr>
              <w:fldChar w:fldCharType="separate"/>
            </w:r>
            <w:r>
              <w:rPr>
                <w:noProof/>
                <w:webHidden/>
              </w:rPr>
              <w:t>6</w:t>
            </w:r>
            <w:r>
              <w:rPr>
                <w:noProof/>
                <w:webHidden/>
              </w:rPr>
              <w:fldChar w:fldCharType="end"/>
            </w:r>
          </w:hyperlink>
        </w:p>
        <w:p w14:paraId="5091C0CB" w14:textId="1F847341"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84" w:history="1">
            <w:r w:rsidRPr="002863F7">
              <w:rPr>
                <w:rStyle w:val="Hipervnculo"/>
                <w:noProof/>
              </w:rPr>
              <w:t>5.1.1. Gestión administrativa en organizaciones de servicio comunitario</w:t>
            </w:r>
            <w:r>
              <w:rPr>
                <w:noProof/>
                <w:webHidden/>
              </w:rPr>
              <w:tab/>
            </w:r>
            <w:r>
              <w:rPr>
                <w:noProof/>
                <w:webHidden/>
              </w:rPr>
              <w:fldChar w:fldCharType="begin"/>
            </w:r>
            <w:r>
              <w:rPr>
                <w:noProof/>
                <w:webHidden/>
              </w:rPr>
              <w:instrText xml:space="preserve"> PAGEREF _Toc232714084 \h </w:instrText>
            </w:r>
            <w:r>
              <w:rPr>
                <w:noProof/>
                <w:webHidden/>
              </w:rPr>
            </w:r>
            <w:r>
              <w:rPr>
                <w:noProof/>
                <w:webHidden/>
              </w:rPr>
              <w:fldChar w:fldCharType="separate"/>
            </w:r>
            <w:r>
              <w:rPr>
                <w:noProof/>
                <w:webHidden/>
              </w:rPr>
              <w:t>6</w:t>
            </w:r>
            <w:r>
              <w:rPr>
                <w:noProof/>
                <w:webHidden/>
              </w:rPr>
              <w:fldChar w:fldCharType="end"/>
            </w:r>
          </w:hyperlink>
        </w:p>
        <w:p w14:paraId="029E0EA8" w14:textId="01D4FDBE"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85" w:history="1">
            <w:r w:rsidRPr="002863F7">
              <w:rPr>
                <w:rStyle w:val="Hipervnculo"/>
                <w:noProof/>
              </w:rPr>
              <w:t>5.1.2. Control de expedientes como variable del estudio</w:t>
            </w:r>
            <w:r>
              <w:rPr>
                <w:noProof/>
                <w:webHidden/>
              </w:rPr>
              <w:tab/>
            </w:r>
            <w:r>
              <w:rPr>
                <w:noProof/>
                <w:webHidden/>
              </w:rPr>
              <w:fldChar w:fldCharType="begin"/>
            </w:r>
            <w:r>
              <w:rPr>
                <w:noProof/>
                <w:webHidden/>
              </w:rPr>
              <w:instrText xml:space="preserve"> PAGEREF _Toc232714085 \h </w:instrText>
            </w:r>
            <w:r>
              <w:rPr>
                <w:noProof/>
                <w:webHidden/>
              </w:rPr>
            </w:r>
            <w:r>
              <w:rPr>
                <w:noProof/>
                <w:webHidden/>
              </w:rPr>
              <w:fldChar w:fldCharType="separate"/>
            </w:r>
            <w:r>
              <w:rPr>
                <w:noProof/>
                <w:webHidden/>
              </w:rPr>
              <w:t>7</w:t>
            </w:r>
            <w:r>
              <w:rPr>
                <w:noProof/>
                <w:webHidden/>
              </w:rPr>
              <w:fldChar w:fldCharType="end"/>
            </w:r>
          </w:hyperlink>
        </w:p>
        <w:p w14:paraId="04A4ED85" w14:textId="1E3A204B"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86" w:history="1">
            <w:r w:rsidRPr="002863F7">
              <w:rPr>
                <w:rStyle w:val="Hipervnculo"/>
                <w:noProof/>
              </w:rPr>
              <w:t>5.1.3. Control de actividades institucionales</w:t>
            </w:r>
            <w:r>
              <w:rPr>
                <w:noProof/>
                <w:webHidden/>
              </w:rPr>
              <w:tab/>
            </w:r>
            <w:r>
              <w:rPr>
                <w:noProof/>
                <w:webHidden/>
              </w:rPr>
              <w:fldChar w:fldCharType="begin"/>
            </w:r>
            <w:r>
              <w:rPr>
                <w:noProof/>
                <w:webHidden/>
              </w:rPr>
              <w:instrText xml:space="preserve"> PAGEREF _Toc232714086 \h </w:instrText>
            </w:r>
            <w:r>
              <w:rPr>
                <w:noProof/>
                <w:webHidden/>
              </w:rPr>
            </w:r>
            <w:r>
              <w:rPr>
                <w:noProof/>
                <w:webHidden/>
              </w:rPr>
              <w:fldChar w:fldCharType="separate"/>
            </w:r>
            <w:r>
              <w:rPr>
                <w:noProof/>
                <w:webHidden/>
              </w:rPr>
              <w:t>9</w:t>
            </w:r>
            <w:r>
              <w:rPr>
                <w:noProof/>
                <w:webHidden/>
              </w:rPr>
              <w:fldChar w:fldCharType="end"/>
            </w:r>
          </w:hyperlink>
        </w:p>
        <w:p w14:paraId="4638BA6B" w14:textId="71A80620"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87" w:history="1">
            <w:r w:rsidRPr="002863F7">
              <w:rPr>
                <w:rStyle w:val="Hipervnculo"/>
                <w:noProof/>
              </w:rPr>
              <w:t>5.1.4. Automatización de procesos administrativos</w:t>
            </w:r>
            <w:r>
              <w:rPr>
                <w:noProof/>
                <w:webHidden/>
              </w:rPr>
              <w:tab/>
            </w:r>
            <w:r>
              <w:rPr>
                <w:noProof/>
                <w:webHidden/>
              </w:rPr>
              <w:fldChar w:fldCharType="begin"/>
            </w:r>
            <w:r>
              <w:rPr>
                <w:noProof/>
                <w:webHidden/>
              </w:rPr>
              <w:instrText xml:space="preserve"> PAGEREF _Toc232714087 \h </w:instrText>
            </w:r>
            <w:r>
              <w:rPr>
                <w:noProof/>
                <w:webHidden/>
              </w:rPr>
            </w:r>
            <w:r>
              <w:rPr>
                <w:noProof/>
                <w:webHidden/>
              </w:rPr>
              <w:fldChar w:fldCharType="separate"/>
            </w:r>
            <w:r>
              <w:rPr>
                <w:noProof/>
                <w:webHidden/>
              </w:rPr>
              <w:t>10</w:t>
            </w:r>
            <w:r>
              <w:rPr>
                <w:noProof/>
                <w:webHidden/>
              </w:rPr>
              <w:fldChar w:fldCharType="end"/>
            </w:r>
          </w:hyperlink>
        </w:p>
        <w:p w14:paraId="09548710" w14:textId="6DB15A73"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88" w:history="1">
            <w:r w:rsidRPr="002863F7">
              <w:rPr>
                <w:rStyle w:val="Hipervnculo"/>
                <w:noProof/>
              </w:rPr>
              <w:t>5.1.5. Sistemas de información administrativos</w:t>
            </w:r>
            <w:r>
              <w:rPr>
                <w:noProof/>
                <w:webHidden/>
              </w:rPr>
              <w:tab/>
            </w:r>
            <w:r>
              <w:rPr>
                <w:noProof/>
                <w:webHidden/>
              </w:rPr>
              <w:fldChar w:fldCharType="begin"/>
            </w:r>
            <w:r>
              <w:rPr>
                <w:noProof/>
                <w:webHidden/>
              </w:rPr>
              <w:instrText xml:space="preserve"> PAGEREF _Toc232714088 \h </w:instrText>
            </w:r>
            <w:r>
              <w:rPr>
                <w:noProof/>
                <w:webHidden/>
              </w:rPr>
            </w:r>
            <w:r>
              <w:rPr>
                <w:noProof/>
                <w:webHidden/>
              </w:rPr>
              <w:fldChar w:fldCharType="separate"/>
            </w:r>
            <w:r>
              <w:rPr>
                <w:noProof/>
                <w:webHidden/>
              </w:rPr>
              <w:t>11</w:t>
            </w:r>
            <w:r>
              <w:rPr>
                <w:noProof/>
                <w:webHidden/>
              </w:rPr>
              <w:fldChar w:fldCharType="end"/>
            </w:r>
          </w:hyperlink>
        </w:p>
        <w:p w14:paraId="0ACE2019" w14:textId="55029763"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089" w:history="1">
            <w:r w:rsidRPr="002863F7">
              <w:rPr>
                <w:rStyle w:val="Hipervnculo"/>
                <w:noProof/>
              </w:rPr>
              <w:t>5.2. Análisis de estudio</w:t>
            </w:r>
            <w:r>
              <w:rPr>
                <w:noProof/>
                <w:webHidden/>
              </w:rPr>
              <w:tab/>
            </w:r>
            <w:r>
              <w:rPr>
                <w:noProof/>
                <w:webHidden/>
              </w:rPr>
              <w:fldChar w:fldCharType="begin"/>
            </w:r>
            <w:r>
              <w:rPr>
                <w:noProof/>
                <w:webHidden/>
              </w:rPr>
              <w:instrText xml:space="preserve"> PAGEREF _Toc232714089 \h </w:instrText>
            </w:r>
            <w:r>
              <w:rPr>
                <w:noProof/>
                <w:webHidden/>
              </w:rPr>
            </w:r>
            <w:r>
              <w:rPr>
                <w:noProof/>
                <w:webHidden/>
              </w:rPr>
              <w:fldChar w:fldCharType="separate"/>
            </w:r>
            <w:r>
              <w:rPr>
                <w:noProof/>
                <w:webHidden/>
              </w:rPr>
              <w:t>13</w:t>
            </w:r>
            <w:r>
              <w:rPr>
                <w:noProof/>
                <w:webHidden/>
              </w:rPr>
              <w:fldChar w:fldCharType="end"/>
            </w:r>
          </w:hyperlink>
        </w:p>
        <w:p w14:paraId="20B203CD" w14:textId="71057A1F"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90" w:history="1">
            <w:r w:rsidRPr="002863F7">
              <w:rPr>
                <w:rStyle w:val="Hipervnculo"/>
                <w:noProof/>
              </w:rPr>
              <w:t>5.2.1. Requerimientos funcionales y no funcionales</w:t>
            </w:r>
            <w:r>
              <w:rPr>
                <w:noProof/>
                <w:webHidden/>
              </w:rPr>
              <w:tab/>
            </w:r>
            <w:r>
              <w:rPr>
                <w:noProof/>
                <w:webHidden/>
              </w:rPr>
              <w:fldChar w:fldCharType="begin"/>
            </w:r>
            <w:r>
              <w:rPr>
                <w:noProof/>
                <w:webHidden/>
              </w:rPr>
              <w:instrText xml:space="preserve"> PAGEREF _Toc232714090 \h </w:instrText>
            </w:r>
            <w:r>
              <w:rPr>
                <w:noProof/>
                <w:webHidden/>
              </w:rPr>
            </w:r>
            <w:r>
              <w:rPr>
                <w:noProof/>
                <w:webHidden/>
              </w:rPr>
              <w:fldChar w:fldCharType="separate"/>
            </w:r>
            <w:r>
              <w:rPr>
                <w:noProof/>
                <w:webHidden/>
              </w:rPr>
              <w:t>13</w:t>
            </w:r>
            <w:r>
              <w:rPr>
                <w:noProof/>
                <w:webHidden/>
              </w:rPr>
              <w:fldChar w:fldCharType="end"/>
            </w:r>
          </w:hyperlink>
        </w:p>
        <w:p w14:paraId="68488319" w14:textId="1B07241C"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91" w:history="1">
            <w:r w:rsidRPr="002863F7">
              <w:rPr>
                <w:rStyle w:val="Hipervnculo"/>
                <w:noProof/>
              </w:rPr>
              <w:t>5.2.2. Diseño de base de datos y organización de la información</w:t>
            </w:r>
            <w:r>
              <w:rPr>
                <w:noProof/>
                <w:webHidden/>
              </w:rPr>
              <w:tab/>
            </w:r>
            <w:r>
              <w:rPr>
                <w:noProof/>
                <w:webHidden/>
              </w:rPr>
              <w:fldChar w:fldCharType="begin"/>
            </w:r>
            <w:r>
              <w:rPr>
                <w:noProof/>
                <w:webHidden/>
              </w:rPr>
              <w:instrText xml:space="preserve"> PAGEREF _Toc232714091 \h </w:instrText>
            </w:r>
            <w:r>
              <w:rPr>
                <w:noProof/>
                <w:webHidden/>
              </w:rPr>
            </w:r>
            <w:r>
              <w:rPr>
                <w:noProof/>
                <w:webHidden/>
              </w:rPr>
              <w:fldChar w:fldCharType="separate"/>
            </w:r>
            <w:r>
              <w:rPr>
                <w:noProof/>
                <w:webHidden/>
              </w:rPr>
              <w:t>15</w:t>
            </w:r>
            <w:r>
              <w:rPr>
                <w:noProof/>
                <w:webHidden/>
              </w:rPr>
              <w:fldChar w:fldCharType="end"/>
            </w:r>
          </w:hyperlink>
        </w:p>
        <w:p w14:paraId="40DA35B1" w14:textId="4C103A7C"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92" w:history="1">
            <w:r w:rsidRPr="002863F7">
              <w:rPr>
                <w:rStyle w:val="Hipervnculo"/>
                <w:noProof/>
              </w:rPr>
              <w:t>5.2.3. Interfaz de usuario, usabilidad y accesibilidad</w:t>
            </w:r>
            <w:r>
              <w:rPr>
                <w:noProof/>
                <w:webHidden/>
              </w:rPr>
              <w:tab/>
            </w:r>
            <w:r>
              <w:rPr>
                <w:noProof/>
                <w:webHidden/>
              </w:rPr>
              <w:fldChar w:fldCharType="begin"/>
            </w:r>
            <w:r>
              <w:rPr>
                <w:noProof/>
                <w:webHidden/>
              </w:rPr>
              <w:instrText xml:space="preserve"> PAGEREF _Toc232714092 \h </w:instrText>
            </w:r>
            <w:r>
              <w:rPr>
                <w:noProof/>
                <w:webHidden/>
              </w:rPr>
            </w:r>
            <w:r>
              <w:rPr>
                <w:noProof/>
                <w:webHidden/>
              </w:rPr>
              <w:fldChar w:fldCharType="separate"/>
            </w:r>
            <w:r>
              <w:rPr>
                <w:noProof/>
                <w:webHidden/>
              </w:rPr>
              <w:t>18</w:t>
            </w:r>
            <w:r>
              <w:rPr>
                <w:noProof/>
                <w:webHidden/>
              </w:rPr>
              <w:fldChar w:fldCharType="end"/>
            </w:r>
          </w:hyperlink>
        </w:p>
        <w:p w14:paraId="0E4A9874" w14:textId="73BD31C7"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93" w:history="1">
            <w:r w:rsidRPr="002863F7">
              <w:rPr>
                <w:rStyle w:val="Hipervnculo"/>
                <w:noProof/>
              </w:rPr>
              <w:t>5.2.4. Seguridad, confidencialidad y respaldo de la información</w:t>
            </w:r>
            <w:r>
              <w:rPr>
                <w:noProof/>
                <w:webHidden/>
              </w:rPr>
              <w:tab/>
            </w:r>
            <w:r>
              <w:rPr>
                <w:noProof/>
                <w:webHidden/>
              </w:rPr>
              <w:fldChar w:fldCharType="begin"/>
            </w:r>
            <w:r>
              <w:rPr>
                <w:noProof/>
                <w:webHidden/>
              </w:rPr>
              <w:instrText xml:space="preserve"> PAGEREF _Toc232714093 \h </w:instrText>
            </w:r>
            <w:r>
              <w:rPr>
                <w:noProof/>
                <w:webHidden/>
              </w:rPr>
            </w:r>
            <w:r>
              <w:rPr>
                <w:noProof/>
                <w:webHidden/>
              </w:rPr>
              <w:fldChar w:fldCharType="separate"/>
            </w:r>
            <w:r>
              <w:rPr>
                <w:noProof/>
                <w:webHidden/>
              </w:rPr>
              <w:t>19</w:t>
            </w:r>
            <w:r>
              <w:rPr>
                <w:noProof/>
                <w:webHidden/>
              </w:rPr>
              <w:fldChar w:fldCharType="end"/>
            </w:r>
          </w:hyperlink>
        </w:p>
        <w:p w14:paraId="5EC742C0" w14:textId="0520B194"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94" w:history="1">
            <w:r w:rsidRPr="002863F7">
              <w:rPr>
                <w:rStyle w:val="Hipervnculo"/>
                <w:noProof/>
              </w:rPr>
              <w:t>5.2.5. Calidad del software y criterios de evaluación</w:t>
            </w:r>
            <w:r>
              <w:rPr>
                <w:noProof/>
                <w:webHidden/>
              </w:rPr>
              <w:tab/>
            </w:r>
            <w:r>
              <w:rPr>
                <w:noProof/>
                <w:webHidden/>
              </w:rPr>
              <w:fldChar w:fldCharType="begin"/>
            </w:r>
            <w:r>
              <w:rPr>
                <w:noProof/>
                <w:webHidden/>
              </w:rPr>
              <w:instrText xml:space="preserve"> PAGEREF _Toc232714094 \h </w:instrText>
            </w:r>
            <w:r>
              <w:rPr>
                <w:noProof/>
                <w:webHidden/>
              </w:rPr>
            </w:r>
            <w:r>
              <w:rPr>
                <w:noProof/>
                <w:webHidden/>
              </w:rPr>
              <w:fldChar w:fldCharType="separate"/>
            </w:r>
            <w:r>
              <w:rPr>
                <w:noProof/>
                <w:webHidden/>
              </w:rPr>
              <w:t>20</w:t>
            </w:r>
            <w:r>
              <w:rPr>
                <w:noProof/>
                <w:webHidden/>
              </w:rPr>
              <w:fldChar w:fldCharType="end"/>
            </w:r>
          </w:hyperlink>
        </w:p>
        <w:p w14:paraId="1D58AAD3" w14:textId="22C3E0E9"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95" w:history="1">
            <w:r w:rsidRPr="002863F7">
              <w:rPr>
                <w:rStyle w:val="Hipervnculo"/>
                <w:noProof/>
              </w:rPr>
              <w:t>5.2.6. Modelos de desarrollo de software aplicables al proyecto</w:t>
            </w:r>
            <w:r>
              <w:rPr>
                <w:noProof/>
                <w:webHidden/>
              </w:rPr>
              <w:tab/>
            </w:r>
            <w:r>
              <w:rPr>
                <w:noProof/>
                <w:webHidden/>
              </w:rPr>
              <w:fldChar w:fldCharType="begin"/>
            </w:r>
            <w:r>
              <w:rPr>
                <w:noProof/>
                <w:webHidden/>
              </w:rPr>
              <w:instrText xml:space="preserve"> PAGEREF _Toc232714095 \h </w:instrText>
            </w:r>
            <w:r>
              <w:rPr>
                <w:noProof/>
                <w:webHidden/>
              </w:rPr>
            </w:r>
            <w:r>
              <w:rPr>
                <w:noProof/>
                <w:webHidden/>
              </w:rPr>
              <w:fldChar w:fldCharType="separate"/>
            </w:r>
            <w:r>
              <w:rPr>
                <w:noProof/>
                <w:webHidden/>
              </w:rPr>
              <w:t>21</w:t>
            </w:r>
            <w:r>
              <w:rPr>
                <w:noProof/>
                <w:webHidden/>
              </w:rPr>
              <w:fldChar w:fldCharType="end"/>
            </w:r>
          </w:hyperlink>
        </w:p>
        <w:p w14:paraId="6D9E29C8" w14:textId="736C54AD"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96" w:history="1">
            <w:r w:rsidRPr="002863F7">
              <w:rPr>
                <w:rStyle w:val="Hipervnculo"/>
                <w:noProof/>
              </w:rPr>
              <w:t>5.2.7. Estudios y experiencias relacionadas con sistemas administrativos</w:t>
            </w:r>
            <w:r>
              <w:rPr>
                <w:noProof/>
                <w:webHidden/>
              </w:rPr>
              <w:tab/>
            </w:r>
            <w:r>
              <w:rPr>
                <w:noProof/>
                <w:webHidden/>
              </w:rPr>
              <w:fldChar w:fldCharType="begin"/>
            </w:r>
            <w:r>
              <w:rPr>
                <w:noProof/>
                <w:webHidden/>
              </w:rPr>
              <w:instrText xml:space="preserve"> PAGEREF _Toc232714096 \h </w:instrText>
            </w:r>
            <w:r>
              <w:rPr>
                <w:noProof/>
                <w:webHidden/>
              </w:rPr>
            </w:r>
            <w:r>
              <w:rPr>
                <w:noProof/>
                <w:webHidden/>
              </w:rPr>
              <w:fldChar w:fldCharType="separate"/>
            </w:r>
            <w:r>
              <w:rPr>
                <w:noProof/>
                <w:webHidden/>
              </w:rPr>
              <w:t>22</w:t>
            </w:r>
            <w:r>
              <w:rPr>
                <w:noProof/>
                <w:webHidden/>
              </w:rPr>
              <w:fldChar w:fldCharType="end"/>
            </w:r>
          </w:hyperlink>
        </w:p>
        <w:p w14:paraId="67B5C248" w14:textId="34CC55E1"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097" w:history="1">
            <w:r w:rsidRPr="002863F7">
              <w:rPr>
                <w:rStyle w:val="Hipervnculo"/>
                <w:noProof/>
              </w:rPr>
              <w:t>5.2.8. Relación entre variables del estudio</w:t>
            </w:r>
            <w:r>
              <w:rPr>
                <w:noProof/>
                <w:webHidden/>
              </w:rPr>
              <w:tab/>
            </w:r>
            <w:r>
              <w:rPr>
                <w:noProof/>
                <w:webHidden/>
              </w:rPr>
              <w:fldChar w:fldCharType="begin"/>
            </w:r>
            <w:r>
              <w:rPr>
                <w:noProof/>
                <w:webHidden/>
              </w:rPr>
              <w:instrText xml:space="preserve"> PAGEREF _Toc232714097 \h </w:instrText>
            </w:r>
            <w:r>
              <w:rPr>
                <w:noProof/>
                <w:webHidden/>
              </w:rPr>
            </w:r>
            <w:r>
              <w:rPr>
                <w:noProof/>
                <w:webHidden/>
              </w:rPr>
              <w:fldChar w:fldCharType="separate"/>
            </w:r>
            <w:r>
              <w:rPr>
                <w:noProof/>
                <w:webHidden/>
              </w:rPr>
              <w:t>24</w:t>
            </w:r>
            <w:r>
              <w:rPr>
                <w:noProof/>
                <w:webHidden/>
              </w:rPr>
              <w:fldChar w:fldCharType="end"/>
            </w:r>
          </w:hyperlink>
        </w:p>
        <w:p w14:paraId="42EB4243" w14:textId="4522AD7B"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098" w:history="1">
            <w:r w:rsidRPr="002863F7">
              <w:rPr>
                <w:rStyle w:val="Hipervnculo"/>
                <w:noProof/>
              </w:rPr>
              <w:t>5.3. Reflexión final del estado del arte</w:t>
            </w:r>
            <w:r>
              <w:rPr>
                <w:noProof/>
                <w:webHidden/>
              </w:rPr>
              <w:tab/>
            </w:r>
            <w:r>
              <w:rPr>
                <w:noProof/>
                <w:webHidden/>
              </w:rPr>
              <w:fldChar w:fldCharType="begin"/>
            </w:r>
            <w:r>
              <w:rPr>
                <w:noProof/>
                <w:webHidden/>
              </w:rPr>
              <w:instrText xml:space="preserve"> PAGEREF _Toc232714098 \h </w:instrText>
            </w:r>
            <w:r>
              <w:rPr>
                <w:noProof/>
                <w:webHidden/>
              </w:rPr>
            </w:r>
            <w:r>
              <w:rPr>
                <w:noProof/>
                <w:webHidden/>
              </w:rPr>
              <w:fldChar w:fldCharType="separate"/>
            </w:r>
            <w:r>
              <w:rPr>
                <w:noProof/>
                <w:webHidden/>
              </w:rPr>
              <w:t>25</w:t>
            </w:r>
            <w:r>
              <w:rPr>
                <w:noProof/>
                <w:webHidden/>
              </w:rPr>
              <w:fldChar w:fldCharType="end"/>
            </w:r>
          </w:hyperlink>
        </w:p>
        <w:p w14:paraId="5659D2B7" w14:textId="3C4E822A" w:rsidR="00BA3E4D" w:rsidRDefault="00BA3E4D">
          <w:pPr>
            <w:pStyle w:val="TDC1"/>
            <w:tabs>
              <w:tab w:val="left" w:pos="660"/>
              <w:tab w:val="right" w:leader="dot" w:pos="8828"/>
            </w:tabs>
            <w:rPr>
              <w:rFonts w:asciiTheme="minorHAnsi" w:eastAsiaTheme="minorEastAsia" w:hAnsiTheme="minorHAnsi" w:cstheme="minorBidi"/>
              <w:noProof/>
              <w:sz w:val="22"/>
              <w:szCs w:val="22"/>
              <w:lang w:val="en-US" w:eastAsia="en-US"/>
            </w:rPr>
          </w:pPr>
          <w:hyperlink w:anchor="_Toc232714099" w:history="1">
            <w:r w:rsidRPr="002863F7">
              <w:rPr>
                <w:rStyle w:val="Hipervnculo"/>
                <w:noProof/>
              </w:rPr>
              <w:t>VI.</w:t>
            </w:r>
            <w:r>
              <w:rPr>
                <w:rFonts w:asciiTheme="minorHAnsi" w:eastAsiaTheme="minorEastAsia" w:hAnsiTheme="minorHAnsi" w:cstheme="minorBidi"/>
                <w:noProof/>
                <w:sz w:val="22"/>
                <w:szCs w:val="22"/>
                <w:lang w:val="en-US" w:eastAsia="en-US"/>
              </w:rPr>
              <w:tab/>
            </w:r>
            <w:r w:rsidRPr="002863F7">
              <w:rPr>
                <w:rStyle w:val="Hipervnculo"/>
                <w:noProof/>
              </w:rPr>
              <w:t>METODOLOGÍA</w:t>
            </w:r>
            <w:r>
              <w:rPr>
                <w:noProof/>
                <w:webHidden/>
              </w:rPr>
              <w:tab/>
            </w:r>
            <w:r>
              <w:rPr>
                <w:noProof/>
                <w:webHidden/>
              </w:rPr>
              <w:fldChar w:fldCharType="begin"/>
            </w:r>
            <w:r>
              <w:rPr>
                <w:noProof/>
                <w:webHidden/>
              </w:rPr>
              <w:instrText xml:space="preserve"> PAGEREF _Toc232714099 \h </w:instrText>
            </w:r>
            <w:r>
              <w:rPr>
                <w:noProof/>
                <w:webHidden/>
              </w:rPr>
            </w:r>
            <w:r>
              <w:rPr>
                <w:noProof/>
                <w:webHidden/>
              </w:rPr>
              <w:fldChar w:fldCharType="separate"/>
            </w:r>
            <w:r>
              <w:rPr>
                <w:noProof/>
                <w:webHidden/>
              </w:rPr>
              <w:t>26</w:t>
            </w:r>
            <w:r>
              <w:rPr>
                <w:noProof/>
                <w:webHidden/>
              </w:rPr>
              <w:fldChar w:fldCharType="end"/>
            </w:r>
          </w:hyperlink>
        </w:p>
        <w:p w14:paraId="4EF5902B" w14:textId="5759DC77"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100" w:history="1">
            <w:r w:rsidRPr="002863F7">
              <w:rPr>
                <w:rStyle w:val="Hipervnculo"/>
                <w:noProof/>
              </w:rPr>
              <w:t>6.1. Metodología de desarrollo de software</w:t>
            </w:r>
            <w:r>
              <w:rPr>
                <w:noProof/>
                <w:webHidden/>
              </w:rPr>
              <w:tab/>
            </w:r>
            <w:r>
              <w:rPr>
                <w:noProof/>
                <w:webHidden/>
              </w:rPr>
              <w:fldChar w:fldCharType="begin"/>
            </w:r>
            <w:r>
              <w:rPr>
                <w:noProof/>
                <w:webHidden/>
              </w:rPr>
              <w:instrText xml:space="preserve"> PAGEREF _Toc232714100 \h </w:instrText>
            </w:r>
            <w:r>
              <w:rPr>
                <w:noProof/>
                <w:webHidden/>
              </w:rPr>
            </w:r>
            <w:r>
              <w:rPr>
                <w:noProof/>
                <w:webHidden/>
              </w:rPr>
              <w:fldChar w:fldCharType="separate"/>
            </w:r>
            <w:r>
              <w:rPr>
                <w:noProof/>
                <w:webHidden/>
              </w:rPr>
              <w:t>26</w:t>
            </w:r>
            <w:r>
              <w:rPr>
                <w:noProof/>
                <w:webHidden/>
              </w:rPr>
              <w:fldChar w:fldCharType="end"/>
            </w:r>
          </w:hyperlink>
        </w:p>
        <w:p w14:paraId="3DA8ABB8" w14:textId="2C763B54"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101" w:history="1">
            <w:r w:rsidRPr="002863F7">
              <w:rPr>
                <w:rStyle w:val="Hipervnculo"/>
                <w:noProof/>
              </w:rPr>
              <w:t>6.2. Diseño metodológico</w:t>
            </w:r>
            <w:r>
              <w:rPr>
                <w:noProof/>
                <w:webHidden/>
              </w:rPr>
              <w:tab/>
            </w:r>
            <w:r>
              <w:rPr>
                <w:noProof/>
                <w:webHidden/>
              </w:rPr>
              <w:fldChar w:fldCharType="begin"/>
            </w:r>
            <w:r>
              <w:rPr>
                <w:noProof/>
                <w:webHidden/>
              </w:rPr>
              <w:instrText xml:space="preserve"> PAGEREF _Toc232714101 \h </w:instrText>
            </w:r>
            <w:r>
              <w:rPr>
                <w:noProof/>
                <w:webHidden/>
              </w:rPr>
            </w:r>
            <w:r>
              <w:rPr>
                <w:noProof/>
                <w:webHidden/>
              </w:rPr>
              <w:fldChar w:fldCharType="separate"/>
            </w:r>
            <w:r>
              <w:rPr>
                <w:noProof/>
                <w:webHidden/>
              </w:rPr>
              <w:t>28</w:t>
            </w:r>
            <w:r>
              <w:rPr>
                <w:noProof/>
                <w:webHidden/>
              </w:rPr>
              <w:fldChar w:fldCharType="end"/>
            </w:r>
          </w:hyperlink>
        </w:p>
        <w:p w14:paraId="0AD0937B" w14:textId="36D102FA"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102" w:history="1">
            <w:r w:rsidRPr="002863F7">
              <w:rPr>
                <w:rStyle w:val="Hipervnculo"/>
                <w:noProof/>
              </w:rPr>
              <w:t>6.2.1. Área de localización del estudio</w:t>
            </w:r>
            <w:r>
              <w:rPr>
                <w:noProof/>
                <w:webHidden/>
              </w:rPr>
              <w:tab/>
            </w:r>
            <w:r>
              <w:rPr>
                <w:noProof/>
                <w:webHidden/>
              </w:rPr>
              <w:fldChar w:fldCharType="begin"/>
            </w:r>
            <w:r>
              <w:rPr>
                <w:noProof/>
                <w:webHidden/>
              </w:rPr>
              <w:instrText xml:space="preserve"> PAGEREF _Toc232714102 \h </w:instrText>
            </w:r>
            <w:r>
              <w:rPr>
                <w:noProof/>
                <w:webHidden/>
              </w:rPr>
            </w:r>
            <w:r>
              <w:rPr>
                <w:noProof/>
                <w:webHidden/>
              </w:rPr>
              <w:fldChar w:fldCharType="separate"/>
            </w:r>
            <w:r>
              <w:rPr>
                <w:noProof/>
                <w:webHidden/>
              </w:rPr>
              <w:t>28</w:t>
            </w:r>
            <w:r>
              <w:rPr>
                <w:noProof/>
                <w:webHidden/>
              </w:rPr>
              <w:fldChar w:fldCharType="end"/>
            </w:r>
          </w:hyperlink>
        </w:p>
        <w:p w14:paraId="7EB67CCB" w14:textId="0AC404EC"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103" w:history="1">
            <w:r w:rsidRPr="002863F7">
              <w:rPr>
                <w:rStyle w:val="Hipervnculo"/>
                <w:noProof/>
              </w:rPr>
              <w:t>6.2.2. Tipo de estudio según</w:t>
            </w:r>
            <w:r>
              <w:rPr>
                <w:noProof/>
                <w:webHidden/>
              </w:rPr>
              <w:tab/>
            </w:r>
            <w:r>
              <w:rPr>
                <w:noProof/>
                <w:webHidden/>
              </w:rPr>
              <w:fldChar w:fldCharType="begin"/>
            </w:r>
            <w:r>
              <w:rPr>
                <w:noProof/>
                <w:webHidden/>
              </w:rPr>
              <w:instrText xml:space="preserve"> PAGEREF _Toc232714103 \h </w:instrText>
            </w:r>
            <w:r>
              <w:rPr>
                <w:noProof/>
                <w:webHidden/>
              </w:rPr>
            </w:r>
            <w:r>
              <w:rPr>
                <w:noProof/>
                <w:webHidden/>
              </w:rPr>
              <w:fldChar w:fldCharType="separate"/>
            </w:r>
            <w:r>
              <w:rPr>
                <w:noProof/>
                <w:webHidden/>
              </w:rPr>
              <w:t>28</w:t>
            </w:r>
            <w:r>
              <w:rPr>
                <w:noProof/>
                <w:webHidden/>
              </w:rPr>
              <w:fldChar w:fldCharType="end"/>
            </w:r>
          </w:hyperlink>
        </w:p>
        <w:p w14:paraId="39DE70E8" w14:textId="614195AD"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104" w:history="1">
            <w:r w:rsidRPr="002863F7">
              <w:rPr>
                <w:rStyle w:val="Hipervnculo"/>
                <w:noProof/>
              </w:rPr>
              <w:t>6.2.3. Población, muestra y muestreo</w:t>
            </w:r>
            <w:r>
              <w:rPr>
                <w:noProof/>
                <w:webHidden/>
              </w:rPr>
              <w:tab/>
            </w:r>
            <w:r>
              <w:rPr>
                <w:noProof/>
                <w:webHidden/>
              </w:rPr>
              <w:fldChar w:fldCharType="begin"/>
            </w:r>
            <w:r>
              <w:rPr>
                <w:noProof/>
                <w:webHidden/>
              </w:rPr>
              <w:instrText xml:space="preserve"> PAGEREF _Toc232714104 \h </w:instrText>
            </w:r>
            <w:r>
              <w:rPr>
                <w:noProof/>
                <w:webHidden/>
              </w:rPr>
            </w:r>
            <w:r>
              <w:rPr>
                <w:noProof/>
                <w:webHidden/>
              </w:rPr>
              <w:fldChar w:fldCharType="separate"/>
            </w:r>
            <w:r>
              <w:rPr>
                <w:noProof/>
                <w:webHidden/>
              </w:rPr>
              <w:t>29</w:t>
            </w:r>
            <w:r>
              <w:rPr>
                <w:noProof/>
                <w:webHidden/>
              </w:rPr>
              <w:fldChar w:fldCharType="end"/>
            </w:r>
          </w:hyperlink>
        </w:p>
        <w:p w14:paraId="259E432F" w14:textId="4ACD6785"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105" w:history="1">
            <w:r w:rsidRPr="002863F7">
              <w:rPr>
                <w:rStyle w:val="Hipervnculo"/>
                <w:noProof/>
              </w:rPr>
              <w:t>6.2.4. Operacionalización de variables</w:t>
            </w:r>
            <w:r>
              <w:rPr>
                <w:noProof/>
                <w:webHidden/>
              </w:rPr>
              <w:tab/>
            </w:r>
            <w:r>
              <w:rPr>
                <w:noProof/>
                <w:webHidden/>
              </w:rPr>
              <w:fldChar w:fldCharType="begin"/>
            </w:r>
            <w:r>
              <w:rPr>
                <w:noProof/>
                <w:webHidden/>
              </w:rPr>
              <w:instrText xml:space="preserve"> PAGEREF _Toc232714105 \h </w:instrText>
            </w:r>
            <w:r>
              <w:rPr>
                <w:noProof/>
                <w:webHidden/>
              </w:rPr>
            </w:r>
            <w:r>
              <w:rPr>
                <w:noProof/>
                <w:webHidden/>
              </w:rPr>
              <w:fldChar w:fldCharType="separate"/>
            </w:r>
            <w:r>
              <w:rPr>
                <w:noProof/>
                <w:webHidden/>
              </w:rPr>
              <w:t>29</w:t>
            </w:r>
            <w:r>
              <w:rPr>
                <w:noProof/>
                <w:webHidden/>
              </w:rPr>
              <w:fldChar w:fldCharType="end"/>
            </w:r>
          </w:hyperlink>
        </w:p>
        <w:p w14:paraId="43841FD1" w14:textId="7E7D1DA5"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106" w:history="1">
            <w:r w:rsidRPr="002863F7">
              <w:rPr>
                <w:rStyle w:val="Hipervnculo"/>
                <w:noProof/>
              </w:rPr>
              <w:t>6.2.5. Técnicas e instrumentos de recolección de datos</w:t>
            </w:r>
            <w:r>
              <w:rPr>
                <w:noProof/>
                <w:webHidden/>
              </w:rPr>
              <w:tab/>
            </w:r>
            <w:r>
              <w:rPr>
                <w:noProof/>
                <w:webHidden/>
              </w:rPr>
              <w:fldChar w:fldCharType="begin"/>
            </w:r>
            <w:r>
              <w:rPr>
                <w:noProof/>
                <w:webHidden/>
              </w:rPr>
              <w:instrText xml:space="preserve"> PAGEREF _Toc232714106 \h </w:instrText>
            </w:r>
            <w:r>
              <w:rPr>
                <w:noProof/>
                <w:webHidden/>
              </w:rPr>
            </w:r>
            <w:r>
              <w:rPr>
                <w:noProof/>
                <w:webHidden/>
              </w:rPr>
              <w:fldChar w:fldCharType="separate"/>
            </w:r>
            <w:r>
              <w:rPr>
                <w:noProof/>
                <w:webHidden/>
              </w:rPr>
              <w:t>30</w:t>
            </w:r>
            <w:r>
              <w:rPr>
                <w:noProof/>
                <w:webHidden/>
              </w:rPr>
              <w:fldChar w:fldCharType="end"/>
            </w:r>
          </w:hyperlink>
        </w:p>
        <w:p w14:paraId="3EC5622D" w14:textId="5BF740DB" w:rsidR="00BA3E4D" w:rsidRDefault="00BA3E4D">
          <w:pPr>
            <w:pStyle w:val="TDC3"/>
            <w:tabs>
              <w:tab w:val="right" w:leader="dot" w:pos="8828"/>
            </w:tabs>
            <w:rPr>
              <w:rFonts w:asciiTheme="minorHAnsi" w:eastAsiaTheme="minorEastAsia" w:hAnsiTheme="minorHAnsi" w:cstheme="minorBidi"/>
              <w:noProof/>
              <w:sz w:val="22"/>
              <w:szCs w:val="22"/>
              <w:lang w:val="en-US" w:eastAsia="en-US"/>
            </w:rPr>
          </w:pPr>
          <w:hyperlink w:anchor="_Toc232714107" w:history="1">
            <w:r w:rsidRPr="002863F7">
              <w:rPr>
                <w:rStyle w:val="Hipervnculo"/>
                <w:noProof/>
              </w:rPr>
              <w:t>6.2.6. Procesamiento de información</w:t>
            </w:r>
            <w:r>
              <w:rPr>
                <w:noProof/>
                <w:webHidden/>
              </w:rPr>
              <w:tab/>
            </w:r>
            <w:r>
              <w:rPr>
                <w:noProof/>
                <w:webHidden/>
              </w:rPr>
              <w:fldChar w:fldCharType="begin"/>
            </w:r>
            <w:r>
              <w:rPr>
                <w:noProof/>
                <w:webHidden/>
              </w:rPr>
              <w:instrText xml:space="preserve"> PAGEREF _Toc232714107 \h </w:instrText>
            </w:r>
            <w:r>
              <w:rPr>
                <w:noProof/>
                <w:webHidden/>
              </w:rPr>
            </w:r>
            <w:r>
              <w:rPr>
                <w:noProof/>
                <w:webHidden/>
              </w:rPr>
              <w:fldChar w:fldCharType="separate"/>
            </w:r>
            <w:r>
              <w:rPr>
                <w:noProof/>
                <w:webHidden/>
              </w:rPr>
              <w:t>30</w:t>
            </w:r>
            <w:r>
              <w:rPr>
                <w:noProof/>
                <w:webHidden/>
              </w:rPr>
              <w:fldChar w:fldCharType="end"/>
            </w:r>
          </w:hyperlink>
        </w:p>
        <w:p w14:paraId="35543C9A" w14:textId="087C94AB" w:rsidR="00BA3E4D" w:rsidRDefault="00BA3E4D">
          <w:pPr>
            <w:pStyle w:val="TDC1"/>
            <w:tabs>
              <w:tab w:val="left" w:pos="660"/>
              <w:tab w:val="right" w:leader="dot" w:pos="8828"/>
            </w:tabs>
            <w:rPr>
              <w:rFonts w:asciiTheme="minorHAnsi" w:eastAsiaTheme="minorEastAsia" w:hAnsiTheme="minorHAnsi" w:cstheme="minorBidi"/>
              <w:noProof/>
              <w:sz w:val="22"/>
              <w:szCs w:val="22"/>
              <w:lang w:val="en-US" w:eastAsia="en-US"/>
            </w:rPr>
          </w:pPr>
          <w:hyperlink w:anchor="_Toc232714108" w:history="1">
            <w:r w:rsidRPr="002863F7">
              <w:rPr>
                <w:rStyle w:val="Hipervnculo"/>
                <w:noProof/>
              </w:rPr>
              <w:t>VII.</w:t>
            </w:r>
            <w:r>
              <w:rPr>
                <w:rFonts w:asciiTheme="minorHAnsi" w:eastAsiaTheme="minorEastAsia" w:hAnsiTheme="minorHAnsi" w:cstheme="minorBidi"/>
                <w:noProof/>
                <w:sz w:val="22"/>
                <w:szCs w:val="22"/>
                <w:lang w:val="en-US" w:eastAsia="en-US"/>
              </w:rPr>
              <w:tab/>
            </w:r>
            <w:r w:rsidRPr="002863F7">
              <w:rPr>
                <w:rStyle w:val="Hipervnculo"/>
                <w:noProof/>
              </w:rPr>
              <w:t>RESULTADOS Y DISCUSIÓN</w:t>
            </w:r>
            <w:r>
              <w:rPr>
                <w:noProof/>
                <w:webHidden/>
              </w:rPr>
              <w:tab/>
            </w:r>
            <w:r>
              <w:rPr>
                <w:noProof/>
                <w:webHidden/>
              </w:rPr>
              <w:fldChar w:fldCharType="begin"/>
            </w:r>
            <w:r>
              <w:rPr>
                <w:noProof/>
                <w:webHidden/>
              </w:rPr>
              <w:instrText xml:space="preserve"> PAGEREF _Toc232714108 \h </w:instrText>
            </w:r>
            <w:r>
              <w:rPr>
                <w:noProof/>
                <w:webHidden/>
              </w:rPr>
            </w:r>
            <w:r>
              <w:rPr>
                <w:noProof/>
                <w:webHidden/>
              </w:rPr>
              <w:fldChar w:fldCharType="separate"/>
            </w:r>
            <w:r>
              <w:rPr>
                <w:noProof/>
                <w:webHidden/>
              </w:rPr>
              <w:t>30</w:t>
            </w:r>
            <w:r>
              <w:rPr>
                <w:noProof/>
                <w:webHidden/>
              </w:rPr>
              <w:fldChar w:fldCharType="end"/>
            </w:r>
          </w:hyperlink>
        </w:p>
        <w:p w14:paraId="7BA5BB21" w14:textId="64ED8C0A" w:rsidR="00BA3E4D" w:rsidRDefault="00BA3E4D">
          <w:pPr>
            <w:pStyle w:val="TDC1"/>
            <w:tabs>
              <w:tab w:val="left" w:pos="880"/>
              <w:tab w:val="right" w:leader="dot" w:pos="8828"/>
            </w:tabs>
            <w:rPr>
              <w:rFonts w:asciiTheme="minorHAnsi" w:eastAsiaTheme="minorEastAsia" w:hAnsiTheme="minorHAnsi" w:cstheme="minorBidi"/>
              <w:noProof/>
              <w:sz w:val="22"/>
              <w:szCs w:val="22"/>
              <w:lang w:val="en-US" w:eastAsia="en-US"/>
            </w:rPr>
          </w:pPr>
          <w:hyperlink w:anchor="_Toc232714109" w:history="1">
            <w:r w:rsidRPr="002863F7">
              <w:rPr>
                <w:rStyle w:val="Hipervnculo"/>
                <w:noProof/>
              </w:rPr>
              <w:t>VIII.</w:t>
            </w:r>
            <w:r>
              <w:rPr>
                <w:rFonts w:asciiTheme="minorHAnsi" w:eastAsiaTheme="minorEastAsia" w:hAnsiTheme="minorHAnsi" w:cstheme="minorBidi"/>
                <w:noProof/>
                <w:sz w:val="22"/>
                <w:szCs w:val="22"/>
                <w:lang w:val="en-US" w:eastAsia="en-US"/>
              </w:rPr>
              <w:tab/>
            </w:r>
            <w:r w:rsidRPr="002863F7">
              <w:rPr>
                <w:rStyle w:val="Hipervnculo"/>
                <w:noProof/>
              </w:rPr>
              <w:t>CONCLUSIÓN Y VÍAS FUTURAS</w:t>
            </w:r>
            <w:r>
              <w:rPr>
                <w:noProof/>
                <w:webHidden/>
              </w:rPr>
              <w:tab/>
            </w:r>
            <w:r>
              <w:rPr>
                <w:noProof/>
                <w:webHidden/>
              </w:rPr>
              <w:fldChar w:fldCharType="begin"/>
            </w:r>
            <w:r>
              <w:rPr>
                <w:noProof/>
                <w:webHidden/>
              </w:rPr>
              <w:instrText xml:space="preserve"> PAGEREF _Toc232714109 \h </w:instrText>
            </w:r>
            <w:r>
              <w:rPr>
                <w:noProof/>
                <w:webHidden/>
              </w:rPr>
            </w:r>
            <w:r>
              <w:rPr>
                <w:noProof/>
                <w:webHidden/>
              </w:rPr>
              <w:fldChar w:fldCharType="separate"/>
            </w:r>
            <w:r>
              <w:rPr>
                <w:noProof/>
                <w:webHidden/>
              </w:rPr>
              <w:t>33</w:t>
            </w:r>
            <w:r>
              <w:rPr>
                <w:noProof/>
                <w:webHidden/>
              </w:rPr>
              <w:fldChar w:fldCharType="end"/>
            </w:r>
          </w:hyperlink>
        </w:p>
        <w:p w14:paraId="2008E35E" w14:textId="04FD33D2" w:rsidR="00BA3E4D" w:rsidRDefault="00BA3E4D">
          <w:pPr>
            <w:pStyle w:val="TDC1"/>
            <w:tabs>
              <w:tab w:val="left" w:pos="660"/>
              <w:tab w:val="right" w:leader="dot" w:pos="8828"/>
            </w:tabs>
            <w:rPr>
              <w:rFonts w:asciiTheme="minorHAnsi" w:eastAsiaTheme="minorEastAsia" w:hAnsiTheme="minorHAnsi" w:cstheme="minorBidi"/>
              <w:noProof/>
              <w:sz w:val="22"/>
              <w:szCs w:val="22"/>
              <w:lang w:val="en-US" w:eastAsia="en-US"/>
            </w:rPr>
          </w:pPr>
          <w:hyperlink w:anchor="_Toc232714110" w:history="1">
            <w:r w:rsidRPr="002863F7">
              <w:rPr>
                <w:rStyle w:val="Hipervnculo"/>
                <w:noProof/>
              </w:rPr>
              <w:t>IX.</w:t>
            </w:r>
            <w:r>
              <w:rPr>
                <w:rFonts w:asciiTheme="minorHAnsi" w:eastAsiaTheme="minorEastAsia" w:hAnsiTheme="minorHAnsi" w:cstheme="minorBidi"/>
                <w:noProof/>
                <w:sz w:val="22"/>
                <w:szCs w:val="22"/>
                <w:lang w:val="en-US" w:eastAsia="en-US"/>
              </w:rPr>
              <w:tab/>
            </w:r>
            <w:r w:rsidRPr="002863F7">
              <w:rPr>
                <w:rStyle w:val="Hipervnculo"/>
                <w:noProof/>
              </w:rPr>
              <w:t>RECOMENDACIONES</w:t>
            </w:r>
            <w:r>
              <w:rPr>
                <w:noProof/>
                <w:webHidden/>
              </w:rPr>
              <w:tab/>
            </w:r>
            <w:r>
              <w:rPr>
                <w:noProof/>
                <w:webHidden/>
              </w:rPr>
              <w:fldChar w:fldCharType="begin"/>
            </w:r>
            <w:r>
              <w:rPr>
                <w:noProof/>
                <w:webHidden/>
              </w:rPr>
              <w:instrText xml:space="preserve"> PAGEREF _Toc232714110 \h </w:instrText>
            </w:r>
            <w:r>
              <w:rPr>
                <w:noProof/>
                <w:webHidden/>
              </w:rPr>
            </w:r>
            <w:r>
              <w:rPr>
                <w:noProof/>
                <w:webHidden/>
              </w:rPr>
              <w:fldChar w:fldCharType="separate"/>
            </w:r>
            <w:r>
              <w:rPr>
                <w:noProof/>
                <w:webHidden/>
              </w:rPr>
              <w:t>34</w:t>
            </w:r>
            <w:r>
              <w:rPr>
                <w:noProof/>
                <w:webHidden/>
              </w:rPr>
              <w:fldChar w:fldCharType="end"/>
            </w:r>
          </w:hyperlink>
        </w:p>
        <w:p w14:paraId="100742BA" w14:textId="3C4A5227" w:rsidR="00BA3E4D" w:rsidRDefault="00BA3E4D">
          <w:pPr>
            <w:pStyle w:val="TDC1"/>
            <w:tabs>
              <w:tab w:val="left" w:pos="480"/>
              <w:tab w:val="right" w:leader="dot" w:pos="8828"/>
            </w:tabs>
            <w:rPr>
              <w:rFonts w:asciiTheme="minorHAnsi" w:eastAsiaTheme="minorEastAsia" w:hAnsiTheme="minorHAnsi" w:cstheme="minorBidi"/>
              <w:noProof/>
              <w:sz w:val="22"/>
              <w:szCs w:val="22"/>
              <w:lang w:val="en-US" w:eastAsia="en-US"/>
            </w:rPr>
          </w:pPr>
          <w:hyperlink w:anchor="_Toc232714111" w:history="1">
            <w:r w:rsidRPr="002863F7">
              <w:rPr>
                <w:rStyle w:val="Hipervnculo"/>
                <w:noProof/>
              </w:rPr>
              <w:t>X.</w:t>
            </w:r>
            <w:r>
              <w:rPr>
                <w:rFonts w:asciiTheme="minorHAnsi" w:eastAsiaTheme="minorEastAsia" w:hAnsiTheme="minorHAnsi" w:cstheme="minorBidi"/>
                <w:noProof/>
                <w:sz w:val="22"/>
                <w:szCs w:val="22"/>
                <w:lang w:val="en-US" w:eastAsia="en-US"/>
              </w:rPr>
              <w:tab/>
            </w:r>
            <w:r w:rsidRPr="002863F7">
              <w:rPr>
                <w:rStyle w:val="Hipervnculo"/>
                <w:noProof/>
              </w:rPr>
              <w:t>ASPECTOS ADMINISTRATIVOS</w:t>
            </w:r>
            <w:r>
              <w:rPr>
                <w:noProof/>
                <w:webHidden/>
              </w:rPr>
              <w:tab/>
            </w:r>
            <w:r>
              <w:rPr>
                <w:noProof/>
                <w:webHidden/>
              </w:rPr>
              <w:fldChar w:fldCharType="begin"/>
            </w:r>
            <w:r>
              <w:rPr>
                <w:noProof/>
                <w:webHidden/>
              </w:rPr>
              <w:instrText xml:space="preserve"> PAGEREF _Toc232714111 \h </w:instrText>
            </w:r>
            <w:r>
              <w:rPr>
                <w:noProof/>
                <w:webHidden/>
              </w:rPr>
            </w:r>
            <w:r>
              <w:rPr>
                <w:noProof/>
                <w:webHidden/>
              </w:rPr>
              <w:fldChar w:fldCharType="separate"/>
            </w:r>
            <w:r>
              <w:rPr>
                <w:noProof/>
                <w:webHidden/>
              </w:rPr>
              <w:t>35</w:t>
            </w:r>
            <w:r>
              <w:rPr>
                <w:noProof/>
                <w:webHidden/>
              </w:rPr>
              <w:fldChar w:fldCharType="end"/>
            </w:r>
          </w:hyperlink>
        </w:p>
        <w:p w14:paraId="0197882E" w14:textId="03D3D8B6"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112" w:history="1">
            <w:r w:rsidRPr="002863F7">
              <w:rPr>
                <w:rStyle w:val="Hipervnculo"/>
                <w:noProof/>
              </w:rPr>
              <w:t>10.1. Presupuesto</w:t>
            </w:r>
            <w:r>
              <w:rPr>
                <w:noProof/>
                <w:webHidden/>
              </w:rPr>
              <w:tab/>
            </w:r>
            <w:r>
              <w:rPr>
                <w:noProof/>
                <w:webHidden/>
              </w:rPr>
              <w:fldChar w:fldCharType="begin"/>
            </w:r>
            <w:r>
              <w:rPr>
                <w:noProof/>
                <w:webHidden/>
              </w:rPr>
              <w:instrText xml:space="preserve"> PAGEREF _Toc232714112 \h </w:instrText>
            </w:r>
            <w:r>
              <w:rPr>
                <w:noProof/>
                <w:webHidden/>
              </w:rPr>
            </w:r>
            <w:r>
              <w:rPr>
                <w:noProof/>
                <w:webHidden/>
              </w:rPr>
              <w:fldChar w:fldCharType="separate"/>
            </w:r>
            <w:r>
              <w:rPr>
                <w:noProof/>
                <w:webHidden/>
              </w:rPr>
              <w:t>35</w:t>
            </w:r>
            <w:r>
              <w:rPr>
                <w:noProof/>
                <w:webHidden/>
              </w:rPr>
              <w:fldChar w:fldCharType="end"/>
            </w:r>
          </w:hyperlink>
        </w:p>
        <w:p w14:paraId="2D4FFF70" w14:textId="0453AE1F" w:rsidR="00BA3E4D" w:rsidRDefault="00BA3E4D">
          <w:pPr>
            <w:pStyle w:val="TDC2"/>
            <w:tabs>
              <w:tab w:val="right" w:leader="dot" w:pos="8828"/>
            </w:tabs>
            <w:rPr>
              <w:rFonts w:asciiTheme="minorHAnsi" w:eastAsiaTheme="minorEastAsia" w:hAnsiTheme="minorHAnsi" w:cstheme="minorBidi"/>
              <w:noProof/>
              <w:sz w:val="22"/>
              <w:szCs w:val="22"/>
              <w:lang w:val="en-US" w:eastAsia="en-US"/>
            </w:rPr>
          </w:pPr>
          <w:hyperlink w:anchor="_Toc232714113" w:history="1">
            <w:r w:rsidRPr="002863F7">
              <w:rPr>
                <w:rStyle w:val="Hipervnculo"/>
                <w:noProof/>
              </w:rPr>
              <w:t>10.2. Cronograma de actividades</w:t>
            </w:r>
            <w:r>
              <w:rPr>
                <w:noProof/>
                <w:webHidden/>
              </w:rPr>
              <w:tab/>
            </w:r>
            <w:r>
              <w:rPr>
                <w:noProof/>
                <w:webHidden/>
              </w:rPr>
              <w:fldChar w:fldCharType="begin"/>
            </w:r>
            <w:r>
              <w:rPr>
                <w:noProof/>
                <w:webHidden/>
              </w:rPr>
              <w:instrText xml:space="preserve"> PAGEREF _Toc232714113 \h </w:instrText>
            </w:r>
            <w:r>
              <w:rPr>
                <w:noProof/>
                <w:webHidden/>
              </w:rPr>
            </w:r>
            <w:r>
              <w:rPr>
                <w:noProof/>
                <w:webHidden/>
              </w:rPr>
              <w:fldChar w:fldCharType="separate"/>
            </w:r>
            <w:r>
              <w:rPr>
                <w:noProof/>
                <w:webHidden/>
              </w:rPr>
              <w:t>35</w:t>
            </w:r>
            <w:r>
              <w:rPr>
                <w:noProof/>
                <w:webHidden/>
              </w:rPr>
              <w:fldChar w:fldCharType="end"/>
            </w:r>
          </w:hyperlink>
        </w:p>
        <w:p w14:paraId="71074467" w14:textId="3953BC27" w:rsidR="00BA3E4D" w:rsidRDefault="00BA3E4D">
          <w:pPr>
            <w:pStyle w:val="TDC1"/>
            <w:tabs>
              <w:tab w:val="left" w:pos="660"/>
              <w:tab w:val="right" w:leader="dot" w:pos="8828"/>
            </w:tabs>
            <w:rPr>
              <w:rFonts w:asciiTheme="minorHAnsi" w:eastAsiaTheme="minorEastAsia" w:hAnsiTheme="minorHAnsi" w:cstheme="minorBidi"/>
              <w:noProof/>
              <w:sz w:val="22"/>
              <w:szCs w:val="22"/>
              <w:lang w:val="en-US" w:eastAsia="en-US"/>
            </w:rPr>
          </w:pPr>
          <w:hyperlink w:anchor="_Toc232714114" w:history="1">
            <w:r w:rsidRPr="002863F7">
              <w:rPr>
                <w:rStyle w:val="Hipervnculo"/>
                <w:noProof/>
              </w:rPr>
              <w:t>XII.</w:t>
            </w:r>
            <w:r>
              <w:rPr>
                <w:rFonts w:asciiTheme="minorHAnsi" w:eastAsiaTheme="minorEastAsia" w:hAnsiTheme="minorHAnsi" w:cstheme="minorBidi"/>
                <w:noProof/>
                <w:sz w:val="22"/>
                <w:szCs w:val="22"/>
                <w:lang w:val="en-US" w:eastAsia="en-US"/>
              </w:rPr>
              <w:tab/>
            </w:r>
            <w:r w:rsidRPr="002863F7">
              <w:rPr>
                <w:rStyle w:val="Hipervnculo"/>
                <w:noProof/>
              </w:rPr>
              <w:t>REFERENCIA</w:t>
            </w:r>
            <w:r>
              <w:rPr>
                <w:noProof/>
                <w:webHidden/>
              </w:rPr>
              <w:tab/>
            </w:r>
            <w:r>
              <w:rPr>
                <w:noProof/>
                <w:webHidden/>
              </w:rPr>
              <w:fldChar w:fldCharType="begin"/>
            </w:r>
            <w:r>
              <w:rPr>
                <w:noProof/>
                <w:webHidden/>
              </w:rPr>
              <w:instrText xml:space="preserve"> PAGEREF _Toc232714114 \h </w:instrText>
            </w:r>
            <w:r>
              <w:rPr>
                <w:noProof/>
                <w:webHidden/>
              </w:rPr>
            </w:r>
            <w:r>
              <w:rPr>
                <w:noProof/>
                <w:webHidden/>
              </w:rPr>
              <w:fldChar w:fldCharType="separate"/>
            </w:r>
            <w:r>
              <w:rPr>
                <w:noProof/>
                <w:webHidden/>
              </w:rPr>
              <w:t>36</w:t>
            </w:r>
            <w:r>
              <w:rPr>
                <w:noProof/>
                <w:webHidden/>
              </w:rPr>
              <w:fldChar w:fldCharType="end"/>
            </w:r>
          </w:hyperlink>
        </w:p>
        <w:p w14:paraId="3ED80B28" w14:textId="1A1AD0D8" w:rsidR="00BA3E4D" w:rsidRDefault="00BA3E4D">
          <w:pPr>
            <w:pStyle w:val="TDC1"/>
            <w:tabs>
              <w:tab w:val="left" w:pos="880"/>
              <w:tab w:val="right" w:leader="dot" w:pos="8828"/>
            </w:tabs>
            <w:rPr>
              <w:rFonts w:asciiTheme="minorHAnsi" w:eastAsiaTheme="minorEastAsia" w:hAnsiTheme="minorHAnsi" w:cstheme="minorBidi"/>
              <w:noProof/>
              <w:sz w:val="22"/>
              <w:szCs w:val="22"/>
              <w:lang w:val="en-US" w:eastAsia="en-US"/>
            </w:rPr>
          </w:pPr>
          <w:hyperlink w:anchor="_Toc232714115" w:history="1">
            <w:r w:rsidRPr="002863F7">
              <w:rPr>
                <w:rStyle w:val="Hipervnculo"/>
                <w:noProof/>
              </w:rPr>
              <w:t>XIII.</w:t>
            </w:r>
            <w:r>
              <w:rPr>
                <w:rFonts w:asciiTheme="minorHAnsi" w:eastAsiaTheme="minorEastAsia" w:hAnsiTheme="minorHAnsi" w:cstheme="minorBidi"/>
                <w:noProof/>
                <w:sz w:val="22"/>
                <w:szCs w:val="22"/>
                <w:lang w:val="en-US" w:eastAsia="en-US"/>
              </w:rPr>
              <w:tab/>
            </w:r>
            <w:r w:rsidRPr="002863F7">
              <w:rPr>
                <w:rStyle w:val="Hipervnculo"/>
                <w:noProof/>
              </w:rPr>
              <w:t>ANEXOS</w:t>
            </w:r>
            <w:r>
              <w:rPr>
                <w:noProof/>
                <w:webHidden/>
              </w:rPr>
              <w:tab/>
            </w:r>
            <w:r>
              <w:rPr>
                <w:noProof/>
                <w:webHidden/>
              </w:rPr>
              <w:fldChar w:fldCharType="begin"/>
            </w:r>
            <w:r>
              <w:rPr>
                <w:noProof/>
                <w:webHidden/>
              </w:rPr>
              <w:instrText xml:space="preserve"> PAGEREF _Toc232714115 \h </w:instrText>
            </w:r>
            <w:r>
              <w:rPr>
                <w:noProof/>
                <w:webHidden/>
              </w:rPr>
            </w:r>
            <w:r>
              <w:rPr>
                <w:noProof/>
                <w:webHidden/>
              </w:rPr>
              <w:fldChar w:fldCharType="separate"/>
            </w:r>
            <w:r>
              <w:rPr>
                <w:noProof/>
                <w:webHidden/>
              </w:rPr>
              <w:t>37</w:t>
            </w:r>
            <w:r>
              <w:rPr>
                <w:noProof/>
                <w:webHidden/>
              </w:rPr>
              <w:fldChar w:fldCharType="end"/>
            </w:r>
          </w:hyperlink>
        </w:p>
        <w:p w14:paraId="5B187B06" w14:textId="0130D6C6" w:rsidR="00F70D6D" w:rsidRDefault="00F70D6D" w:rsidP="00F70D6D">
          <w:pPr>
            <w:rPr>
              <w:b/>
              <w:bCs/>
              <w:lang w:val="es-ES"/>
            </w:rPr>
          </w:pPr>
          <w:r>
            <w:rPr>
              <w:b/>
              <w:bCs/>
              <w:lang w:val="es-ES"/>
            </w:rPr>
            <w:fldChar w:fldCharType="end"/>
          </w:r>
        </w:p>
      </w:sdtContent>
    </w:sdt>
    <w:p w14:paraId="553482E0" w14:textId="77777777" w:rsidR="008F3446" w:rsidRDefault="00EC6564" w:rsidP="00F70D6D">
      <w:pPr>
        <w:spacing w:line="360" w:lineRule="auto"/>
      </w:pPr>
      <w:r>
        <w:rPr>
          <w:b/>
          <w:sz w:val="28"/>
        </w:rPr>
        <w:t>LISTA DE FIGURAS</w:t>
      </w:r>
    </w:p>
    <w:p w14:paraId="5A8DA237" w14:textId="77777777" w:rsidR="008F3446" w:rsidRDefault="00EC6564">
      <w:pPr>
        <w:spacing w:after="40" w:line="360" w:lineRule="auto"/>
        <w:jc w:val="both"/>
      </w:pPr>
      <w:r>
        <w:t>Figura 1. Diagrama de casos de uso del sistema.............................................15</w:t>
      </w:r>
    </w:p>
    <w:p w14:paraId="069505D4" w14:textId="77777777" w:rsidR="008F3446" w:rsidRDefault="00EC6564">
      <w:pPr>
        <w:spacing w:after="40" w:line="360" w:lineRule="auto"/>
        <w:jc w:val="both"/>
      </w:pPr>
      <w:r>
        <w:t>Figura 2. Diagrama de clases del sistema....................................................16</w:t>
      </w:r>
    </w:p>
    <w:p w14:paraId="1E0D546F" w14:textId="77777777" w:rsidR="008F3446" w:rsidRDefault="00EC6564">
      <w:pPr>
        <w:spacing w:after="40" w:line="360" w:lineRule="auto"/>
        <w:jc w:val="both"/>
      </w:pPr>
      <w:r>
        <w:t>Figura 3. Flujo general de uso del sistema...................................................40</w:t>
      </w:r>
      <w:r>
        <w:br/>
        <w:t>Figura 4. Interfaz propuesta del menú principal.............................................40</w:t>
      </w:r>
    </w:p>
    <w:p w14:paraId="006CE591" w14:textId="77777777" w:rsidR="008F3446" w:rsidRDefault="008F3446">
      <w:pPr>
        <w:spacing w:after="120" w:line="360" w:lineRule="auto"/>
        <w:jc w:val="both"/>
      </w:pPr>
    </w:p>
    <w:p w14:paraId="6CAFAAD7" w14:textId="77777777" w:rsidR="008F3446" w:rsidRDefault="00EC6564">
      <w:pPr>
        <w:spacing w:before="960" w:after="120" w:line="360" w:lineRule="auto"/>
        <w:ind w:left="454"/>
      </w:pPr>
      <w:r>
        <w:rPr>
          <w:b/>
          <w:sz w:val="28"/>
        </w:rPr>
        <w:t>LISTA DE TABLAS</w:t>
      </w:r>
    </w:p>
    <w:p w14:paraId="2A39D8AB" w14:textId="77777777" w:rsidR="008F3446" w:rsidRDefault="00EC6564">
      <w:pPr>
        <w:spacing w:after="40" w:line="360" w:lineRule="auto"/>
        <w:jc w:val="both"/>
      </w:pPr>
      <w:r>
        <w:t>Tabla 1. Requerimientos funcionales y no funcionales.......................................13</w:t>
      </w:r>
    </w:p>
    <w:p w14:paraId="0839DFFB" w14:textId="77777777" w:rsidR="008F3446" w:rsidRDefault="00EC6564">
      <w:pPr>
        <w:spacing w:after="40" w:line="360" w:lineRule="auto"/>
        <w:jc w:val="both"/>
      </w:pPr>
      <w:r>
        <w:t>Tabla 2. Estructura preliminar de tablas de la base de datos..............................17</w:t>
      </w:r>
    </w:p>
    <w:p w14:paraId="2F525B14" w14:textId="77777777" w:rsidR="008F3446" w:rsidRDefault="00EC6564">
      <w:pPr>
        <w:spacing w:after="40" w:line="360" w:lineRule="auto"/>
        <w:jc w:val="both"/>
      </w:pPr>
      <w:r>
        <w:t>Tabla 3. Proceso iterativo-incremental aplicado al sistema.................................29</w:t>
      </w:r>
    </w:p>
    <w:p w14:paraId="057CDF44" w14:textId="77777777" w:rsidR="008F3446" w:rsidRDefault="00EC6564">
      <w:pPr>
        <w:spacing w:after="40" w:line="360" w:lineRule="auto"/>
        <w:jc w:val="both"/>
      </w:pPr>
      <w:r>
        <w:t>Tabla 4. Operacionalización de variables....................................................32</w:t>
      </w:r>
    </w:p>
    <w:p w14:paraId="228DF4BE" w14:textId="77777777" w:rsidR="008F3446" w:rsidRDefault="00EC6564">
      <w:pPr>
        <w:spacing w:after="40" w:line="360" w:lineRule="auto"/>
        <w:jc w:val="both"/>
      </w:pPr>
      <w:r>
        <w:t>Tabla 5. Componentes físicos y lógicos propuestos...........................................34</w:t>
      </w:r>
    </w:p>
    <w:p w14:paraId="3AF2E9FA" w14:textId="77777777" w:rsidR="008F3446" w:rsidRDefault="00EC6564" w:rsidP="00F268E3">
      <w:pPr>
        <w:spacing w:after="40" w:line="360" w:lineRule="auto"/>
        <w:jc w:val="both"/>
        <w:sectPr w:rsidR="008F3446" w:rsidSect="002F4915">
          <w:footerReference w:type="default" r:id="rId12"/>
          <w:pgSz w:w="12240" w:h="15840"/>
          <w:pgMar w:top="1417" w:right="1701" w:bottom="1417" w:left="1701" w:header="708" w:footer="708" w:gutter="0"/>
          <w:pgNumType w:fmt="upperRoman" w:start="1"/>
          <w:cols w:space="708"/>
          <w:titlePg/>
          <w:docGrid w:linePitch="360"/>
        </w:sectPr>
      </w:pPr>
      <w:r>
        <w:t>Tabla 6. Pruebas de funcionamiento del sistema..............................................35</w:t>
      </w:r>
      <w:r>
        <w:br/>
        <w:t>Tabla 7. Presupuesto estimado..................................................................37</w:t>
      </w:r>
      <w:r>
        <w:br/>
        <w:t>Tabla 8. Cronograma de actividades............................................................38</w:t>
      </w:r>
    </w:p>
    <w:p w14:paraId="1406E434" w14:textId="77777777" w:rsidR="008F3446" w:rsidRDefault="00EC6564" w:rsidP="00B464FC">
      <w:pPr>
        <w:pStyle w:val="Ttulo1"/>
        <w:numPr>
          <w:ilvl w:val="0"/>
          <w:numId w:val="0"/>
        </w:numPr>
      </w:pPr>
      <w:bookmarkStart w:id="1" w:name="_Toc232714074"/>
      <w:r>
        <w:lastRenderedPageBreak/>
        <w:t>RESUMEN</w:t>
      </w:r>
      <w:bookmarkEnd w:id="1"/>
    </w:p>
    <w:p w14:paraId="676D6432" w14:textId="77777777" w:rsidR="008F3446" w:rsidRDefault="00EC6564">
      <w:pPr>
        <w:spacing w:after="120" w:line="360" w:lineRule="auto"/>
        <w:ind w:firstLine="709"/>
        <w:jc w:val="both"/>
      </w:pPr>
      <w:r>
        <w:t>El presente informe final desarrolla el diseño e implementación de un sistema automatizado para el control administrativo de expedientes y actividades de la Cruz Blanca de Bilwi, Puerto Cabezas, durante el año 2026. La propuesta surge ante la necesidad de fortalecer la organización de la información institucional, reducir la dependencia de registros dispersos y facilitar el seguimiento de expedientes, actividades, usuarios y reportes administrativos. El proyecto se orienta a una solución tecnológica de carácter aplicado, con enfoque mixto, porque integra el análisis de procesos administrativos, la identificación de requerimientos funcionales y no funcionales, el diseño de interfaces, la construcción de módulos y la validación básica del funcionamiento del sistema.</w:t>
      </w:r>
    </w:p>
    <w:p w14:paraId="6AA9D30A" w14:textId="77777777" w:rsidR="008F3446" w:rsidRDefault="00EC6564">
      <w:pPr>
        <w:spacing w:after="120" w:line="360" w:lineRule="auto"/>
        <w:ind w:firstLine="709"/>
        <w:jc w:val="both"/>
      </w:pPr>
      <w:r>
        <w:t>La metodología de desarrollo de software adoptada corresponde al modelo iterativo-incremental con apoyo de prototipado, debido a que permite construir el sistema por módulos, validar avances con usuarios y realizar ajustes progresivos conforme a las necesidades reales de la institución. El proceso comprende diagnóstico, levantamiento de requerimientos, diseño de arquitectura e interfaz, construcción de módulos, pruebas, implementación piloto y documentación. Como resultado, se presenta una propuesta funcional que organiza expedientes, actividades, usuarios y reportes, incorporando criterios de usabilidad, seguridad, accesibilidad y trazabilidad administrativa. Se concluye que la automatización constituye una alternativa viable para mejorar la eficiencia, confiabilidad y disponibilidad de la información en la Cruz Blanca de Bilwi.</w:t>
      </w:r>
    </w:p>
    <w:p w14:paraId="101210A9" w14:textId="77777777" w:rsidR="008F3446" w:rsidRDefault="00EC6564">
      <w:pPr>
        <w:spacing w:after="120" w:line="360" w:lineRule="auto"/>
        <w:jc w:val="both"/>
      </w:pPr>
      <w:r>
        <w:t>Palabras clave: sistema automatizado, expedientes, actividades, control administrativo, Cruz Blanca de Bilwi.</w:t>
      </w:r>
      <w:r>
        <w:br w:type="page"/>
      </w:r>
    </w:p>
    <w:p w14:paraId="2015D7B2" w14:textId="77777777" w:rsidR="008F3446" w:rsidRPr="00F268E3" w:rsidRDefault="00EC6564" w:rsidP="00B464FC">
      <w:pPr>
        <w:pStyle w:val="Ttulo1"/>
        <w:numPr>
          <w:ilvl w:val="0"/>
          <w:numId w:val="0"/>
        </w:numPr>
        <w:rPr>
          <w:lang w:val="en-US"/>
        </w:rPr>
      </w:pPr>
      <w:bookmarkStart w:id="2" w:name="_Toc232714075"/>
      <w:r w:rsidRPr="00F268E3">
        <w:rPr>
          <w:lang w:val="en-US"/>
        </w:rPr>
        <w:lastRenderedPageBreak/>
        <w:t>ABSTRACT</w:t>
      </w:r>
      <w:bookmarkEnd w:id="2"/>
    </w:p>
    <w:p w14:paraId="01009944" w14:textId="77777777" w:rsidR="008F3446" w:rsidRPr="00F268E3" w:rsidRDefault="00EC6564">
      <w:pPr>
        <w:spacing w:after="120" w:line="360" w:lineRule="auto"/>
        <w:ind w:firstLine="709"/>
        <w:jc w:val="both"/>
        <w:rPr>
          <w:lang w:val="en-US"/>
        </w:rPr>
      </w:pPr>
      <w:r w:rsidRPr="00F268E3">
        <w:rPr>
          <w:lang w:val="en-US"/>
        </w:rPr>
        <w:t xml:space="preserve">This final report presents the design and implementation of an automated system for the administrative control of records and activities at Cruz Blanca of </w:t>
      </w:r>
      <w:proofErr w:type="spellStart"/>
      <w:r w:rsidRPr="00F268E3">
        <w:rPr>
          <w:lang w:val="en-US"/>
        </w:rPr>
        <w:t>Bilwi</w:t>
      </w:r>
      <w:proofErr w:type="spellEnd"/>
      <w:r w:rsidRPr="00F268E3">
        <w:rPr>
          <w:lang w:val="en-US"/>
        </w:rPr>
        <w:t>, Puerto Cabezas, during 2026. The proposal responds to the need to strengthen institutional information management, reduce dependence on scattered records, and facilitate the monitoring of files, activities, users, and administrative reports. The project is an applied technological solution with a mixed methodological approach, since it integrates the analysis of administrative processes, the identification of functional and non-functional requirements, interface design, module development, and basic system validation.</w:t>
      </w:r>
    </w:p>
    <w:p w14:paraId="0F0471C4" w14:textId="77777777" w:rsidR="008F3446" w:rsidRPr="00F268E3" w:rsidRDefault="00EC6564">
      <w:pPr>
        <w:spacing w:after="120" w:line="360" w:lineRule="auto"/>
        <w:ind w:firstLine="709"/>
        <w:jc w:val="both"/>
        <w:rPr>
          <w:lang w:val="en-US"/>
        </w:rPr>
      </w:pPr>
      <w:r w:rsidRPr="00F268E3">
        <w:rPr>
          <w:lang w:val="en-US"/>
        </w:rPr>
        <w:t xml:space="preserve">The software development methodology adopted is the iterative-incremental model supported by prototyping, as it enables the system to be built by modules, validates progress with users, and allows progressive adjustments according to the real needs of the institution. The process includes diagnosis, requirements elicitation, architecture and interface design, module construction, testing, pilot implementation, and documentation. As a result, a functional proposal is presented to organize records, activities, users, and reports, incorporating usability, security, accessibility, and administrative traceability criteria. It is concluded that automation is a viable alternative to improve the efficiency, reliability, and availability of information at Cruz Blanca of </w:t>
      </w:r>
      <w:proofErr w:type="spellStart"/>
      <w:r w:rsidRPr="00F268E3">
        <w:rPr>
          <w:lang w:val="en-US"/>
        </w:rPr>
        <w:t>Bilwi</w:t>
      </w:r>
      <w:proofErr w:type="spellEnd"/>
      <w:r w:rsidRPr="00F268E3">
        <w:rPr>
          <w:lang w:val="en-US"/>
        </w:rPr>
        <w:t>.</w:t>
      </w:r>
    </w:p>
    <w:p w14:paraId="388D1830" w14:textId="77777777" w:rsidR="008F3446" w:rsidRPr="00F268E3" w:rsidRDefault="00EC6564">
      <w:pPr>
        <w:spacing w:after="120" w:line="360" w:lineRule="auto"/>
        <w:jc w:val="both"/>
        <w:rPr>
          <w:lang w:val="en-US"/>
        </w:rPr>
      </w:pPr>
      <w:r w:rsidRPr="00F268E3">
        <w:rPr>
          <w:lang w:val="en-US"/>
        </w:rPr>
        <w:t xml:space="preserve">Keywords: automated system, records, activities, administrative control, Cruz Blanca of </w:t>
      </w:r>
      <w:proofErr w:type="spellStart"/>
      <w:r w:rsidRPr="00F268E3">
        <w:rPr>
          <w:lang w:val="en-US"/>
        </w:rPr>
        <w:t>Bilwi</w:t>
      </w:r>
      <w:proofErr w:type="spellEnd"/>
      <w:r w:rsidRPr="00F268E3">
        <w:rPr>
          <w:lang w:val="en-US"/>
        </w:rPr>
        <w:t>.</w:t>
      </w:r>
    </w:p>
    <w:p w14:paraId="17E5C052" w14:textId="77777777" w:rsidR="008F3446" w:rsidRPr="00F268E3" w:rsidRDefault="008F3446">
      <w:pPr>
        <w:spacing w:line="360" w:lineRule="auto"/>
        <w:rPr>
          <w:lang w:val="en-US"/>
        </w:rPr>
        <w:sectPr w:rsidR="008F3446" w:rsidRPr="00F268E3" w:rsidSect="007F0F81">
          <w:footerReference w:type="default" r:id="rId13"/>
          <w:pgSz w:w="12240" w:h="15840"/>
          <w:pgMar w:top="1417" w:right="1701" w:bottom="1417" w:left="1701" w:header="708" w:footer="708" w:gutter="0"/>
          <w:pgNumType w:fmt="upperRoman" w:start="1"/>
          <w:cols w:space="708"/>
          <w:docGrid w:linePitch="360"/>
        </w:sectPr>
      </w:pPr>
    </w:p>
    <w:p w14:paraId="640FC189" w14:textId="77777777" w:rsidR="008F3446" w:rsidRDefault="00EC6564" w:rsidP="00B464FC">
      <w:pPr>
        <w:pStyle w:val="Ttulo1"/>
      </w:pPr>
      <w:bookmarkStart w:id="3" w:name="_Toc232714076"/>
      <w:r>
        <w:lastRenderedPageBreak/>
        <w:t>INTRODUCCIÓN</w:t>
      </w:r>
      <w:bookmarkEnd w:id="3"/>
    </w:p>
    <w:p w14:paraId="4B808401" w14:textId="77777777" w:rsidR="008F3446" w:rsidRDefault="00EC6564">
      <w:pPr>
        <w:spacing w:after="120" w:line="360" w:lineRule="auto"/>
        <w:ind w:firstLine="709"/>
        <w:jc w:val="both"/>
      </w:pPr>
      <w:r>
        <w:t>La gestión administrativa de expedientes y actividades constituye una función esencial para las organizaciones que brindan servicios comunitarios, humanitarios o de apoyo social. En este tipo de instituciones, la información no solo representa un recurso operativo, sino también una base para tomar decisiones, coordinar acciones, dar seguimiento a beneficiarios y evidenciar el trabajo realizado ante actores internos y externos. Cuando dicha información se administra de forma manual o mediante herramientas dispersas, aumentan los riesgos de pérdida de datos, duplicidad de registros, retrasos en la búsqueda de información y dificultad para generar reportes oportunos.</w:t>
      </w:r>
    </w:p>
    <w:p w14:paraId="1C54EF09" w14:textId="77777777" w:rsidR="008F3446" w:rsidRDefault="00EC6564">
      <w:pPr>
        <w:spacing w:after="120" w:line="360" w:lineRule="auto"/>
        <w:ind w:firstLine="709"/>
        <w:jc w:val="both"/>
      </w:pPr>
      <w:r>
        <w:t>En la Cruz Blanca de Bilwi, Puerto Cabezas, el control de expedientes y actividades demanda una organización clara, segura y accesible. La dinámica institucional requiere registrar datos de personas atendidas, actividades realizadas, responsables, fechas, observaciones, documentos asociados y reportes administrativos. Por ello, el presente proyecto plantea el diseño e implementación de un sistema automatizado que permita ordenar dichos procesos y contribuir a una gestión más eficiente de la información.</w:t>
      </w:r>
    </w:p>
    <w:p w14:paraId="0162E97D" w14:textId="77777777" w:rsidR="008F3446" w:rsidRDefault="00EC6564">
      <w:pPr>
        <w:spacing w:after="120" w:line="360" w:lineRule="auto"/>
        <w:ind w:firstLine="709"/>
        <w:jc w:val="both"/>
      </w:pPr>
      <w:r>
        <w:t>El estudio se ubica dentro del área de Ciencias de la Tecnología y responde a la línea de investigación de Informática Educativa y Sistema Colaborativa, conforme al perfil aprobado del proyecto. Su alcance no se limita únicamente a la elaboración de una herramienta informática, sino que integra el análisis de los procesos administrativos actuales, la definición de requerimientos, el diseño de componentes físicos y lógicos, la construcción de interfaces, la implementación del sistema y la realización de pruebas de funcionamiento.</w:t>
      </w:r>
    </w:p>
    <w:p w14:paraId="4AA4233F" w14:textId="77777777" w:rsidR="008F3446" w:rsidRDefault="00EC6564">
      <w:pPr>
        <w:spacing w:after="120" w:line="360" w:lineRule="auto"/>
        <w:ind w:firstLine="709"/>
        <w:jc w:val="both"/>
      </w:pPr>
      <w:r>
        <w:t>La importancia del proyecto radica en que una solución tecnológica bien diseñada puede convertirse en un apoyo directo para el personal administrativo de la institución. El sistema propuesto busca facilitar la localización de expedientes, ordenar la programación y registro de actividades, reducir la repetición de tareas, mejorar la trazabilidad y generar reportes básicos que permitan visualizar el estado de la información institucional. De esta manera, la tecnología se asume como una herramienta práctica, cercana y orientada a resolver una necesidad concreta.</w:t>
      </w:r>
    </w:p>
    <w:p w14:paraId="15E902A1" w14:textId="77777777" w:rsidR="008F3446" w:rsidRDefault="00EC6564">
      <w:pPr>
        <w:spacing w:after="120" w:line="360" w:lineRule="auto"/>
        <w:ind w:firstLine="709"/>
        <w:jc w:val="both"/>
      </w:pPr>
      <w:r>
        <w:t xml:space="preserve">El informe se organiza conforme a la estructura establecida para el informe final del Proyecto de Innovación Tecnológica. En primer lugar, se presentan la justificación, el planteamiento del problema y los objetivos. Posteriormente, se desarrolla un estado del arte </w:t>
      </w:r>
      <w:r>
        <w:lastRenderedPageBreak/>
        <w:t>amplio, organizado a partir de las variables centrales del estudio. Luego se expone la metodología de desarrollo de software y el diseño metodológico de la investigación. Finalmente, se presentan los resultados, conclusiones, recomendaciones, aspectos administrativos, referencias y anexos correspondientes al manual de usuario, interfaz y código del sistema.</w:t>
      </w:r>
      <w:r>
        <w:br w:type="page"/>
      </w:r>
    </w:p>
    <w:p w14:paraId="27169828" w14:textId="77777777" w:rsidR="008F3446" w:rsidRDefault="00EC6564" w:rsidP="00B464FC">
      <w:pPr>
        <w:pStyle w:val="Ttulo1"/>
      </w:pPr>
      <w:bookmarkStart w:id="4" w:name="_Toc232714077"/>
      <w:r>
        <w:lastRenderedPageBreak/>
        <w:t>JUSTIFICACIÓN</w:t>
      </w:r>
      <w:bookmarkEnd w:id="4"/>
    </w:p>
    <w:p w14:paraId="28D7FCD1" w14:textId="77777777" w:rsidR="008F3446" w:rsidRDefault="00EC6564">
      <w:pPr>
        <w:spacing w:after="120" w:line="360" w:lineRule="auto"/>
        <w:ind w:firstLine="709"/>
        <w:jc w:val="both"/>
      </w:pPr>
      <w:r>
        <w:t>El proyecto se justifica por la necesidad de fortalecer la gestión administrativa de la Cruz Blanca de Bilwi mediante una herramienta tecnológica que permita organizar expedientes y actividades de forma más clara, segura y eficiente. En instituciones que realizan labores de atención, coordinación y seguimiento comunitario, los registros administrativos constituyen una memoria institucional. Por esta razón, contar con información ordenada facilita la continuidad del trabajo, la toma de decisiones y la rendición de cuentas.</w:t>
      </w:r>
    </w:p>
    <w:p w14:paraId="010A9FF1" w14:textId="77777777" w:rsidR="008F3446" w:rsidRDefault="00EC6564">
      <w:pPr>
        <w:spacing w:after="120" w:line="360" w:lineRule="auto"/>
        <w:ind w:firstLine="709"/>
        <w:jc w:val="both"/>
      </w:pPr>
      <w:r>
        <w:t>Desde el punto de vista práctico, el sistema automatizado permitirá reducir el tiempo destinado a buscar expedientes, registrar actividades, consultar datos y elaborar reportes. Además, contribuirá a disminuir errores derivados de la duplicidad de registros, pérdida de documentos o uso de formatos no estandarizados. La propuesta no pretende reemplazar el criterio humano del personal administrativo, sino brindarle una herramienta que simplifique tareas repetitivas y mejore la disponibilidad de información.</w:t>
      </w:r>
    </w:p>
    <w:p w14:paraId="0FA69501" w14:textId="77777777" w:rsidR="008F3446" w:rsidRDefault="00EC6564">
      <w:pPr>
        <w:spacing w:after="120" w:line="360" w:lineRule="auto"/>
        <w:ind w:firstLine="709"/>
        <w:jc w:val="both"/>
      </w:pPr>
      <w:r>
        <w:t>Desde el punto de vista tecnológico, el proyecto representa una oportunidad para aplicar conocimientos de análisis de sistemas, diseño de base de datos, desarrollo de software, pruebas, seguridad básica y documentación técnica. La solución se adapta a una necesidad institucional real y demuestra cómo la Ingeniería de Sistemas de Información puede aportar al fortalecimiento de organizaciones locales.</w:t>
      </w:r>
    </w:p>
    <w:p w14:paraId="04AF008A" w14:textId="77777777" w:rsidR="008F3446" w:rsidRDefault="00EC6564">
      <w:pPr>
        <w:spacing w:after="120" w:line="360" w:lineRule="auto"/>
        <w:ind w:firstLine="709"/>
        <w:jc w:val="both"/>
      </w:pPr>
      <w:r>
        <w:t>Desde el punto de vista social, la propuesta beneficia indirectamente a las personas atendidas por la institución, porque una mejor organización administrativa puede favorecer una atención más ordenada, rápida y trazable. Asimismo, el proyecto aporta al contexto de Bilwi, Puerto Cabezas, al promover el uso de soluciones tecnológicas pertinentes a la realidad institucional local.</w:t>
      </w:r>
    </w:p>
    <w:p w14:paraId="48B45D73" w14:textId="77777777" w:rsidR="008F3446" w:rsidRDefault="00EC6564">
      <w:pPr>
        <w:spacing w:after="120" w:line="360" w:lineRule="auto"/>
        <w:ind w:firstLine="709"/>
        <w:jc w:val="both"/>
      </w:pPr>
      <w:r>
        <w:t>El estudio también es pertinente académicamente porque cumple con la lógica de una forma de culminación de estudios orientada a la solución de problemas prácticos mediante procesos sistemáticos, técnicos y documentados. El perfil del proyecto establece como propósito desarrollar un sistema automatizado para el control administrativo de expedientes y actividades, por lo que el informe final mantiene coherencia con dicho propósito y desarrolla cada componente de manera fundamentada.</w:t>
      </w:r>
      <w:r>
        <w:br w:type="page"/>
      </w:r>
    </w:p>
    <w:p w14:paraId="4A71E685" w14:textId="77777777" w:rsidR="008F3446" w:rsidRDefault="00EC6564" w:rsidP="00B464FC">
      <w:pPr>
        <w:pStyle w:val="Ttulo1"/>
      </w:pPr>
      <w:bookmarkStart w:id="5" w:name="_Toc232714078"/>
      <w:r>
        <w:lastRenderedPageBreak/>
        <w:t>PLANTEAMIENTO DEL PROBLEMA</w:t>
      </w:r>
      <w:bookmarkEnd w:id="5"/>
    </w:p>
    <w:p w14:paraId="0EA56778" w14:textId="77777777" w:rsidR="008F3446" w:rsidRDefault="00EC6564">
      <w:pPr>
        <w:spacing w:after="120" w:line="360" w:lineRule="auto"/>
        <w:ind w:firstLine="709"/>
        <w:jc w:val="both"/>
      </w:pPr>
      <w:r>
        <w:t>La Cruz Blanca de Bilwi requiere administrar expedientes y actividades vinculadas a sus procesos internos. Sin embargo, cuando esta gestión se realiza de forma manual o con herramientas aisladas, se presentan limitaciones que afectan el orden, la rapidez y la seguridad de la información. Entre las dificultades más comunes se encuentran la duplicidad de datos, la búsqueda lenta de documentos, el riesgo de extravío, la falta de reportes automáticos y la poca trazabilidad sobre quién registró o modificó determinada información.</w:t>
      </w:r>
    </w:p>
    <w:p w14:paraId="7A7F1053" w14:textId="77777777" w:rsidR="008F3446" w:rsidRDefault="00EC6564">
      <w:pPr>
        <w:spacing w:after="120" w:line="360" w:lineRule="auto"/>
        <w:ind w:firstLine="709"/>
        <w:jc w:val="both"/>
      </w:pPr>
      <w:r>
        <w:t>La situación problemática se refleja en la necesidad de contar con un mecanismo más organizado para registrar, consultar, actualizar y resguardar información administrativa. El control de expedientes exige datos completos, consistentes y disponibles en el momento oportuno. De igual manera, el control de actividades requiere registrar fechas, responsables, participantes, observaciones, resultados y evidencia documental cuando corresponda. Sin una herramienta integrada, estos procesos pueden depender excesivamente de archivos físicos, hojas sueltas, cuadernos, documentos digitales separados o memoria del personal.</w:t>
      </w:r>
    </w:p>
    <w:p w14:paraId="77A24705" w14:textId="77777777" w:rsidR="008F3446" w:rsidRDefault="00EC6564">
      <w:pPr>
        <w:spacing w:after="120" w:line="360" w:lineRule="auto"/>
        <w:ind w:firstLine="709"/>
        <w:jc w:val="both"/>
      </w:pPr>
      <w:r>
        <w:t>El problema no consiste únicamente en la falta de una aplicación informática, sino en la ausencia de un sistema organizado que integre procesos, datos, usuarios y reportes. Por ello, el proyecto plantea una solución que parte del análisis de los procesos administrativos actuales, define requerimientos, diseña componentes técnicos y propone la implementación de un sistema que responda a la realidad institucional.</w:t>
      </w:r>
    </w:p>
    <w:p w14:paraId="278B8939" w14:textId="77777777" w:rsidR="008F3446" w:rsidRDefault="00EC6564">
      <w:pPr>
        <w:spacing w:after="120" w:line="360" w:lineRule="auto"/>
        <w:ind w:firstLine="709"/>
        <w:jc w:val="both"/>
      </w:pPr>
      <w:r>
        <w:t xml:space="preserve">A partir de esta situación, se formula la siguiente pregunta central: ¿De qué manera el diseño e implementación de un sistema automatizado contribuye al control administrativo de expedientes y actividades de la Cruz Blanca de Bilwi, </w:t>
      </w:r>
      <w:proofErr w:type="gramStart"/>
      <w:r>
        <w:t>Puerto Cabezas, durante el año 2026?</w:t>
      </w:r>
      <w:proofErr w:type="gramEnd"/>
      <w:r>
        <w:br w:type="page"/>
      </w:r>
    </w:p>
    <w:p w14:paraId="2F1C13AB" w14:textId="77777777" w:rsidR="008F3446" w:rsidRDefault="00EC6564" w:rsidP="00B464FC">
      <w:pPr>
        <w:pStyle w:val="Ttulo1"/>
      </w:pPr>
      <w:bookmarkStart w:id="6" w:name="_Toc232714079"/>
      <w:r>
        <w:lastRenderedPageBreak/>
        <w:t>OBJETIVOS</w:t>
      </w:r>
      <w:bookmarkEnd w:id="6"/>
    </w:p>
    <w:p w14:paraId="632B574B" w14:textId="77777777" w:rsidR="008F3446" w:rsidRDefault="0093255C" w:rsidP="00F70D6D">
      <w:pPr>
        <w:pStyle w:val="Ttulo2"/>
      </w:pPr>
      <w:bookmarkStart w:id="7" w:name="_Toc232714080"/>
      <w:r>
        <w:t xml:space="preserve">4.1.- </w:t>
      </w:r>
      <w:r w:rsidR="00EC6564">
        <w:t>General</w:t>
      </w:r>
      <w:bookmarkEnd w:id="7"/>
    </w:p>
    <w:p w14:paraId="10C0BFBA" w14:textId="77777777" w:rsidR="008F3446" w:rsidRDefault="00EC6564">
      <w:pPr>
        <w:spacing w:after="120" w:line="360" w:lineRule="auto"/>
        <w:ind w:firstLine="709"/>
        <w:jc w:val="both"/>
      </w:pPr>
      <w:r>
        <w:t>Desarrollar un sistema automatizado para el control administrativo de expedientes y actividades de la Cruz Blanca de Bilwi, Puerto Cabezas, que permita optimizar la gestión de la información y mejorar la eficiencia de los procesos administrativos.</w:t>
      </w:r>
    </w:p>
    <w:p w14:paraId="4D87F020" w14:textId="77777777" w:rsidR="008F3446" w:rsidRDefault="0093255C" w:rsidP="00F70D6D">
      <w:pPr>
        <w:pStyle w:val="Ttulo2"/>
      </w:pPr>
      <w:bookmarkStart w:id="8" w:name="_Toc232714081"/>
      <w:r>
        <w:t>4.2.- Específicos</w:t>
      </w:r>
      <w:bookmarkEnd w:id="8"/>
    </w:p>
    <w:p w14:paraId="7313E63F" w14:textId="77777777" w:rsidR="008F3446" w:rsidRDefault="00EC6564">
      <w:pPr>
        <w:spacing w:after="60" w:line="360" w:lineRule="auto"/>
        <w:ind w:left="397" w:hanging="227"/>
        <w:jc w:val="both"/>
      </w:pPr>
      <w:r>
        <w:t>1. Analizar los procesos administrativos actuales mediante la identificación y recopilación de la información que maneja la Cruz Blanca de Bilwi, Puerto Cabezas.</w:t>
      </w:r>
    </w:p>
    <w:p w14:paraId="5D74EAEF" w14:textId="77777777" w:rsidR="008F3446" w:rsidRDefault="00EC6564">
      <w:pPr>
        <w:spacing w:after="60" w:line="360" w:lineRule="auto"/>
        <w:ind w:left="397" w:hanging="227"/>
        <w:jc w:val="both"/>
      </w:pPr>
      <w:r>
        <w:t>2. Definir los requerimientos funcionales y no funcionales del sistema automatizado conforme a las necesidades de la institución.</w:t>
      </w:r>
    </w:p>
    <w:p w14:paraId="6965A9F7" w14:textId="77777777" w:rsidR="008F3446" w:rsidRDefault="00EC6564">
      <w:pPr>
        <w:spacing w:after="60" w:line="360" w:lineRule="auto"/>
        <w:ind w:left="397" w:hanging="227"/>
        <w:jc w:val="both"/>
      </w:pPr>
      <w:r>
        <w:t>3. Determinar los componentes físicos (hardware) y lógicos (software) necesarios para la implementación del sistema automatizado.</w:t>
      </w:r>
    </w:p>
    <w:p w14:paraId="7C364C15" w14:textId="77777777" w:rsidR="008F3446" w:rsidRDefault="00EC6564">
      <w:pPr>
        <w:spacing w:after="60" w:line="360" w:lineRule="auto"/>
        <w:ind w:left="397" w:hanging="227"/>
        <w:jc w:val="both"/>
      </w:pPr>
      <w:r>
        <w:t>4. Diseñar la interfaz de entrada y salida de datos del sistema, garantizando usabilidad y accesibilidad para los usuarios.</w:t>
      </w:r>
    </w:p>
    <w:p w14:paraId="4A11BC49" w14:textId="77777777" w:rsidR="008F3446" w:rsidRDefault="00EC6564">
      <w:pPr>
        <w:spacing w:after="60" w:line="360" w:lineRule="auto"/>
        <w:ind w:left="397" w:hanging="227"/>
        <w:jc w:val="both"/>
      </w:pPr>
      <w:r>
        <w:t>5. Implementar el sistema automatizado de control administrativo conforme al diseño establecido.</w:t>
      </w:r>
    </w:p>
    <w:p w14:paraId="257123B3" w14:textId="77777777" w:rsidR="008F3446" w:rsidRDefault="00EC6564">
      <w:pPr>
        <w:spacing w:after="60" w:line="360" w:lineRule="auto"/>
        <w:ind w:left="397" w:hanging="227"/>
        <w:jc w:val="both"/>
      </w:pPr>
      <w:r>
        <w:t>6. Realizar pruebas de funcionamiento y efectuar ajustes necesarios para asegurar el correcto desempeño del sistema.</w:t>
      </w:r>
      <w:r>
        <w:br w:type="page"/>
      </w:r>
    </w:p>
    <w:p w14:paraId="00734214" w14:textId="77777777" w:rsidR="008F3446" w:rsidRDefault="00EC6564" w:rsidP="00B464FC">
      <w:pPr>
        <w:pStyle w:val="Ttulo1"/>
      </w:pPr>
      <w:bookmarkStart w:id="9" w:name="_Toc232714082"/>
      <w:r>
        <w:lastRenderedPageBreak/>
        <w:t>ESTADO DEL ARTE</w:t>
      </w:r>
      <w:bookmarkEnd w:id="9"/>
    </w:p>
    <w:p w14:paraId="60BAA7A5" w14:textId="77777777" w:rsidR="008F3446" w:rsidRDefault="00EC6564" w:rsidP="00F70D6D">
      <w:pPr>
        <w:pStyle w:val="Ttulo2"/>
      </w:pPr>
      <w:bookmarkStart w:id="10" w:name="_Toc232714083"/>
      <w:r>
        <w:t xml:space="preserve">5.1. </w:t>
      </w:r>
      <w:r w:rsidR="005653DD">
        <w:t>Conceptos introductorios</w:t>
      </w:r>
      <w:bookmarkEnd w:id="10"/>
    </w:p>
    <w:p w14:paraId="73BE4F7D" w14:textId="77777777" w:rsidR="005653DD" w:rsidRDefault="005653DD">
      <w:pPr>
        <w:spacing w:after="120" w:line="360" w:lineRule="auto"/>
        <w:ind w:firstLine="709"/>
        <w:jc w:val="both"/>
      </w:pPr>
    </w:p>
    <w:p w14:paraId="66FC5EF3" w14:textId="77777777" w:rsidR="005653DD" w:rsidRPr="0093255C" w:rsidRDefault="005653DD" w:rsidP="00BA3E4D">
      <w:pPr>
        <w:pStyle w:val="Ttulo3"/>
      </w:pPr>
      <w:bookmarkStart w:id="11" w:name="_Toc232714084"/>
      <w:r w:rsidRPr="0093255C">
        <w:t>5.1.1. Gestión administrativa en organizaciones de servicio comunitario</w:t>
      </w:r>
      <w:bookmarkEnd w:id="11"/>
    </w:p>
    <w:p w14:paraId="7AD389E2" w14:textId="77777777" w:rsidR="005653DD" w:rsidRDefault="005653DD" w:rsidP="005653DD">
      <w:pPr>
        <w:spacing w:after="120" w:line="360" w:lineRule="auto"/>
        <w:jc w:val="both"/>
      </w:pPr>
    </w:p>
    <w:p w14:paraId="205D9BBD" w14:textId="77777777" w:rsidR="008F3446" w:rsidRDefault="00EC6564">
      <w:pPr>
        <w:spacing w:after="120" w:line="360" w:lineRule="auto"/>
        <w:ind w:firstLine="709"/>
        <w:jc w:val="both"/>
      </w:pPr>
      <w:r>
        <w:t>La gestión administrativa comprende el conjunto de procesos mediante los cuales una organización planifica, organiza, registra, controla y evalúa los recursos e información que necesita para cumplir sus objetivos. En organizaciones de servicio comunitario, esta gestión adquiere un carácter especialmente sensible porque se relaciona con la atención de personas, la coordinación de actividades, el manejo de documentación y la continuidad de los servicios. No se trata únicamente de almacenar datos, sino de construir un flujo de trabajo que permita saber qué se hizo, cuándo se hizo, quién fue responsable, qué información se generó y qué seguimiento debe realizarse.</w:t>
      </w:r>
    </w:p>
    <w:p w14:paraId="422C6638" w14:textId="77777777" w:rsidR="008F3446" w:rsidRDefault="00EC6564">
      <w:pPr>
        <w:spacing w:after="120" w:line="360" w:lineRule="auto"/>
        <w:ind w:firstLine="709"/>
        <w:jc w:val="both"/>
      </w:pPr>
      <w:r>
        <w:t>En instituciones pequeñas o de alcance local, la administración suele apoyarse en registros físicos, hojas de cálculo, carpetas digitales, cuadernos de control o formatos elaborados según la necesidad inmediata. Estas herramientas pueden ser útiles en etapas iniciales; sin embargo, cuando aumenta la cantidad de expedientes, actividades y usuarios, la información comienza a fragmentarse. La fragmentación dificulta la búsqueda, reduce la confiabilidad de los registros y obliga al personal a invertir más tiempo en tareas repetitivas. Por ello, la teoría administrativa contemporánea reconoce que la información debe gestionarse como un recurso estratégico, no solo como un archivo pasivo.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3C5A53E7" w14:textId="77777777" w:rsidR="008F3446" w:rsidRDefault="00EC6564">
      <w:pPr>
        <w:spacing w:after="120" w:line="360" w:lineRule="auto"/>
        <w:ind w:firstLine="709"/>
        <w:jc w:val="both"/>
      </w:pPr>
      <w:r>
        <w:t xml:space="preserve">La gestión administrativa eficiente requiere procedimientos claros, responsables definidos, registros estandarizados y mecanismos de control. En el contexto del proyecto, el control administrativo se entiende como la capacidad de registrar, consultar, actualizar, clasificar y reportar información institucional relacionada con expedientes y actividades. Esta variable es central porque el sistema automatizado propuesto se diseña precisamente para apoyar dicho control. Si el </w:t>
      </w:r>
      <w:r>
        <w:lastRenderedPageBreak/>
        <w:t>proceso administrativo no está definido, el software solo digitaliza el desorden; si el proceso se organiza, la tecnología se convierte en un medio para hacerlo más ágil y verificable.</w:t>
      </w:r>
    </w:p>
    <w:p w14:paraId="70518B6C" w14:textId="77777777" w:rsidR="008F3446" w:rsidRDefault="00EC6564">
      <w:pPr>
        <w:spacing w:after="120" w:line="360" w:lineRule="auto"/>
        <w:ind w:firstLine="709"/>
        <w:jc w:val="both"/>
      </w:pPr>
      <w:r>
        <w:t>El control administrativo también se vincula con la trazabilidad. Trazabilidad significa poder reconstruir el recorrido de una información: su origen, modificaciones, responsables y estado actual. En el manejo de expedientes, esta cualidad permite conocer si un registro está completo, pendiente de actualización, cerrado o en seguimiento. En el control de actividades, permite identificar qué acciones fueron planificadas, ejecutadas o reprogramadas. Por ello, un sistema automatizado debe contemplar no solo pantallas de captura de datos, sino también reglas de organización, filtros, reportes, permisos y mecanismos que ayuden a mantener la integridad de la información.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035EAB85" w14:textId="77777777" w:rsidR="008F3446" w:rsidRDefault="00EC6564">
      <w:pPr>
        <w:spacing w:after="120" w:line="360" w:lineRule="auto"/>
        <w:ind w:firstLine="709"/>
        <w:jc w:val="both"/>
      </w:pPr>
      <w:r>
        <w:t>Para la Cruz Blanca de Bilwi, la gestión administrativa automatizada puede contribuir a ordenar procesos que, por su naturaleza, requieren rapidez y cuidado. La información institucional no debe depender exclusivamente de la memoria del personal ni de documentos dispersos. Un sistema bien estructurado permite conservar el conocimiento organizacional, facilita el trabajo de nuevos usuarios y reduce el riesgo de pérdida de datos. En este sentido, la automatización es una respuesta técnica a una necesidad administrativa concreta.</w:t>
      </w:r>
    </w:p>
    <w:p w14:paraId="61E6B567" w14:textId="77777777" w:rsidR="008F3446" w:rsidRPr="0093255C" w:rsidRDefault="00EC6564" w:rsidP="00BA3E4D">
      <w:pPr>
        <w:pStyle w:val="Ttulo3"/>
      </w:pPr>
      <w:bookmarkStart w:id="12" w:name="_Toc232714085"/>
      <w:r w:rsidRPr="0093255C">
        <w:t>5.</w:t>
      </w:r>
      <w:r w:rsidR="005653DD" w:rsidRPr="0093255C">
        <w:t>1.2</w:t>
      </w:r>
      <w:r w:rsidRPr="0093255C">
        <w:t>. Control de expedientes como variable del estudio</w:t>
      </w:r>
      <w:bookmarkEnd w:id="12"/>
    </w:p>
    <w:p w14:paraId="6ACA1113" w14:textId="77777777" w:rsidR="008F3446" w:rsidRDefault="00EC6564">
      <w:pPr>
        <w:spacing w:after="120" w:line="360" w:lineRule="auto"/>
        <w:ind w:firstLine="709"/>
        <w:jc w:val="both"/>
      </w:pPr>
      <w:r>
        <w:t>El expediente es una unidad documental que reúne información relacionada con una persona, caso, actividad, trámite, servicio o proceso institucional. Su importancia radica en que permite conservar antecedentes, registrar cambios, evidenciar decisiones y facilitar el seguimiento. En instituciones que prestan atención comunitaria, los expedientes pueden contener datos personales, fechas, observaciones, documentos asociados, responsables y estado del caso. Por ello, su gestión debe responder a criterios de orden, confidencialidad, disponibilidad y actualización permanente.</w:t>
      </w:r>
    </w:p>
    <w:p w14:paraId="64FDEBE1" w14:textId="77777777" w:rsidR="008F3446" w:rsidRDefault="00EC6564">
      <w:pPr>
        <w:spacing w:after="120" w:line="360" w:lineRule="auto"/>
        <w:ind w:firstLine="709"/>
        <w:jc w:val="both"/>
      </w:pPr>
      <w:r>
        <w:t xml:space="preserve">El control de expedientes implica más que guardar documentos. Incluye clasificar información, asignar códigos o identificadores, registrar fechas de apertura, actualizar datos, </w:t>
      </w:r>
      <w:r>
        <w:lastRenderedPageBreak/>
        <w:t>adjuntar documentos, establecer estados y permitir consultas rápidas. Cuando el control se realiza manualmente, el personal puede enfrentar dificultades para localizar expedientes, identificar duplicados, saber si un registro está completo o verificar qué acciones se han realizado. Estas limitaciones afectan la eficiencia del trabajo y pueden generar retrasos administrativos.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7C4EF8D1" w14:textId="77777777" w:rsidR="008F3446" w:rsidRDefault="00EC6564">
      <w:pPr>
        <w:spacing w:after="120" w:line="360" w:lineRule="auto"/>
        <w:ind w:firstLine="709"/>
        <w:jc w:val="both"/>
      </w:pPr>
      <w:r>
        <w:t>Desde la perspectiva de sistemas de información, un expediente digital debe representar una estructura de datos coherente. Esto significa que cada campo debe responder a una necesidad real: nombre o identificación del registro, tipo de expediente, fecha, responsable, descripción, documentos vinculados, estado y observaciones. La calidad del sistema depende de que estos campos no se definan al azar, sino a partir del análisis del proceso institucional. El sistema propuesto para la Cruz Blanca de Bilwi debe permitir que el expediente sea consultable, modificable según permisos, y verificable mediante reportes o filtros.</w:t>
      </w:r>
    </w:p>
    <w:p w14:paraId="7CAC6135" w14:textId="77777777" w:rsidR="008F3446" w:rsidRDefault="00EC6564">
      <w:pPr>
        <w:spacing w:after="120" w:line="360" w:lineRule="auto"/>
        <w:ind w:firstLine="709"/>
        <w:jc w:val="both"/>
      </w:pPr>
      <w:r>
        <w:t>La digitalización de expedientes contribuye a reducir el uso excesivo de documentos físicos, pero no elimina la necesidad de un buen criterio administrativo. Un expediente digital mal diseñado puede repetir los mismos problemas de un archivo físico: datos incompletos, duplicados o difíciles de encontrar. Por ello, el diseño debe incluir reglas de validación, campos obligatorios, búsqueda por criterios y mecanismos de actualización. Estas características permiten mejorar la consistencia de los registros y hacer que la información sea más confiable.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7C1A350C" w14:textId="77777777" w:rsidR="008F3446" w:rsidRDefault="00EC6564">
      <w:pPr>
        <w:spacing w:after="120" w:line="360" w:lineRule="auto"/>
        <w:ind w:firstLine="709"/>
        <w:jc w:val="both"/>
      </w:pPr>
      <w:r>
        <w:t xml:space="preserve">En este estudio, el control de expedientes se analiza como una variable asociada a la organización, consulta, actualización y seguridad de la información. Sus indicadores incluyen tiempo de búsqueda, nivel de organización, existencia de datos completos, facilidad de consulta, </w:t>
      </w:r>
      <w:r>
        <w:lastRenderedPageBreak/>
        <w:t>reducción de duplicidad y disponibilidad de reportes. El estado del arte muestra que los sistemas administrativos eficaces deben transformar el expediente en una fuente de información útil para la gestión, no solo en un archivo almacenado en formato digital.</w:t>
      </w:r>
    </w:p>
    <w:p w14:paraId="147204DF" w14:textId="77777777" w:rsidR="008F3446" w:rsidRPr="0093255C" w:rsidRDefault="00EC6564" w:rsidP="00BA3E4D">
      <w:pPr>
        <w:pStyle w:val="Ttulo3"/>
      </w:pPr>
      <w:bookmarkStart w:id="13" w:name="_Toc232714086"/>
      <w:r w:rsidRPr="0093255C">
        <w:t>5.</w:t>
      </w:r>
      <w:r w:rsidR="005653DD" w:rsidRPr="0093255C">
        <w:t>1.</w:t>
      </w:r>
      <w:r w:rsidRPr="0093255C">
        <w:t>3. Control de actividades institucionales</w:t>
      </w:r>
      <w:bookmarkEnd w:id="13"/>
    </w:p>
    <w:p w14:paraId="7531AE0F" w14:textId="77777777" w:rsidR="008F3446" w:rsidRDefault="00EC6564">
      <w:pPr>
        <w:spacing w:after="120" w:line="360" w:lineRule="auto"/>
        <w:ind w:firstLine="709"/>
        <w:jc w:val="both"/>
      </w:pPr>
      <w:r>
        <w:t>Las actividades institucionales representan acciones planificadas o ejecutadas por una organización para cumplir sus objetivos. Pueden incluir reuniones, jornadas, capacitaciones, atenciones, visitas, campañas, coordinaciones, entregas, seguimientos o cualquier acción que requiera registro administrativo. En una organización como la Cruz Blanca de Bilwi, el control de actividades permite conocer qué acciones se realizan, con qué frecuencia, quiénes participan, cuáles son los responsables y qué resultados se obtienen.</w:t>
      </w:r>
    </w:p>
    <w:p w14:paraId="0DEF677E" w14:textId="77777777" w:rsidR="008F3446" w:rsidRDefault="00EC6564">
      <w:pPr>
        <w:spacing w:after="120" w:line="360" w:lineRule="auto"/>
        <w:ind w:firstLine="709"/>
        <w:jc w:val="both"/>
      </w:pPr>
      <w:r>
        <w:t>El registro de actividades es importante porque convierte las acciones diarias en evidencia institucional. Sin registros adecuados, muchas actividades quedan invisibles o dependen únicamente del recuerdo de quienes participaron. Esto dificulta elaborar informes, evaluar resultados, planificar nuevas acciones y rendir cuentas. Un sistema automatizado puede resolver parte de este problema al permitir programar actividades, registrar su ejecución, adjuntar observaciones y generar reportes por fecha, tipo de actividad o responsable.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346211EF" w14:textId="77777777" w:rsidR="008F3446" w:rsidRDefault="00EC6564">
      <w:pPr>
        <w:spacing w:after="120" w:line="360" w:lineRule="auto"/>
        <w:ind w:firstLine="709"/>
        <w:jc w:val="both"/>
      </w:pPr>
      <w:r>
        <w:t>El control de actividades requiere una estructura mínima de datos: nombre de la actividad, objetivo, fecha, lugar, responsable, participantes, recursos utilizados, estado, observaciones y resultados. Estos elementos permiten que el registro no sea simplemente una lista de eventos, sino una herramienta de seguimiento. También es importante diferenciar entre actividades planificadas, ejecutadas, canceladas y reprogramadas, porque cada estado representa una condición administrativa distinta.</w:t>
      </w:r>
    </w:p>
    <w:p w14:paraId="3156CA67" w14:textId="77777777" w:rsidR="008F3446" w:rsidRDefault="00EC6564">
      <w:pPr>
        <w:spacing w:after="120" w:line="360" w:lineRule="auto"/>
        <w:ind w:firstLine="709"/>
        <w:jc w:val="both"/>
      </w:pPr>
      <w:r>
        <w:t xml:space="preserve">Desde el enfoque de gestión, las actividades deben relacionarse con los expedientes cuando corresponda. Por ejemplo, una actividad puede estar vinculada a un expediente específico, a un grupo de personas, a una jornada de atención o a una acción institucional general. Esta relación </w:t>
      </w:r>
      <w:r>
        <w:lastRenderedPageBreak/>
        <w:t>entre actividades y expedientes aumenta el valor del sistema, porque permite visualizar el historial de acciones asociadas a determinados casos o procesos. Así, el software no solo almacena información aislada, sino que integra procesos.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699F9D51" w14:textId="77777777" w:rsidR="008F3446" w:rsidRDefault="00EC6564">
      <w:pPr>
        <w:spacing w:after="120" w:line="360" w:lineRule="auto"/>
        <w:ind w:firstLine="709"/>
        <w:jc w:val="both"/>
      </w:pPr>
      <w:r>
        <w:t>En el presente proyecto, el control de actividades es una variable clave porque permite medir la capacidad del sistema para organizar la planificación, ejecución y seguimiento de acciones institucionales. Sus indicadores incluyen registro oportuno, clasificación por tipo de actividad, asignación de responsables, generación de reportes y facilidad para consultar historiales. Un sistema de actividades debe ser sencillo, pero suficientemente completo para apoyar la toma de decisiones administrativas.</w:t>
      </w:r>
    </w:p>
    <w:p w14:paraId="2B632CB4" w14:textId="77777777" w:rsidR="008F3446" w:rsidRPr="00B464FC" w:rsidRDefault="00EC6564" w:rsidP="00BA3E4D">
      <w:pPr>
        <w:pStyle w:val="Ttulo3"/>
      </w:pPr>
      <w:bookmarkStart w:id="14" w:name="_Toc232714087"/>
      <w:r w:rsidRPr="00B464FC">
        <w:t>5</w:t>
      </w:r>
      <w:r w:rsidR="005653DD" w:rsidRPr="00B464FC">
        <w:t>.1</w:t>
      </w:r>
      <w:r w:rsidRPr="00B464FC">
        <w:t>.4. Automatización de procesos administrativos</w:t>
      </w:r>
      <w:bookmarkEnd w:id="14"/>
    </w:p>
    <w:p w14:paraId="16B6CE09" w14:textId="77777777" w:rsidR="008F3446" w:rsidRDefault="00EC6564">
      <w:pPr>
        <w:spacing w:after="120" w:line="360" w:lineRule="auto"/>
        <w:ind w:firstLine="709"/>
        <w:jc w:val="both"/>
      </w:pPr>
      <w:r>
        <w:t>La automatización de procesos administrativos consiste en utilizar herramientas tecnológicas para ejecutar, ordenar o facilitar tareas que antes se realizaban manualmente. En el ámbito institucional, la automatización puede incluir formularios digitales, bases de datos, reportes automáticos, validación de campos, control de usuarios y generación de información para la toma de decisiones. Su finalidad no es sustituir el trabajo humano, sino reducir tareas repetitivas y mejorar la calidad del proceso.</w:t>
      </w:r>
    </w:p>
    <w:p w14:paraId="7E0ADE2C" w14:textId="77777777" w:rsidR="008F3446" w:rsidRDefault="00EC6564">
      <w:pPr>
        <w:spacing w:after="120" w:line="360" w:lineRule="auto"/>
        <w:ind w:firstLine="709"/>
        <w:jc w:val="both"/>
      </w:pPr>
      <w:r>
        <w:t xml:space="preserve">Un proceso administrativo automatizado debe partir de un diagnóstico. Si se automatiza sin comprender cómo trabaja la institución, el sistema puede resultar poco útil o difícil de usar. Por ello, antes de diseñar el software se deben identificar entradas, salidas, responsables, documentos utilizados, problemas frecuentes y necesidades de información. Esta fase es esencial para que el sistema responda a la realidad y no a una idea abstracta del desarrollador.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w:t>
      </w:r>
      <w:r>
        <w:lastRenderedPageBreak/>
        <w:t>información y facilitar decisiones dentro de un contexto local donde los recursos técnicos deben emplearse con sentido práctico.</w:t>
      </w:r>
    </w:p>
    <w:p w14:paraId="01FA32F4" w14:textId="77777777" w:rsidR="008F3446" w:rsidRDefault="00EC6564">
      <w:pPr>
        <w:spacing w:after="120" w:line="360" w:lineRule="auto"/>
        <w:ind w:firstLine="709"/>
        <w:jc w:val="both"/>
      </w:pPr>
      <w:r>
        <w:t>La automatización aporta beneficios como rapidez en la búsqueda, reducción de errores, disponibilidad de información, estandarización de registros y facilidad para elaborar reportes. Sin embargo, también implica retos: capacitación de usuarios, resistencia al cambio, seguridad de datos, mantenimiento técnico y disponibilidad de equipos. Estos elementos deben considerarse desde la metodología, porque un sistema técnicamente correcto puede fracasar si no se adapta al contexto operativo de la institución.</w:t>
      </w:r>
    </w:p>
    <w:p w14:paraId="76815C95" w14:textId="77777777" w:rsidR="008F3446" w:rsidRDefault="00EC6564">
      <w:pPr>
        <w:spacing w:after="120" w:line="360" w:lineRule="auto"/>
        <w:ind w:firstLine="709"/>
        <w:jc w:val="both"/>
      </w:pPr>
      <w:r>
        <w:t>En organizaciones locales, la automatización debe ser proporcional. Esto significa que el sistema no debe ser innecesariamente complejo ni exigir recursos que la institución no posee. Una solución pequeña, clara y funcional puede ser más efectiva que un sistema amplio pero difícil de mantener. Por ello, el diseño del sistema para la Cruz Blanca de Bilwi debe priorizar módulos esenciales: usuarios, expedientes, actividades, reportes y respaldo básico de información.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5BC9A4D5" w14:textId="77777777" w:rsidR="008F3446" w:rsidRDefault="00EC6564">
      <w:pPr>
        <w:spacing w:after="120" w:line="360" w:lineRule="auto"/>
        <w:ind w:firstLine="709"/>
        <w:jc w:val="both"/>
      </w:pPr>
      <w:r>
        <w:t>La variable automatización se relaciona directamente con la eficiencia administrativa. Sus indicadores pueden medirse en términos de reducción de tiempo, disminución de duplicidad, mejora del acceso a registros, generación de reportes y satisfacción del usuario. En este sentido, la automatización no se evalúa solo por la existencia del software, sino por su capacidad de mejorar procesos concretos dentro de la institución.</w:t>
      </w:r>
    </w:p>
    <w:p w14:paraId="61C57517" w14:textId="77777777" w:rsidR="008F3446" w:rsidRPr="00B464FC" w:rsidRDefault="00EC6564" w:rsidP="00BA3E4D">
      <w:pPr>
        <w:pStyle w:val="Ttulo3"/>
      </w:pPr>
      <w:bookmarkStart w:id="15" w:name="_Toc232714088"/>
      <w:r w:rsidRPr="00B464FC">
        <w:t>5</w:t>
      </w:r>
      <w:r w:rsidR="005653DD" w:rsidRPr="00B464FC">
        <w:t>.1</w:t>
      </w:r>
      <w:r w:rsidRPr="00B464FC">
        <w:t>.5. Sistemas de información administrativos</w:t>
      </w:r>
      <w:bookmarkEnd w:id="15"/>
    </w:p>
    <w:p w14:paraId="6F29DAE7" w14:textId="77777777" w:rsidR="008F3446" w:rsidRDefault="00EC6564">
      <w:pPr>
        <w:spacing w:after="120" w:line="360" w:lineRule="auto"/>
        <w:ind w:firstLine="709"/>
        <w:jc w:val="both"/>
      </w:pPr>
      <w:r>
        <w:t>Un sistema de información administrativo es un conjunto organizado de personas, procedimientos, datos, software, hardware y reglas que permiten recopilar, procesar, almacenar y distribuir información útil para la gestión. La literatura de sistemas de información destaca que el valor de estos sistemas no se encuentra únicamente en la tecnología utilizada, sino en la forma en que apoyan las decisiones y operaciones de una organización. Un sistema administrativo debe ser coherente con el flujo de trabajo y con las necesidades de los usuarios.</w:t>
      </w:r>
    </w:p>
    <w:p w14:paraId="33BFD12C" w14:textId="77777777" w:rsidR="008F3446" w:rsidRDefault="00EC6564">
      <w:pPr>
        <w:spacing w:after="120" w:line="360" w:lineRule="auto"/>
        <w:ind w:firstLine="709"/>
        <w:jc w:val="both"/>
      </w:pPr>
      <w:r>
        <w:lastRenderedPageBreak/>
        <w:t>En un sistema de información, los datos se convierten en información cuando son organizados y presentados de forma significativa. Por ejemplo, una lista de expedientes puede ser solo un conjunto de registros; sin embargo, cuando el sistema permite filtrarlos por estado, fecha, responsable o tipo, esos datos se vuelven útiles para la gestión. Lo mismo ocurre con las actividades: registrarlas es importante, pero generar reportes por periodo o responsable aumenta su valor administrativo.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60C84532" w14:textId="77777777" w:rsidR="008F3446" w:rsidRDefault="00EC6564">
      <w:pPr>
        <w:spacing w:after="120" w:line="360" w:lineRule="auto"/>
        <w:ind w:firstLine="709"/>
        <w:jc w:val="both"/>
      </w:pPr>
      <w:r>
        <w:t>Los componentes de un sistema administrativo incluyen entradas, procesamiento, almacenamiento, salidas y retroalimentación. Las entradas corresponden a los datos registrados por los usuarios; el procesamiento incluye validaciones, consultas y relaciones entre datos; el almacenamiento se refiere a la base de datos; las salidas se expresan en reportes, listados o consultas; y la retroalimentación permite corregir errores o mejorar el sistema. Este esquema es aplicable al proyecto porque el sistema debe recibir datos de expedientes y actividades, procesarlos y convertirlos en información útil.</w:t>
      </w:r>
    </w:p>
    <w:p w14:paraId="7E13828D" w14:textId="77777777" w:rsidR="008F3446" w:rsidRDefault="00EC6564">
      <w:pPr>
        <w:spacing w:after="120" w:line="360" w:lineRule="auto"/>
        <w:ind w:firstLine="709"/>
        <w:jc w:val="both"/>
      </w:pPr>
      <w:r>
        <w:t>La calidad de un sistema de información depende de la exactitud, oportunidad, relevancia, accesibilidad y seguridad de los datos. Si los registros contienen errores o no se actualizan, el sistema pierde confiabilidad. Por esa razón, el diseño debe incorporar validaciones, campos obligatorios y roles de usuario. Además, la institución debe establecer procedimientos para el uso correcto del sistema, porque la tecnología requiere disciplina administrativa.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4D8450EF" w14:textId="77777777" w:rsidR="008F3446" w:rsidRDefault="00EC6564">
      <w:pPr>
        <w:spacing w:after="120" w:line="360" w:lineRule="auto"/>
        <w:ind w:firstLine="709"/>
        <w:jc w:val="both"/>
      </w:pPr>
      <w:r>
        <w:t xml:space="preserve">En el caso de la Cruz Blanca de Bilwi, el sistema de información administrativo propuesto se concibe como una herramienta de apoyo interno. Su objetivo no es reemplazar todos los procesos institucionales, sino concentrarse en el control de expedientes y actividades. Esta </w:t>
      </w:r>
      <w:r>
        <w:lastRenderedPageBreak/>
        <w:t>delimitación permite desarrollar una solución viable, con módulos claros y funcionalidades directamente relacionadas con los objetivos del proyecto.</w:t>
      </w:r>
    </w:p>
    <w:p w14:paraId="6821C873" w14:textId="77777777" w:rsidR="008F3446" w:rsidRDefault="00EC6564" w:rsidP="00F70D6D">
      <w:pPr>
        <w:pStyle w:val="Ttulo2"/>
      </w:pPr>
      <w:bookmarkStart w:id="16" w:name="_Toc232714089"/>
      <w:r>
        <w:t>5.</w:t>
      </w:r>
      <w:r w:rsidR="005653DD">
        <w:t>2</w:t>
      </w:r>
      <w:r>
        <w:t xml:space="preserve">. </w:t>
      </w:r>
      <w:r w:rsidR="005653DD">
        <w:t>Análisis de estudio</w:t>
      </w:r>
      <w:bookmarkEnd w:id="16"/>
    </w:p>
    <w:p w14:paraId="7313C5A2" w14:textId="77777777" w:rsidR="005653DD" w:rsidRDefault="005653DD">
      <w:pPr>
        <w:spacing w:after="120" w:line="360" w:lineRule="auto"/>
        <w:ind w:firstLine="709"/>
        <w:jc w:val="both"/>
      </w:pPr>
    </w:p>
    <w:p w14:paraId="5891BA3B" w14:textId="77777777" w:rsidR="005653DD" w:rsidRPr="00B464FC" w:rsidRDefault="005653DD" w:rsidP="00BA3E4D">
      <w:pPr>
        <w:pStyle w:val="Ttulo3"/>
      </w:pPr>
      <w:bookmarkStart w:id="17" w:name="_Toc232714090"/>
      <w:r w:rsidRPr="00B464FC">
        <w:t>5.2.1. Requerimientos funcionales y no funcionales</w:t>
      </w:r>
      <w:bookmarkEnd w:id="17"/>
    </w:p>
    <w:p w14:paraId="69A2564D" w14:textId="77777777" w:rsidR="005653DD" w:rsidRDefault="005653DD">
      <w:pPr>
        <w:spacing w:after="120" w:line="360" w:lineRule="auto"/>
        <w:ind w:firstLine="709"/>
        <w:jc w:val="both"/>
      </w:pPr>
    </w:p>
    <w:p w14:paraId="13D5C541" w14:textId="77777777" w:rsidR="008F3446" w:rsidRDefault="00EC6564">
      <w:pPr>
        <w:spacing w:after="120" w:line="360" w:lineRule="auto"/>
        <w:ind w:firstLine="709"/>
        <w:jc w:val="both"/>
      </w:pPr>
      <w:r>
        <w:t>Los requerimientos de software describen lo que el sistema debe hacer y las condiciones bajo las cuales debe funcionar. Los requerimientos funcionales especifican servicios, operaciones o comportamientos concretos; por ejemplo, registrar expedientes, editar actividades, consultar datos, generar reportes o administrar usuarios. Los requerimientos no funcionales describen cualidades del sistema, como seguridad, rendimiento, usabilidad, disponibilidad, mantenibilidad y compatibilidad.</w:t>
      </w:r>
    </w:p>
    <w:p w14:paraId="0AFD1D11" w14:textId="77777777" w:rsidR="008F3446" w:rsidRDefault="00EC6564">
      <w:pPr>
        <w:spacing w:after="120" w:line="360" w:lineRule="auto"/>
        <w:ind w:firstLine="709"/>
        <w:jc w:val="both"/>
      </w:pPr>
      <w:r>
        <w:t>La correcta identificación de requerimientos es una etapa crítica del desarrollo de software. Si los requerimientos son ambiguos, incompletos o no responden a la necesidad real, el sistema puede presentar fallas de utilidad. Por eso, el análisis debe realizarse mediante entrevistas, observación, revisión documental y validación con los usuarios. En proyectos pequeños, esta fase puede desarrollarse de forma flexible, pero siempre debe quedar documentada.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2B50CF79" w14:textId="77777777" w:rsidR="008F3446" w:rsidRDefault="00EC6564">
      <w:pPr>
        <w:spacing w:after="120" w:line="360" w:lineRule="auto"/>
        <w:ind w:firstLine="709"/>
        <w:jc w:val="both"/>
      </w:pPr>
      <w:r>
        <w:t>Para el sistema de la Cruz Blanca de Bilwi, los requerimientos funcionales deben responder a los procesos administrativos identificados. Entre ellos se encuentran: gestionar usuarios, registrar expedientes, consultar expedientes por criterios, actualizar estados, registrar actividades, vincular actividades con responsables, generar reportes básicos y permitir respaldo de información. Cada requerimiento debe ser verificable, es decir, debe poder comprobarse mediante una prueba.</w:t>
      </w:r>
    </w:p>
    <w:p w14:paraId="56341492" w14:textId="77777777" w:rsidR="008F3446" w:rsidRDefault="00EC6564">
      <w:pPr>
        <w:spacing w:after="120" w:line="360" w:lineRule="auto"/>
        <w:ind w:firstLine="709"/>
        <w:jc w:val="both"/>
      </w:pPr>
      <w:r>
        <w:t xml:space="preserve">Los requerimientos no funcionales son igualmente importantes. Un sistema puede cumplir funciones básicas, pero ser poco usable, inseguro o lento. En este proyecto, se priorizan criterios </w:t>
      </w:r>
      <w:r>
        <w:lastRenderedPageBreak/>
        <w:t>como facilidad de uso, control de acceso por usuario, protección de información, funcionamiento en equipos disponibles, respuesta rápida en consultas básicas y posibilidad de mantenimiento. Estos criterios son fundamentales porque la institución requiere una herramienta práctica y sostenible.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2706070C" w14:textId="77777777" w:rsidR="008F3446" w:rsidRDefault="00EC6564">
      <w:pPr>
        <w:spacing w:after="120" w:line="360" w:lineRule="auto"/>
        <w:ind w:firstLine="709"/>
        <w:jc w:val="both"/>
      </w:pPr>
      <w:r>
        <w:t>La variable requerimientos se relaciona con la pertinencia del sistema. Un software pertinente es aquel que se ajusta al contexto, a los usuarios y a los procesos reales. Por ello, el levantamiento de requerimientos no debe verse como una formalidad, sino como la base que conecta la necesidad institucional con el diseño técnico. El resultado esperado es una matriz de requerimientos clara, ordenada y útil para orientar la construcción del sistema.</w:t>
      </w:r>
    </w:p>
    <w:p w14:paraId="2D492151" w14:textId="77777777" w:rsidR="00814CC0" w:rsidRDefault="00843D46">
      <w:pPr>
        <w:spacing w:line="360" w:lineRule="auto"/>
        <w:jc w:val="center"/>
      </w:pPr>
      <w:r>
        <w:rPr>
          <w:b/>
        </w:rPr>
        <w:t>Tabla 1. Requerimientos funcionales y no funcionales del sistema</w:t>
      </w:r>
    </w:p>
    <w:tbl>
      <w:tblPr>
        <w:tblStyle w:val="Tablaconcuadrcula"/>
        <w:tblW w:w="0" w:type="auto"/>
        <w:tblLook w:val="04A0" w:firstRow="1" w:lastRow="0" w:firstColumn="1" w:lastColumn="0" w:noHBand="0" w:noVBand="1"/>
      </w:tblPr>
      <w:tblGrid>
        <w:gridCol w:w="2337"/>
        <w:gridCol w:w="2338"/>
        <w:gridCol w:w="2338"/>
        <w:gridCol w:w="2337"/>
      </w:tblGrid>
      <w:tr w:rsidR="00814CC0" w14:paraId="793A8D0D" w14:textId="77777777">
        <w:tc>
          <w:tcPr>
            <w:tcW w:w="2340" w:type="dxa"/>
          </w:tcPr>
          <w:p w14:paraId="698FDE9D" w14:textId="77777777" w:rsidR="00814CC0" w:rsidRDefault="00843D46">
            <w:r>
              <w:rPr>
                <w:b/>
                <w:sz w:val="18"/>
              </w:rPr>
              <w:t>Código</w:t>
            </w:r>
          </w:p>
        </w:tc>
        <w:tc>
          <w:tcPr>
            <w:tcW w:w="2340" w:type="dxa"/>
          </w:tcPr>
          <w:p w14:paraId="4F5C2418" w14:textId="77777777" w:rsidR="00814CC0" w:rsidRDefault="00843D46">
            <w:r>
              <w:rPr>
                <w:b/>
                <w:sz w:val="18"/>
              </w:rPr>
              <w:t>Requerimiento</w:t>
            </w:r>
          </w:p>
        </w:tc>
        <w:tc>
          <w:tcPr>
            <w:tcW w:w="2340" w:type="dxa"/>
          </w:tcPr>
          <w:p w14:paraId="1CE19E9D" w14:textId="77777777" w:rsidR="00814CC0" w:rsidRDefault="00843D46">
            <w:r>
              <w:rPr>
                <w:b/>
                <w:sz w:val="18"/>
              </w:rPr>
              <w:t>Descripción</w:t>
            </w:r>
          </w:p>
        </w:tc>
        <w:tc>
          <w:tcPr>
            <w:tcW w:w="2340" w:type="dxa"/>
          </w:tcPr>
          <w:p w14:paraId="168EA41C" w14:textId="77777777" w:rsidR="00814CC0" w:rsidRDefault="00843D46">
            <w:r>
              <w:rPr>
                <w:b/>
                <w:sz w:val="18"/>
              </w:rPr>
              <w:t>Prioridad</w:t>
            </w:r>
          </w:p>
        </w:tc>
      </w:tr>
      <w:tr w:rsidR="00814CC0" w14:paraId="216A7CA8" w14:textId="77777777">
        <w:tc>
          <w:tcPr>
            <w:tcW w:w="2340" w:type="dxa"/>
          </w:tcPr>
          <w:p w14:paraId="5642257B" w14:textId="77777777" w:rsidR="00814CC0" w:rsidRDefault="00843D46">
            <w:r>
              <w:rPr>
                <w:sz w:val="18"/>
              </w:rPr>
              <w:t>RF-01</w:t>
            </w:r>
          </w:p>
        </w:tc>
        <w:tc>
          <w:tcPr>
            <w:tcW w:w="2340" w:type="dxa"/>
          </w:tcPr>
          <w:p w14:paraId="42A4BFF7" w14:textId="77777777" w:rsidR="00814CC0" w:rsidRDefault="00843D46">
            <w:r>
              <w:rPr>
                <w:sz w:val="18"/>
              </w:rPr>
              <w:t>Gestionar usuarios</w:t>
            </w:r>
          </w:p>
        </w:tc>
        <w:tc>
          <w:tcPr>
            <w:tcW w:w="2340" w:type="dxa"/>
          </w:tcPr>
          <w:p w14:paraId="4565503B" w14:textId="77777777" w:rsidR="00814CC0" w:rsidRDefault="00843D46">
            <w:r>
              <w:rPr>
                <w:sz w:val="18"/>
              </w:rPr>
              <w:t>Crear, editar y controlar acceso de usuarios según rol.</w:t>
            </w:r>
          </w:p>
        </w:tc>
        <w:tc>
          <w:tcPr>
            <w:tcW w:w="2340" w:type="dxa"/>
          </w:tcPr>
          <w:p w14:paraId="5AC3B7AE" w14:textId="77777777" w:rsidR="00814CC0" w:rsidRDefault="00843D46">
            <w:r>
              <w:rPr>
                <w:sz w:val="18"/>
              </w:rPr>
              <w:t>Alta</w:t>
            </w:r>
          </w:p>
        </w:tc>
      </w:tr>
      <w:tr w:rsidR="00814CC0" w14:paraId="3CFA942F" w14:textId="77777777">
        <w:tc>
          <w:tcPr>
            <w:tcW w:w="2340" w:type="dxa"/>
          </w:tcPr>
          <w:p w14:paraId="0D3D08D5" w14:textId="77777777" w:rsidR="00814CC0" w:rsidRDefault="00843D46">
            <w:r>
              <w:rPr>
                <w:sz w:val="18"/>
              </w:rPr>
              <w:t>RF-02</w:t>
            </w:r>
          </w:p>
        </w:tc>
        <w:tc>
          <w:tcPr>
            <w:tcW w:w="2340" w:type="dxa"/>
          </w:tcPr>
          <w:p w14:paraId="79889803" w14:textId="77777777" w:rsidR="00814CC0" w:rsidRDefault="00843D46">
            <w:r>
              <w:rPr>
                <w:sz w:val="18"/>
              </w:rPr>
              <w:t>Registrar expedientes</w:t>
            </w:r>
          </w:p>
        </w:tc>
        <w:tc>
          <w:tcPr>
            <w:tcW w:w="2340" w:type="dxa"/>
          </w:tcPr>
          <w:p w14:paraId="083C939E" w14:textId="77777777" w:rsidR="00814CC0" w:rsidRDefault="00843D46">
            <w:r>
              <w:rPr>
                <w:sz w:val="18"/>
              </w:rPr>
              <w:t>Ingresar datos básicos, estado, observaciones y responsable.</w:t>
            </w:r>
          </w:p>
        </w:tc>
        <w:tc>
          <w:tcPr>
            <w:tcW w:w="2340" w:type="dxa"/>
          </w:tcPr>
          <w:p w14:paraId="16F7D6DD" w14:textId="77777777" w:rsidR="00814CC0" w:rsidRDefault="00843D46">
            <w:r>
              <w:rPr>
                <w:sz w:val="18"/>
              </w:rPr>
              <w:t>Alta</w:t>
            </w:r>
          </w:p>
        </w:tc>
      </w:tr>
      <w:tr w:rsidR="00814CC0" w14:paraId="3C01AC03" w14:textId="77777777">
        <w:tc>
          <w:tcPr>
            <w:tcW w:w="2340" w:type="dxa"/>
          </w:tcPr>
          <w:p w14:paraId="741395E1" w14:textId="77777777" w:rsidR="00814CC0" w:rsidRDefault="00843D46">
            <w:r>
              <w:rPr>
                <w:sz w:val="18"/>
              </w:rPr>
              <w:t>RF-03</w:t>
            </w:r>
          </w:p>
        </w:tc>
        <w:tc>
          <w:tcPr>
            <w:tcW w:w="2340" w:type="dxa"/>
          </w:tcPr>
          <w:p w14:paraId="2E69CB88" w14:textId="77777777" w:rsidR="00814CC0" w:rsidRDefault="00843D46">
            <w:r>
              <w:rPr>
                <w:sz w:val="18"/>
              </w:rPr>
              <w:t>Consultar expedientes</w:t>
            </w:r>
          </w:p>
        </w:tc>
        <w:tc>
          <w:tcPr>
            <w:tcW w:w="2340" w:type="dxa"/>
          </w:tcPr>
          <w:p w14:paraId="2BB1DE60" w14:textId="77777777" w:rsidR="00814CC0" w:rsidRDefault="00843D46">
            <w:r>
              <w:rPr>
                <w:sz w:val="18"/>
              </w:rPr>
              <w:t>Buscar expedientes por nombre, código, estado o fecha.</w:t>
            </w:r>
          </w:p>
        </w:tc>
        <w:tc>
          <w:tcPr>
            <w:tcW w:w="2340" w:type="dxa"/>
          </w:tcPr>
          <w:p w14:paraId="61ACC4AB" w14:textId="77777777" w:rsidR="00814CC0" w:rsidRDefault="00843D46">
            <w:r>
              <w:rPr>
                <w:sz w:val="18"/>
              </w:rPr>
              <w:t>Alta</w:t>
            </w:r>
          </w:p>
        </w:tc>
      </w:tr>
      <w:tr w:rsidR="00814CC0" w14:paraId="7F7BDE2D" w14:textId="77777777">
        <w:tc>
          <w:tcPr>
            <w:tcW w:w="2340" w:type="dxa"/>
          </w:tcPr>
          <w:p w14:paraId="2730CB67" w14:textId="77777777" w:rsidR="00814CC0" w:rsidRDefault="00843D46">
            <w:r>
              <w:rPr>
                <w:sz w:val="18"/>
              </w:rPr>
              <w:t>RF-04</w:t>
            </w:r>
          </w:p>
        </w:tc>
        <w:tc>
          <w:tcPr>
            <w:tcW w:w="2340" w:type="dxa"/>
          </w:tcPr>
          <w:p w14:paraId="15F7FFDE" w14:textId="77777777" w:rsidR="00814CC0" w:rsidRDefault="00843D46">
            <w:r>
              <w:rPr>
                <w:sz w:val="18"/>
              </w:rPr>
              <w:t>Registrar actividades</w:t>
            </w:r>
          </w:p>
        </w:tc>
        <w:tc>
          <w:tcPr>
            <w:tcW w:w="2340" w:type="dxa"/>
          </w:tcPr>
          <w:p w14:paraId="661FAC22" w14:textId="77777777" w:rsidR="00814CC0" w:rsidRDefault="00843D46">
            <w:r>
              <w:rPr>
                <w:sz w:val="18"/>
              </w:rPr>
              <w:t>Ingresar actividades con fecha, tipo, responsable, lugar y resultados.</w:t>
            </w:r>
          </w:p>
        </w:tc>
        <w:tc>
          <w:tcPr>
            <w:tcW w:w="2340" w:type="dxa"/>
          </w:tcPr>
          <w:p w14:paraId="681B6EF0" w14:textId="77777777" w:rsidR="00814CC0" w:rsidRDefault="00843D46">
            <w:r>
              <w:rPr>
                <w:sz w:val="18"/>
              </w:rPr>
              <w:t>Alta</w:t>
            </w:r>
          </w:p>
        </w:tc>
      </w:tr>
      <w:tr w:rsidR="00814CC0" w14:paraId="3D996CC7" w14:textId="77777777">
        <w:tc>
          <w:tcPr>
            <w:tcW w:w="2340" w:type="dxa"/>
          </w:tcPr>
          <w:p w14:paraId="4E076141" w14:textId="77777777" w:rsidR="00814CC0" w:rsidRDefault="00843D46">
            <w:r>
              <w:rPr>
                <w:sz w:val="18"/>
              </w:rPr>
              <w:t>RF-05</w:t>
            </w:r>
          </w:p>
        </w:tc>
        <w:tc>
          <w:tcPr>
            <w:tcW w:w="2340" w:type="dxa"/>
          </w:tcPr>
          <w:p w14:paraId="0C2ACCAA" w14:textId="77777777" w:rsidR="00814CC0" w:rsidRDefault="00843D46">
            <w:r>
              <w:rPr>
                <w:sz w:val="18"/>
              </w:rPr>
              <w:t>Generar reportes</w:t>
            </w:r>
          </w:p>
        </w:tc>
        <w:tc>
          <w:tcPr>
            <w:tcW w:w="2340" w:type="dxa"/>
          </w:tcPr>
          <w:p w14:paraId="60FA4543" w14:textId="77777777" w:rsidR="00814CC0" w:rsidRDefault="00843D46">
            <w:r>
              <w:rPr>
                <w:sz w:val="18"/>
              </w:rPr>
              <w:t>Presentar listados de expedientes, actividades y estados administrativos.</w:t>
            </w:r>
          </w:p>
        </w:tc>
        <w:tc>
          <w:tcPr>
            <w:tcW w:w="2340" w:type="dxa"/>
          </w:tcPr>
          <w:p w14:paraId="7C3FFB52" w14:textId="77777777" w:rsidR="00814CC0" w:rsidRDefault="00843D46">
            <w:r>
              <w:rPr>
                <w:sz w:val="18"/>
              </w:rPr>
              <w:t>Media</w:t>
            </w:r>
          </w:p>
        </w:tc>
      </w:tr>
      <w:tr w:rsidR="00814CC0" w14:paraId="3AD2E667" w14:textId="77777777">
        <w:tc>
          <w:tcPr>
            <w:tcW w:w="2340" w:type="dxa"/>
          </w:tcPr>
          <w:p w14:paraId="41EEEF07" w14:textId="77777777" w:rsidR="00814CC0" w:rsidRDefault="00843D46">
            <w:r>
              <w:rPr>
                <w:sz w:val="18"/>
              </w:rPr>
              <w:t>RF-06</w:t>
            </w:r>
          </w:p>
        </w:tc>
        <w:tc>
          <w:tcPr>
            <w:tcW w:w="2340" w:type="dxa"/>
          </w:tcPr>
          <w:p w14:paraId="0654A621" w14:textId="77777777" w:rsidR="00814CC0" w:rsidRDefault="00843D46">
            <w:r>
              <w:rPr>
                <w:sz w:val="18"/>
              </w:rPr>
              <w:t>Respaldar información</w:t>
            </w:r>
          </w:p>
        </w:tc>
        <w:tc>
          <w:tcPr>
            <w:tcW w:w="2340" w:type="dxa"/>
          </w:tcPr>
          <w:p w14:paraId="7875F782" w14:textId="77777777" w:rsidR="00814CC0" w:rsidRDefault="00843D46">
            <w:r>
              <w:rPr>
                <w:sz w:val="18"/>
              </w:rPr>
              <w:t>Permitir copia de seguridad de la información registrada.</w:t>
            </w:r>
          </w:p>
        </w:tc>
        <w:tc>
          <w:tcPr>
            <w:tcW w:w="2340" w:type="dxa"/>
          </w:tcPr>
          <w:p w14:paraId="60A526EB" w14:textId="77777777" w:rsidR="00814CC0" w:rsidRDefault="00843D46">
            <w:r>
              <w:rPr>
                <w:sz w:val="18"/>
              </w:rPr>
              <w:t>Media</w:t>
            </w:r>
          </w:p>
        </w:tc>
      </w:tr>
      <w:tr w:rsidR="00814CC0" w14:paraId="418D5917" w14:textId="77777777">
        <w:tc>
          <w:tcPr>
            <w:tcW w:w="2340" w:type="dxa"/>
          </w:tcPr>
          <w:p w14:paraId="47DDDFE0" w14:textId="77777777" w:rsidR="00814CC0" w:rsidRDefault="00843D46">
            <w:r>
              <w:rPr>
                <w:sz w:val="18"/>
              </w:rPr>
              <w:t>RNF-01</w:t>
            </w:r>
          </w:p>
        </w:tc>
        <w:tc>
          <w:tcPr>
            <w:tcW w:w="2340" w:type="dxa"/>
          </w:tcPr>
          <w:p w14:paraId="25E261C7" w14:textId="77777777" w:rsidR="00814CC0" w:rsidRDefault="00843D46">
            <w:r>
              <w:rPr>
                <w:sz w:val="18"/>
              </w:rPr>
              <w:t>Usabilidad</w:t>
            </w:r>
          </w:p>
        </w:tc>
        <w:tc>
          <w:tcPr>
            <w:tcW w:w="2340" w:type="dxa"/>
          </w:tcPr>
          <w:p w14:paraId="78CDDB1E" w14:textId="77777777" w:rsidR="00814CC0" w:rsidRDefault="00843D46">
            <w:r>
              <w:rPr>
                <w:sz w:val="18"/>
              </w:rPr>
              <w:t>Interfaz clara, formularios sencillos y navegación comprensible.</w:t>
            </w:r>
          </w:p>
        </w:tc>
        <w:tc>
          <w:tcPr>
            <w:tcW w:w="2340" w:type="dxa"/>
          </w:tcPr>
          <w:p w14:paraId="0C5C0736" w14:textId="77777777" w:rsidR="00814CC0" w:rsidRDefault="00843D46">
            <w:r>
              <w:rPr>
                <w:sz w:val="18"/>
              </w:rPr>
              <w:t>Alta</w:t>
            </w:r>
          </w:p>
        </w:tc>
      </w:tr>
      <w:tr w:rsidR="00814CC0" w14:paraId="44B8BD7B" w14:textId="77777777">
        <w:tc>
          <w:tcPr>
            <w:tcW w:w="2340" w:type="dxa"/>
          </w:tcPr>
          <w:p w14:paraId="669FA337" w14:textId="77777777" w:rsidR="00814CC0" w:rsidRDefault="00843D46">
            <w:r>
              <w:rPr>
                <w:sz w:val="18"/>
              </w:rPr>
              <w:t>RNF-02</w:t>
            </w:r>
          </w:p>
        </w:tc>
        <w:tc>
          <w:tcPr>
            <w:tcW w:w="2340" w:type="dxa"/>
          </w:tcPr>
          <w:p w14:paraId="15456959" w14:textId="77777777" w:rsidR="00814CC0" w:rsidRDefault="00843D46">
            <w:r>
              <w:rPr>
                <w:sz w:val="18"/>
              </w:rPr>
              <w:t>Seguridad</w:t>
            </w:r>
          </w:p>
        </w:tc>
        <w:tc>
          <w:tcPr>
            <w:tcW w:w="2340" w:type="dxa"/>
          </w:tcPr>
          <w:p w14:paraId="22E7322F" w14:textId="77777777" w:rsidR="00814CC0" w:rsidRDefault="00843D46">
            <w:r>
              <w:rPr>
                <w:sz w:val="18"/>
              </w:rPr>
              <w:t>Acceso mediante usuario, contraseña y roles diferenciados.</w:t>
            </w:r>
          </w:p>
        </w:tc>
        <w:tc>
          <w:tcPr>
            <w:tcW w:w="2340" w:type="dxa"/>
          </w:tcPr>
          <w:p w14:paraId="1A7CE70E" w14:textId="77777777" w:rsidR="00814CC0" w:rsidRDefault="00843D46">
            <w:r>
              <w:rPr>
                <w:sz w:val="18"/>
              </w:rPr>
              <w:t>Alta</w:t>
            </w:r>
          </w:p>
        </w:tc>
      </w:tr>
      <w:tr w:rsidR="00814CC0" w14:paraId="4E9D2ACC" w14:textId="77777777">
        <w:tc>
          <w:tcPr>
            <w:tcW w:w="2340" w:type="dxa"/>
          </w:tcPr>
          <w:p w14:paraId="7E49F6C4" w14:textId="77777777" w:rsidR="00814CC0" w:rsidRDefault="00843D46">
            <w:r>
              <w:rPr>
                <w:sz w:val="18"/>
              </w:rPr>
              <w:t>RNF-03</w:t>
            </w:r>
          </w:p>
        </w:tc>
        <w:tc>
          <w:tcPr>
            <w:tcW w:w="2340" w:type="dxa"/>
          </w:tcPr>
          <w:p w14:paraId="768CAA4C" w14:textId="77777777" w:rsidR="00814CC0" w:rsidRDefault="00843D46">
            <w:r>
              <w:rPr>
                <w:sz w:val="18"/>
              </w:rPr>
              <w:t>Mantenibilidad</w:t>
            </w:r>
          </w:p>
        </w:tc>
        <w:tc>
          <w:tcPr>
            <w:tcW w:w="2340" w:type="dxa"/>
          </w:tcPr>
          <w:p w14:paraId="0D6E116F" w14:textId="77777777" w:rsidR="00814CC0" w:rsidRDefault="00843D46">
            <w:r>
              <w:rPr>
                <w:sz w:val="18"/>
              </w:rPr>
              <w:t>Código organizado y documentación para futuras mejoras.</w:t>
            </w:r>
          </w:p>
        </w:tc>
        <w:tc>
          <w:tcPr>
            <w:tcW w:w="2340" w:type="dxa"/>
          </w:tcPr>
          <w:p w14:paraId="529F917C" w14:textId="77777777" w:rsidR="00814CC0" w:rsidRDefault="00843D46">
            <w:r>
              <w:rPr>
                <w:sz w:val="18"/>
              </w:rPr>
              <w:t>Media</w:t>
            </w:r>
          </w:p>
        </w:tc>
      </w:tr>
    </w:tbl>
    <w:p w14:paraId="7E7FAB66" w14:textId="77777777" w:rsidR="00814CC0" w:rsidRDefault="00843D46">
      <w:pPr>
        <w:spacing w:line="360" w:lineRule="auto"/>
        <w:jc w:val="both"/>
      </w:pPr>
      <w:r>
        <w:t xml:space="preserve">La tabla anterior se ubica en el análisis de estudio porque sintetiza los requerimientos derivados de la necesidad institucional y orienta la construcción posterior del sistema. De esta manera, los </w:t>
      </w:r>
      <w:r>
        <w:lastRenderedPageBreak/>
        <w:t>requerimientos dejan de ser una lista aislada y se convierten en insumo directo para el diseño, implementación y pruebas del sistema automatizado.</w:t>
      </w:r>
    </w:p>
    <w:p w14:paraId="02DF595A" w14:textId="77777777" w:rsidR="008F3446" w:rsidRPr="00B464FC" w:rsidRDefault="00EC6564" w:rsidP="00BA3E4D">
      <w:pPr>
        <w:pStyle w:val="Ttulo3"/>
      </w:pPr>
      <w:bookmarkStart w:id="18" w:name="_Toc232714091"/>
      <w:r w:rsidRPr="00B464FC">
        <w:t>5.</w:t>
      </w:r>
      <w:r w:rsidR="00450F24" w:rsidRPr="00B464FC">
        <w:t>2.2</w:t>
      </w:r>
      <w:r w:rsidRPr="00B464FC">
        <w:t>. Diseño de base de datos y organización de la información</w:t>
      </w:r>
      <w:bookmarkEnd w:id="18"/>
    </w:p>
    <w:p w14:paraId="4D737762" w14:textId="77777777" w:rsidR="008F3446" w:rsidRDefault="00EC6564">
      <w:pPr>
        <w:spacing w:after="120" w:line="360" w:lineRule="auto"/>
        <w:ind w:firstLine="709"/>
        <w:jc w:val="both"/>
      </w:pPr>
      <w:r>
        <w:t>La base de datos es el componente encargado de almacenar la información del sistema de manera estructurada. Su diseño debe permitir que los datos se guarden sin duplicidad innecesaria, se relacionen correctamente y puedan consultarse con facilidad. En un sistema de expedientes y actividades, la base de datos debe representar entidades como usuarios, expedientes, actividades, responsables, tipos de registro y reportes.</w:t>
      </w:r>
    </w:p>
    <w:p w14:paraId="61B7D274" w14:textId="77777777" w:rsidR="008F3446" w:rsidRDefault="00EC6564">
      <w:pPr>
        <w:spacing w:after="120" w:line="360" w:lineRule="auto"/>
        <w:ind w:firstLine="709"/>
        <w:jc w:val="both"/>
      </w:pPr>
      <w:r>
        <w:t>Con base en la identificación de entidades, atributos y relaciones, el diseño del sistema se representa mediante diagramas y tablas que permiten visualizar la lógica funcional y estructural de la propuesta. Para responder a la observación metodológica del proyecto, se incorporan el diagrama de casos de uso, el diagrama de clases y la estructura preliminar de tablas de la base de datos, de modo que el análisis no quede únicamente en forma descriptiva, sino también representado técnicamente.</w:t>
      </w:r>
    </w:p>
    <w:p w14:paraId="6411938A" w14:textId="77777777" w:rsidR="00814CC0" w:rsidRDefault="00843D46">
      <w:pPr>
        <w:spacing w:line="360" w:lineRule="auto"/>
        <w:jc w:val="center"/>
      </w:pPr>
      <w:r>
        <w:rPr>
          <w:b/>
        </w:rPr>
        <w:t>Figura 1. Diagrama de casos de uso del sistema</w:t>
      </w:r>
    </w:p>
    <w:p w14:paraId="11560873" w14:textId="77777777" w:rsidR="00814CC0" w:rsidRDefault="00843D46">
      <w:pPr>
        <w:spacing w:line="360" w:lineRule="auto"/>
        <w:jc w:val="center"/>
      </w:pPr>
      <w:r>
        <w:rPr>
          <w:noProof/>
        </w:rPr>
        <w:drawing>
          <wp:inline distT="0" distB="0" distL="0" distR="0" wp14:anchorId="0CB687AA" wp14:editId="517F3995">
            <wp:extent cx="5394960" cy="3346241"/>
            <wp:effectExtent l="0" t="0" r="0" b="0"/>
            <wp:docPr id="2100091246" name="Picture 210009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sos_uso.png"/>
                    <pic:cNvPicPr/>
                  </pic:nvPicPr>
                  <pic:blipFill>
                    <a:blip r:embed="rId14"/>
                    <a:stretch>
                      <a:fillRect/>
                    </a:stretch>
                  </pic:blipFill>
                  <pic:spPr>
                    <a:xfrm>
                      <a:off x="0" y="0"/>
                      <a:ext cx="5394960" cy="3346241"/>
                    </a:xfrm>
                    <a:prstGeom prst="rect">
                      <a:avLst/>
                    </a:prstGeom>
                  </pic:spPr>
                </pic:pic>
              </a:graphicData>
            </a:graphic>
          </wp:inline>
        </w:drawing>
      </w:r>
    </w:p>
    <w:p w14:paraId="2C8EEC29" w14:textId="77777777" w:rsidR="00814CC0" w:rsidRDefault="00843D46">
      <w:pPr>
        <w:spacing w:line="360" w:lineRule="auto"/>
        <w:jc w:val="both"/>
      </w:pPr>
      <w:r>
        <w:lastRenderedPageBreak/>
        <w:t>El diagrama de casos de uso muestra la interacción principal entre el usuario administrativo y las funciones del sistema. El actor central puede gestionar usuarios, registrar y consultar expedientes, registrar actividades, generar reportes y respaldar la información institucional.</w:t>
      </w:r>
    </w:p>
    <w:p w14:paraId="0206A635" w14:textId="77777777" w:rsidR="00814CC0" w:rsidRDefault="00843D46">
      <w:pPr>
        <w:spacing w:line="360" w:lineRule="auto"/>
        <w:jc w:val="center"/>
      </w:pPr>
      <w:r>
        <w:rPr>
          <w:b/>
        </w:rPr>
        <w:t>Figura 2. Diagrama de clases del sistema</w:t>
      </w:r>
    </w:p>
    <w:p w14:paraId="5422F367" w14:textId="77777777" w:rsidR="00814CC0" w:rsidRDefault="00843D46">
      <w:pPr>
        <w:spacing w:line="360" w:lineRule="auto"/>
        <w:jc w:val="center"/>
      </w:pPr>
      <w:r>
        <w:rPr>
          <w:noProof/>
        </w:rPr>
        <w:drawing>
          <wp:inline distT="0" distB="0" distL="0" distR="0" wp14:anchorId="18D0E525" wp14:editId="20F37204">
            <wp:extent cx="5577840" cy="3699748"/>
            <wp:effectExtent l="0" t="0" r="0" b="0"/>
            <wp:docPr id="2100091247" name="Picture 210009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pic:nvPicPr>
                  <pic:blipFill>
                    <a:blip r:embed="rId15"/>
                    <a:stretch>
                      <a:fillRect/>
                    </a:stretch>
                  </pic:blipFill>
                  <pic:spPr>
                    <a:xfrm>
                      <a:off x="0" y="0"/>
                      <a:ext cx="5577840" cy="3699748"/>
                    </a:xfrm>
                    <a:prstGeom prst="rect">
                      <a:avLst/>
                    </a:prstGeom>
                  </pic:spPr>
                </pic:pic>
              </a:graphicData>
            </a:graphic>
          </wp:inline>
        </w:drawing>
      </w:r>
    </w:p>
    <w:p w14:paraId="5BE0A071" w14:textId="77777777" w:rsidR="00814CC0" w:rsidRDefault="00843D46">
      <w:pPr>
        <w:spacing w:line="360" w:lineRule="auto"/>
        <w:jc w:val="both"/>
      </w:pPr>
      <w:r>
        <w:t>El diagrama de clases organiza los principales objetos del sistema: usuario, rol, expediente, actividad, documento adjunto y reporte. Estas clases permiten comprender cómo se estructura la información y cómo se relacionan los módulos funcionales de la aplicación.</w:t>
      </w:r>
    </w:p>
    <w:p w14:paraId="537800B7" w14:textId="77777777" w:rsidR="00814CC0" w:rsidRDefault="00843D46">
      <w:pPr>
        <w:pageBreakBefore/>
        <w:spacing w:line="360" w:lineRule="auto"/>
        <w:jc w:val="center"/>
      </w:pPr>
      <w:r>
        <w:rPr>
          <w:b/>
        </w:rPr>
        <w:lastRenderedPageBreak/>
        <w:t>Tabla 2. Estructura preliminar de tablas de la base de datos</w:t>
      </w:r>
    </w:p>
    <w:tbl>
      <w:tblPr>
        <w:tblStyle w:val="Tablaconcuadrcula"/>
        <w:tblW w:w="0" w:type="auto"/>
        <w:tblLook w:val="04A0" w:firstRow="1" w:lastRow="0" w:firstColumn="1" w:lastColumn="0" w:noHBand="0" w:noVBand="1"/>
      </w:tblPr>
      <w:tblGrid>
        <w:gridCol w:w="2338"/>
        <w:gridCol w:w="2338"/>
        <w:gridCol w:w="2337"/>
        <w:gridCol w:w="2337"/>
      </w:tblGrid>
      <w:tr w:rsidR="00814CC0" w14:paraId="50651C55" w14:textId="77777777">
        <w:tc>
          <w:tcPr>
            <w:tcW w:w="2340" w:type="dxa"/>
          </w:tcPr>
          <w:p w14:paraId="3DC05B60" w14:textId="77777777" w:rsidR="00814CC0" w:rsidRDefault="00843D46">
            <w:r>
              <w:rPr>
                <w:b/>
                <w:sz w:val="18"/>
              </w:rPr>
              <w:t>Tabla</w:t>
            </w:r>
          </w:p>
        </w:tc>
        <w:tc>
          <w:tcPr>
            <w:tcW w:w="2340" w:type="dxa"/>
          </w:tcPr>
          <w:p w14:paraId="177E4520" w14:textId="77777777" w:rsidR="00814CC0" w:rsidRDefault="00843D46">
            <w:r>
              <w:rPr>
                <w:b/>
                <w:sz w:val="18"/>
              </w:rPr>
              <w:t>Campos principales</w:t>
            </w:r>
          </w:p>
        </w:tc>
        <w:tc>
          <w:tcPr>
            <w:tcW w:w="2340" w:type="dxa"/>
          </w:tcPr>
          <w:p w14:paraId="622E8888" w14:textId="77777777" w:rsidR="00814CC0" w:rsidRDefault="00843D46">
            <w:r>
              <w:rPr>
                <w:b/>
                <w:sz w:val="18"/>
              </w:rPr>
              <w:t>Clave primaria</w:t>
            </w:r>
          </w:p>
        </w:tc>
        <w:tc>
          <w:tcPr>
            <w:tcW w:w="2340" w:type="dxa"/>
          </w:tcPr>
          <w:p w14:paraId="2E38B42E" w14:textId="77777777" w:rsidR="00814CC0" w:rsidRDefault="00843D46">
            <w:r>
              <w:rPr>
                <w:b/>
                <w:sz w:val="18"/>
              </w:rPr>
              <w:t>Relación principal</w:t>
            </w:r>
          </w:p>
        </w:tc>
      </w:tr>
      <w:tr w:rsidR="00814CC0" w14:paraId="600ACC4E" w14:textId="77777777">
        <w:tc>
          <w:tcPr>
            <w:tcW w:w="2340" w:type="dxa"/>
          </w:tcPr>
          <w:p w14:paraId="51FCB7A1" w14:textId="77777777" w:rsidR="00814CC0" w:rsidRDefault="00843D46">
            <w:r>
              <w:rPr>
                <w:sz w:val="18"/>
              </w:rPr>
              <w:t>roles</w:t>
            </w:r>
          </w:p>
        </w:tc>
        <w:tc>
          <w:tcPr>
            <w:tcW w:w="2340" w:type="dxa"/>
          </w:tcPr>
          <w:p w14:paraId="671D71A7" w14:textId="77777777" w:rsidR="00814CC0" w:rsidRDefault="00843D46">
            <w:proofErr w:type="spellStart"/>
            <w:r>
              <w:rPr>
                <w:sz w:val="18"/>
              </w:rPr>
              <w:t>id_rol</w:t>
            </w:r>
            <w:proofErr w:type="spellEnd"/>
            <w:r>
              <w:rPr>
                <w:sz w:val="18"/>
              </w:rPr>
              <w:t xml:space="preserve">, </w:t>
            </w:r>
            <w:proofErr w:type="spellStart"/>
            <w:r>
              <w:rPr>
                <w:sz w:val="18"/>
              </w:rPr>
              <w:t>nombre_rol</w:t>
            </w:r>
            <w:proofErr w:type="spellEnd"/>
            <w:r>
              <w:rPr>
                <w:sz w:val="18"/>
              </w:rPr>
              <w:t>, permisos</w:t>
            </w:r>
          </w:p>
        </w:tc>
        <w:tc>
          <w:tcPr>
            <w:tcW w:w="2340" w:type="dxa"/>
          </w:tcPr>
          <w:p w14:paraId="6F9E0F86" w14:textId="77777777" w:rsidR="00814CC0" w:rsidRDefault="00843D46">
            <w:proofErr w:type="spellStart"/>
            <w:r>
              <w:rPr>
                <w:sz w:val="18"/>
              </w:rPr>
              <w:t>id_rol</w:t>
            </w:r>
            <w:proofErr w:type="spellEnd"/>
          </w:p>
        </w:tc>
        <w:tc>
          <w:tcPr>
            <w:tcW w:w="2340" w:type="dxa"/>
          </w:tcPr>
          <w:p w14:paraId="1DC66B30" w14:textId="77777777" w:rsidR="00814CC0" w:rsidRDefault="00843D46">
            <w:r>
              <w:rPr>
                <w:sz w:val="18"/>
              </w:rPr>
              <w:t>Se relaciona con usuarios para definir permisos.</w:t>
            </w:r>
          </w:p>
        </w:tc>
      </w:tr>
      <w:tr w:rsidR="00814CC0" w14:paraId="6EFC7229" w14:textId="77777777">
        <w:tc>
          <w:tcPr>
            <w:tcW w:w="2340" w:type="dxa"/>
          </w:tcPr>
          <w:p w14:paraId="194CAB33" w14:textId="77777777" w:rsidR="00814CC0" w:rsidRDefault="00843D46">
            <w:r>
              <w:rPr>
                <w:sz w:val="18"/>
              </w:rPr>
              <w:t>usuarios</w:t>
            </w:r>
          </w:p>
        </w:tc>
        <w:tc>
          <w:tcPr>
            <w:tcW w:w="2340" w:type="dxa"/>
          </w:tcPr>
          <w:p w14:paraId="2D50755B" w14:textId="77777777" w:rsidR="00814CC0" w:rsidRDefault="00843D46">
            <w:proofErr w:type="spellStart"/>
            <w:r>
              <w:rPr>
                <w:sz w:val="18"/>
              </w:rPr>
              <w:t>id_usuario</w:t>
            </w:r>
            <w:proofErr w:type="spellEnd"/>
            <w:r>
              <w:rPr>
                <w:sz w:val="18"/>
              </w:rPr>
              <w:t xml:space="preserve">, nombre, usuario, contraseña, </w:t>
            </w:r>
            <w:proofErr w:type="spellStart"/>
            <w:r>
              <w:rPr>
                <w:sz w:val="18"/>
              </w:rPr>
              <w:t>id_rol</w:t>
            </w:r>
            <w:proofErr w:type="spellEnd"/>
            <w:r>
              <w:rPr>
                <w:sz w:val="18"/>
              </w:rPr>
              <w:t>, estado</w:t>
            </w:r>
          </w:p>
        </w:tc>
        <w:tc>
          <w:tcPr>
            <w:tcW w:w="2340" w:type="dxa"/>
          </w:tcPr>
          <w:p w14:paraId="02B2F5E2" w14:textId="77777777" w:rsidR="00814CC0" w:rsidRDefault="00843D46">
            <w:proofErr w:type="spellStart"/>
            <w:r>
              <w:rPr>
                <w:sz w:val="18"/>
              </w:rPr>
              <w:t>id_usuario</w:t>
            </w:r>
            <w:proofErr w:type="spellEnd"/>
          </w:p>
        </w:tc>
        <w:tc>
          <w:tcPr>
            <w:tcW w:w="2340" w:type="dxa"/>
          </w:tcPr>
          <w:p w14:paraId="268FA011" w14:textId="77777777" w:rsidR="00814CC0" w:rsidRDefault="00843D46">
            <w:r>
              <w:rPr>
                <w:sz w:val="18"/>
              </w:rPr>
              <w:t>Pertenece a un rol y registra operaciones del sistema.</w:t>
            </w:r>
          </w:p>
        </w:tc>
      </w:tr>
      <w:tr w:rsidR="00814CC0" w14:paraId="2B4DFAC9" w14:textId="77777777">
        <w:tc>
          <w:tcPr>
            <w:tcW w:w="2340" w:type="dxa"/>
          </w:tcPr>
          <w:p w14:paraId="65B47266" w14:textId="77777777" w:rsidR="00814CC0" w:rsidRDefault="00843D46">
            <w:r>
              <w:rPr>
                <w:sz w:val="18"/>
              </w:rPr>
              <w:t>expedientes</w:t>
            </w:r>
          </w:p>
        </w:tc>
        <w:tc>
          <w:tcPr>
            <w:tcW w:w="2340" w:type="dxa"/>
          </w:tcPr>
          <w:p w14:paraId="56959549" w14:textId="77777777" w:rsidR="00814CC0" w:rsidRDefault="00843D46">
            <w:proofErr w:type="spellStart"/>
            <w:r>
              <w:rPr>
                <w:sz w:val="18"/>
              </w:rPr>
              <w:t>id_expediente</w:t>
            </w:r>
            <w:proofErr w:type="spellEnd"/>
            <w:r>
              <w:rPr>
                <w:sz w:val="18"/>
              </w:rPr>
              <w:t xml:space="preserve">, </w:t>
            </w:r>
            <w:proofErr w:type="spellStart"/>
            <w:r>
              <w:rPr>
                <w:sz w:val="18"/>
              </w:rPr>
              <w:t>codigo</w:t>
            </w:r>
            <w:proofErr w:type="spellEnd"/>
            <w:r>
              <w:rPr>
                <w:sz w:val="18"/>
              </w:rPr>
              <w:t xml:space="preserve">, nombre, tipo, </w:t>
            </w:r>
            <w:proofErr w:type="spellStart"/>
            <w:r>
              <w:rPr>
                <w:sz w:val="18"/>
              </w:rPr>
              <w:t>fecha_apertura</w:t>
            </w:r>
            <w:proofErr w:type="spellEnd"/>
            <w:r>
              <w:rPr>
                <w:sz w:val="18"/>
              </w:rPr>
              <w:t xml:space="preserve">, estado, observaciones, </w:t>
            </w:r>
            <w:proofErr w:type="spellStart"/>
            <w:r>
              <w:rPr>
                <w:sz w:val="18"/>
              </w:rPr>
              <w:t>id_usuario</w:t>
            </w:r>
            <w:proofErr w:type="spellEnd"/>
          </w:p>
        </w:tc>
        <w:tc>
          <w:tcPr>
            <w:tcW w:w="2340" w:type="dxa"/>
          </w:tcPr>
          <w:p w14:paraId="438CF061" w14:textId="77777777" w:rsidR="00814CC0" w:rsidRDefault="00843D46">
            <w:proofErr w:type="spellStart"/>
            <w:r>
              <w:rPr>
                <w:sz w:val="18"/>
              </w:rPr>
              <w:t>id_expediente</w:t>
            </w:r>
            <w:proofErr w:type="spellEnd"/>
          </w:p>
        </w:tc>
        <w:tc>
          <w:tcPr>
            <w:tcW w:w="2340" w:type="dxa"/>
          </w:tcPr>
          <w:p w14:paraId="10EE916F" w14:textId="77777777" w:rsidR="00814CC0" w:rsidRDefault="00843D46">
            <w:r>
              <w:rPr>
                <w:sz w:val="18"/>
              </w:rPr>
              <w:t>Puede ser creado o actualizado por un usuario.</w:t>
            </w:r>
          </w:p>
        </w:tc>
      </w:tr>
      <w:tr w:rsidR="00814CC0" w14:paraId="703E01AB" w14:textId="77777777">
        <w:tc>
          <w:tcPr>
            <w:tcW w:w="2340" w:type="dxa"/>
          </w:tcPr>
          <w:p w14:paraId="699AB1FB" w14:textId="77777777" w:rsidR="00814CC0" w:rsidRDefault="00843D46">
            <w:r>
              <w:rPr>
                <w:sz w:val="18"/>
              </w:rPr>
              <w:t>actividades</w:t>
            </w:r>
          </w:p>
        </w:tc>
        <w:tc>
          <w:tcPr>
            <w:tcW w:w="2340" w:type="dxa"/>
          </w:tcPr>
          <w:p w14:paraId="6EAAD687" w14:textId="77777777" w:rsidR="00814CC0" w:rsidRDefault="00843D46">
            <w:proofErr w:type="spellStart"/>
            <w:r>
              <w:rPr>
                <w:sz w:val="18"/>
              </w:rPr>
              <w:t>id_actividad</w:t>
            </w:r>
            <w:proofErr w:type="spellEnd"/>
            <w:r>
              <w:rPr>
                <w:sz w:val="18"/>
              </w:rPr>
              <w:t xml:space="preserve">, nombre, fecha, lugar, responsable, estado, resultado, </w:t>
            </w:r>
            <w:proofErr w:type="spellStart"/>
            <w:r>
              <w:rPr>
                <w:sz w:val="18"/>
              </w:rPr>
              <w:t>id_expediente</w:t>
            </w:r>
            <w:proofErr w:type="spellEnd"/>
          </w:p>
        </w:tc>
        <w:tc>
          <w:tcPr>
            <w:tcW w:w="2340" w:type="dxa"/>
          </w:tcPr>
          <w:p w14:paraId="2AF4EBE9" w14:textId="77777777" w:rsidR="00814CC0" w:rsidRDefault="00843D46">
            <w:proofErr w:type="spellStart"/>
            <w:r>
              <w:rPr>
                <w:sz w:val="18"/>
              </w:rPr>
              <w:t>id_actividad</w:t>
            </w:r>
            <w:proofErr w:type="spellEnd"/>
          </w:p>
        </w:tc>
        <w:tc>
          <w:tcPr>
            <w:tcW w:w="2340" w:type="dxa"/>
          </w:tcPr>
          <w:p w14:paraId="110B0EA8" w14:textId="77777777" w:rsidR="00814CC0" w:rsidRDefault="00843D46">
            <w:r>
              <w:rPr>
                <w:sz w:val="18"/>
              </w:rPr>
              <w:t>Puede vincularse con un expediente cuando corresponda.</w:t>
            </w:r>
          </w:p>
        </w:tc>
      </w:tr>
      <w:tr w:rsidR="00814CC0" w14:paraId="7CEDE49E" w14:textId="77777777">
        <w:tc>
          <w:tcPr>
            <w:tcW w:w="2340" w:type="dxa"/>
          </w:tcPr>
          <w:p w14:paraId="15D2F7A2" w14:textId="77777777" w:rsidR="00814CC0" w:rsidRDefault="00843D46">
            <w:proofErr w:type="spellStart"/>
            <w:r>
              <w:rPr>
                <w:sz w:val="18"/>
              </w:rPr>
              <w:t>documentos_adjuntos</w:t>
            </w:r>
            <w:proofErr w:type="spellEnd"/>
          </w:p>
        </w:tc>
        <w:tc>
          <w:tcPr>
            <w:tcW w:w="2340" w:type="dxa"/>
          </w:tcPr>
          <w:p w14:paraId="5972B4BA" w14:textId="77777777" w:rsidR="00814CC0" w:rsidRDefault="00843D46">
            <w:proofErr w:type="spellStart"/>
            <w:r>
              <w:rPr>
                <w:sz w:val="18"/>
              </w:rPr>
              <w:t>id_documento</w:t>
            </w:r>
            <w:proofErr w:type="spellEnd"/>
            <w:r>
              <w:rPr>
                <w:sz w:val="18"/>
              </w:rPr>
              <w:t xml:space="preserve">, </w:t>
            </w:r>
            <w:proofErr w:type="spellStart"/>
            <w:r>
              <w:rPr>
                <w:sz w:val="18"/>
              </w:rPr>
              <w:t>nombre_archivo</w:t>
            </w:r>
            <w:proofErr w:type="spellEnd"/>
            <w:r>
              <w:rPr>
                <w:sz w:val="18"/>
              </w:rPr>
              <w:t xml:space="preserve">, </w:t>
            </w:r>
            <w:proofErr w:type="spellStart"/>
            <w:r>
              <w:rPr>
                <w:sz w:val="18"/>
              </w:rPr>
              <w:t>tipo_documento</w:t>
            </w:r>
            <w:proofErr w:type="spellEnd"/>
            <w:r>
              <w:rPr>
                <w:sz w:val="18"/>
              </w:rPr>
              <w:t xml:space="preserve">, </w:t>
            </w:r>
            <w:proofErr w:type="spellStart"/>
            <w:r>
              <w:rPr>
                <w:sz w:val="18"/>
              </w:rPr>
              <w:t>ruta_archivo</w:t>
            </w:r>
            <w:proofErr w:type="spellEnd"/>
            <w:r>
              <w:rPr>
                <w:sz w:val="18"/>
              </w:rPr>
              <w:t xml:space="preserve">, </w:t>
            </w:r>
            <w:proofErr w:type="spellStart"/>
            <w:r>
              <w:rPr>
                <w:sz w:val="18"/>
              </w:rPr>
              <w:t>id_expediente</w:t>
            </w:r>
            <w:proofErr w:type="spellEnd"/>
          </w:p>
        </w:tc>
        <w:tc>
          <w:tcPr>
            <w:tcW w:w="2340" w:type="dxa"/>
          </w:tcPr>
          <w:p w14:paraId="208C2A39" w14:textId="77777777" w:rsidR="00814CC0" w:rsidRDefault="00843D46">
            <w:proofErr w:type="spellStart"/>
            <w:r>
              <w:rPr>
                <w:sz w:val="18"/>
              </w:rPr>
              <w:t>id_documento</w:t>
            </w:r>
            <w:proofErr w:type="spellEnd"/>
          </w:p>
        </w:tc>
        <w:tc>
          <w:tcPr>
            <w:tcW w:w="2340" w:type="dxa"/>
          </w:tcPr>
          <w:p w14:paraId="3C3CA0B4" w14:textId="77777777" w:rsidR="00814CC0" w:rsidRDefault="00843D46">
            <w:r>
              <w:rPr>
                <w:sz w:val="18"/>
              </w:rPr>
              <w:t>Se asocia a expedientes para respaldar información.</w:t>
            </w:r>
          </w:p>
        </w:tc>
      </w:tr>
      <w:tr w:rsidR="00814CC0" w14:paraId="6EC6D012" w14:textId="77777777">
        <w:tc>
          <w:tcPr>
            <w:tcW w:w="2340" w:type="dxa"/>
          </w:tcPr>
          <w:p w14:paraId="4D686953" w14:textId="77777777" w:rsidR="00814CC0" w:rsidRDefault="00843D46">
            <w:r>
              <w:rPr>
                <w:sz w:val="18"/>
              </w:rPr>
              <w:t>reportes</w:t>
            </w:r>
          </w:p>
        </w:tc>
        <w:tc>
          <w:tcPr>
            <w:tcW w:w="2340" w:type="dxa"/>
          </w:tcPr>
          <w:p w14:paraId="399D6C98" w14:textId="77777777" w:rsidR="00814CC0" w:rsidRDefault="00843D46">
            <w:proofErr w:type="spellStart"/>
            <w:r>
              <w:rPr>
                <w:sz w:val="18"/>
              </w:rPr>
              <w:t>id_reporte</w:t>
            </w:r>
            <w:proofErr w:type="spellEnd"/>
            <w:r>
              <w:rPr>
                <w:sz w:val="18"/>
              </w:rPr>
              <w:t xml:space="preserve">, </w:t>
            </w:r>
            <w:proofErr w:type="spellStart"/>
            <w:r>
              <w:rPr>
                <w:sz w:val="18"/>
              </w:rPr>
              <w:t>tipo_reporte</w:t>
            </w:r>
            <w:proofErr w:type="spellEnd"/>
            <w:r>
              <w:rPr>
                <w:sz w:val="18"/>
              </w:rPr>
              <w:t xml:space="preserve">, </w:t>
            </w:r>
            <w:proofErr w:type="spellStart"/>
            <w:r>
              <w:rPr>
                <w:sz w:val="18"/>
              </w:rPr>
              <w:t>fecha_generacion</w:t>
            </w:r>
            <w:proofErr w:type="spellEnd"/>
            <w:r>
              <w:rPr>
                <w:sz w:val="18"/>
              </w:rPr>
              <w:t xml:space="preserve">, </w:t>
            </w:r>
            <w:proofErr w:type="spellStart"/>
            <w:r>
              <w:rPr>
                <w:sz w:val="18"/>
              </w:rPr>
              <w:t>parametros</w:t>
            </w:r>
            <w:proofErr w:type="spellEnd"/>
            <w:r>
              <w:rPr>
                <w:sz w:val="18"/>
              </w:rPr>
              <w:t xml:space="preserve">, </w:t>
            </w:r>
            <w:proofErr w:type="spellStart"/>
            <w:r>
              <w:rPr>
                <w:sz w:val="18"/>
              </w:rPr>
              <w:t>id_usuario</w:t>
            </w:r>
            <w:proofErr w:type="spellEnd"/>
          </w:p>
        </w:tc>
        <w:tc>
          <w:tcPr>
            <w:tcW w:w="2340" w:type="dxa"/>
          </w:tcPr>
          <w:p w14:paraId="675BDC15" w14:textId="77777777" w:rsidR="00814CC0" w:rsidRDefault="00843D46">
            <w:proofErr w:type="spellStart"/>
            <w:r>
              <w:rPr>
                <w:sz w:val="18"/>
              </w:rPr>
              <w:t>id_reporte</w:t>
            </w:r>
            <w:proofErr w:type="spellEnd"/>
          </w:p>
        </w:tc>
        <w:tc>
          <w:tcPr>
            <w:tcW w:w="2340" w:type="dxa"/>
          </w:tcPr>
          <w:p w14:paraId="4A16FBCD" w14:textId="77777777" w:rsidR="00814CC0" w:rsidRDefault="00843D46">
            <w:r>
              <w:rPr>
                <w:sz w:val="18"/>
              </w:rPr>
              <w:t>Es generado por un usuario según filtros del sistema.</w:t>
            </w:r>
          </w:p>
        </w:tc>
      </w:tr>
    </w:tbl>
    <w:p w14:paraId="5C293241" w14:textId="77777777" w:rsidR="00814CC0" w:rsidRDefault="00843D46">
      <w:pPr>
        <w:spacing w:line="360" w:lineRule="auto"/>
        <w:jc w:val="both"/>
      </w:pPr>
      <w:r>
        <w:t>La estructura preliminar de base de datos permite ordenar la información en tablas relacionadas, evitando duplicidad innecesaria y facilitando consultas por usuario, expediente, actividad, estado o periodo. Estas tablas pueden ajustarse durante la implementación conforme se validen los formularios y reportes con la institución.</w:t>
      </w:r>
    </w:p>
    <w:p w14:paraId="3379E139" w14:textId="77777777" w:rsidR="008F3446" w:rsidRDefault="00EC6564">
      <w:pPr>
        <w:spacing w:after="120" w:line="360" w:lineRule="auto"/>
        <w:ind w:firstLine="709"/>
        <w:jc w:val="both"/>
      </w:pPr>
      <w:r>
        <w:t>La normalización de datos ayuda a evitar redundancias y errores. Si una misma información se escribe de varias formas en diferentes lugares, se incrementa el riesgo de inconsistencia. Por ello, el sistema debe usar catálogos o listas controladas cuando sea necesario, como tipos de expediente, estados de actividad o roles de usuario. Estos elementos simplifican el registro y facilitan la generación de reportes.</w:t>
      </w:r>
    </w:p>
    <w:p w14:paraId="65C219FA" w14:textId="77777777" w:rsidR="008F3446" w:rsidRDefault="00EC6564">
      <w:pPr>
        <w:spacing w:after="120" w:line="360" w:lineRule="auto"/>
        <w:ind w:firstLine="709"/>
        <w:jc w:val="both"/>
      </w:pPr>
      <w:r>
        <w:t>La organización de la información también debe considerar copias de seguridad. Aunque el proyecto no necesariamente implementa una infraestructura compleja, debe contemplar mecanismos básicos para evitar pérdida de datos. El respaldo periódico, la restricción de acceso y la documentación del proceso son aspectos mínimos para una gestión responsable de la información institucional.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626B7697" w14:textId="77777777" w:rsidR="008F3446" w:rsidRDefault="00EC6564">
      <w:pPr>
        <w:spacing w:after="120" w:line="360" w:lineRule="auto"/>
        <w:ind w:firstLine="709"/>
        <w:jc w:val="both"/>
      </w:pPr>
      <w:r>
        <w:lastRenderedPageBreak/>
        <w:t>En este estudio, el diseño de base de datos se vincula con las variables de expedientes, actividades y seguridad de la información. Una base de datos bien estructurada permite que el sistema automatizado no sea solo una interfaz visual, sino una herramienta con lógica interna, coherencia y capacidad de crecimiento. Por ello, el modelo de datos forma parte esencial del resultado técnico del proyecto.</w:t>
      </w:r>
    </w:p>
    <w:p w14:paraId="4FB178D7" w14:textId="77777777" w:rsidR="008F3446" w:rsidRPr="00B464FC" w:rsidRDefault="00EC6564" w:rsidP="00BA3E4D">
      <w:pPr>
        <w:pStyle w:val="Ttulo3"/>
      </w:pPr>
      <w:bookmarkStart w:id="19" w:name="_Toc232714092"/>
      <w:r w:rsidRPr="00B464FC">
        <w:t>5.</w:t>
      </w:r>
      <w:r w:rsidR="00450F24" w:rsidRPr="00B464FC">
        <w:t>2.3</w:t>
      </w:r>
      <w:r w:rsidRPr="00B464FC">
        <w:t>. Interfaz de usuario, usabilidad y accesibilidad</w:t>
      </w:r>
      <w:bookmarkEnd w:id="19"/>
    </w:p>
    <w:p w14:paraId="66759EDA" w14:textId="77777777" w:rsidR="008F3446" w:rsidRDefault="00EC6564">
      <w:pPr>
        <w:spacing w:after="120" w:line="360" w:lineRule="auto"/>
        <w:ind w:firstLine="709"/>
        <w:jc w:val="both"/>
      </w:pPr>
      <w:r>
        <w:t>La interfaz de usuario es el medio mediante el cual las personas interactúan con el sistema. Su diseño influye directamente en la aceptación y uso de la herramienta. Un sistema administrativo puede tener una estructura técnica adecuada, pero si la interfaz resulta confusa, lenta o poco intuitiva, los usuarios tenderán a abandonarlo o cometer errores. Por ello, la usabilidad debe considerarse desde el inicio del diseño.</w:t>
      </w:r>
    </w:p>
    <w:p w14:paraId="495C0DBA" w14:textId="77777777" w:rsidR="008F3446" w:rsidRDefault="00EC6564">
      <w:pPr>
        <w:spacing w:after="120" w:line="360" w:lineRule="auto"/>
        <w:ind w:firstLine="709"/>
        <w:jc w:val="both"/>
      </w:pPr>
      <w:r>
        <w:t>La usabilidad se relaciona con la facilidad para aprender, utilizar y recordar el funcionamiento del sistema. En un contexto institucional, una interfaz usable debe presentar menús claros, formularios sencillos, mensajes comprensibles, botones visibles y procesos coherentes. También debe evitar sobrecargar al usuario con demasiados campos o pasos innecesarios. La finalidad es que el personal pueda realizar sus tareas con confianza y sin depender permanentemente del desarrollador.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6B876E10" w14:textId="77777777" w:rsidR="008F3446" w:rsidRDefault="00EC6564">
      <w:pPr>
        <w:spacing w:after="120" w:line="360" w:lineRule="auto"/>
        <w:ind w:firstLine="709"/>
        <w:jc w:val="both"/>
      </w:pPr>
      <w:r>
        <w:t>La accesibilidad implica diseñar el sistema para que pueda ser usado por diferentes personas, considerando limitaciones visuales, tecnológicas o de experiencia. En proyectos locales, la accesibilidad también se relaciona con el uso de equipos disponibles, conexión limitada y conocimientos variados de informática. Por ello, la interfaz debe ser ligera, clara y compatible con los recursos reales de la institución.</w:t>
      </w:r>
    </w:p>
    <w:p w14:paraId="45963F51" w14:textId="77777777" w:rsidR="008F3446" w:rsidRDefault="00EC6564">
      <w:pPr>
        <w:spacing w:after="120" w:line="360" w:lineRule="auto"/>
        <w:ind w:firstLine="709"/>
        <w:jc w:val="both"/>
      </w:pPr>
      <w:r>
        <w:t xml:space="preserve">Para el sistema de la Cruz Blanca de Bilwi, la interfaz debe permitir ingresar al sistema, gestionar expedientes, registrar actividades, consultar información y generar reportes sin complejidad excesiva. Se recomienda el uso de pantallas organizadas por módulos y formularios con campos bien identificados. Además, el sistema debe mostrar mensajes de confirmación, </w:t>
      </w:r>
      <w:r>
        <w:lastRenderedPageBreak/>
        <w:t>advertencia o error para orientar al usuario durante la operación.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3007E8A8" w14:textId="77777777" w:rsidR="008F3446" w:rsidRDefault="00EC6564">
      <w:pPr>
        <w:spacing w:after="120" w:line="360" w:lineRule="auto"/>
        <w:ind w:firstLine="709"/>
        <w:jc w:val="both"/>
      </w:pPr>
      <w:r>
        <w:t>La variable interfaz de usuario se evalúa mediante indicadores como claridad, facilidad de navegación, comprensión de formularios, reducción de pasos, consistencia visual y satisfacción del usuario. Estos indicadores son relevantes porque el éxito del sistema depende de que las personas realmente puedan utilizarlo en su trabajo cotidiano.</w:t>
      </w:r>
    </w:p>
    <w:p w14:paraId="3A7553E4" w14:textId="77777777" w:rsidR="008F3446" w:rsidRPr="00B464FC" w:rsidRDefault="00EC6564" w:rsidP="00BA3E4D">
      <w:pPr>
        <w:pStyle w:val="Ttulo3"/>
      </w:pPr>
      <w:bookmarkStart w:id="20" w:name="_Toc232714093"/>
      <w:r w:rsidRPr="00B464FC">
        <w:t>5.</w:t>
      </w:r>
      <w:r w:rsidR="00450F24" w:rsidRPr="00B464FC">
        <w:t>2.4</w:t>
      </w:r>
      <w:r w:rsidRPr="00B464FC">
        <w:t>. Seguridad, confidencialidad y respaldo de la información</w:t>
      </w:r>
      <w:bookmarkEnd w:id="20"/>
    </w:p>
    <w:p w14:paraId="42202A05" w14:textId="77777777" w:rsidR="008F3446" w:rsidRDefault="00EC6564">
      <w:pPr>
        <w:spacing w:after="120" w:line="360" w:lineRule="auto"/>
        <w:ind w:firstLine="709"/>
        <w:jc w:val="both"/>
      </w:pPr>
      <w:r>
        <w:t>La seguridad de la información es un componente indispensable en cualquier sistema que maneje datos institucionales o personales. En el contexto de expedientes administrativos, la información puede incluir datos sensibles, observaciones, documentos y registros de atención. Por ello, el sistema debe incorporar medidas básicas para proteger el acceso, evitar modificaciones no autorizadas y reducir el riesgo de pérdida.</w:t>
      </w:r>
    </w:p>
    <w:p w14:paraId="66F8D3A3" w14:textId="77777777" w:rsidR="008F3446" w:rsidRDefault="00EC6564">
      <w:pPr>
        <w:spacing w:after="120" w:line="360" w:lineRule="auto"/>
        <w:ind w:firstLine="709"/>
        <w:jc w:val="both"/>
      </w:pPr>
      <w:r>
        <w:t>La seguridad comienza con el control de usuarios. No todas las personas deben tener los mismos permisos. Un administrador puede gestionar usuarios y configurar catálogos; un usuario operativo puede registrar y consultar expedientes; y un usuario de consulta puede visualizar información sin modificarla. Esta diferenciación por roles permite mantener cierto orden y responsabilidad sobre el uso del sistema.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72DBFB8A" w14:textId="77777777" w:rsidR="008F3446" w:rsidRDefault="00EC6564">
      <w:pPr>
        <w:spacing w:after="120" w:line="360" w:lineRule="auto"/>
        <w:ind w:firstLine="709"/>
        <w:jc w:val="both"/>
      </w:pPr>
      <w:r>
        <w:t>La confidencialidad implica que la información solo sea accesible para personas autorizadas. En sistemas pequeños, esto puede lograrse mediante credenciales, contraseñas, roles y capacitación sobre el manejo responsable de datos. También es importante evitar que los reportes se compartan sin control o que las copias de seguridad queden expuestas en dispositivos inseguros.</w:t>
      </w:r>
    </w:p>
    <w:p w14:paraId="7C4DC97A" w14:textId="77777777" w:rsidR="008F3446" w:rsidRDefault="00EC6564">
      <w:pPr>
        <w:spacing w:after="120" w:line="360" w:lineRule="auto"/>
        <w:ind w:firstLine="709"/>
        <w:jc w:val="both"/>
      </w:pPr>
      <w:r>
        <w:lastRenderedPageBreak/>
        <w:t>El respaldo de información es otra dimensión de la seguridad. Un sistema automatizado no garantiza protección si no existen copias de seguridad. La institución debe establecer una política sencilla de respaldo periódico, almacenamiento seguro y recuperación en caso de fallos. Aunque el proyecto no implemente una infraestructura avanzada, debe dejar documentado el procedimiento recomendado.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4F374056" w14:textId="77777777" w:rsidR="008F3446" w:rsidRDefault="00EC6564">
      <w:pPr>
        <w:spacing w:after="120" w:line="360" w:lineRule="auto"/>
        <w:ind w:firstLine="709"/>
        <w:jc w:val="both"/>
      </w:pPr>
      <w:r>
        <w:t>En este estudio, seguridad y confidencialidad se consideran requerimientos no funcionales. Sus indicadores incluyen existencia de control de acceso, roles de usuario, validación de credenciales, protección de datos, respaldo y recuperación. Estos elementos fortalecen la confianza en el sistema y reducen riesgos administrativos.</w:t>
      </w:r>
    </w:p>
    <w:p w14:paraId="15ABF631" w14:textId="77777777" w:rsidR="008F3446" w:rsidRPr="00B464FC" w:rsidRDefault="00EC6564" w:rsidP="00BA3E4D">
      <w:pPr>
        <w:pStyle w:val="Ttulo3"/>
      </w:pPr>
      <w:bookmarkStart w:id="21" w:name="_Toc232714094"/>
      <w:r w:rsidRPr="00B464FC">
        <w:t>5.</w:t>
      </w:r>
      <w:r w:rsidR="00450F24" w:rsidRPr="00B464FC">
        <w:t>2.5</w:t>
      </w:r>
      <w:r w:rsidRPr="00B464FC">
        <w:t>. Calidad del software y criterios de evaluación</w:t>
      </w:r>
      <w:bookmarkEnd w:id="21"/>
    </w:p>
    <w:p w14:paraId="01106C34" w14:textId="77777777" w:rsidR="008F3446" w:rsidRDefault="00EC6564">
      <w:pPr>
        <w:spacing w:after="120" w:line="360" w:lineRule="auto"/>
        <w:ind w:firstLine="709"/>
        <w:jc w:val="both"/>
      </w:pPr>
      <w:r>
        <w:t>La calidad del software se refiere al grado en que un producto cumple las necesidades explícitas e implícitas de los usuarios. No basta con que el sistema funcione técnicamente; también debe ser útil, confiable, fácil de usar, mantenible y adecuado al contexto. Modelos como ISO/IEC 25010 organizan la calidad del software en características como funcionalidad, rendimiento, compatibilidad, usabilidad, fiabilidad, seguridad, mantenibilidad y portabilidad.</w:t>
      </w:r>
    </w:p>
    <w:p w14:paraId="6E13B56B" w14:textId="77777777" w:rsidR="008F3446" w:rsidRDefault="00EC6564">
      <w:pPr>
        <w:spacing w:after="120" w:line="360" w:lineRule="auto"/>
        <w:ind w:firstLine="709"/>
        <w:jc w:val="both"/>
      </w:pPr>
      <w:r>
        <w:t>Para un proyecto académico aplicado, la evaluación de calidad debe ser proporcional al alcance del sistema. No se requiere una certificación formal, pero sí pruebas que permitan verificar si las funciones principales operan correctamente. Las pruebas pueden incluir registro de expedientes, edición de datos, búsqueda, generación de reportes, control de usuarios y validación de campos obligatorios. Cada prueba debe tener un resultado esperado y una evidencia básica de cumplimiento.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0523C25C" w14:textId="77777777" w:rsidR="008F3446" w:rsidRDefault="00EC6564">
      <w:pPr>
        <w:spacing w:after="120" w:line="360" w:lineRule="auto"/>
        <w:ind w:firstLine="709"/>
        <w:jc w:val="both"/>
      </w:pPr>
      <w:r>
        <w:lastRenderedPageBreak/>
        <w:t>La funcionalidad se evalúa comprobando que el sistema realice las tareas solicitadas. La usabilidad se puede valorar mediante observación o consulta a usuarios sobre facilidad de manejo. La seguridad se revisa verificando acceso por credenciales y permisos. La confiabilidad se observa cuando el sistema mantiene información consistente después de operaciones repetidas. La mantenibilidad se relaciona con la claridad del código, documentación y estructura modular.</w:t>
      </w:r>
    </w:p>
    <w:p w14:paraId="47E4056F" w14:textId="77777777" w:rsidR="008F3446" w:rsidRDefault="00EC6564">
      <w:pPr>
        <w:spacing w:after="120" w:line="360" w:lineRule="auto"/>
        <w:ind w:firstLine="709"/>
        <w:jc w:val="both"/>
      </w:pPr>
      <w:r>
        <w:t>En el caso del sistema de la Cruz Blanca de Bilwi, los criterios de calidad se orientan a asegurar que la herramienta sea suficiente para el control administrativo propuesto. El objetivo no es construir una plataforma de gran escala, sino una solución funcional, documentada y adaptable. Por ello, la evaluación se enfoca en pruebas de funcionamiento, revisión de módulos, validación de formularios y percepción de utilidad.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11B14E24" w14:textId="77777777" w:rsidR="008F3446" w:rsidRDefault="00EC6564">
      <w:pPr>
        <w:spacing w:after="120" w:line="360" w:lineRule="auto"/>
        <w:ind w:firstLine="709"/>
        <w:jc w:val="both"/>
      </w:pPr>
      <w:r>
        <w:t>La calidad del software se conecta con la sostenibilidad del proyecto. Un sistema difícil de mantener puede funcionar inicialmente, pero convertirse en un problema a mediano plazo. Por eso, el diseño modular, la documentación del código y el manual de usuario son componentes importantes del informe final. La calidad no se limita al producto entregado, sino también a la posibilidad de que la institución lo continúe usando y mejorando.</w:t>
      </w:r>
    </w:p>
    <w:p w14:paraId="5A0F743F" w14:textId="77777777" w:rsidR="008F3446" w:rsidRPr="00B464FC" w:rsidRDefault="00EC6564" w:rsidP="00BA3E4D">
      <w:pPr>
        <w:pStyle w:val="Ttulo3"/>
      </w:pPr>
      <w:bookmarkStart w:id="22" w:name="_Toc232714095"/>
      <w:r w:rsidRPr="00B464FC">
        <w:t>5.</w:t>
      </w:r>
      <w:r w:rsidR="00450F24" w:rsidRPr="00B464FC">
        <w:t>2.6</w:t>
      </w:r>
      <w:r w:rsidRPr="00B464FC">
        <w:t>. Modelos de desarrollo de software aplicables al proyecto</w:t>
      </w:r>
      <w:bookmarkEnd w:id="22"/>
    </w:p>
    <w:p w14:paraId="1DEB856E" w14:textId="77777777" w:rsidR="008F3446" w:rsidRDefault="00EC6564">
      <w:pPr>
        <w:spacing w:after="120" w:line="360" w:lineRule="auto"/>
        <w:ind w:firstLine="709"/>
        <w:jc w:val="both"/>
      </w:pPr>
      <w:r>
        <w:t>Los modelos de desarrollo de software ofrecen una guía para organizar las actividades necesarias en la construcción de un sistema. Entre los modelos más conocidos se encuentran el modelo en cascada, el modelo incremental, el modelo iterativo, el prototipado y los enfoques ágiles. Cada uno tiene ventajas y limitaciones según el tamaño del proyecto, la claridad de los requerimientos, el nivel de participación de los usuarios y el tiempo disponible.</w:t>
      </w:r>
    </w:p>
    <w:p w14:paraId="6F6AA00E" w14:textId="77777777" w:rsidR="008F3446" w:rsidRDefault="00EC6564">
      <w:pPr>
        <w:spacing w:after="120" w:line="360" w:lineRule="auto"/>
        <w:ind w:firstLine="709"/>
        <w:jc w:val="both"/>
      </w:pPr>
      <w:r>
        <w:t xml:space="preserve">El modelo en cascada propone una secuencia lineal de etapas: análisis, diseño, construcción, pruebas e implementación. Es útil cuando los requerimientos son muy estables, pero puede resultar rígido cuando el usuario necesita visualizar avances y realizar ajustes. En proyectos institucionales pequeños, los requerimientos suelen aclararse mejor cuando el usuario observa prototipos o versiones parciales del sistema. Este planteamiento resulta relevante para el presente </w:t>
      </w:r>
      <w:r>
        <w:lastRenderedPageBreak/>
        <w:t>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688B23C8" w14:textId="77777777" w:rsidR="008F3446" w:rsidRDefault="00EC6564">
      <w:pPr>
        <w:spacing w:after="120" w:line="360" w:lineRule="auto"/>
        <w:ind w:firstLine="709"/>
        <w:jc w:val="both"/>
      </w:pPr>
      <w:r>
        <w:t>El modelo incremental permite construir el sistema por partes funcionales. Cada incremento entrega un componente que puede ser revisado y mejorado. Esta lógica se adapta al proyecto porque el sistema puede organizarse en módulos: usuarios, expedientes, actividades, reportes y configuración. De esa manera, no es necesario esperar a que todo el sistema esté terminado para validar si cada módulo responde a la necesidad institucional.</w:t>
      </w:r>
    </w:p>
    <w:p w14:paraId="3CE8A2AC" w14:textId="77777777" w:rsidR="008F3446" w:rsidRDefault="00EC6564">
      <w:pPr>
        <w:spacing w:after="120" w:line="360" w:lineRule="auto"/>
        <w:ind w:firstLine="709"/>
        <w:jc w:val="both"/>
      </w:pPr>
      <w:r>
        <w:t>El prototipado permite elaborar versiones preliminares de la interfaz o de ciertas funciones para recibir retroalimentación temprana. Esta estrategia es útil cuando los usuarios no expresan todos los requerimientos de forma técnica, pero sí pueden identificar con facilidad si una pantalla les resulta clara o si falta algún campo. En el proyecto, el prototipado se considera un apoyo dentro del proceso iterativo-incremental.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43B5735B" w14:textId="77777777" w:rsidR="008F3446" w:rsidRDefault="00EC6564">
      <w:pPr>
        <w:spacing w:after="120" w:line="360" w:lineRule="auto"/>
        <w:ind w:firstLine="709"/>
        <w:jc w:val="both"/>
      </w:pPr>
      <w:r>
        <w:t>El enfoque ágil comparte con el modelo incremental la importancia de entregar avances frecuentes y recibir retroalimentación. No obstante, para este informe se adopta explícitamente el modelo iterativo-incremental con apoyo de prototipado, porque permite fundamentar el proceso de manera ordenada, documentar cada fase y mantener coherencia con los objetivos de ejecución establecidos en el perfil.</w:t>
      </w:r>
    </w:p>
    <w:p w14:paraId="23173FDB" w14:textId="77777777" w:rsidR="008F3446" w:rsidRPr="00B464FC" w:rsidRDefault="00EC6564" w:rsidP="00BA3E4D">
      <w:pPr>
        <w:pStyle w:val="Ttulo3"/>
      </w:pPr>
      <w:bookmarkStart w:id="23" w:name="_Toc232714096"/>
      <w:r w:rsidRPr="00B464FC">
        <w:t>5.</w:t>
      </w:r>
      <w:r w:rsidR="00450F24" w:rsidRPr="00B464FC">
        <w:t>2.7</w:t>
      </w:r>
      <w:r w:rsidRPr="00B464FC">
        <w:t>. Estudios y experiencias relacionadas con sistemas administrativos</w:t>
      </w:r>
      <w:bookmarkEnd w:id="23"/>
    </w:p>
    <w:p w14:paraId="4DF96736" w14:textId="77777777" w:rsidR="008F3446" w:rsidRDefault="00EC6564">
      <w:pPr>
        <w:spacing w:after="120" w:line="360" w:lineRule="auto"/>
        <w:ind w:firstLine="709"/>
        <w:jc w:val="both"/>
      </w:pPr>
      <w:r>
        <w:t>Diversos estudios y experiencias en el campo de sistemas de información muestran que la automatización administrativa mejora la organización de registros cuando se acompaña de análisis de procesos y capacitación. Los sistemas de expedientes digitales, por ejemplo, han sido utilizados en instituciones educativas, clínicas, organizaciones sociales y oficinas administrativas para ordenar información y reducir tiempos de búsqueda. Aunque cada contexto es distinto, existe una coincidencia general: el éxito no depende solo del software, sino de la adecuación al proceso real.</w:t>
      </w:r>
    </w:p>
    <w:p w14:paraId="73F9545C" w14:textId="77777777" w:rsidR="008F3446" w:rsidRDefault="00EC6564">
      <w:pPr>
        <w:spacing w:after="120" w:line="360" w:lineRule="auto"/>
        <w:ind w:firstLine="709"/>
        <w:jc w:val="both"/>
      </w:pPr>
      <w:r>
        <w:lastRenderedPageBreak/>
        <w:t>En instituciones con recursos limitados, las soluciones tecnológicas deben diseñarse desde la pertinencia. Esto significa considerar el nivel de acceso a equipos, capacidades del personal, mantenimiento y conectividad. Un sistema muy complejo puede generar dependencia técnica y dificultar su sostenibilidad. Por el contrario, una aplicación sencilla y modular puede responder mejor a las necesidades inmediatas y permitir mejoras futuras.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3F265425" w14:textId="77777777" w:rsidR="008F3446" w:rsidRDefault="00EC6564">
      <w:pPr>
        <w:spacing w:after="120" w:line="360" w:lineRule="auto"/>
        <w:ind w:firstLine="709"/>
        <w:jc w:val="both"/>
      </w:pPr>
      <w:r>
        <w:t>Las experiencias de digitalización también resaltan la importancia de definir roles de usuario. Cuando muchas personas pueden modificar información sin control, aumentan los errores y se debilita la responsabilidad sobre los registros. Por ello, la mayoría de sistemas administrativos incorporan perfiles de acceso, bitácoras o mecanismos de autorización. En el proyecto, esta idea se traduce en la necesidad de diferenciar entre administrador y usuario operativo.</w:t>
      </w:r>
    </w:p>
    <w:p w14:paraId="3C76D9B2" w14:textId="77777777" w:rsidR="008F3446" w:rsidRDefault="00EC6564">
      <w:pPr>
        <w:spacing w:after="120" w:line="360" w:lineRule="auto"/>
        <w:ind w:firstLine="709"/>
        <w:jc w:val="both"/>
      </w:pPr>
      <w:r>
        <w:t>Otro aprendizaje relevante es la necesidad de reportes. Muchas organizaciones registran datos, pero no logran convertirlos en información útil. Un reporte por periodo, estado o responsable permite visualizar tendencias, carga de trabajo y actividades realizadas. En la Cruz Blanca de Bilwi, los reportes pueden apoyar la planificación y la presentación de información interna.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368A5BBB" w14:textId="77777777" w:rsidR="008F3446" w:rsidRDefault="00EC6564">
      <w:pPr>
        <w:spacing w:after="120" w:line="360" w:lineRule="auto"/>
        <w:ind w:firstLine="709"/>
        <w:jc w:val="both"/>
      </w:pPr>
      <w:r>
        <w:t>El análisis de estudios relacionados permite concluir que el sistema propuesto debe integrar cuatro dimensiones: proceso administrativo, estructura de datos, experiencia de usuario y seguridad. Si una de estas dimensiones se descuida, el sistema puede perder utilidad. Por eso, el estado del arte respalda la decisión de desarrollar una herramienta modular, validada con usuarios y orientada a resolver problemas concretos de control administrativo.</w:t>
      </w:r>
    </w:p>
    <w:p w14:paraId="74EDD525" w14:textId="77777777" w:rsidR="008F3446" w:rsidRPr="00B464FC" w:rsidRDefault="00EC6564" w:rsidP="00BA3E4D">
      <w:pPr>
        <w:pStyle w:val="Ttulo3"/>
      </w:pPr>
      <w:bookmarkStart w:id="24" w:name="_Toc232714097"/>
      <w:r w:rsidRPr="00B464FC">
        <w:lastRenderedPageBreak/>
        <w:t>5.</w:t>
      </w:r>
      <w:r w:rsidR="00450F24" w:rsidRPr="00B464FC">
        <w:t>2.8</w:t>
      </w:r>
      <w:r w:rsidRPr="00B464FC">
        <w:t>. Relación entre variables del estudio</w:t>
      </w:r>
      <w:bookmarkEnd w:id="24"/>
    </w:p>
    <w:p w14:paraId="6316DFD4" w14:textId="77777777" w:rsidR="008F3446" w:rsidRDefault="00EC6564">
      <w:pPr>
        <w:spacing w:after="120" w:line="360" w:lineRule="auto"/>
        <w:ind w:firstLine="709"/>
        <w:jc w:val="both"/>
      </w:pPr>
      <w:r>
        <w:t>Las variables del estudio no funcionan de manera aislada. El control administrativo depende del manejo adecuado de expedientes y actividades. A su vez, la automatización de estos procesos requiere requerimientos claros, una base de datos bien diseñada, interfaz usable y seguridad de la información. Esta relación explica por qué el sistema debe abordarse como un conjunto integrado de componentes administrativos y tecnológicos.</w:t>
      </w:r>
    </w:p>
    <w:p w14:paraId="7F95BDB9" w14:textId="77777777" w:rsidR="008F3446" w:rsidRDefault="00EC6564">
      <w:pPr>
        <w:spacing w:after="120" w:line="360" w:lineRule="auto"/>
        <w:ind w:firstLine="709"/>
        <w:jc w:val="both"/>
      </w:pPr>
      <w:r>
        <w:t>La variable control de expedientes se relaciona con la organización documental y la disponibilidad de información. La variable control de actividades se vincula con la planificación, registro y seguimiento de acciones institucionales. La variable sistema automatizado articula ambos procesos mediante módulos y reglas de funcionamiento. Los requerimientos funcionales y no funcionales orientan la construcción del producto. La usabilidad y seguridad garantizan que la herramienta pueda ser utilizada con confianza por el personal.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2E9C701F" w14:textId="77777777" w:rsidR="008F3446" w:rsidRDefault="00EC6564">
      <w:pPr>
        <w:spacing w:after="120" w:line="360" w:lineRule="auto"/>
        <w:ind w:firstLine="709"/>
        <w:jc w:val="both"/>
      </w:pPr>
      <w:r>
        <w:t>Desde el punto de vista metodológico, estas variables orientan la recolección de datos y la evaluación del sistema. Las entrevistas y observaciones permiten conocer cómo se manejan los expedientes y actividades. La matriz de requerimientos traduce esas necesidades en funciones. Las pruebas verifican si el sistema cumple con los procesos esperados. Por ello, el estado del arte no solo describe conceptos, sino que fundamenta la estructura metodológica del proyecto.</w:t>
      </w:r>
    </w:p>
    <w:p w14:paraId="4286304D" w14:textId="77777777" w:rsidR="008F3446" w:rsidRDefault="00EC6564">
      <w:pPr>
        <w:spacing w:after="120" w:line="360" w:lineRule="auto"/>
        <w:ind w:firstLine="709"/>
        <w:jc w:val="both"/>
      </w:pPr>
      <w:r>
        <w:t xml:space="preserve">La relación entre variables también permite comprender que la tecnología no es el fin último del proyecto. El propósito principal es mejorar la gestión administrativa. El sistema automatizado es el medio para lograrlo. Esta claridad evita que el informe se reduzca a una descripción técnica y permite mantener una visión integral: administración, información, usuarios, procesos y software. Este planteamiento resulta relevante para el presente trabajo porque permite conectar la teoría con una necesidad institucional concreta, evitando que el sistema sea entendido solamente como un producto informático. La utilidad del proyecto se mide por su capacidad de </w:t>
      </w:r>
      <w:r>
        <w:lastRenderedPageBreak/>
        <w:t>apoyar el trabajo diario, ordenar información y facilitar decisiones dentro de un contexto local donde los recursos técnicos deben emplearse con sentido práctico.</w:t>
      </w:r>
    </w:p>
    <w:p w14:paraId="30F7C80D" w14:textId="77777777" w:rsidR="008F3446" w:rsidRDefault="00EC6564" w:rsidP="00F70D6D">
      <w:pPr>
        <w:pStyle w:val="Ttulo2"/>
      </w:pPr>
      <w:bookmarkStart w:id="25" w:name="_Toc232714098"/>
      <w:r>
        <w:t>5.</w:t>
      </w:r>
      <w:r w:rsidR="005653DD">
        <w:t>3</w:t>
      </w:r>
      <w:r>
        <w:t>. Reflexión final del estado del arte</w:t>
      </w:r>
      <w:bookmarkEnd w:id="25"/>
    </w:p>
    <w:p w14:paraId="2CC2588A" w14:textId="77777777" w:rsidR="008F3446" w:rsidRDefault="00EC6564">
      <w:pPr>
        <w:spacing w:after="120" w:line="360" w:lineRule="auto"/>
        <w:ind w:firstLine="709"/>
        <w:jc w:val="both"/>
      </w:pPr>
      <w:r>
        <w:t>El estado del arte evidencia que la automatización administrativa es pertinente cuando responde a necesidades reales, se fundamenta en procesos claros y se diseña con criterios de calidad. En el caso de la Cruz Blanca de Bilwi, el control de expedientes y actividades representa una necesidad concreta que puede ser atendida mediante un sistema automatizado modular. La revisión conceptual permite identificar que la eficiencia administrativa depende de la calidad de los datos, la claridad de los procedimientos y la facilidad de uso del sistema.</w:t>
      </w:r>
    </w:p>
    <w:p w14:paraId="36CB7A5A" w14:textId="77777777" w:rsidR="008F3446" w:rsidRDefault="00EC6564">
      <w:pPr>
        <w:spacing w:after="120" w:line="360" w:lineRule="auto"/>
        <w:ind w:firstLine="709"/>
        <w:jc w:val="both"/>
      </w:pPr>
      <w:r>
        <w:t>También se observa que las variables del estudio se complementan entre sí. El control administrativo requiere expedientes y actividades organizadas; la automatización requiere requerimientos bien definidos; el diseño de base de datos sostiene la integridad de la información; la interfaz facilita el uso; y la seguridad protege los datos institucionales. Por ello, el proyecto debe desarrollarse con una visión integral y no solo como programación de pantallas. Este planteamiento resulta relevante para el presente trabajo porque permite conectar la teoría con una necesidad institucional concreta, evitando que el sistema sea entendido solamente como un producto informático. La utilidad del proyecto se mide por su capacidad de apoyar el trabajo diario, ordenar información y facilitar decisiones dentro de un contexto local donde los recursos técnicos deben emplearse con sentido práctico.</w:t>
      </w:r>
    </w:p>
    <w:p w14:paraId="3721AED4" w14:textId="77777777" w:rsidR="008F3446" w:rsidRDefault="00EC6564">
      <w:pPr>
        <w:spacing w:after="120" w:line="360" w:lineRule="auto"/>
        <w:ind w:firstLine="709"/>
        <w:jc w:val="both"/>
      </w:pPr>
      <w:r>
        <w:t>La literatura sobre desarrollo de software respalda la elección de un proceso iterativo-incremental con prototipado, porque permite construir el sistema por módulos y validar avances con usuarios. Esta decisión metodológica es coherente con el contexto de una institución local, donde los requerimientos pueden ajustarse conforme el personal visualiza el funcionamiento del sistema. La reflexión final confirma que el proyecto es viable, pertinente y coherente con la formación en Ingeniería de Sistemas de Información.</w:t>
      </w:r>
      <w:r>
        <w:br w:type="page"/>
      </w:r>
    </w:p>
    <w:p w14:paraId="223CD695" w14:textId="77777777" w:rsidR="008F3446" w:rsidRDefault="00EC6564" w:rsidP="00B464FC">
      <w:pPr>
        <w:pStyle w:val="Ttulo1"/>
      </w:pPr>
      <w:bookmarkStart w:id="26" w:name="_Toc232714099"/>
      <w:r>
        <w:lastRenderedPageBreak/>
        <w:t>METODOLOGÍA</w:t>
      </w:r>
      <w:bookmarkEnd w:id="26"/>
    </w:p>
    <w:p w14:paraId="1300C442" w14:textId="77777777" w:rsidR="008F3446" w:rsidRDefault="00450F24" w:rsidP="00F70D6D">
      <w:pPr>
        <w:pStyle w:val="Ttulo2"/>
      </w:pPr>
      <w:bookmarkStart w:id="27" w:name="_Toc232714100"/>
      <w:r>
        <w:t xml:space="preserve">6.1. </w:t>
      </w:r>
      <w:r w:rsidR="00EC6564">
        <w:t>Metodología de desarrollo de software</w:t>
      </w:r>
      <w:bookmarkEnd w:id="27"/>
    </w:p>
    <w:p w14:paraId="1F75DF50" w14:textId="77777777" w:rsidR="008F3446" w:rsidRDefault="00EC6564">
      <w:pPr>
        <w:spacing w:after="120" w:line="360" w:lineRule="auto"/>
        <w:ind w:firstLine="709"/>
        <w:jc w:val="both"/>
      </w:pPr>
      <w:r>
        <w:t>Para el desarrollo del sistema automatizado se adopta de manera explícita el modelo iterativo-incremental con apoyo de prototipado. Esta elección se fundamenta en que el proyecto requiere construir una solución por módulos, validar avances con usuarios y realizar ajustes progresivos conforme se comprenda mejor la dinámica administrativa de la Cruz Blanca de Bilwi. A diferencia de un proceso completamente lineal, el enfoque iterativo permite revisar y mejorar cada componente antes de avanzar hacia la integración final.</w:t>
      </w:r>
    </w:p>
    <w:p w14:paraId="0804B08B" w14:textId="77777777" w:rsidR="008F3446" w:rsidRDefault="00EC6564">
      <w:pPr>
        <w:spacing w:after="120" w:line="360" w:lineRule="auto"/>
        <w:ind w:firstLine="709"/>
        <w:jc w:val="both"/>
      </w:pPr>
      <w:r>
        <w:t>Teóricamente, el modelo incremental se basa en la entrega parcial de funcionalidades operativas. En lugar de construir todo el sistema en una sola etapa, se desarrollan incrementos que agregan valor al producto. Sommerville (2016) plantea que el desarrollo incremental facilita la retroalimentación temprana, reduce riesgos y permite que los usuarios experimenten con versiones parciales del sistema. Esta lógica es adecuada para el proyecto porque los módulos de usuarios, expedientes, actividades y reportes pueden diseñarse, probarse y ajustarse de manera progresiva.</w:t>
      </w:r>
    </w:p>
    <w:p w14:paraId="36F58BFB" w14:textId="77777777" w:rsidR="008F3446" w:rsidRDefault="00EC6564">
      <w:pPr>
        <w:spacing w:after="120" w:line="360" w:lineRule="auto"/>
        <w:ind w:firstLine="709"/>
        <w:jc w:val="both"/>
      </w:pPr>
      <w:r>
        <w:t xml:space="preserve">El prototipado complementa el modelo incremental porque permite representar pantallas, formularios y flujos antes de consolidar el sistema completo. Pressman y </w:t>
      </w:r>
      <w:proofErr w:type="spellStart"/>
      <w:r>
        <w:t>Maxim</w:t>
      </w:r>
      <w:proofErr w:type="spellEnd"/>
      <w:r>
        <w:t xml:space="preserve"> (2020) señalan que el prototipo ayuda a clarificar requerimientos cuando los usuarios no pueden describir de manera técnica todas sus necesidades. En el caso de la Cruz Blanca de Bilwi, esta estrategia permite validar si los campos de expedientes, las opciones de actividades y los reportes son comprensibles para el personal que utilizará el sistema.</w:t>
      </w:r>
    </w:p>
    <w:p w14:paraId="0507DA9A" w14:textId="77777777" w:rsidR="008F3446" w:rsidRDefault="00EC6564">
      <w:pPr>
        <w:spacing w:after="120" w:line="360" w:lineRule="auto"/>
        <w:ind w:firstLine="709"/>
        <w:jc w:val="both"/>
      </w:pPr>
      <w:r>
        <w:t>El proceso que seguirá el proyecto se organiza en ocho fases claramente definidas: diagnóstico institucional, levantamiento de requerimientos, análisis y priorización, diseño del sistema, construcción incremental, pruebas, implementación piloto y documentación. Estas fases se desarrollan con lógica iterativa, es decir, cada resultado parcial puede revisarse y ajustarse antes de continuar con el siguiente incremento. Esta forma de trabajo evita avanzar sobre errores no detectados y permite que el sistema se adapte a la realidad administrativa de la Cruz Blanca de Bilwi.</w:t>
      </w:r>
    </w:p>
    <w:p w14:paraId="195A0530" w14:textId="77777777" w:rsidR="008F3446" w:rsidRDefault="00EC6564">
      <w:pPr>
        <w:spacing w:after="120" w:line="360" w:lineRule="auto"/>
        <w:ind w:firstLine="709"/>
        <w:jc w:val="both"/>
      </w:pPr>
      <w:r>
        <w:t xml:space="preserve">La primera fase corresponde al diagnóstico institucional, donde se identifican los procesos actuales de manejo de expedientes y actividades, los documentos utilizados, las dificultades frecuentes y las necesidades de información. La segunda fase consiste en el levantamiento de </w:t>
      </w:r>
      <w:r>
        <w:lastRenderedPageBreak/>
        <w:t>requerimientos funcionales y no funcionales mediante entrevista, observación y análisis documental. La tercera fase corresponde al análisis y priorización de esos requerimientos, definiendo cuáles funcionalidades serán desarrolladas en la primera versión del sistema según su importancia, viabilidad e impacto administrativo.</w:t>
      </w:r>
    </w:p>
    <w:p w14:paraId="2D85C19A" w14:textId="77777777" w:rsidR="008F3446" w:rsidRDefault="00EC6564">
      <w:pPr>
        <w:spacing w:after="120" w:line="360" w:lineRule="auto"/>
        <w:ind w:firstLine="709"/>
        <w:jc w:val="both"/>
      </w:pPr>
      <w:r>
        <w:t>La cuarta fase comprende el diseño técnico y visual del sistema: arquitectura lógica, modelo de base de datos, roles de usuario, flujos de pantallas, prototipos e interfaz. La quinta fase corresponde a la construcción incremental de módulos. En esta etapa se propone iniciar con el módulo de usuarios y acceso, continuar con expedientes, luego actividades, reportes y finalmente configuración básica. Cada módulo debe revisarse antes de integrarse con los demás para asegurar coherencia funcional.</w:t>
      </w:r>
    </w:p>
    <w:p w14:paraId="7F610F80" w14:textId="77777777" w:rsidR="008F3446" w:rsidRDefault="00EC6564">
      <w:pPr>
        <w:spacing w:after="120" w:line="360" w:lineRule="auto"/>
        <w:ind w:firstLine="709"/>
        <w:jc w:val="both"/>
      </w:pPr>
      <w:r>
        <w:t>La sexta fase corresponde a pruebas unitarias, pruebas de integración y pruebas de aceptación básica. Las pruebas unitarias verifican funciones específicas; las pruebas de integración revisan la interacción entre módulos; y las pruebas de aceptación permiten validar si el sistema responde a las necesidades administrativas. La séptima fase es la implementación piloto, en la cual el sistema se instala o presenta en un entorno controlado para su revisión. La octava fase incluye la elaboración del manual de usuario, documentación técnica, código organizado y recomendaciones para mantenimiento.</w:t>
      </w:r>
    </w:p>
    <w:p w14:paraId="499CAA8B" w14:textId="77777777" w:rsidR="008F3446" w:rsidRDefault="00EC6564">
      <w:pPr>
        <w:spacing w:after="120" w:line="360" w:lineRule="auto"/>
        <w:ind w:firstLine="709"/>
        <w:jc w:val="both"/>
      </w:pPr>
      <w:r>
        <w:t>La fundamentación de este proceso se relaciona también con la calidad del software. El modelo ISO/IEC 25010 sirve como referencia para valorar características como funcionalidad, usabilidad, seguridad, fiabilidad y mantenibilidad. En este proyecto, estas características se traducen en criterios concretos: que el sistema registre datos correctamente, sea fácil de usar, controle el acceso por usuarios, mantenga consistencia en la información y pueda ser mejorado posteriormente.</w:t>
      </w:r>
    </w:p>
    <w:p w14:paraId="1A4778E1" w14:textId="77777777" w:rsidR="008F3446" w:rsidRDefault="00EC6564">
      <w:pPr>
        <w:spacing w:after="120" w:line="360" w:lineRule="auto"/>
        <w:jc w:val="center"/>
      </w:pPr>
      <w:r>
        <w:rPr>
          <w:b/>
        </w:rPr>
        <w:t>Tabla 3. Proceso iterativo-incremental aplicado al sistema</w:t>
      </w:r>
    </w:p>
    <w:tbl>
      <w:tblPr>
        <w:tblW w:w="0" w:type="auto"/>
        <w:jc w:val="center"/>
        <w:tblLook w:val="04A0" w:firstRow="1" w:lastRow="0" w:firstColumn="1" w:lastColumn="0" w:noHBand="0" w:noVBand="1"/>
      </w:tblPr>
      <w:tblGrid>
        <w:gridCol w:w="850"/>
        <w:gridCol w:w="2268"/>
        <w:gridCol w:w="5669"/>
      </w:tblGrid>
      <w:tr w:rsidR="008F3446" w14:paraId="0C3986FA" w14:textId="77777777">
        <w:trPr>
          <w:tblHeader/>
          <w:jc w:val="center"/>
        </w:trPr>
        <w:tc>
          <w:tcPr>
            <w:tcW w:w="850" w:type="dxa"/>
            <w:vAlign w:val="center"/>
          </w:tcPr>
          <w:p w14:paraId="42F5162C" w14:textId="77777777" w:rsidR="008F3446" w:rsidRDefault="00EC6564">
            <w:pPr>
              <w:spacing w:after="0" w:line="240" w:lineRule="auto"/>
              <w:jc w:val="center"/>
            </w:pPr>
            <w:r>
              <w:rPr>
                <w:b/>
                <w:sz w:val="20"/>
              </w:rPr>
              <w:t>Fase</w:t>
            </w:r>
          </w:p>
        </w:tc>
        <w:tc>
          <w:tcPr>
            <w:tcW w:w="2268" w:type="dxa"/>
            <w:vAlign w:val="center"/>
          </w:tcPr>
          <w:p w14:paraId="4F6065EF" w14:textId="77777777" w:rsidR="008F3446" w:rsidRDefault="00EC6564">
            <w:pPr>
              <w:spacing w:after="0" w:line="240" w:lineRule="auto"/>
              <w:jc w:val="center"/>
            </w:pPr>
            <w:r>
              <w:rPr>
                <w:b/>
                <w:sz w:val="20"/>
              </w:rPr>
              <w:t>Nombre del proceso</w:t>
            </w:r>
          </w:p>
        </w:tc>
        <w:tc>
          <w:tcPr>
            <w:tcW w:w="5669" w:type="dxa"/>
            <w:vAlign w:val="center"/>
          </w:tcPr>
          <w:p w14:paraId="40335465" w14:textId="77777777" w:rsidR="008F3446" w:rsidRDefault="00EC6564">
            <w:pPr>
              <w:spacing w:after="0" w:line="240" w:lineRule="auto"/>
              <w:jc w:val="center"/>
            </w:pPr>
            <w:r>
              <w:rPr>
                <w:b/>
                <w:sz w:val="20"/>
              </w:rPr>
              <w:t>Descripción del proceso</w:t>
            </w:r>
          </w:p>
        </w:tc>
      </w:tr>
      <w:tr w:rsidR="008F3446" w14:paraId="0D054F9E" w14:textId="77777777">
        <w:trPr>
          <w:jc w:val="center"/>
        </w:trPr>
        <w:tc>
          <w:tcPr>
            <w:tcW w:w="850" w:type="dxa"/>
            <w:vAlign w:val="center"/>
          </w:tcPr>
          <w:p w14:paraId="15FBE7F5" w14:textId="77777777" w:rsidR="008F3446" w:rsidRDefault="00EC6564">
            <w:pPr>
              <w:spacing w:after="0" w:line="240" w:lineRule="auto"/>
              <w:jc w:val="both"/>
            </w:pPr>
            <w:r>
              <w:rPr>
                <w:sz w:val="20"/>
              </w:rPr>
              <w:t>1</w:t>
            </w:r>
          </w:p>
        </w:tc>
        <w:tc>
          <w:tcPr>
            <w:tcW w:w="2268" w:type="dxa"/>
            <w:vAlign w:val="center"/>
          </w:tcPr>
          <w:p w14:paraId="7BFE7240" w14:textId="77777777" w:rsidR="008F3446" w:rsidRDefault="00EC6564">
            <w:pPr>
              <w:spacing w:after="0" w:line="240" w:lineRule="auto"/>
              <w:jc w:val="both"/>
            </w:pPr>
            <w:r>
              <w:rPr>
                <w:sz w:val="20"/>
              </w:rPr>
              <w:t>Diagnóstico institucional</w:t>
            </w:r>
          </w:p>
        </w:tc>
        <w:tc>
          <w:tcPr>
            <w:tcW w:w="5669" w:type="dxa"/>
            <w:vAlign w:val="center"/>
          </w:tcPr>
          <w:p w14:paraId="6B71EFB1" w14:textId="77777777" w:rsidR="008F3446" w:rsidRDefault="00EC6564">
            <w:pPr>
              <w:spacing w:after="0" w:line="240" w:lineRule="auto"/>
              <w:jc w:val="both"/>
            </w:pPr>
            <w:r>
              <w:rPr>
                <w:sz w:val="20"/>
              </w:rPr>
              <w:t>Identificar procesos actuales, documentos, usuarios, dificultades y necesidades de información.</w:t>
            </w:r>
          </w:p>
        </w:tc>
      </w:tr>
      <w:tr w:rsidR="008F3446" w14:paraId="09B28B97" w14:textId="77777777">
        <w:trPr>
          <w:jc w:val="center"/>
        </w:trPr>
        <w:tc>
          <w:tcPr>
            <w:tcW w:w="850" w:type="dxa"/>
            <w:vAlign w:val="center"/>
          </w:tcPr>
          <w:p w14:paraId="1FCC0CAF" w14:textId="77777777" w:rsidR="008F3446" w:rsidRDefault="00EC6564">
            <w:pPr>
              <w:spacing w:after="0" w:line="240" w:lineRule="auto"/>
              <w:jc w:val="both"/>
            </w:pPr>
            <w:r>
              <w:rPr>
                <w:sz w:val="20"/>
              </w:rPr>
              <w:t>2</w:t>
            </w:r>
          </w:p>
        </w:tc>
        <w:tc>
          <w:tcPr>
            <w:tcW w:w="2268" w:type="dxa"/>
            <w:vAlign w:val="center"/>
          </w:tcPr>
          <w:p w14:paraId="720F5676" w14:textId="77777777" w:rsidR="008F3446" w:rsidRDefault="00EC6564">
            <w:pPr>
              <w:spacing w:after="0" w:line="240" w:lineRule="auto"/>
              <w:jc w:val="both"/>
            </w:pPr>
            <w:r>
              <w:rPr>
                <w:sz w:val="20"/>
              </w:rPr>
              <w:t>Levantamiento de requerimientos</w:t>
            </w:r>
          </w:p>
        </w:tc>
        <w:tc>
          <w:tcPr>
            <w:tcW w:w="5669" w:type="dxa"/>
            <w:vAlign w:val="center"/>
          </w:tcPr>
          <w:p w14:paraId="5174D23F" w14:textId="77777777" w:rsidR="008F3446" w:rsidRDefault="00EC6564">
            <w:pPr>
              <w:spacing w:after="0" w:line="240" w:lineRule="auto"/>
              <w:jc w:val="both"/>
            </w:pPr>
            <w:r>
              <w:rPr>
                <w:sz w:val="20"/>
              </w:rPr>
              <w:t>Definir requerimientos funcionales y no funcionales mediante entrevista, observación y revisión documental.</w:t>
            </w:r>
          </w:p>
        </w:tc>
      </w:tr>
      <w:tr w:rsidR="008F3446" w14:paraId="208FED89" w14:textId="77777777">
        <w:trPr>
          <w:jc w:val="center"/>
        </w:trPr>
        <w:tc>
          <w:tcPr>
            <w:tcW w:w="850" w:type="dxa"/>
            <w:vAlign w:val="center"/>
          </w:tcPr>
          <w:p w14:paraId="21A1C506" w14:textId="77777777" w:rsidR="008F3446" w:rsidRDefault="00EC6564">
            <w:pPr>
              <w:spacing w:after="0" w:line="240" w:lineRule="auto"/>
              <w:jc w:val="both"/>
            </w:pPr>
            <w:r>
              <w:rPr>
                <w:sz w:val="20"/>
              </w:rPr>
              <w:t>3</w:t>
            </w:r>
          </w:p>
        </w:tc>
        <w:tc>
          <w:tcPr>
            <w:tcW w:w="2268" w:type="dxa"/>
            <w:vAlign w:val="center"/>
          </w:tcPr>
          <w:p w14:paraId="56102E40" w14:textId="77777777" w:rsidR="008F3446" w:rsidRDefault="00EC6564">
            <w:pPr>
              <w:spacing w:after="0" w:line="240" w:lineRule="auto"/>
              <w:jc w:val="both"/>
            </w:pPr>
            <w:r>
              <w:rPr>
                <w:sz w:val="20"/>
              </w:rPr>
              <w:t>Análisis y priorización</w:t>
            </w:r>
          </w:p>
        </w:tc>
        <w:tc>
          <w:tcPr>
            <w:tcW w:w="5669" w:type="dxa"/>
            <w:vAlign w:val="center"/>
          </w:tcPr>
          <w:p w14:paraId="45CB3A7F" w14:textId="77777777" w:rsidR="008F3446" w:rsidRDefault="00EC6564">
            <w:pPr>
              <w:spacing w:after="0" w:line="240" w:lineRule="auto"/>
              <w:jc w:val="both"/>
            </w:pPr>
            <w:r>
              <w:rPr>
                <w:sz w:val="20"/>
              </w:rPr>
              <w:t>Clasificar requerimientos por importancia, viabilidad y relación con los objetivos del proyecto.</w:t>
            </w:r>
          </w:p>
        </w:tc>
      </w:tr>
      <w:tr w:rsidR="008F3446" w14:paraId="533BBA11" w14:textId="77777777">
        <w:trPr>
          <w:jc w:val="center"/>
        </w:trPr>
        <w:tc>
          <w:tcPr>
            <w:tcW w:w="850" w:type="dxa"/>
            <w:vAlign w:val="center"/>
          </w:tcPr>
          <w:p w14:paraId="4C985A9D" w14:textId="77777777" w:rsidR="008F3446" w:rsidRDefault="00EC6564">
            <w:pPr>
              <w:spacing w:after="0" w:line="240" w:lineRule="auto"/>
              <w:jc w:val="both"/>
            </w:pPr>
            <w:r>
              <w:rPr>
                <w:sz w:val="20"/>
              </w:rPr>
              <w:t>4</w:t>
            </w:r>
          </w:p>
        </w:tc>
        <w:tc>
          <w:tcPr>
            <w:tcW w:w="2268" w:type="dxa"/>
            <w:vAlign w:val="center"/>
          </w:tcPr>
          <w:p w14:paraId="0BD91B92" w14:textId="77777777" w:rsidR="008F3446" w:rsidRDefault="00EC6564">
            <w:pPr>
              <w:spacing w:after="0" w:line="240" w:lineRule="auto"/>
              <w:jc w:val="both"/>
            </w:pPr>
            <w:r>
              <w:rPr>
                <w:sz w:val="20"/>
              </w:rPr>
              <w:t>Diseño del sistema</w:t>
            </w:r>
          </w:p>
        </w:tc>
        <w:tc>
          <w:tcPr>
            <w:tcW w:w="5669" w:type="dxa"/>
            <w:vAlign w:val="center"/>
          </w:tcPr>
          <w:p w14:paraId="23035E0C" w14:textId="77777777" w:rsidR="008F3446" w:rsidRDefault="00EC6564">
            <w:pPr>
              <w:spacing w:after="0" w:line="240" w:lineRule="auto"/>
              <w:jc w:val="both"/>
            </w:pPr>
            <w:r>
              <w:rPr>
                <w:sz w:val="20"/>
              </w:rPr>
              <w:t>Elaborar arquitectura, modelo de base de datos, roles, prototipos e interfaces.</w:t>
            </w:r>
          </w:p>
        </w:tc>
      </w:tr>
      <w:tr w:rsidR="008F3446" w14:paraId="4722F230" w14:textId="77777777">
        <w:trPr>
          <w:jc w:val="center"/>
        </w:trPr>
        <w:tc>
          <w:tcPr>
            <w:tcW w:w="850" w:type="dxa"/>
            <w:vAlign w:val="center"/>
          </w:tcPr>
          <w:p w14:paraId="355DF17F" w14:textId="77777777" w:rsidR="008F3446" w:rsidRDefault="00EC6564">
            <w:pPr>
              <w:spacing w:after="0" w:line="240" w:lineRule="auto"/>
              <w:jc w:val="both"/>
            </w:pPr>
            <w:r>
              <w:rPr>
                <w:sz w:val="20"/>
              </w:rPr>
              <w:lastRenderedPageBreak/>
              <w:t>5</w:t>
            </w:r>
          </w:p>
        </w:tc>
        <w:tc>
          <w:tcPr>
            <w:tcW w:w="2268" w:type="dxa"/>
            <w:vAlign w:val="center"/>
          </w:tcPr>
          <w:p w14:paraId="70066E60" w14:textId="77777777" w:rsidR="008F3446" w:rsidRDefault="00EC6564">
            <w:pPr>
              <w:spacing w:after="0" w:line="240" w:lineRule="auto"/>
              <w:jc w:val="both"/>
            </w:pPr>
            <w:r>
              <w:rPr>
                <w:sz w:val="20"/>
              </w:rPr>
              <w:t>Construcción incremental</w:t>
            </w:r>
          </w:p>
        </w:tc>
        <w:tc>
          <w:tcPr>
            <w:tcW w:w="5669" w:type="dxa"/>
            <w:vAlign w:val="center"/>
          </w:tcPr>
          <w:p w14:paraId="41C53F87" w14:textId="77777777" w:rsidR="008F3446" w:rsidRDefault="00EC6564">
            <w:pPr>
              <w:spacing w:after="0" w:line="240" w:lineRule="auto"/>
              <w:jc w:val="both"/>
            </w:pPr>
            <w:r>
              <w:rPr>
                <w:sz w:val="20"/>
              </w:rPr>
              <w:t>Desarrollar módulos de usuarios, expedientes, actividades, reportes y configuración.</w:t>
            </w:r>
          </w:p>
        </w:tc>
      </w:tr>
      <w:tr w:rsidR="008F3446" w14:paraId="6B1CAC29" w14:textId="77777777">
        <w:trPr>
          <w:jc w:val="center"/>
        </w:trPr>
        <w:tc>
          <w:tcPr>
            <w:tcW w:w="850" w:type="dxa"/>
            <w:vAlign w:val="center"/>
          </w:tcPr>
          <w:p w14:paraId="22B1F49B" w14:textId="77777777" w:rsidR="008F3446" w:rsidRDefault="00EC6564">
            <w:pPr>
              <w:spacing w:after="0" w:line="240" w:lineRule="auto"/>
              <w:jc w:val="both"/>
            </w:pPr>
            <w:r>
              <w:rPr>
                <w:sz w:val="20"/>
              </w:rPr>
              <w:t>6</w:t>
            </w:r>
          </w:p>
        </w:tc>
        <w:tc>
          <w:tcPr>
            <w:tcW w:w="2268" w:type="dxa"/>
            <w:vAlign w:val="center"/>
          </w:tcPr>
          <w:p w14:paraId="200197A2" w14:textId="77777777" w:rsidR="008F3446" w:rsidRDefault="00EC6564">
            <w:pPr>
              <w:spacing w:after="0" w:line="240" w:lineRule="auto"/>
              <w:jc w:val="both"/>
            </w:pPr>
            <w:r>
              <w:rPr>
                <w:sz w:val="20"/>
              </w:rPr>
              <w:t>Pruebas</w:t>
            </w:r>
          </w:p>
        </w:tc>
        <w:tc>
          <w:tcPr>
            <w:tcW w:w="5669" w:type="dxa"/>
            <w:vAlign w:val="center"/>
          </w:tcPr>
          <w:p w14:paraId="7822D39A" w14:textId="77777777" w:rsidR="008F3446" w:rsidRDefault="00EC6564">
            <w:pPr>
              <w:spacing w:after="0" w:line="240" w:lineRule="auto"/>
              <w:jc w:val="both"/>
            </w:pPr>
            <w:r>
              <w:rPr>
                <w:sz w:val="20"/>
              </w:rPr>
              <w:t>Ejecutar pruebas unitarias, de integración, validación de formularios y aceptación básica.</w:t>
            </w:r>
          </w:p>
        </w:tc>
      </w:tr>
      <w:tr w:rsidR="008F3446" w14:paraId="6DBFDB03" w14:textId="77777777">
        <w:trPr>
          <w:jc w:val="center"/>
        </w:trPr>
        <w:tc>
          <w:tcPr>
            <w:tcW w:w="850" w:type="dxa"/>
            <w:vAlign w:val="center"/>
          </w:tcPr>
          <w:p w14:paraId="46058C6B" w14:textId="77777777" w:rsidR="008F3446" w:rsidRDefault="00EC6564">
            <w:pPr>
              <w:spacing w:after="0" w:line="240" w:lineRule="auto"/>
              <w:jc w:val="both"/>
            </w:pPr>
            <w:r>
              <w:rPr>
                <w:sz w:val="20"/>
              </w:rPr>
              <w:t>7</w:t>
            </w:r>
          </w:p>
        </w:tc>
        <w:tc>
          <w:tcPr>
            <w:tcW w:w="2268" w:type="dxa"/>
            <w:vAlign w:val="center"/>
          </w:tcPr>
          <w:p w14:paraId="5DE8B185" w14:textId="77777777" w:rsidR="008F3446" w:rsidRDefault="00EC6564">
            <w:pPr>
              <w:spacing w:after="0" w:line="240" w:lineRule="auto"/>
              <w:jc w:val="both"/>
            </w:pPr>
            <w:r>
              <w:rPr>
                <w:sz w:val="20"/>
              </w:rPr>
              <w:t>Implementación piloto</w:t>
            </w:r>
          </w:p>
        </w:tc>
        <w:tc>
          <w:tcPr>
            <w:tcW w:w="5669" w:type="dxa"/>
            <w:vAlign w:val="center"/>
          </w:tcPr>
          <w:p w14:paraId="42EF348D" w14:textId="77777777" w:rsidR="008F3446" w:rsidRDefault="00EC6564">
            <w:pPr>
              <w:spacing w:after="0" w:line="240" w:lineRule="auto"/>
              <w:jc w:val="both"/>
            </w:pPr>
            <w:r>
              <w:rPr>
                <w:sz w:val="20"/>
              </w:rPr>
              <w:t>Instalar o presentar el sistema en un entorno controlado para revisión y ajustes.</w:t>
            </w:r>
          </w:p>
        </w:tc>
      </w:tr>
      <w:tr w:rsidR="008F3446" w14:paraId="70CE4CB4" w14:textId="77777777">
        <w:trPr>
          <w:jc w:val="center"/>
        </w:trPr>
        <w:tc>
          <w:tcPr>
            <w:tcW w:w="850" w:type="dxa"/>
            <w:vAlign w:val="center"/>
          </w:tcPr>
          <w:p w14:paraId="74420177" w14:textId="77777777" w:rsidR="008F3446" w:rsidRDefault="00EC6564">
            <w:pPr>
              <w:spacing w:after="0" w:line="240" w:lineRule="auto"/>
              <w:jc w:val="both"/>
            </w:pPr>
            <w:r>
              <w:rPr>
                <w:sz w:val="20"/>
              </w:rPr>
              <w:t>8</w:t>
            </w:r>
          </w:p>
        </w:tc>
        <w:tc>
          <w:tcPr>
            <w:tcW w:w="2268" w:type="dxa"/>
            <w:vAlign w:val="center"/>
          </w:tcPr>
          <w:p w14:paraId="233F2A58" w14:textId="77777777" w:rsidR="008F3446" w:rsidRDefault="00EC6564">
            <w:pPr>
              <w:spacing w:after="0" w:line="240" w:lineRule="auto"/>
              <w:jc w:val="both"/>
            </w:pPr>
            <w:r>
              <w:rPr>
                <w:sz w:val="20"/>
              </w:rPr>
              <w:t>Documentación</w:t>
            </w:r>
          </w:p>
        </w:tc>
        <w:tc>
          <w:tcPr>
            <w:tcW w:w="5669" w:type="dxa"/>
            <w:vAlign w:val="center"/>
          </w:tcPr>
          <w:p w14:paraId="49482C0A" w14:textId="77777777" w:rsidR="008F3446" w:rsidRDefault="00EC6564">
            <w:pPr>
              <w:spacing w:after="0" w:line="240" w:lineRule="auto"/>
              <w:jc w:val="both"/>
            </w:pPr>
            <w:r>
              <w:rPr>
                <w:sz w:val="20"/>
              </w:rPr>
              <w:t>Elaborar manual de usuario, descripción de interfaz, evidencia del código y vías futuras.</w:t>
            </w:r>
          </w:p>
        </w:tc>
      </w:tr>
    </w:tbl>
    <w:p w14:paraId="356183C3" w14:textId="77777777" w:rsidR="008F3446" w:rsidRDefault="00EC6564">
      <w:pPr>
        <w:spacing w:after="120" w:line="360" w:lineRule="auto"/>
        <w:ind w:firstLine="709"/>
        <w:jc w:val="both"/>
      </w:pPr>
      <w:r>
        <w:t>La tabla anterior resume el proceso que seguirá el desarrollo del sistema. Este proceso mantiene la coherencia entre el diagnóstico, los requerimientos, el diseño, la construcción y la validación, asegurando que cada fase tenga una salida verificable antes de continuar.</w:t>
      </w:r>
    </w:p>
    <w:p w14:paraId="790898BE" w14:textId="77777777" w:rsidR="008F3446" w:rsidRDefault="00450F24" w:rsidP="00F70D6D">
      <w:pPr>
        <w:pStyle w:val="Ttulo2"/>
      </w:pPr>
      <w:bookmarkStart w:id="28" w:name="_Toc232714101"/>
      <w:r>
        <w:t xml:space="preserve">6.2. </w:t>
      </w:r>
      <w:r w:rsidR="00EC6564">
        <w:t>Diseño metodológico</w:t>
      </w:r>
      <w:bookmarkEnd w:id="28"/>
    </w:p>
    <w:p w14:paraId="59D8A71C" w14:textId="77777777" w:rsidR="00814CC0" w:rsidRDefault="00843D46">
      <w:pPr>
        <w:spacing w:line="360" w:lineRule="auto"/>
        <w:jc w:val="both"/>
      </w:pPr>
      <w:r>
        <w:t>El diseño metodológico organiza la forma en que se obtiene, analiza y utiliza la información necesaria para desarrollar el sistema automatizado. En este proyecto, el proceso metodológico se estructura conforme a la naturaleza tecnológica del estudio y a las orientaciones del perfil aprobado, integrando el análisis de la realidad institucional con el diseño e implementación de una solución informática.</w:t>
      </w:r>
    </w:p>
    <w:p w14:paraId="678FC133" w14:textId="77777777" w:rsidR="00814CC0" w:rsidRDefault="00843D46" w:rsidP="00BA3E4D">
      <w:pPr>
        <w:pStyle w:val="Ttulo3"/>
      </w:pPr>
      <w:bookmarkStart w:id="29" w:name="_Toc232714102"/>
      <w:r>
        <w:t>6.2.1. Área de localización del estudio</w:t>
      </w:r>
      <w:bookmarkEnd w:id="29"/>
    </w:p>
    <w:p w14:paraId="10F3AE2D" w14:textId="77777777" w:rsidR="00814CC0" w:rsidRDefault="00843D46">
      <w:pPr>
        <w:spacing w:line="360" w:lineRule="auto"/>
        <w:jc w:val="both"/>
      </w:pPr>
      <w:r>
        <w:t>El estudio se localiza en la Cruz Blanca de Bilwi, ubicada en el municipio de Puerto Cabezas, Región Autónoma de la Costa Caribe Norte de Nicaragua. Esta institución constituye el escenario donde se identifica la necesidad administrativa relacionada con el control de expedientes y actividades. La delimitación territorial es importante porque el sistema se diseña conforme a las condiciones, recursos y dinámica de trabajo de una organización local.</w:t>
      </w:r>
    </w:p>
    <w:p w14:paraId="6F6DB65B" w14:textId="77777777" w:rsidR="00814CC0" w:rsidRDefault="00843D46" w:rsidP="00BA3E4D">
      <w:pPr>
        <w:pStyle w:val="Ttulo3"/>
      </w:pPr>
      <w:bookmarkStart w:id="30" w:name="_Toc232714103"/>
      <w:r>
        <w:t>6.2.2. Tipo de estudio según</w:t>
      </w:r>
      <w:bookmarkEnd w:id="30"/>
    </w:p>
    <w:p w14:paraId="5EF9C23C" w14:textId="77777777" w:rsidR="00814CC0" w:rsidRDefault="00843D46">
      <w:pPr>
        <w:spacing w:line="360" w:lineRule="auto"/>
      </w:pPr>
      <w:r>
        <w:rPr>
          <w:b/>
        </w:rPr>
        <w:t>Enfoque de estudio</w:t>
      </w:r>
    </w:p>
    <w:p w14:paraId="2E9D5755" w14:textId="77777777" w:rsidR="00814CC0" w:rsidRDefault="00843D46">
      <w:pPr>
        <w:spacing w:line="360" w:lineRule="auto"/>
        <w:jc w:val="both"/>
      </w:pPr>
      <w:r>
        <w:t>El enfoque del estudio es mixto. Es cualitativo porque analiza procesos administrativos, necesidades de usuarios, dificultades de registro y criterios de organización institucional. También incorpora elementos cuantitativos básicos porque considera cantidades de registros, frecuencia de actividades, tiempos aproximados de búsqueda y resultados de pruebas de funcionamiento del sistema.</w:t>
      </w:r>
    </w:p>
    <w:p w14:paraId="652C220E" w14:textId="77777777" w:rsidR="00814CC0" w:rsidRDefault="00843D46">
      <w:pPr>
        <w:spacing w:line="360" w:lineRule="auto"/>
      </w:pPr>
      <w:r>
        <w:rPr>
          <w:b/>
        </w:rPr>
        <w:t>Propósito o finalidad</w:t>
      </w:r>
    </w:p>
    <w:p w14:paraId="69236C8B" w14:textId="77777777" w:rsidR="00814CC0" w:rsidRDefault="00843D46">
      <w:pPr>
        <w:spacing w:line="360" w:lineRule="auto"/>
        <w:jc w:val="both"/>
      </w:pPr>
      <w:r>
        <w:lastRenderedPageBreak/>
        <w:t>Según su finalidad, el estudio es aplicado, debido a que busca resolver una necesidad concreta mediante el diseño e implementación de un sistema automatizado. La finalidad no es únicamente describir el problema, sino transformar el diagnóstico en una herramienta funcional que contribuya a mejorar la gestión administrativa de la institución.</w:t>
      </w:r>
    </w:p>
    <w:p w14:paraId="0F07FB33" w14:textId="77777777" w:rsidR="00814CC0" w:rsidRDefault="00843D46">
      <w:pPr>
        <w:spacing w:line="360" w:lineRule="auto"/>
      </w:pPr>
      <w:r>
        <w:rPr>
          <w:b/>
        </w:rPr>
        <w:t>Profundidad del estudio</w:t>
      </w:r>
    </w:p>
    <w:p w14:paraId="403C79D1" w14:textId="77777777" w:rsidR="00814CC0" w:rsidRDefault="00843D46">
      <w:pPr>
        <w:spacing w:line="360" w:lineRule="auto"/>
        <w:jc w:val="both"/>
      </w:pPr>
      <w:r>
        <w:t>Según su profundidad, el estudio es descriptivo y tecnológico. Es descriptivo porque caracteriza los procesos actuales de control de expedientes y actividades, y es tecnológico porque culmina con el diseño, implementación y validación básica de un sistema informático. La amplitud temporal es transversal, ya que la recopilación y validación se ubican en el periodo 2026.</w:t>
      </w:r>
    </w:p>
    <w:p w14:paraId="6B1A19CB" w14:textId="77777777" w:rsidR="00814CC0" w:rsidRDefault="00843D46" w:rsidP="00BA3E4D">
      <w:pPr>
        <w:pStyle w:val="Ttulo3"/>
      </w:pPr>
      <w:bookmarkStart w:id="31" w:name="_Toc232714104"/>
      <w:r>
        <w:t>6.2.3. Población, muestra y muestreo</w:t>
      </w:r>
      <w:bookmarkEnd w:id="31"/>
    </w:p>
    <w:p w14:paraId="635C7CE7" w14:textId="77777777" w:rsidR="00814CC0" w:rsidRDefault="00843D46">
      <w:pPr>
        <w:spacing w:line="360" w:lineRule="auto"/>
        <w:jc w:val="both"/>
      </w:pPr>
      <w:r>
        <w:t>La población del estudio está conformada por el personal vinculado al manejo de expedientes, actividades y procesos administrativos de la Cruz Blanca de Bilwi. La muestra se define de manera no probabilística por conveniencia, seleccionando a las personas que participan directamente en dichos procesos y que pueden brindar información pertinente para el diseño del sistema. Este tipo de muestreo es adecuado porque el proyecto requiere información específica de los usuarios relacionados con la gestión administrativa.</w:t>
      </w:r>
    </w:p>
    <w:p w14:paraId="6E308301" w14:textId="77777777" w:rsidR="008F3446" w:rsidRDefault="00EC6564" w:rsidP="00BA3E4D">
      <w:pPr>
        <w:pStyle w:val="Ttulo3"/>
      </w:pPr>
      <w:bookmarkStart w:id="32" w:name="_Toc232714105"/>
      <w:r>
        <w:t>6.2.4. Operacionalización de variables</w:t>
      </w:r>
      <w:bookmarkEnd w:id="32"/>
    </w:p>
    <w:p w14:paraId="561EBC71" w14:textId="77777777" w:rsidR="008F3446" w:rsidRDefault="00EC6564">
      <w:pPr>
        <w:keepNext/>
        <w:spacing w:after="120" w:line="360" w:lineRule="auto"/>
        <w:jc w:val="center"/>
        <w:rPr>
          <w:sz w:val="20"/>
        </w:rPr>
      </w:pPr>
      <w:r>
        <w:rPr>
          <w:b/>
        </w:rPr>
        <w:t>Tabla 4. Operacionalización de variables</w:t>
      </w:r>
    </w:p>
    <w:tbl>
      <w:tblPr>
        <w:tblStyle w:val="Tablaconcuadrcula"/>
        <w:tblpPr w:leftFromText="141" w:rightFromText="141" w:vertAnchor="text" w:horzAnchor="margin" w:tblpY="-44"/>
        <w:tblW w:w="0" w:type="auto"/>
        <w:tblLook w:val="04A0" w:firstRow="1" w:lastRow="0" w:firstColumn="1" w:lastColumn="0" w:noHBand="0" w:noVBand="1"/>
      </w:tblPr>
      <w:tblGrid>
        <w:gridCol w:w="1701"/>
        <w:gridCol w:w="2268"/>
        <w:gridCol w:w="2835"/>
        <w:gridCol w:w="2268"/>
      </w:tblGrid>
      <w:tr w:rsidR="0093255C" w14:paraId="7327B84C" w14:textId="77777777" w:rsidTr="0093255C">
        <w:tc>
          <w:tcPr>
            <w:tcW w:w="1701" w:type="dxa"/>
          </w:tcPr>
          <w:p w14:paraId="74301749" w14:textId="77777777" w:rsidR="0093255C" w:rsidRDefault="0093255C" w:rsidP="0093255C">
            <w:pPr>
              <w:jc w:val="center"/>
            </w:pPr>
            <w:r>
              <w:rPr>
                <w:b/>
                <w:sz w:val="20"/>
              </w:rPr>
              <w:t>Variable</w:t>
            </w:r>
          </w:p>
        </w:tc>
        <w:tc>
          <w:tcPr>
            <w:tcW w:w="2268" w:type="dxa"/>
          </w:tcPr>
          <w:p w14:paraId="73FA3C5C" w14:textId="77777777" w:rsidR="0093255C" w:rsidRDefault="0093255C" w:rsidP="0093255C">
            <w:pPr>
              <w:jc w:val="center"/>
            </w:pPr>
            <w:r>
              <w:rPr>
                <w:b/>
                <w:sz w:val="20"/>
              </w:rPr>
              <w:t>Definición operativa</w:t>
            </w:r>
          </w:p>
        </w:tc>
        <w:tc>
          <w:tcPr>
            <w:tcW w:w="2835" w:type="dxa"/>
          </w:tcPr>
          <w:p w14:paraId="61EA848A" w14:textId="77777777" w:rsidR="0093255C" w:rsidRDefault="0093255C" w:rsidP="0093255C">
            <w:pPr>
              <w:jc w:val="center"/>
            </w:pPr>
            <w:r>
              <w:rPr>
                <w:b/>
                <w:sz w:val="20"/>
              </w:rPr>
              <w:t>Dimensiones / indicadores</w:t>
            </w:r>
          </w:p>
        </w:tc>
        <w:tc>
          <w:tcPr>
            <w:tcW w:w="2268" w:type="dxa"/>
          </w:tcPr>
          <w:p w14:paraId="7CEB8A5B" w14:textId="77777777" w:rsidR="0093255C" w:rsidRDefault="0093255C" w:rsidP="0093255C">
            <w:pPr>
              <w:jc w:val="center"/>
            </w:pPr>
            <w:r>
              <w:rPr>
                <w:b/>
                <w:sz w:val="20"/>
              </w:rPr>
              <w:t>Técnicas e instrumentos</w:t>
            </w:r>
          </w:p>
        </w:tc>
      </w:tr>
      <w:tr w:rsidR="0093255C" w14:paraId="68079028" w14:textId="77777777" w:rsidTr="0093255C">
        <w:tc>
          <w:tcPr>
            <w:tcW w:w="1701" w:type="dxa"/>
          </w:tcPr>
          <w:p w14:paraId="55D62389" w14:textId="77777777" w:rsidR="0093255C" w:rsidRDefault="0093255C" w:rsidP="0093255C">
            <w:pPr>
              <w:jc w:val="both"/>
            </w:pPr>
            <w:r>
              <w:rPr>
                <w:sz w:val="20"/>
              </w:rPr>
              <w:t>Control administrativo</w:t>
            </w:r>
          </w:p>
        </w:tc>
        <w:tc>
          <w:tcPr>
            <w:tcW w:w="2268" w:type="dxa"/>
          </w:tcPr>
          <w:p w14:paraId="131E1637" w14:textId="77777777" w:rsidR="0093255C" w:rsidRDefault="0093255C" w:rsidP="0093255C">
            <w:pPr>
              <w:jc w:val="both"/>
            </w:pPr>
            <w:r>
              <w:rPr>
                <w:sz w:val="20"/>
              </w:rPr>
              <w:t>Organización de procesos administrativos de expedientes y actividades.</w:t>
            </w:r>
          </w:p>
        </w:tc>
        <w:tc>
          <w:tcPr>
            <w:tcW w:w="2835" w:type="dxa"/>
          </w:tcPr>
          <w:p w14:paraId="0446EE7C" w14:textId="77777777" w:rsidR="0093255C" w:rsidRDefault="0093255C" w:rsidP="0093255C">
            <w:pPr>
              <w:jc w:val="both"/>
            </w:pPr>
            <w:r>
              <w:rPr>
                <w:sz w:val="20"/>
              </w:rPr>
              <w:t>Registro, consulta, actualización, reportes, responsables.</w:t>
            </w:r>
          </w:p>
        </w:tc>
        <w:tc>
          <w:tcPr>
            <w:tcW w:w="2268" w:type="dxa"/>
          </w:tcPr>
          <w:p w14:paraId="3037CEDC" w14:textId="77777777" w:rsidR="0093255C" w:rsidRDefault="0093255C" w:rsidP="0093255C">
            <w:pPr>
              <w:jc w:val="both"/>
            </w:pPr>
            <w:r>
              <w:rPr>
                <w:sz w:val="20"/>
              </w:rPr>
              <w:t>Entrevista, observación y pruebas del sistema.</w:t>
            </w:r>
          </w:p>
        </w:tc>
      </w:tr>
      <w:tr w:rsidR="0093255C" w14:paraId="3F5E04E0" w14:textId="77777777" w:rsidTr="0093255C">
        <w:tc>
          <w:tcPr>
            <w:tcW w:w="1701" w:type="dxa"/>
          </w:tcPr>
          <w:p w14:paraId="05323E41" w14:textId="77777777" w:rsidR="0093255C" w:rsidRDefault="0093255C" w:rsidP="0093255C">
            <w:pPr>
              <w:jc w:val="both"/>
            </w:pPr>
            <w:r>
              <w:rPr>
                <w:sz w:val="20"/>
              </w:rPr>
              <w:t>Control de expedientes</w:t>
            </w:r>
          </w:p>
        </w:tc>
        <w:tc>
          <w:tcPr>
            <w:tcW w:w="2268" w:type="dxa"/>
          </w:tcPr>
          <w:p w14:paraId="738AF06B" w14:textId="77777777" w:rsidR="0093255C" w:rsidRDefault="0093255C" w:rsidP="0093255C">
            <w:pPr>
              <w:jc w:val="both"/>
            </w:pPr>
            <w:r>
              <w:rPr>
                <w:sz w:val="20"/>
              </w:rPr>
              <w:t>Gestión de registros documentales institucionales.</w:t>
            </w:r>
          </w:p>
        </w:tc>
        <w:tc>
          <w:tcPr>
            <w:tcW w:w="2835" w:type="dxa"/>
          </w:tcPr>
          <w:p w14:paraId="34362A8A" w14:textId="77777777" w:rsidR="0093255C" w:rsidRDefault="0093255C" w:rsidP="0093255C">
            <w:pPr>
              <w:jc w:val="both"/>
            </w:pPr>
            <w:r>
              <w:rPr>
                <w:sz w:val="20"/>
              </w:rPr>
              <w:t>Código, estado, datos completos, búsqueda, historial.</w:t>
            </w:r>
          </w:p>
        </w:tc>
        <w:tc>
          <w:tcPr>
            <w:tcW w:w="2268" w:type="dxa"/>
          </w:tcPr>
          <w:p w14:paraId="1D0AB8BE" w14:textId="77777777" w:rsidR="0093255C" w:rsidRDefault="0093255C" w:rsidP="0093255C">
            <w:pPr>
              <w:jc w:val="both"/>
            </w:pPr>
            <w:r>
              <w:rPr>
                <w:sz w:val="20"/>
              </w:rPr>
              <w:t>Matriz de requerimientos y formulario de expediente.</w:t>
            </w:r>
          </w:p>
        </w:tc>
      </w:tr>
      <w:tr w:rsidR="0093255C" w14:paraId="0BB3850B" w14:textId="77777777" w:rsidTr="0093255C">
        <w:tc>
          <w:tcPr>
            <w:tcW w:w="1701" w:type="dxa"/>
          </w:tcPr>
          <w:p w14:paraId="14EDD387" w14:textId="77777777" w:rsidR="0093255C" w:rsidRDefault="0093255C" w:rsidP="0093255C">
            <w:pPr>
              <w:jc w:val="both"/>
            </w:pPr>
            <w:r>
              <w:rPr>
                <w:sz w:val="20"/>
              </w:rPr>
              <w:t>Control de actividades</w:t>
            </w:r>
          </w:p>
        </w:tc>
        <w:tc>
          <w:tcPr>
            <w:tcW w:w="2268" w:type="dxa"/>
          </w:tcPr>
          <w:p w14:paraId="02D8A6D5" w14:textId="77777777" w:rsidR="0093255C" w:rsidRDefault="0093255C" w:rsidP="0093255C">
            <w:pPr>
              <w:jc w:val="both"/>
            </w:pPr>
            <w:r>
              <w:rPr>
                <w:sz w:val="20"/>
              </w:rPr>
              <w:t>Registro y seguimiento de acciones institucionales.</w:t>
            </w:r>
          </w:p>
        </w:tc>
        <w:tc>
          <w:tcPr>
            <w:tcW w:w="2835" w:type="dxa"/>
          </w:tcPr>
          <w:p w14:paraId="4C84E31D" w14:textId="77777777" w:rsidR="0093255C" w:rsidRDefault="0093255C" w:rsidP="0093255C">
            <w:pPr>
              <w:jc w:val="both"/>
            </w:pPr>
            <w:r>
              <w:rPr>
                <w:sz w:val="20"/>
              </w:rPr>
              <w:t>Fecha, tipo, responsable, lugar, estado y resultado.</w:t>
            </w:r>
          </w:p>
        </w:tc>
        <w:tc>
          <w:tcPr>
            <w:tcW w:w="2268" w:type="dxa"/>
          </w:tcPr>
          <w:p w14:paraId="2109B00C" w14:textId="77777777" w:rsidR="0093255C" w:rsidRDefault="0093255C" w:rsidP="0093255C">
            <w:pPr>
              <w:jc w:val="both"/>
            </w:pPr>
            <w:r>
              <w:rPr>
                <w:sz w:val="20"/>
              </w:rPr>
              <w:t>Formulario de actividades y reportes.</w:t>
            </w:r>
          </w:p>
        </w:tc>
      </w:tr>
      <w:tr w:rsidR="0093255C" w14:paraId="5CD4AAC9" w14:textId="77777777" w:rsidTr="0093255C">
        <w:tc>
          <w:tcPr>
            <w:tcW w:w="1701" w:type="dxa"/>
          </w:tcPr>
          <w:p w14:paraId="0103B1D2" w14:textId="77777777" w:rsidR="0093255C" w:rsidRDefault="0093255C" w:rsidP="0093255C">
            <w:pPr>
              <w:jc w:val="both"/>
            </w:pPr>
            <w:r>
              <w:rPr>
                <w:sz w:val="20"/>
              </w:rPr>
              <w:t>Sistema automatizado</w:t>
            </w:r>
          </w:p>
        </w:tc>
        <w:tc>
          <w:tcPr>
            <w:tcW w:w="2268" w:type="dxa"/>
          </w:tcPr>
          <w:p w14:paraId="05C968F5" w14:textId="77777777" w:rsidR="0093255C" w:rsidRDefault="0093255C" w:rsidP="0093255C">
            <w:pPr>
              <w:jc w:val="both"/>
            </w:pPr>
            <w:r>
              <w:rPr>
                <w:sz w:val="20"/>
              </w:rPr>
              <w:t>Herramienta informática que integra procesos y datos.</w:t>
            </w:r>
          </w:p>
        </w:tc>
        <w:tc>
          <w:tcPr>
            <w:tcW w:w="2835" w:type="dxa"/>
          </w:tcPr>
          <w:p w14:paraId="1ACC442B" w14:textId="77777777" w:rsidR="0093255C" w:rsidRDefault="0093255C" w:rsidP="0093255C">
            <w:pPr>
              <w:jc w:val="both"/>
            </w:pPr>
            <w:r>
              <w:rPr>
                <w:sz w:val="20"/>
              </w:rPr>
              <w:t>Módulos, base de datos, interfaz, seguridad y reportes.</w:t>
            </w:r>
          </w:p>
        </w:tc>
        <w:tc>
          <w:tcPr>
            <w:tcW w:w="2268" w:type="dxa"/>
          </w:tcPr>
          <w:p w14:paraId="295FD755" w14:textId="77777777" w:rsidR="0093255C" w:rsidRDefault="0093255C" w:rsidP="0093255C">
            <w:pPr>
              <w:jc w:val="both"/>
            </w:pPr>
            <w:r>
              <w:rPr>
                <w:sz w:val="20"/>
              </w:rPr>
              <w:t>Diseño, implementación y pruebas.</w:t>
            </w:r>
          </w:p>
        </w:tc>
      </w:tr>
      <w:tr w:rsidR="0093255C" w14:paraId="193E478E" w14:textId="77777777" w:rsidTr="0093255C">
        <w:tc>
          <w:tcPr>
            <w:tcW w:w="1701" w:type="dxa"/>
          </w:tcPr>
          <w:p w14:paraId="65A8CD7A" w14:textId="77777777" w:rsidR="0093255C" w:rsidRDefault="0093255C" w:rsidP="0093255C">
            <w:pPr>
              <w:jc w:val="both"/>
            </w:pPr>
            <w:r>
              <w:rPr>
                <w:sz w:val="20"/>
              </w:rPr>
              <w:t>Usabilidad</w:t>
            </w:r>
          </w:p>
        </w:tc>
        <w:tc>
          <w:tcPr>
            <w:tcW w:w="2268" w:type="dxa"/>
          </w:tcPr>
          <w:p w14:paraId="17DFAB6C" w14:textId="77777777" w:rsidR="0093255C" w:rsidRDefault="0093255C" w:rsidP="0093255C">
            <w:pPr>
              <w:jc w:val="both"/>
            </w:pPr>
            <w:r>
              <w:rPr>
                <w:sz w:val="20"/>
              </w:rPr>
              <w:t>Facilidad con que el usuario utiliza el sistema.</w:t>
            </w:r>
          </w:p>
        </w:tc>
        <w:tc>
          <w:tcPr>
            <w:tcW w:w="2835" w:type="dxa"/>
          </w:tcPr>
          <w:p w14:paraId="7AC00980" w14:textId="77777777" w:rsidR="0093255C" w:rsidRDefault="0093255C" w:rsidP="0093255C">
            <w:pPr>
              <w:jc w:val="both"/>
            </w:pPr>
            <w:r>
              <w:rPr>
                <w:sz w:val="20"/>
              </w:rPr>
              <w:t>Claridad, navegación, comprensión de formularios.</w:t>
            </w:r>
          </w:p>
        </w:tc>
        <w:tc>
          <w:tcPr>
            <w:tcW w:w="2268" w:type="dxa"/>
          </w:tcPr>
          <w:p w14:paraId="34396757" w14:textId="77777777" w:rsidR="0093255C" w:rsidRDefault="0093255C" w:rsidP="0093255C">
            <w:pPr>
              <w:jc w:val="both"/>
            </w:pPr>
            <w:r>
              <w:rPr>
                <w:sz w:val="20"/>
              </w:rPr>
              <w:t>Observación y validación de interfaz.</w:t>
            </w:r>
          </w:p>
        </w:tc>
      </w:tr>
      <w:tr w:rsidR="0093255C" w14:paraId="3C624127" w14:textId="77777777" w:rsidTr="0093255C">
        <w:tc>
          <w:tcPr>
            <w:tcW w:w="1701" w:type="dxa"/>
          </w:tcPr>
          <w:p w14:paraId="054BC8FD" w14:textId="77777777" w:rsidR="0093255C" w:rsidRDefault="0093255C" w:rsidP="0093255C">
            <w:pPr>
              <w:jc w:val="both"/>
            </w:pPr>
            <w:r>
              <w:rPr>
                <w:sz w:val="20"/>
              </w:rPr>
              <w:t>Seguridad de información</w:t>
            </w:r>
          </w:p>
        </w:tc>
        <w:tc>
          <w:tcPr>
            <w:tcW w:w="2268" w:type="dxa"/>
          </w:tcPr>
          <w:p w14:paraId="476A4071" w14:textId="77777777" w:rsidR="0093255C" w:rsidRDefault="0093255C" w:rsidP="0093255C">
            <w:pPr>
              <w:jc w:val="both"/>
            </w:pPr>
            <w:r>
              <w:rPr>
                <w:sz w:val="20"/>
              </w:rPr>
              <w:t>Protección de datos y acceso autorizado.</w:t>
            </w:r>
          </w:p>
        </w:tc>
        <w:tc>
          <w:tcPr>
            <w:tcW w:w="2835" w:type="dxa"/>
          </w:tcPr>
          <w:p w14:paraId="5237012C" w14:textId="77777777" w:rsidR="0093255C" w:rsidRDefault="0093255C" w:rsidP="0093255C">
            <w:pPr>
              <w:jc w:val="both"/>
            </w:pPr>
            <w:r>
              <w:rPr>
                <w:sz w:val="20"/>
              </w:rPr>
              <w:t>Roles, credenciales, respaldo y confidencialidad.</w:t>
            </w:r>
          </w:p>
        </w:tc>
        <w:tc>
          <w:tcPr>
            <w:tcW w:w="2268" w:type="dxa"/>
          </w:tcPr>
          <w:p w14:paraId="2334D1D3" w14:textId="77777777" w:rsidR="0093255C" w:rsidRDefault="0093255C" w:rsidP="0093255C">
            <w:pPr>
              <w:jc w:val="both"/>
            </w:pPr>
            <w:r>
              <w:rPr>
                <w:sz w:val="20"/>
              </w:rPr>
              <w:t>Revisión de funciones de acceso.</w:t>
            </w:r>
          </w:p>
        </w:tc>
      </w:tr>
    </w:tbl>
    <w:p w14:paraId="206A432C" w14:textId="77777777" w:rsidR="00814CC0" w:rsidRDefault="00843D46" w:rsidP="00BA3E4D">
      <w:pPr>
        <w:pStyle w:val="Ttulo3"/>
      </w:pPr>
      <w:bookmarkStart w:id="33" w:name="_Toc232714106"/>
      <w:r>
        <w:lastRenderedPageBreak/>
        <w:t>6.2.5. Técnicas e instrumentos de recolección de datos</w:t>
      </w:r>
      <w:bookmarkEnd w:id="33"/>
    </w:p>
    <w:p w14:paraId="279FA5D5" w14:textId="77777777" w:rsidR="00814CC0" w:rsidRDefault="00843D46">
      <w:pPr>
        <w:spacing w:line="360" w:lineRule="auto"/>
        <w:jc w:val="both"/>
      </w:pPr>
      <w:r>
        <w:t>Las técnicas de recolección de información son entrevista semiestructurada, observación directa y análisis documental. La entrevista permite conocer necesidades, dificultades y expectativas de los usuarios; la observación permite comprender cómo se registran, buscan y actualizan expedientes y actividades; y el análisis documental ayuda a revisar formatos, registros o instrumentos utilizados por la institución. Como instrumentos se emplean guía de entrevista, guía de observación, ficha de análisis documental y matriz de requerimientos.</w:t>
      </w:r>
    </w:p>
    <w:p w14:paraId="32A9B4B8" w14:textId="77777777" w:rsidR="00814CC0" w:rsidRDefault="00843D46" w:rsidP="00BA3E4D">
      <w:pPr>
        <w:pStyle w:val="Ttulo3"/>
      </w:pPr>
      <w:bookmarkStart w:id="34" w:name="_Toc232714107"/>
      <w:r>
        <w:t>6.2.6. Procesamiento de información</w:t>
      </w:r>
      <w:bookmarkEnd w:id="34"/>
    </w:p>
    <w:p w14:paraId="3386D69A" w14:textId="77777777" w:rsidR="00814CC0" w:rsidRDefault="00843D46">
      <w:pPr>
        <w:spacing w:line="360" w:lineRule="auto"/>
        <w:jc w:val="both"/>
      </w:pPr>
      <w:r>
        <w:t>El procesamiento de información se realiza mediante la clasificación de datos, identificación de procesos, organización de requerimientos, diseño de diagramas, elaboración de tablas de base de datos y validación de funcionalidades. La información cualitativa se analiza por categorías relacionadas con expedientes, actividades, usuarios, reportes, seguridad y dificultades administrativas. La información técnica se organiza en diagramas, tablas de requerimientos, pruebas de funcionamiento y evidencias de implementación. Además, se considera la protección de la información institucional, limitando el acceso a usuarios autorizados y evitando exponer datos personales reales en el informe.</w:t>
      </w:r>
    </w:p>
    <w:p w14:paraId="56E3B107" w14:textId="77777777" w:rsidR="0093255C" w:rsidRDefault="0093255C">
      <w:pPr>
        <w:spacing w:after="120" w:line="360" w:lineRule="auto"/>
        <w:jc w:val="center"/>
      </w:pPr>
    </w:p>
    <w:p w14:paraId="780B46A3" w14:textId="77777777" w:rsidR="0093255C" w:rsidRDefault="0093255C">
      <w:pPr>
        <w:spacing w:after="120" w:line="360" w:lineRule="auto"/>
        <w:jc w:val="center"/>
      </w:pPr>
    </w:p>
    <w:p w14:paraId="63A1C709" w14:textId="77777777" w:rsidR="0093255C" w:rsidRDefault="0093255C">
      <w:pPr>
        <w:spacing w:after="120" w:line="360" w:lineRule="auto"/>
        <w:jc w:val="center"/>
      </w:pPr>
    </w:p>
    <w:p w14:paraId="505D8CCB" w14:textId="77777777" w:rsidR="0093255C" w:rsidRDefault="0093255C">
      <w:pPr>
        <w:spacing w:after="120" w:line="360" w:lineRule="auto"/>
        <w:jc w:val="center"/>
      </w:pPr>
    </w:p>
    <w:p w14:paraId="2FEF307F" w14:textId="77777777" w:rsidR="008F3446" w:rsidRDefault="00EC6564" w:rsidP="00B464FC">
      <w:pPr>
        <w:pStyle w:val="Ttulo1"/>
      </w:pPr>
      <w:bookmarkStart w:id="35" w:name="_Toc232714108"/>
      <w:r>
        <w:t>RESULTADOS Y DISCUSIÓN</w:t>
      </w:r>
      <w:bookmarkEnd w:id="35"/>
    </w:p>
    <w:p w14:paraId="06244F6F" w14:textId="77777777" w:rsidR="008F3446" w:rsidRDefault="00EC6564">
      <w:pPr>
        <w:spacing w:after="120" w:line="360" w:lineRule="auto"/>
        <w:ind w:firstLine="709"/>
        <w:jc w:val="both"/>
      </w:pPr>
      <w:r>
        <w:t>Los resultados del proyecto se presentan en correspondencia con los objetivos específicos. El primer resultado fue el análisis de los procesos administrativos actuales relacionados con expedientes y actividades. Se identificó que la institución requiere una herramienta que integre registros, facilite consultas y reduzca la dispersión de información. Este diagnóstico permitió delimitar los módulos principales del sistema.</w:t>
      </w:r>
    </w:p>
    <w:p w14:paraId="3A07F9E4" w14:textId="77777777" w:rsidR="008F3446" w:rsidRDefault="00EC6564">
      <w:pPr>
        <w:spacing w:after="120" w:line="360" w:lineRule="auto"/>
        <w:ind w:firstLine="709"/>
        <w:jc w:val="both"/>
      </w:pPr>
      <w:r>
        <w:t xml:space="preserve">El segundo resultado fue la definición de requerimientos funcionales y no funcionales, los cuales se presentan de manera ordenada en el análisis de estudio. Estos requerimientos orientaron </w:t>
      </w:r>
      <w:r>
        <w:lastRenderedPageBreak/>
        <w:t>la construcción de los módulos de usuarios, expedientes, actividades, reportes y respaldo de información, garantizando que cada funcionalidad respondiera a una necesidad institucional identificada.</w:t>
      </w:r>
    </w:p>
    <w:p w14:paraId="5F0A6BE1" w14:textId="77777777" w:rsidR="008F3446" w:rsidRDefault="00EC6564">
      <w:pPr>
        <w:spacing w:after="120" w:line="360" w:lineRule="auto"/>
        <w:ind w:firstLine="709"/>
        <w:jc w:val="both"/>
      </w:pPr>
      <w:r>
        <w:t>El tercer resultado fue la determinación de componentes físicos y lógicos necesarios. Desde el componente físico, se requiere al menos una computadora funcional, almacenamiento local o servidor básico, periféricos disponibles y respaldo externo. Desde el componente lógico, se propone una aplicación con base de datos, módulos administrativos y control de acceso por usuario.</w:t>
      </w:r>
    </w:p>
    <w:p w14:paraId="2DD97E97" w14:textId="77777777" w:rsidR="008F3446" w:rsidRDefault="00EC6564">
      <w:pPr>
        <w:spacing w:after="120" w:line="360" w:lineRule="auto"/>
        <w:ind w:firstLine="709"/>
        <w:jc w:val="both"/>
      </w:pPr>
      <w:r>
        <w:t>El cuarto resultado fue el diseño de interfaz de entrada y salida de datos. Se diseñaron pantallas orientadas a una navegación sencilla: inicio de sesión, menú principal, registro de expedientes, registro de actividades, consultas y reportes. La interfaz busca ser clara, con formularios comprensibles y botones de acción identificables.</w:t>
      </w:r>
    </w:p>
    <w:p w14:paraId="0BDA3742" w14:textId="77777777" w:rsidR="008F3446" w:rsidRDefault="00EC6564">
      <w:pPr>
        <w:spacing w:after="120" w:line="360" w:lineRule="auto"/>
        <w:ind w:firstLine="709"/>
        <w:jc w:val="both"/>
      </w:pPr>
      <w:r>
        <w:t>El quinto resultado fue la implementación del sistema automatizado conforme al diseño establecido. La construcción se organizó por módulos para facilitar revisión y ajustes. El sistema permite registrar, consultar y actualizar información básica de expedientes y actividades. Además, integra reportes administrativos que ayudan a visualizar información por periodo, estado o responsable.</w:t>
      </w:r>
    </w:p>
    <w:p w14:paraId="4D868EA1" w14:textId="77777777" w:rsidR="008F3446" w:rsidRDefault="00EC6564">
      <w:pPr>
        <w:spacing w:after="120" w:line="360" w:lineRule="auto"/>
        <w:ind w:firstLine="709"/>
        <w:jc w:val="both"/>
      </w:pPr>
      <w:r>
        <w:t>El sexto resultado fue la realización de pruebas de funcionamiento. Las pruebas permitieron verificar que los formularios registraran datos, que las consultas devolvieran información, que los reportes se generaran y que el acceso por usuario funcionara según el rol asignado. Cuando se detectaron inconsistencias, se realizaron ajustes en campos, mensajes y organización de pantallas.</w:t>
      </w:r>
    </w:p>
    <w:p w14:paraId="3E1AA469" w14:textId="77777777" w:rsidR="008F3446" w:rsidRDefault="00EC6564">
      <w:pPr>
        <w:spacing w:after="120" w:line="360" w:lineRule="auto"/>
        <w:ind w:firstLine="709"/>
        <w:jc w:val="both"/>
      </w:pPr>
      <w:r>
        <w:t>En términos de discusión, los resultados muestran que el sistema automatizado responde a una necesidad administrativa real. La propuesta no debe interpretarse como una solución definitiva para todas las áreas de la institución, sino como una primera versión funcional que puede ampliarse. Su principal aporte es ordenar la información central de expedientes y actividades, mejorando la disponibilidad y seguimiento de los registros.</w:t>
      </w:r>
    </w:p>
    <w:p w14:paraId="1F221588" w14:textId="77777777" w:rsidR="00814CC0" w:rsidRDefault="00843D46">
      <w:pPr>
        <w:spacing w:line="360" w:lineRule="auto"/>
        <w:jc w:val="both"/>
      </w:pPr>
      <w:r>
        <w:t xml:space="preserve">Asimismo, el diseño técnico se fortaleció con la representación mediante diagramas de casos de uso, diagrama de clases y tablas de base de datos. Estos elementos permiten visualizar cómo se </w:t>
      </w:r>
      <w:r>
        <w:lastRenderedPageBreak/>
        <w:t>conectan los usuarios, expedientes, actividades, documentos y reportes, facilitando la comprensión del sistema tanto para el área técnica como para los usuarios institucionales.</w:t>
      </w:r>
    </w:p>
    <w:p w14:paraId="79A0BD85" w14:textId="77777777" w:rsidR="008F3446" w:rsidRDefault="00EC6564">
      <w:pPr>
        <w:spacing w:after="120" w:line="360" w:lineRule="auto"/>
        <w:jc w:val="center"/>
      </w:pPr>
      <w:r>
        <w:rPr>
          <w:b/>
        </w:rPr>
        <w:t>Tabla 5. Componentes físicos y lógicos propuestos</w:t>
      </w:r>
    </w:p>
    <w:tbl>
      <w:tblPr>
        <w:tblStyle w:val="Tablaconcuadrcula"/>
        <w:tblW w:w="0" w:type="auto"/>
        <w:tblLook w:val="04A0" w:firstRow="1" w:lastRow="0" w:firstColumn="1" w:lastColumn="0" w:noHBand="0" w:noVBand="1"/>
      </w:tblPr>
      <w:tblGrid>
        <w:gridCol w:w="2268"/>
        <w:gridCol w:w="6803"/>
      </w:tblGrid>
      <w:tr w:rsidR="008F3446" w:rsidRPr="0093255C" w14:paraId="16174DB3" w14:textId="77777777" w:rsidTr="0093255C">
        <w:tc>
          <w:tcPr>
            <w:tcW w:w="2268" w:type="dxa"/>
          </w:tcPr>
          <w:p w14:paraId="2693A396" w14:textId="77777777" w:rsidR="008F3446" w:rsidRPr="0093255C" w:rsidRDefault="00EC6564">
            <w:pPr>
              <w:jc w:val="center"/>
              <w:rPr>
                <w:szCs w:val="32"/>
              </w:rPr>
            </w:pPr>
            <w:r w:rsidRPr="0093255C">
              <w:rPr>
                <w:b/>
                <w:szCs w:val="32"/>
              </w:rPr>
              <w:t>Componente</w:t>
            </w:r>
          </w:p>
        </w:tc>
        <w:tc>
          <w:tcPr>
            <w:tcW w:w="6803" w:type="dxa"/>
          </w:tcPr>
          <w:p w14:paraId="08F7662C" w14:textId="77777777" w:rsidR="008F3446" w:rsidRPr="0093255C" w:rsidRDefault="00EC6564">
            <w:pPr>
              <w:jc w:val="center"/>
              <w:rPr>
                <w:szCs w:val="32"/>
              </w:rPr>
            </w:pPr>
            <w:r w:rsidRPr="0093255C">
              <w:rPr>
                <w:b/>
                <w:szCs w:val="32"/>
              </w:rPr>
              <w:t>Descripción propuesta</w:t>
            </w:r>
          </w:p>
        </w:tc>
      </w:tr>
      <w:tr w:rsidR="008F3446" w:rsidRPr="0093255C" w14:paraId="40FAFB12" w14:textId="77777777" w:rsidTr="0093255C">
        <w:tc>
          <w:tcPr>
            <w:tcW w:w="2268" w:type="dxa"/>
          </w:tcPr>
          <w:p w14:paraId="170C89D9" w14:textId="77777777" w:rsidR="008F3446" w:rsidRPr="0093255C" w:rsidRDefault="00EC6564">
            <w:pPr>
              <w:jc w:val="both"/>
              <w:rPr>
                <w:szCs w:val="32"/>
              </w:rPr>
            </w:pPr>
            <w:r w:rsidRPr="0093255C">
              <w:rPr>
                <w:szCs w:val="32"/>
              </w:rPr>
              <w:t>Hardware</w:t>
            </w:r>
          </w:p>
        </w:tc>
        <w:tc>
          <w:tcPr>
            <w:tcW w:w="6803" w:type="dxa"/>
          </w:tcPr>
          <w:p w14:paraId="5710F7B0" w14:textId="77777777" w:rsidR="008F3446" w:rsidRPr="0093255C" w:rsidRDefault="00EC6564">
            <w:pPr>
              <w:jc w:val="both"/>
              <w:rPr>
                <w:szCs w:val="32"/>
              </w:rPr>
            </w:pPr>
            <w:r w:rsidRPr="0093255C">
              <w:rPr>
                <w:szCs w:val="32"/>
              </w:rPr>
              <w:t>Computadora de escritorio o portátil, almacenamiento local o servidor básico, impresora opcional y dispositivo de respaldo.</w:t>
            </w:r>
          </w:p>
        </w:tc>
      </w:tr>
      <w:tr w:rsidR="008F3446" w:rsidRPr="0093255C" w14:paraId="535ECC98" w14:textId="77777777" w:rsidTr="0093255C">
        <w:tc>
          <w:tcPr>
            <w:tcW w:w="2268" w:type="dxa"/>
          </w:tcPr>
          <w:p w14:paraId="777EBD19" w14:textId="77777777" w:rsidR="008F3446" w:rsidRPr="0093255C" w:rsidRDefault="00EC6564">
            <w:pPr>
              <w:jc w:val="both"/>
              <w:rPr>
                <w:szCs w:val="32"/>
              </w:rPr>
            </w:pPr>
            <w:r w:rsidRPr="0093255C">
              <w:rPr>
                <w:szCs w:val="32"/>
              </w:rPr>
              <w:t>Software</w:t>
            </w:r>
          </w:p>
        </w:tc>
        <w:tc>
          <w:tcPr>
            <w:tcW w:w="6803" w:type="dxa"/>
          </w:tcPr>
          <w:p w14:paraId="542966EF" w14:textId="77777777" w:rsidR="008F3446" w:rsidRPr="0093255C" w:rsidRDefault="00EC6564">
            <w:pPr>
              <w:jc w:val="both"/>
              <w:rPr>
                <w:szCs w:val="32"/>
              </w:rPr>
            </w:pPr>
            <w:r w:rsidRPr="0093255C">
              <w:rPr>
                <w:szCs w:val="32"/>
              </w:rPr>
              <w:t>Sistema operativo compatible, gestor de base de datos, entorno de desarrollo y navegador o interfaz de ejecución según la tecnología seleccionada.</w:t>
            </w:r>
          </w:p>
        </w:tc>
      </w:tr>
      <w:tr w:rsidR="008F3446" w:rsidRPr="0093255C" w14:paraId="10B4FCEF" w14:textId="77777777" w:rsidTr="0093255C">
        <w:tc>
          <w:tcPr>
            <w:tcW w:w="2268" w:type="dxa"/>
          </w:tcPr>
          <w:p w14:paraId="76DBC107" w14:textId="77777777" w:rsidR="008F3446" w:rsidRPr="0093255C" w:rsidRDefault="00EC6564">
            <w:pPr>
              <w:jc w:val="both"/>
              <w:rPr>
                <w:szCs w:val="32"/>
              </w:rPr>
            </w:pPr>
            <w:r w:rsidRPr="0093255C">
              <w:rPr>
                <w:szCs w:val="32"/>
              </w:rPr>
              <w:t>Datos</w:t>
            </w:r>
          </w:p>
        </w:tc>
        <w:tc>
          <w:tcPr>
            <w:tcW w:w="6803" w:type="dxa"/>
          </w:tcPr>
          <w:p w14:paraId="67891344" w14:textId="77777777" w:rsidR="008F3446" w:rsidRPr="0093255C" w:rsidRDefault="00EC6564">
            <w:pPr>
              <w:jc w:val="both"/>
              <w:rPr>
                <w:szCs w:val="32"/>
              </w:rPr>
            </w:pPr>
            <w:r w:rsidRPr="0093255C">
              <w:rPr>
                <w:szCs w:val="32"/>
              </w:rPr>
              <w:t>Registros de usuarios, expedientes, actividades, catálogos, estados y reportes administrativos.</w:t>
            </w:r>
          </w:p>
        </w:tc>
      </w:tr>
      <w:tr w:rsidR="008F3446" w:rsidRPr="0093255C" w14:paraId="154B2A23" w14:textId="77777777" w:rsidTr="0093255C">
        <w:tc>
          <w:tcPr>
            <w:tcW w:w="2268" w:type="dxa"/>
          </w:tcPr>
          <w:p w14:paraId="0A581F84" w14:textId="77777777" w:rsidR="008F3446" w:rsidRPr="0093255C" w:rsidRDefault="00EC6564">
            <w:pPr>
              <w:jc w:val="both"/>
              <w:rPr>
                <w:szCs w:val="32"/>
              </w:rPr>
            </w:pPr>
            <w:r w:rsidRPr="0093255C">
              <w:rPr>
                <w:szCs w:val="32"/>
              </w:rPr>
              <w:t>Usuarios</w:t>
            </w:r>
          </w:p>
        </w:tc>
        <w:tc>
          <w:tcPr>
            <w:tcW w:w="6803" w:type="dxa"/>
          </w:tcPr>
          <w:p w14:paraId="71BDB163" w14:textId="77777777" w:rsidR="008F3446" w:rsidRPr="0093255C" w:rsidRDefault="00EC6564">
            <w:pPr>
              <w:jc w:val="both"/>
              <w:rPr>
                <w:szCs w:val="32"/>
              </w:rPr>
            </w:pPr>
            <w:r w:rsidRPr="0093255C">
              <w:rPr>
                <w:szCs w:val="32"/>
              </w:rPr>
              <w:t>Administrador del sistema y usuario operativo con permisos diferenciados.</w:t>
            </w:r>
          </w:p>
        </w:tc>
      </w:tr>
    </w:tbl>
    <w:p w14:paraId="7F9C4E43" w14:textId="77777777" w:rsidR="0093255C" w:rsidRDefault="00EC6564">
      <w:pPr>
        <w:spacing w:after="120" w:line="360" w:lineRule="auto"/>
        <w:jc w:val="center"/>
        <w:rPr>
          <w:sz w:val="20"/>
        </w:rPr>
      </w:pPr>
      <w:r>
        <w:rPr>
          <w:b/>
        </w:rPr>
        <w:t>Tabla 6. Pruebas de funcionamiento del sistema</w:t>
      </w:r>
    </w:p>
    <w:p w14:paraId="2A736078" w14:textId="77777777" w:rsidR="0093255C" w:rsidRDefault="0093255C">
      <w:pPr>
        <w:spacing w:after="120" w:line="360" w:lineRule="auto"/>
        <w:jc w:val="center"/>
        <w:rPr>
          <w:sz w:val="20"/>
        </w:rPr>
      </w:pPr>
    </w:p>
    <w:p w14:paraId="2748A673" w14:textId="77777777" w:rsidR="0093255C" w:rsidRDefault="0093255C">
      <w:pPr>
        <w:spacing w:after="120" w:line="360" w:lineRule="auto"/>
        <w:jc w:val="center"/>
        <w:rPr>
          <w:sz w:val="20"/>
        </w:rPr>
      </w:pPr>
    </w:p>
    <w:p w14:paraId="29264EDD" w14:textId="77777777" w:rsidR="0093255C" w:rsidRDefault="0093255C">
      <w:pPr>
        <w:spacing w:after="120" w:line="360" w:lineRule="auto"/>
        <w:jc w:val="center"/>
        <w:rPr>
          <w:sz w:val="20"/>
        </w:rPr>
      </w:pPr>
    </w:p>
    <w:p w14:paraId="3DAC39E5" w14:textId="77777777" w:rsidR="0093255C" w:rsidRDefault="0093255C">
      <w:pPr>
        <w:spacing w:after="120" w:line="360" w:lineRule="auto"/>
        <w:jc w:val="center"/>
        <w:rPr>
          <w:sz w:val="20"/>
        </w:rPr>
      </w:pPr>
    </w:p>
    <w:p w14:paraId="1335D638" w14:textId="77777777" w:rsidR="0093255C" w:rsidRDefault="0093255C">
      <w:pPr>
        <w:spacing w:after="120" w:line="360" w:lineRule="auto"/>
        <w:jc w:val="center"/>
        <w:rPr>
          <w:sz w:val="20"/>
        </w:rPr>
      </w:pPr>
    </w:p>
    <w:tbl>
      <w:tblPr>
        <w:tblStyle w:val="Tablaconcuadrcula"/>
        <w:tblpPr w:leftFromText="141" w:rightFromText="141" w:vertAnchor="text" w:horzAnchor="margin" w:tblpY="-33"/>
        <w:tblW w:w="0" w:type="auto"/>
        <w:tblLook w:val="04A0" w:firstRow="1" w:lastRow="0" w:firstColumn="1" w:lastColumn="0" w:noHBand="0" w:noVBand="1"/>
      </w:tblPr>
      <w:tblGrid>
        <w:gridCol w:w="1701"/>
        <w:gridCol w:w="2835"/>
        <w:gridCol w:w="2835"/>
        <w:gridCol w:w="1701"/>
      </w:tblGrid>
      <w:tr w:rsidR="0093255C" w:rsidRPr="0093255C" w14:paraId="77DDFFAA" w14:textId="77777777" w:rsidTr="0093255C">
        <w:tc>
          <w:tcPr>
            <w:tcW w:w="1701" w:type="dxa"/>
          </w:tcPr>
          <w:p w14:paraId="1367D586" w14:textId="77777777" w:rsidR="0093255C" w:rsidRPr="0093255C" w:rsidRDefault="0093255C" w:rsidP="0093255C">
            <w:pPr>
              <w:jc w:val="center"/>
              <w:rPr>
                <w:szCs w:val="32"/>
              </w:rPr>
            </w:pPr>
            <w:r w:rsidRPr="0093255C">
              <w:rPr>
                <w:b/>
                <w:szCs w:val="32"/>
              </w:rPr>
              <w:t>Prueba</w:t>
            </w:r>
          </w:p>
        </w:tc>
        <w:tc>
          <w:tcPr>
            <w:tcW w:w="2835" w:type="dxa"/>
          </w:tcPr>
          <w:p w14:paraId="11772B7B" w14:textId="77777777" w:rsidR="0093255C" w:rsidRPr="0093255C" w:rsidRDefault="0093255C" w:rsidP="0093255C">
            <w:pPr>
              <w:jc w:val="center"/>
              <w:rPr>
                <w:szCs w:val="32"/>
              </w:rPr>
            </w:pPr>
            <w:r w:rsidRPr="0093255C">
              <w:rPr>
                <w:b/>
                <w:szCs w:val="32"/>
              </w:rPr>
              <w:t>Acción realizada</w:t>
            </w:r>
          </w:p>
        </w:tc>
        <w:tc>
          <w:tcPr>
            <w:tcW w:w="2835" w:type="dxa"/>
          </w:tcPr>
          <w:p w14:paraId="23CBD132" w14:textId="77777777" w:rsidR="0093255C" w:rsidRPr="0093255C" w:rsidRDefault="0093255C" w:rsidP="0093255C">
            <w:pPr>
              <w:jc w:val="center"/>
              <w:rPr>
                <w:szCs w:val="32"/>
              </w:rPr>
            </w:pPr>
            <w:r w:rsidRPr="0093255C">
              <w:rPr>
                <w:b/>
                <w:szCs w:val="32"/>
              </w:rPr>
              <w:t>Resultado esperado</w:t>
            </w:r>
          </w:p>
        </w:tc>
        <w:tc>
          <w:tcPr>
            <w:tcW w:w="1701" w:type="dxa"/>
          </w:tcPr>
          <w:p w14:paraId="5D2537E4" w14:textId="77777777" w:rsidR="0093255C" w:rsidRPr="0093255C" w:rsidRDefault="0093255C" w:rsidP="0093255C">
            <w:pPr>
              <w:jc w:val="center"/>
              <w:rPr>
                <w:szCs w:val="32"/>
              </w:rPr>
            </w:pPr>
            <w:r w:rsidRPr="0093255C">
              <w:rPr>
                <w:b/>
                <w:szCs w:val="32"/>
              </w:rPr>
              <w:t>Estado</w:t>
            </w:r>
          </w:p>
        </w:tc>
      </w:tr>
      <w:tr w:rsidR="0093255C" w:rsidRPr="0093255C" w14:paraId="157B9A77" w14:textId="77777777" w:rsidTr="0093255C">
        <w:tc>
          <w:tcPr>
            <w:tcW w:w="1701" w:type="dxa"/>
          </w:tcPr>
          <w:p w14:paraId="1AA614CC" w14:textId="77777777" w:rsidR="0093255C" w:rsidRPr="0093255C" w:rsidRDefault="0093255C" w:rsidP="0093255C">
            <w:pPr>
              <w:jc w:val="both"/>
              <w:rPr>
                <w:szCs w:val="32"/>
              </w:rPr>
            </w:pPr>
            <w:r w:rsidRPr="0093255C">
              <w:rPr>
                <w:szCs w:val="32"/>
              </w:rPr>
              <w:t>Inicio de sesión</w:t>
            </w:r>
          </w:p>
        </w:tc>
        <w:tc>
          <w:tcPr>
            <w:tcW w:w="2835" w:type="dxa"/>
          </w:tcPr>
          <w:p w14:paraId="70788948" w14:textId="77777777" w:rsidR="0093255C" w:rsidRPr="0093255C" w:rsidRDefault="0093255C" w:rsidP="0093255C">
            <w:pPr>
              <w:jc w:val="both"/>
              <w:rPr>
                <w:szCs w:val="32"/>
              </w:rPr>
            </w:pPr>
            <w:r w:rsidRPr="0093255C">
              <w:rPr>
                <w:szCs w:val="32"/>
              </w:rPr>
              <w:t>Ingresar con usuario y contraseña válidos.</w:t>
            </w:r>
          </w:p>
        </w:tc>
        <w:tc>
          <w:tcPr>
            <w:tcW w:w="2835" w:type="dxa"/>
          </w:tcPr>
          <w:p w14:paraId="5B3791AE" w14:textId="77777777" w:rsidR="0093255C" w:rsidRPr="0093255C" w:rsidRDefault="0093255C" w:rsidP="0093255C">
            <w:pPr>
              <w:jc w:val="both"/>
              <w:rPr>
                <w:szCs w:val="32"/>
              </w:rPr>
            </w:pPr>
            <w:r w:rsidRPr="0093255C">
              <w:rPr>
                <w:szCs w:val="32"/>
              </w:rPr>
              <w:t>Acceso al menú principal.</w:t>
            </w:r>
          </w:p>
        </w:tc>
        <w:tc>
          <w:tcPr>
            <w:tcW w:w="1701" w:type="dxa"/>
          </w:tcPr>
          <w:p w14:paraId="7DDCAA3B" w14:textId="77777777" w:rsidR="0093255C" w:rsidRPr="0093255C" w:rsidRDefault="0093255C" w:rsidP="0093255C">
            <w:pPr>
              <w:jc w:val="both"/>
              <w:rPr>
                <w:szCs w:val="32"/>
              </w:rPr>
            </w:pPr>
            <w:r w:rsidRPr="0093255C">
              <w:rPr>
                <w:szCs w:val="32"/>
              </w:rPr>
              <w:t>Cumple</w:t>
            </w:r>
          </w:p>
        </w:tc>
      </w:tr>
      <w:tr w:rsidR="0093255C" w:rsidRPr="0093255C" w14:paraId="7F0D7F1D" w14:textId="77777777" w:rsidTr="0093255C">
        <w:tc>
          <w:tcPr>
            <w:tcW w:w="1701" w:type="dxa"/>
          </w:tcPr>
          <w:p w14:paraId="41E1729D" w14:textId="77777777" w:rsidR="0093255C" w:rsidRPr="0093255C" w:rsidRDefault="0093255C" w:rsidP="0093255C">
            <w:pPr>
              <w:jc w:val="both"/>
              <w:rPr>
                <w:szCs w:val="32"/>
              </w:rPr>
            </w:pPr>
            <w:r w:rsidRPr="0093255C">
              <w:rPr>
                <w:szCs w:val="32"/>
              </w:rPr>
              <w:t>Registro de expediente</w:t>
            </w:r>
          </w:p>
        </w:tc>
        <w:tc>
          <w:tcPr>
            <w:tcW w:w="2835" w:type="dxa"/>
          </w:tcPr>
          <w:p w14:paraId="00F6D166" w14:textId="77777777" w:rsidR="0093255C" w:rsidRPr="0093255C" w:rsidRDefault="0093255C" w:rsidP="0093255C">
            <w:pPr>
              <w:jc w:val="both"/>
              <w:rPr>
                <w:szCs w:val="32"/>
              </w:rPr>
            </w:pPr>
            <w:r w:rsidRPr="0093255C">
              <w:rPr>
                <w:szCs w:val="32"/>
              </w:rPr>
              <w:t>Completar formulario y guardar.</w:t>
            </w:r>
          </w:p>
        </w:tc>
        <w:tc>
          <w:tcPr>
            <w:tcW w:w="2835" w:type="dxa"/>
          </w:tcPr>
          <w:p w14:paraId="17CBD9CC" w14:textId="77777777" w:rsidR="0093255C" w:rsidRPr="0093255C" w:rsidRDefault="0093255C" w:rsidP="0093255C">
            <w:pPr>
              <w:jc w:val="both"/>
              <w:rPr>
                <w:szCs w:val="32"/>
              </w:rPr>
            </w:pPr>
            <w:r w:rsidRPr="0093255C">
              <w:rPr>
                <w:szCs w:val="32"/>
              </w:rPr>
              <w:t>Expediente almacenado y visible en consulta.</w:t>
            </w:r>
          </w:p>
        </w:tc>
        <w:tc>
          <w:tcPr>
            <w:tcW w:w="1701" w:type="dxa"/>
          </w:tcPr>
          <w:p w14:paraId="026F333E" w14:textId="77777777" w:rsidR="0093255C" w:rsidRPr="0093255C" w:rsidRDefault="0093255C" w:rsidP="0093255C">
            <w:pPr>
              <w:jc w:val="both"/>
              <w:rPr>
                <w:szCs w:val="32"/>
              </w:rPr>
            </w:pPr>
            <w:r w:rsidRPr="0093255C">
              <w:rPr>
                <w:szCs w:val="32"/>
              </w:rPr>
              <w:t>Cumple</w:t>
            </w:r>
          </w:p>
        </w:tc>
      </w:tr>
      <w:tr w:rsidR="0093255C" w:rsidRPr="0093255C" w14:paraId="56ACF825" w14:textId="77777777" w:rsidTr="0093255C">
        <w:tc>
          <w:tcPr>
            <w:tcW w:w="1701" w:type="dxa"/>
          </w:tcPr>
          <w:p w14:paraId="43D27CD4" w14:textId="77777777" w:rsidR="0093255C" w:rsidRPr="0093255C" w:rsidRDefault="0093255C" w:rsidP="0093255C">
            <w:pPr>
              <w:jc w:val="both"/>
              <w:rPr>
                <w:szCs w:val="32"/>
              </w:rPr>
            </w:pPr>
            <w:r w:rsidRPr="0093255C">
              <w:rPr>
                <w:szCs w:val="32"/>
              </w:rPr>
              <w:t>Consulta de expediente</w:t>
            </w:r>
          </w:p>
        </w:tc>
        <w:tc>
          <w:tcPr>
            <w:tcW w:w="2835" w:type="dxa"/>
          </w:tcPr>
          <w:p w14:paraId="7D0B9892" w14:textId="77777777" w:rsidR="0093255C" w:rsidRPr="0093255C" w:rsidRDefault="0093255C" w:rsidP="0093255C">
            <w:pPr>
              <w:jc w:val="both"/>
              <w:rPr>
                <w:szCs w:val="32"/>
              </w:rPr>
            </w:pPr>
            <w:r w:rsidRPr="0093255C">
              <w:rPr>
                <w:szCs w:val="32"/>
              </w:rPr>
              <w:t>Buscar por nombre o estado.</w:t>
            </w:r>
          </w:p>
        </w:tc>
        <w:tc>
          <w:tcPr>
            <w:tcW w:w="2835" w:type="dxa"/>
          </w:tcPr>
          <w:p w14:paraId="40E904C9" w14:textId="77777777" w:rsidR="0093255C" w:rsidRPr="0093255C" w:rsidRDefault="0093255C" w:rsidP="0093255C">
            <w:pPr>
              <w:jc w:val="both"/>
              <w:rPr>
                <w:szCs w:val="32"/>
              </w:rPr>
            </w:pPr>
            <w:r w:rsidRPr="0093255C">
              <w:rPr>
                <w:szCs w:val="32"/>
              </w:rPr>
              <w:t>Sistema muestra registros relacionados.</w:t>
            </w:r>
          </w:p>
        </w:tc>
        <w:tc>
          <w:tcPr>
            <w:tcW w:w="1701" w:type="dxa"/>
          </w:tcPr>
          <w:p w14:paraId="466974A7" w14:textId="77777777" w:rsidR="0093255C" w:rsidRPr="0093255C" w:rsidRDefault="0093255C" w:rsidP="0093255C">
            <w:pPr>
              <w:jc w:val="both"/>
              <w:rPr>
                <w:szCs w:val="32"/>
              </w:rPr>
            </w:pPr>
            <w:r w:rsidRPr="0093255C">
              <w:rPr>
                <w:szCs w:val="32"/>
              </w:rPr>
              <w:t>Cumple</w:t>
            </w:r>
          </w:p>
        </w:tc>
      </w:tr>
      <w:tr w:rsidR="0093255C" w:rsidRPr="0093255C" w14:paraId="134E59AB" w14:textId="77777777" w:rsidTr="0093255C">
        <w:tc>
          <w:tcPr>
            <w:tcW w:w="1701" w:type="dxa"/>
          </w:tcPr>
          <w:p w14:paraId="44B8763D" w14:textId="77777777" w:rsidR="0093255C" w:rsidRPr="0093255C" w:rsidRDefault="0093255C" w:rsidP="0093255C">
            <w:pPr>
              <w:jc w:val="both"/>
              <w:rPr>
                <w:szCs w:val="32"/>
              </w:rPr>
            </w:pPr>
            <w:r w:rsidRPr="0093255C">
              <w:rPr>
                <w:szCs w:val="32"/>
              </w:rPr>
              <w:t>Registro de actividad</w:t>
            </w:r>
          </w:p>
        </w:tc>
        <w:tc>
          <w:tcPr>
            <w:tcW w:w="2835" w:type="dxa"/>
          </w:tcPr>
          <w:p w14:paraId="739CD0FB" w14:textId="77777777" w:rsidR="0093255C" w:rsidRPr="0093255C" w:rsidRDefault="0093255C" w:rsidP="0093255C">
            <w:pPr>
              <w:jc w:val="both"/>
              <w:rPr>
                <w:szCs w:val="32"/>
              </w:rPr>
            </w:pPr>
            <w:r w:rsidRPr="0093255C">
              <w:rPr>
                <w:szCs w:val="32"/>
              </w:rPr>
              <w:t>Ingresar datos de actividad y responsable.</w:t>
            </w:r>
          </w:p>
        </w:tc>
        <w:tc>
          <w:tcPr>
            <w:tcW w:w="2835" w:type="dxa"/>
          </w:tcPr>
          <w:p w14:paraId="620A30AE" w14:textId="77777777" w:rsidR="0093255C" w:rsidRPr="0093255C" w:rsidRDefault="0093255C" w:rsidP="0093255C">
            <w:pPr>
              <w:jc w:val="both"/>
              <w:rPr>
                <w:szCs w:val="32"/>
              </w:rPr>
            </w:pPr>
            <w:r w:rsidRPr="0093255C">
              <w:rPr>
                <w:szCs w:val="32"/>
              </w:rPr>
              <w:t>Actividad guardada correctamente.</w:t>
            </w:r>
          </w:p>
        </w:tc>
        <w:tc>
          <w:tcPr>
            <w:tcW w:w="1701" w:type="dxa"/>
          </w:tcPr>
          <w:p w14:paraId="3BFA7B06" w14:textId="77777777" w:rsidR="0093255C" w:rsidRPr="0093255C" w:rsidRDefault="0093255C" w:rsidP="0093255C">
            <w:pPr>
              <w:jc w:val="both"/>
              <w:rPr>
                <w:szCs w:val="32"/>
              </w:rPr>
            </w:pPr>
            <w:r w:rsidRPr="0093255C">
              <w:rPr>
                <w:szCs w:val="32"/>
              </w:rPr>
              <w:t>Cumple</w:t>
            </w:r>
          </w:p>
        </w:tc>
      </w:tr>
      <w:tr w:rsidR="0093255C" w:rsidRPr="0093255C" w14:paraId="770DEC4B" w14:textId="77777777" w:rsidTr="0093255C">
        <w:tc>
          <w:tcPr>
            <w:tcW w:w="1701" w:type="dxa"/>
          </w:tcPr>
          <w:p w14:paraId="3FD2A959" w14:textId="77777777" w:rsidR="0093255C" w:rsidRPr="0093255C" w:rsidRDefault="0093255C" w:rsidP="0093255C">
            <w:pPr>
              <w:jc w:val="both"/>
              <w:rPr>
                <w:szCs w:val="32"/>
              </w:rPr>
            </w:pPr>
            <w:r w:rsidRPr="0093255C">
              <w:rPr>
                <w:szCs w:val="32"/>
              </w:rPr>
              <w:t>Reporte básico</w:t>
            </w:r>
          </w:p>
        </w:tc>
        <w:tc>
          <w:tcPr>
            <w:tcW w:w="2835" w:type="dxa"/>
          </w:tcPr>
          <w:p w14:paraId="0FB785F7" w14:textId="77777777" w:rsidR="0093255C" w:rsidRPr="0093255C" w:rsidRDefault="0093255C" w:rsidP="0093255C">
            <w:pPr>
              <w:jc w:val="both"/>
              <w:rPr>
                <w:szCs w:val="32"/>
              </w:rPr>
            </w:pPr>
            <w:r w:rsidRPr="0093255C">
              <w:rPr>
                <w:szCs w:val="32"/>
              </w:rPr>
              <w:t>Filtrar actividades por fecha.</w:t>
            </w:r>
          </w:p>
        </w:tc>
        <w:tc>
          <w:tcPr>
            <w:tcW w:w="2835" w:type="dxa"/>
          </w:tcPr>
          <w:p w14:paraId="0E9B04EA" w14:textId="77777777" w:rsidR="0093255C" w:rsidRPr="0093255C" w:rsidRDefault="0093255C" w:rsidP="0093255C">
            <w:pPr>
              <w:jc w:val="both"/>
              <w:rPr>
                <w:szCs w:val="32"/>
              </w:rPr>
            </w:pPr>
            <w:r w:rsidRPr="0093255C">
              <w:rPr>
                <w:szCs w:val="32"/>
              </w:rPr>
              <w:t>Listado generado para revisión.</w:t>
            </w:r>
          </w:p>
        </w:tc>
        <w:tc>
          <w:tcPr>
            <w:tcW w:w="1701" w:type="dxa"/>
          </w:tcPr>
          <w:p w14:paraId="6C18309D" w14:textId="77777777" w:rsidR="0093255C" w:rsidRPr="0093255C" w:rsidRDefault="0093255C" w:rsidP="0093255C">
            <w:pPr>
              <w:jc w:val="both"/>
              <w:rPr>
                <w:szCs w:val="32"/>
              </w:rPr>
            </w:pPr>
            <w:r w:rsidRPr="0093255C">
              <w:rPr>
                <w:szCs w:val="32"/>
              </w:rPr>
              <w:t>Cumple</w:t>
            </w:r>
          </w:p>
        </w:tc>
      </w:tr>
      <w:tr w:rsidR="0093255C" w:rsidRPr="0093255C" w14:paraId="0D320D9A" w14:textId="77777777" w:rsidTr="0093255C">
        <w:tc>
          <w:tcPr>
            <w:tcW w:w="1701" w:type="dxa"/>
          </w:tcPr>
          <w:p w14:paraId="6C2F03C9" w14:textId="77777777" w:rsidR="0093255C" w:rsidRPr="0093255C" w:rsidRDefault="0093255C" w:rsidP="0093255C">
            <w:pPr>
              <w:jc w:val="both"/>
              <w:rPr>
                <w:szCs w:val="32"/>
              </w:rPr>
            </w:pPr>
            <w:r w:rsidRPr="0093255C">
              <w:rPr>
                <w:szCs w:val="32"/>
              </w:rPr>
              <w:t>Validación de campos</w:t>
            </w:r>
          </w:p>
        </w:tc>
        <w:tc>
          <w:tcPr>
            <w:tcW w:w="2835" w:type="dxa"/>
          </w:tcPr>
          <w:p w14:paraId="62B130AD" w14:textId="77777777" w:rsidR="0093255C" w:rsidRPr="0093255C" w:rsidRDefault="0093255C" w:rsidP="0093255C">
            <w:pPr>
              <w:jc w:val="both"/>
              <w:rPr>
                <w:szCs w:val="32"/>
              </w:rPr>
            </w:pPr>
            <w:r w:rsidRPr="0093255C">
              <w:rPr>
                <w:szCs w:val="32"/>
              </w:rPr>
              <w:t>Intentar guardar datos incompletos.</w:t>
            </w:r>
          </w:p>
        </w:tc>
        <w:tc>
          <w:tcPr>
            <w:tcW w:w="2835" w:type="dxa"/>
          </w:tcPr>
          <w:p w14:paraId="42A54406" w14:textId="77777777" w:rsidR="0093255C" w:rsidRPr="0093255C" w:rsidRDefault="0093255C" w:rsidP="0093255C">
            <w:pPr>
              <w:jc w:val="both"/>
              <w:rPr>
                <w:szCs w:val="32"/>
              </w:rPr>
            </w:pPr>
            <w:r w:rsidRPr="0093255C">
              <w:rPr>
                <w:szCs w:val="32"/>
              </w:rPr>
              <w:t>Sistema muestra advertencia.</w:t>
            </w:r>
          </w:p>
        </w:tc>
        <w:tc>
          <w:tcPr>
            <w:tcW w:w="1701" w:type="dxa"/>
          </w:tcPr>
          <w:p w14:paraId="592F7897" w14:textId="77777777" w:rsidR="0093255C" w:rsidRPr="0093255C" w:rsidRDefault="0093255C" w:rsidP="0093255C">
            <w:pPr>
              <w:jc w:val="both"/>
              <w:rPr>
                <w:szCs w:val="32"/>
              </w:rPr>
            </w:pPr>
            <w:r w:rsidRPr="0093255C">
              <w:rPr>
                <w:szCs w:val="32"/>
              </w:rPr>
              <w:t>Cumple con ajustes</w:t>
            </w:r>
          </w:p>
        </w:tc>
      </w:tr>
    </w:tbl>
    <w:p w14:paraId="54409121" w14:textId="77777777" w:rsidR="0093255C" w:rsidRDefault="0093255C">
      <w:pPr>
        <w:spacing w:after="120" w:line="360" w:lineRule="auto"/>
        <w:jc w:val="center"/>
      </w:pPr>
      <w:r>
        <w:br w:type="page"/>
      </w:r>
    </w:p>
    <w:p w14:paraId="4C0C8411" w14:textId="77777777" w:rsidR="008F3446" w:rsidRDefault="00EC6564" w:rsidP="00B464FC">
      <w:pPr>
        <w:pStyle w:val="Ttulo1"/>
      </w:pPr>
      <w:bookmarkStart w:id="36" w:name="_Toc232714109"/>
      <w:r>
        <w:lastRenderedPageBreak/>
        <w:t>CONCLUSIÓN Y VÍAS FUTURAS</w:t>
      </w:r>
      <w:bookmarkEnd w:id="36"/>
    </w:p>
    <w:p w14:paraId="17335B4B" w14:textId="77777777" w:rsidR="008F3446" w:rsidRDefault="00EC6564">
      <w:pPr>
        <w:spacing w:after="120" w:line="360" w:lineRule="auto"/>
        <w:ind w:firstLine="709"/>
        <w:jc w:val="both"/>
      </w:pPr>
      <w:r>
        <w:t>El proyecto permitió desarrollar una propuesta tecnológica orientada al control administrativo de expedientes y actividades de la Cruz Blanca de Bilwi, Puerto Cabezas. A partir del análisis de los procesos administrativos, se identificó la necesidad de contar con una herramienta que integrara registros, consultas, actualización de información y reportes básicos.</w:t>
      </w:r>
    </w:p>
    <w:p w14:paraId="2841FAEE" w14:textId="77777777" w:rsidR="008F3446" w:rsidRDefault="00EC6564">
      <w:pPr>
        <w:spacing w:after="120" w:line="360" w:lineRule="auto"/>
        <w:ind w:firstLine="709"/>
        <w:jc w:val="both"/>
      </w:pPr>
      <w:r>
        <w:t>El sistema automatizado diseñado responde a los objetivos planteados en el perfil del proyecto. La definición de requerimientos funcionales y no funcionales permitió orientar la construcción de módulos esenciales, mientras que el modelo iterativo-incremental con prototipado facilitó la validación progresiva del sistema y la realización de ajustes conforme a las necesidades identificadas.</w:t>
      </w:r>
    </w:p>
    <w:p w14:paraId="06443629" w14:textId="77777777" w:rsidR="008F3446" w:rsidRDefault="00EC6564">
      <w:pPr>
        <w:spacing w:after="120" w:line="360" w:lineRule="auto"/>
        <w:ind w:firstLine="709"/>
        <w:jc w:val="both"/>
      </w:pPr>
      <w:r>
        <w:t>La implementación del sistema contribuye a mejorar la organización de expedientes y actividades, reducir la dispersión de información y fortalecer la trazabilidad administrativa. Aunque se trata de una primera versión, la propuesta demuestra que la tecnología puede apoyar procesos institucionales locales cuando se diseña desde la realidad de los usuarios y no únicamente desde criterios técnicos.</w:t>
      </w:r>
    </w:p>
    <w:p w14:paraId="01DE7121" w14:textId="77777777" w:rsidR="008F3446" w:rsidRDefault="00EC6564">
      <w:pPr>
        <w:spacing w:after="120" w:line="360" w:lineRule="auto"/>
        <w:ind w:firstLine="709"/>
        <w:jc w:val="both"/>
      </w:pPr>
      <w:r>
        <w:t>Como vías futuras, se recomienda ampliar el sistema con módulos de respaldo automático, bitácora de cambios, exportación avanzada de reportes, adjuntos digitales, panel estadístico y acceso en red local o plataforma web según la capacidad tecnológica de la institución. También sería conveniente realizar una validación más amplia con usuarios reales durante un periodo de uso continuo.</w:t>
      </w:r>
      <w:r>
        <w:br w:type="page"/>
      </w:r>
    </w:p>
    <w:p w14:paraId="4DA6B53C" w14:textId="77777777" w:rsidR="008F3446" w:rsidRDefault="00EC6564" w:rsidP="00B464FC">
      <w:pPr>
        <w:pStyle w:val="Ttulo1"/>
      </w:pPr>
      <w:bookmarkStart w:id="37" w:name="_Toc232714110"/>
      <w:r>
        <w:lastRenderedPageBreak/>
        <w:t>RECOMENDACIONES</w:t>
      </w:r>
      <w:bookmarkEnd w:id="37"/>
    </w:p>
    <w:p w14:paraId="0F83AC1F" w14:textId="77777777" w:rsidR="008F3446" w:rsidRDefault="00EC6564">
      <w:pPr>
        <w:spacing w:after="60" w:line="360" w:lineRule="auto"/>
        <w:ind w:left="397" w:hanging="227"/>
        <w:jc w:val="both"/>
      </w:pPr>
      <w:r>
        <w:t>1. Capacitar al personal que utilizará el sistema, priorizando el registro correcto de expedientes, actividades y generación de reportes.</w:t>
      </w:r>
    </w:p>
    <w:p w14:paraId="496EEC44" w14:textId="77777777" w:rsidR="008F3446" w:rsidRDefault="00EC6564">
      <w:pPr>
        <w:spacing w:after="60" w:line="360" w:lineRule="auto"/>
        <w:ind w:left="397" w:hanging="227"/>
        <w:jc w:val="both"/>
      </w:pPr>
      <w:r>
        <w:t>2. Definir políticas internas para el uso de usuarios, contraseñas, permisos y respaldo periódico de la base de datos.</w:t>
      </w:r>
    </w:p>
    <w:p w14:paraId="3F6ABFB9" w14:textId="77777777" w:rsidR="008F3446" w:rsidRDefault="00EC6564">
      <w:pPr>
        <w:spacing w:after="60" w:line="360" w:lineRule="auto"/>
        <w:ind w:left="397" w:hanging="227"/>
        <w:jc w:val="both"/>
      </w:pPr>
      <w:r>
        <w:t>3. Mantener una estructura estandarizada de datos para evitar duplicidad o registros incompletos.</w:t>
      </w:r>
    </w:p>
    <w:p w14:paraId="7D49FFEF" w14:textId="77777777" w:rsidR="008F3446" w:rsidRDefault="00EC6564">
      <w:pPr>
        <w:spacing w:after="60" w:line="360" w:lineRule="auto"/>
        <w:ind w:left="397" w:hanging="227"/>
        <w:jc w:val="both"/>
      </w:pPr>
      <w:r>
        <w:t>4. Realizar mantenimiento preventivo del sistema y revisar periódicamente la base de datos para conservar su integridad.</w:t>
      </w:r>
    </w:p>
    <w:p w14:paraId="1AEC6AF6" w14:textId="77777777" w:rsidR="008F3446" w:rsidRDefault="00EC6564">
      <w:pPr>
        <w:spacing w:after="60" w:line="360" w:lineRule="auto"/>
        <w:ind w:left="397" w:hanging="227"/>
        <w:jc w:val="both"/>
      </w:pPr>
      <w:r>
        <w:t>5. Implementar gradualmente nuevas funcionalidades según las necesidades reales de la Cruz Blanca de Bilwi.</w:t>
      </w:r>
    </w:p>
    <w:p w14:paraId="7AD03203" w14:textId="77777777" w:rsidR="008F3446" w:rsidRDefault="00EC6564">
      <w:pPr>
        <w:spacing w:after="60" w:line="360" w:lineRule="auto"/>
        <w:ind w:left="397" w:hanging="227"/>
        <w:jc w:val="both"/>
      </w:pPr>
      <w:r>
        <w:t>6. Evitar el uso de datos personales reales en pruebas académicas y proteger la información institucional conforme a criterios de confidencialidad.</w:t>
      </w:r>
    </w:p>
    <w:p w14:paraId="201B8458" w14:textId="77777777" w:rsidR="008F3446" w:rsidRDefault="00EC6564">
      <w:pPr>
        <w:spacing w:after="60" w:line="360" w:lineRule="auto"/>
        <w:ind w:left="397" w:hanging="227"/>
        <w:jc w:val="both"/>
      </w:pPr>
      <w:r>
        <w:t>7. Documentar cada actualización del sistema para facilitar futuras mejoras por parte de otros desarrolladores o responsables técnicos.</w:t>
      </w:r>
      <w:r>
        <w:br w:type="page"/>
      </w:r>
    </w:p>
    <w:p w14:paraId="5AB0E322" w14:textId="77777777" w:rsidR="008F3446" w:rsidRDefault="00EC6564" w:rsidP="00B464FC">
      <w:pPr>
        <w:pStyle w:val="Ttulo1"/>
      </w:pPr>
      <w:bookmarkStart w:id="38" w:name="_Toc232714111"/>
      <w:r>
        <w:lastRenderedPageBreak/>
        <w:t>ASPECTOS ADMINISTRATIVOS</w:t>
      </w:r>
      <w:bookmarkEnd w:id="38"/>
    </w:p>
    <w:p w14:paraId="4F066DE9" w14:textId="77777777" w:rsidR="008F3446" w:rsidRDefault="00EC6564" w:rsidP="00F70D6D">
      <w:pPr>
        <w:pStyle w:val="Ttulo2"/>
      </w:pPr>
      <w:bookmarkStart w:id="39" w:name="_Toc232714112"/>
      <w:r>
        <w:t>10.1. Presupuesto</w:t>
      </w:r>
      <w:bookmarkEnd w:id="39"/>
    </w:p>
    <w:p w14:paraId="44B36653" w14:textId="77777777" w:rsidR="008F3446" w:rsidRDefault="00F36ED5" w:rsidP="00F36ED5">
      <w:pPr>
        <w:tabs>
          <w:tab w:val="center" w:pos="4680"/>
          <w:tab w:val="left" w:pos="6287"/>
        </w:tabs>
        <w:spacing w:after="120" w:line="360" w:lineRule="auto"/>
        <w:jc w:val="center"/>
        <w:rPr>
          <w:sz w:val="20"/>
        </w:rPr>
      </w:pPr>
      <w:r>
        <w:rPr>
          <w:b/>
        </w:rPr>
        <w:t>Tabla 7. Presupuesto estimado</w:t>
      </w:r>
    </w:p>
    <w:tbl>
      <w:tblPr>
        <w:tblStyle w:val="Tablaconcuadrcula"/>
        <w:tblpPr w:leftFromText="141" w:rightFromText="141" w:vertAnchor="text" w:horzAnchor="margin" w:tblpY="87"/>
        <w:tblW w:w="0" w:type="auto"/>
        <w:tblLook w:val="04A0" w:firstRow="1" w:lastRow="0" w:firstColumn="1" w:lastColumn="0" w:noHBand="0" w:noVBand="1"/>
      </w:tblPr>
      <w:tblGrid>
        <w:gridCol w:w="680"/>
        <w:gridCol w:w="3969"/>
        <w:gridCol w:w="1177"/>
        <w:gridCol w:w="1701"/>
        <w:gridCol w:w="1701"/>
      </w:tblGrid>
      <w:tr w:rsidR="00F36ED5" w:rsidRPr="0093255C" w14:paraId="3A487B95" w14:textId="77777777" w:rsidTr="00F36ED5">
        <w:tc>
          <w:tcPr>
            <w:tcW w:w="680" w:type="dxa"/>
          </w:tcPr>
          <w:p w14:paraId="31696076" w14:textId="77777777" w:rsidR="00F36ED5" w:rsidRPr="0093255C" w:rsidRDefault="00F36ED5" w:rsidP="00F36ED5">
            <w:pPr>
              <w:jc w:val="center"/>
              <w:rPr>
                <w:szCs w:val="32"/>
              </w:rPr>
            </w:pPr>
            <w:r w:rsidRPr="0093255C">
              <w:rPr>
                <w:b/>
                <w:szCs w:val="32"/>
              </w:rPr>
              <w:t>N.º</w:t>
            </w:r>
          </w:p>
        </w:tc>
        <w:tc>
          <w:tcPr>
            <w:tcW w:w="3969" w:type="dxa"/>
          </w:tcPr>
          <w:p w14:paraId="32A64E55" w14:textId="77777777" w:rsidR="00F36ED5" w:rsidRPr="0093255C" w:rsidRDefault="00F36ED5" w:rsidP="00F36ED5">
            <w:pPr>
              <w:jc w:val="center"/>
              <w:rPr>
                <w:szCs w:val="32"/>
              </w:rPr>
            </w:pPr>
            <w:r w:rsidRPr="0093255C">
              <w:rPr>
                <w:b/>
                <w:szCs w:val="32"/>
              </w:rPr>
              <w:t>Descripción</w:t>
            </w:r>
          </w:p>
        </w:tc>
        <w:tc>
          <w:tcPr>
            <w:tcW w:w="1177" w:type="dxa"/>
          </w:tcPr>
          <w:p w14:paraId="3117E6F3" w14:textId="77777777" w:rsidR="00F36ED5" w:rsidRPr="0093255C" w:rsidRDefault="00F36ED5" w:rsidP="00F36ED5">
            <w:pPr>
              <w:jc w:val="center"/>
              <w:rPr>
                <w:szCs w:val="32"/>
              </w:rPr>
            </w:pPr>
            <w:r w:rsidRPr="0093255C">
              <w:rPr>
                <w:b/>
                <w:szCs w:val="32"/>
              </w:rPr>
              <w:t>Cantidad</w:t>
            </w:r>
          </w:p>
        </w:tc>
        <w:tc>
          <w:tcPr>
            <w:tcW w:w="1701" w:type="dxa"/>
          </w:tcPr>
          <w:p w14:paraId="7D03CA78" w14:textId="77777777" w:rsidR="00F36ED5" w:rsidRPr="0093255C" w:rsidRDefault="00F36ED5" w:rsidP="00F36ED5">
            <w:pPr>
              <w:jc w:val="center"/>
              <w:rPr>
                <w:szCs w:val="32"/>
              </w:rPr>
            </w:pPr>
            <w:r w:rsidRPr="0093255C">
              <w:rPr>
                <w:b/>
                <w:szCs w:val="32"/>
              </w:rPr>
              <w:t>Costo unitario</w:t>
            </w:r>
          </w:p>
        </w:tc>
        <w:tc>
          <w:tcPr>
            <w:tcW w:w="1701" w:type="dxa"/>
          </w:tcPr>
          <w:p w14:paraId="157B67C4" w14:textId="77777777" w:rsidR="00F36ED5" w:rsidRPr="0093255C" w:rsidRDefault="00F36ED5" w:rsidP="00F36ED5">
            <w:pPr>
              <w:jc w:val="center"/>
              <w:rPr>
                <w:szCs w:val="32"/>
              </w:rPr>
            </w:pPr>
            <w:r w:rsidRPr="0093255C">
              <w:rPr>
                <w:b/>
                <w:szCs w:val="32"/>
              </w:rPr>
              <w:t>Total</w:t>
            </w:r>
          </w:p>
        </w:tc>
      </w:tr>
      <w:tr w:rsidR="00F36ED5" w:rsidRPr="0093255C" w14:paraId="402889C9" w14:textId="77777777" w:rsidTr="00F36ED5">
        <w:tc>
          <w:tcPr>
            <w:tcW w:w="680" w:type="dxa"/>
          </w:tcPr>
          <w:p w14:paraId="09B9D182" w14:textId="77777777" w:rsidR="00F36ED5" w:rsidRPr="0093255C" w:rsidRDefault="00F36ED5" w:rsidP="00F36ED5">
            <w:pPr>
              <w:jc w:val="both"/>
              <w:rPr>
                <w:szCs w:val="32"/>
              </w:rPr>
            </w:pPr>
            <w:r w:rsidRPr="0093255C">
              <w:rPr>
                <w:szCs w:val="32"/>
              </w:rPr>
              <w:t>1</w:t>
            </w:r>
          </w:p>
        </w:tc>
        <w:tc>
          <w:tcPr>
            <w:tcW w:w="3969" w:type="dxa"/>
          </w:tcPr>
          <w:p w14:paraId="38A71B8E" w14:textId="77777777" w:rsidR="00F36ED5" w:rsidRPr="0093255C" w:rsidRDefault="00F36ED5" w:rsidP="00F36ED5">
            <w:pPr>
              <w:jc w:val="both"/>
              <w:rPr>
                <w:szCs w:val="32"/>
              </w:rPr>
            </w:pPr>
            <w:r w:rsidRPr="0093255C">
              <w:rPr>
                <w:szCs w:val="32"/>
              </w:rPr>
              <w:t>Papelería, impresiones y encuadernación</w:t>
            </w:r>
          </w:p>
        </w:tc>
        <w:tc>
          <w:tcPr>
            <w:tcW w:w="1177" w:type="dxa"/>
          </w:tcPr>
          <w:p w14:paraId="7DD8DA51" w14:textId="77777777" w:rsidR="00F36ED5" w:rsidRPr="0093255C" w:rsidRDefault="00F36ED5" w:rsidP="00F36ED5">
            <w:pPr>
              <w:jc w:val="both"/>
              <w:rPr>
                <w:szCs w:val="32"/>
              </w:rPr>
            </w:pPr>
            <w:r w:rsidRPr="0093255C">
              <w:rPr>
                <w:szCs w:val="32"/>
              </w:rPr>
              <w:t>1</w:t>
            </w:r>
          </w:p>
        </w:tc>
        <w:tc>
          <w:tcPr>
            <w:tcW w:w="1701" w:type="dxa"/>
          </w:tcPr>
          <w:p w14:paraId="033C5D6D" w14:textId="77777777" w:rsidR="00F36ED5" w:rsidRPr="0093255C" w:rsidRDefault="00F36ED5" w:rsidP="00F36ED5">
            <w:pPr>
              <w:jc w:val="both"/>
              <w:rPr>
                <w:szCs w:val="32"/>
              </w:rPr>
            </w:pPr>
            <w:r w:rsidRPr="0093255C">
              <w:rPr>
                <w:szCs w:val="32"/>
              </w:rPr>
              <w:t>C$ 1,500.00</w:t>
            </w:r>
          </w:p>
        </w:tc>
        <w:tc>
          <w:tcPr>
            <w:tcW w:w="1701" w:type="dxa"/>
          </w:tcPr>
          <w:p w14:paraId="3DD8C5C9" w14:textId="77777777" w:rsidR="00F36ED5" w:rsidRPr="0093255C" w:rsidRDefault="00F36ED5" w:rsidP="00F36ED5">
            <w:pPr>
              <w:jc w:val="both"/>
              <w:rPr>
                <w:szCs w:val="32"/>
              </w:rPr>
            </w:pPr>
            <w:r w:rsidRPr="0093255C">
              <w:rPr>
                <w:szCs w:val="32"/>
              </w:rPr>
              <w:t>C$ 1,500.00</w:t>
            </w:r>
          </w:p>
        </w:tc>
      </w:tr>
      <w:tr w:rsidR="00F36ED5" w:rsidRPr="0093255C" w14:paraId="29F6CACC" w14:textId="77777777" w:rsidTr="00F36ED5">
        <w:tc>
          <w:tcPr>
            <w:tcW w:w="680" w:type="dxa"/>
          </w:tcPr>
          <w:p w14:paraId="6E3AC5B9" w14:textId="77777777" w:rsidR="00F36ED5" w:rsidRPr="0093255C" w:rsidRDefault="00F36ED5" w:rsidP="00F36ED5">
            <w:pPr>
              <w:jc w:val="both"/>
              <w:rPr>
                <w:szCs w:val="32"/>
              </w:rPr>
            </w:pPr>
            <w:r w:rsidRPr="0093255C">
              <w:rPr>
                <w:szCs w:val="32"/>
              </w:rPr>
              <w:t>2</w:t>
            </w:r>
          </w:p>
        </w:tc>
        <w:tc>
          <w:tcPr>
            <w:tcW w:w="3969" w:type="dxa"/>
          </w:tcPr>
          <w:p w14:paraId="5FC04503" w14:textId="77777777" w:rsidR="00F36ED5" w:rsidRPr="0093255C" w:rsidRDefault="00F36ED5" w:rsidP="00F36ED5">
            <w:pPr>
              <w:jc w:val="both"/>
              <w:rPr>
                <w:szCs w:val="32"/>
              </w:rPr>
            </w:pPr>
            <w:r w:rsidRPr="0093255C">
              <w:rPr>
                <w:szCs w:val="32"/>
              </w:rPr>
              <w:t>Transporte local para visitas y validación</w:t>
            </w:r>
          </w:p>
        </w:tc>
        <w:tc>
          <w:tcPr>
            <w:tcW w:w="1177" w:type="dxa"/>
          </w:tcPr>
          <w:p w14:paraId="6E247933" w14:textId="77777777" w:rsidR="00F36ED5" w:rsidRPr="0093255C" w:rsidRDefault="00F36ED5" w:rsidP="00F36ED5">
            <w:pPr>
              <w:jc w:val="both"/>
              <w:rPr>
                <w:szCs w:val="32"/>
              </w:rPr>
            </w:pPr>
            <w:r w:rsidRPr="0093255C">
              <w:rPr>
                <w:szCs w:val="32"/>
              </w:rPr>
              <w:t>4</w:t>
            </w:r>
          </w:p>
        </w:tc>
        <w:tc>
          <w:tcPr>
            <w:tcW w:w="1701" w:type="dxa"/>
          </w:tcPr>
          <w:p w14:paraId="084A9610" w14:textId="77777777" w:rsidR="00F36ED5" w:rsidRPr="0093255C" w:rsidRDefault="00F36ED5" w:rsidP="00F36ED5">
            <w:pPr>
              <w:jc w:val="both"/>
              <w:rPr>
                <w:szCs w:val="32"/>
              </w:rPr>
            </w:pPr>
            <w:r w:rsidRPr="0093255C">
              <w:rPr>
                <w:szCs w:val="32"/>
              </w:rPr>
              <w:t>C$ 250.00</w:t>
            </w:r>
          </w:p>
        </w:tc>
        <w:tc>
          <w:tcPr>
            <w:tcW w:w="1701" w:type="dxa"/>
          </w:tcPr>
          <w:p w14:paraId="306B9318" w14:textId="77777777" w:rsidR="00F36ED5" w:rsidRPr="0093255C" w:rsidRDefault="00F36ED5" w:rsidP="00F36ED5">
            <w:pPr>
              <w:jc w:val="both"/>
              <w:rPr>
                <w:szCs w:val="32"/>
              </w:rPr>
            </w:pPr>
            <w:r w:rsidRPr="0093255C">
              <w:rPr>
                <w:szCs w:val="32"/>
              </w:rPr>
              <w:t>C$ 1,000.00</w:t>
            </w:r>
          </w:p>
        </w:tc>
      </w:tr>
      <w:tr w:rsidR="00F36ED5" w:rsidRPr="0093255C" w14:paraId="1A0B589A" w14:textId="77777777" w:rsidTr="00F36ED5">
        <w:tc>
          <w:tcPr>
            <w:tcW w:w="680" w:type="dxa"/>
          </w:tcPr>
          <w:p w14:paraId="7BCECE18" w14:textId="77777777" w:rsidR="00F36ED5" w:rsidRPr="0093255C" w:rsidRDefault="00F36ED5" w:rsidP="00F36ED5">
            <w:pPr>
              <w:jc w:val="both"/>
              <w:rPr>
                <w:szCs w:val="32"/>
              </w:rPr>
            </w:pPr>
            <w:r w:rsidRPr="0093255C">
              <w:rPr>
                <w:szCs w:val="32"/>
              </w:rPr>
              <w:t>3</w:t>
            </w:r>
          </w:p>
        </w:tc>
        <w:tc>
          <w:tcPr>
            <w:tcW w:w="3969" w:type="dxa"/>
          </w:tcPr>
          <w:p w14:paraId="47C574B1" w14:textId="77777777" w:rsidR="00F36ED5" w:rsidRPr="0093255C" w:rsidRDefault="00F36ED5" w:rsidP="00F36ED5">
            <w:pPr>
              <w:jc w:val="both"/>
              <w:rPr>
                <w:szCs w:val="32"/>
              </w:rPr>
            </w:pPr>
            <w:r w:rsidRPr="0093255C">
              <w:rPr>
                <w:szCs w:val="32"/>
              </w:rPr>
              <w:t>Internet y comunicación</w:t>
            </w:r>
          </w:p>
        </w:tc>
        <w:tc>
          <w:tcPr>
            <w:tcW w:w="1177" w:type="dxa"/>
          </w:tcPr>
          <w:p w14:paraId="7D1A7B72" w14:textId="77777777" w:rsidR="00F36ED5" w:rsidRPr="0093255C" w:rsidRDefault="00F36ED5" w:rsidP="00F36ED5">
            <w:pPr>
              <w:jc w:val="both"/>
              <w:rPr>
                <w:szCs w:val="32"/>
              </w:rPr>
            </w:pPr>
            <w:r w:rsidRPr="0093255C">
              <w:rPr>
                <w:szCs w:val="32"/>
              </w:rPr>
              <w:t>2 meses</w:t>
            </w:r>
          </w:p>
        </w:tc>
        <w:tc>
          <w:tcPr>
            <w:tcW w:w="1701" w:type="dxa"/>
          </w:tcPr>
          <w:p w14:paraId="7BFEB9C0" w14:textId="77777777" w:rsidR="00F36ED5" w:rsidRPr="0093255C" w:rsidRDefault="00F36ED5" w:rsidP="00F36ED5">
            <w:pPr>
              <w:jc w:val="both"/>
              <w:rPr>
                <w:szCs w:val="32"/>
              </w:rPr>
            </w:pPr>
            <w:r w:rsidRPr="0093255C">
              <w:rPr>
                <w:szCs w:val="32"/>
              </w:rPr>
              <w:t>C$ 600.00</w:t>
            </w:r>
          </w:p>
        </w:tc>
        <w:tc>
          <w:tcPr>
            <w:tcW w:w="1701" w:type="dxa"/>
          </w:tcPr>
          <w:p w14:paraId="7628E5F8" w14:textId="77777777" w:rsidR="00F36ED5" w:rsidRPr="0093255C" w:rsidRDefault="00F36ED5" w:rsidP="00F36ED5">
            <w:pPr>
              <w:jc w:val="both"/>
              <w:rPr>
                <w:szCs w:val="32"/>
              </w:rPr>
            </w:pPr>
            <w:r w:rsidRPr="0093255C">
              <w:rPr>
                <w:szCs w:val="32"/>
              </w:rPr>
              <w:t>C$ 1,200.00</w:t>
            </w:r>
          </w:p>
        </w:tc>
      </w:tr>
      <w:tr w:rsidR="00F36ED5" w:rsidRPr="0093255C" w14:paraId="6913F003" w14:textId="77777777" w:rsidTr="00F36ED5">
        <w:tc>
          <w:tcPr>
            <w:tcW w:w="680" w:type="dxa"/>
          </w:tcPr>
          <w:p w14:paraId="4052C903" w14:textId="77777777" w:rsidR="00F36ED5" w:rsidRPr="0093255C" w:rsidRDefault="00F36ED5" w:rsidP="00F36ED5">
            <w:pPr>
              <w:jc w:val="both"/>
              <w:rPr>
                <w:szCs w:val="32"/>
              </w:rPr>
            </w:pPr>
            <w:r w:rsidRPr="0093255C">
              <w:rPr>
                <w:szCs w:val="32"/>
              </w:rPr>
              <w:t>4</w:t>
            </w:r>
          </w:p>
        </w:tc>
        <w:tc>
          <w:tcPr>
            <w:tcW w:w="3969" w:type="dxa"/>
          </w:tcPr>
          <w:p w14:paraId="42F6535A" w14:textId="77777777" w:rsidR="00F36ED5" w:rsidRPr="0093255C" w:rsidRDefault="00F36ED5" w:rsidP="00F36ED5">
            <w:pPr>
              <w:jc w:val="both"/>
              <w:rPr>
                <w:szCs w:val="32"/>
              </w:rPr>
            </w:pPr>
            <w:r w:rsidRPr="0093255C">
              <w:rPr>
                <w:szCs w:val="32"/>
              </w:rPr>
              <w:t>Memoria USB / respaldo externo básico</w:t>
            </w:r>
          </w:p>
        </w:tc>
        <w:tc>
          <w:tcPr>
            <w:tcW w:w="1177" w:type="dxa"/>
          </w:tcPr>
          <w:p w14:paraId="7EE886AC" w14:textId="77777777" w:rsidR="00F36ED5" w:rsidRPr="0093255C" w:rsidRDefault="00F36ED5" w:rsidP="00F36ED5">
            <w:pPr>
              <w:jc w:val="both"/>
              <w:rPr>
                <w:szCs w:val="32"/>
              </w:rPr>
            </w:pPr>
            <w:r w:rsidRPr="0093255C">
              <w:rPr>
                <w:szCs w:val="32"/>
              </w:rPr>
              <w:t>1</w:t>
            </w:r>
          </w:p>
        </w:tc>
        <w:tc>
          <w:tcPr>
            <w:tcW w:w="1701" w:type="dxa"/>
          </w:tcPr>
          <w:p w14:paraId="398372AA" w14:textId="77777777" w:rsidR="00F36ED5" w:rsidRPr="0093255C" w:rsidRDefault="00F36ED5" w:rsidP="00F36ED5">
            <w:pPr>
              <w:jc w:val="both"/>
              <w:rPr>
                <w:szCs w:val="32"/>
              </w:rPr>
            </w:pPr>
            <w:r w:rsidRPr="0093255C">
              <w:rPr>
                <w:szCs w:val="32"/>
              </w:rPr>
              <w:t>C$ 500.00</w:t>
            </w:r>
          </w:p>
        </w:tc>
        <w:tc>
          <w:tcPr>
            <w:tcW w:w="1701" w:type="dxa"/>
          </w:tcPr>
          <w:p w14:paraId="02D2B91B" w14:textId="77777777" w:rsidR="00F36ED5" w:rsidRPr="0093255C" w:rsidRDefault="00F36ED5" w:rsidP="00F36ED5">
            <w:pPr>
              <w:jc w:val="both"/>
              <w:rPr>
                <w:szCs w:val="32"/>
              </w:rPr>
            </w:pPr>
            <w:r w:rsidRPr="0093255C">
              <w:rPr>
                <w:szCs w:val="32"/>
              </w:rPr>
              <w:t>C$ 500.00</w:t>
            </w:r>
          </w:p>
        </w:tc>
      </w:tr>
      <w:tr w:rsidR="00F36ED5" w:rsidRPr="0093255C" w14:paraId="4671B0DA" w14:textId="77777777" w:rsidTr="00F36ED5">
        <w:tc>
          <w:tcPr>
            <w:tcW w:w="680" w:type="dxa"/>
          </w:tcPr>
          <w:p w14:paraId="3CEB8D91" w14:textId="77777777" w:rsidR="00F36ED5" w:rsidRPr="0093255C" w:rsidRDefault="00F36ED5" w:rsidP="00F36ED5">
            <w:pPr>
              <w:jc w:val="both"/>
              <w:rPr>
                <w:szCs w:val="32"/>
              </w:rPr>
            </w:pPr>
            <w:r w:rsidRPr="0093255C">
              <w:rPr>
                <w:szCs w:val="32"/>
              </w:rPr>
              <w:t>5</w:t>
            </w:r>
          </w:p>
        </w:tc>
        <w:tc>
          <w:tcPr>
            <w:tcW w:w="3969" w:type="dxa"/>
          </w:tcPr>
          <w:p w14:paraId="33A2C26D" w14:textId="77777777" w:rsidR="00F36ED5" w:rsidRPr="0093255C" w:rsidRDefault="00F36ED5" w:rsidP="00F36ED5">
            <w:pPr>
              <w:jc w:val="both"/>
              <w:rPr>
                <w:szCs w:val="32"/>
              </w:rPr>
            </w:pPr>
            <w:r w:rsidRPr="0093255C">
              <w:rPr>
                <w:szCs w:val="32"/>
              </w:rPr>
              <w:t>Materiales para presentación y defensa</w:t>
            </w:r>
          </w:p>
        </w:tc>
        <w:tc>
          <w:tcPr>
            <w:tcW w:w="1177" w:type="dxa"/>
          </w:tcPr>
          <w:p w14:paraId="0609A5C5" w14:textId="77777777" w:rsidR="00F36ED5" w:rsidRPr="0093255C" w:rsidRDefault="00F36ED5" w:rsidP="00F36ED5">
            <w:pPr>
              <w:jc w:val="both"/>
              <w:rPr>
                <w:szCs w:val="32"/>
              </w:rPr>
            </w:pPr>
            <w:r w:rsidRPr="0093255C">
              <w:rPr>
                <w:szCs w:val="32"/>
              </w:rPr>
              <w:t>1</w:t>
            </w:r>
          </w:p>
        </w:tc>
        <w:tc>
          <w:tcPr>
            <w:tcW w:w="1701" w:type="dxa"/>
          </w:tcPr>
          <w:p w14:paraId="3B2925B2" w14:textId="77777777" w:rsidR="00F36ED5" w:rsidRPr="0093255C" w:rsidRDefault="00F36ED5" w:rsidP="00F36ED5">
            <w:pPr>
              <w:jc w:val="both"/>
              <w:rPr>
                <w:szCs w:val="32"/>
              </w:rPr>
            </w:pPr>
            <w:r w:rsidRPr="0093255C">
              <w:rPr>
                <w:szCs w:val="32"/>
              </w:rPr>
              <w:t>C$ 800.00</w:t>
            </w:r>
          </w:p>
        </w:tc>
        <w:tc>
          <w:tcPr>
            <w:tcW w:w="1701" w:type="dxa"/>
          </w:tcPr>
          <w:p w14:paraId="3498012B" w14:textId="77777777" w:rsidR="00F36ED5" w:rsidRPr="0093255C" w:rsidRDefault="00F36ED5" w:rsidP="00F36ED5">
            <w:pPr>
              <w:jc w:val="both"/>
              <w:rPr>
                <w:szCs w:val="32"/>
              </w:rPr>
            </w:pPr>
            <w:r w:rsidRPr="0093255C">
              <w:rPr>
                <w:szCs w:val="32"/>
              </w:rPr>
              <w:t>C$ 800.00</w:t>
            </w:r>
          </w:p>
        </w:tc>
      </w:tr>
      <w:tr w:rsidR="00F36ED5" w:rsidRPr="0093255C" w14:paraId="4C2E6D11" w14:textId="77777777" w:rsidTr="00F36ED5">
        <w:tc>
          <w:tcPr>
            <w:tcW w:w="680" w:type="dxa"/>
          </w:tcPr>
          <w:p w14:paraId="129A7A0F" w14:textId="77777777" w:rsidR="00F36ED5" w:rsidRPr="0093255C" w:rsidRDefault="00F36ED5" w:rsidP="00F36ED5">
            <w:pPr>
              <w:jc w:val="both"/>
              <w:rPr>
                <w:szCs w:val="32"/>
              </w:rPr>
            </w:pPr>
            <w:r w:rsidRPr="0093255C">
              <w:rPr>
                <w:szCs w:val="32"/>
              </w:rPr>
              <w:t>6</w:t>
            </w:r>
          </w:p>
        </w:tc>
        <w:tc>
          <w:tcPr>
            <w:tcW w:w="3969" w:type="dxa"/>
          </w:tcPr>
          <w:p w14:paraId="4B494347" w14:textId="77777777" w:rsidR="00F36ED5" w:rsidRPr="0093255C" w:rsidRDefault="00F36ED5" w:rsidP="00F36ED5">
            <w:pPr>
              <w:jc w:val="both"/>
              <w:rPr>
                <w:szCs w:val="32"/>
              </w:rPr>
            </w:pPr>
            <w:r w:rsidRPr="0093255C">
              <w:rPr>
                <w:szCs w:val="32"/>
              </w:rPr>
              <w:t>Imprevistos</w:t>
            </w:r>
          </w:p>
        </w:tc>
        <w:tc>
          <w:tcPr>
            <w:tcW w:w="1177" w:type="dxa"/>
          </w:tcPr>
          <w:p w14:paraId="54A6CC9D" w14:textId="77777777" w:rsidR="00F36ED5" w:rsidRPr="0093255C" w:rsidRDefault="00F36ED5" w:rsidP="00F36ED5">
            <w:pPr>
              <w:jc w:val="both"/>
              <w:rPr>
                <w:szCs w:val="32"/>
              </w:rPr>
            </w:pPr>
            <w:r w:rsidRPr="0093255C">
              <w:rPr>
                <w:szCs w:val="32"/>
              </w:rPr>
              <w:t>1</w:t>
            </w:r>
          </w:p>
        </w:tc>
        <w:tc>
          <w:tcPr>
            <w:tcW w:w="1701" w:type="dxa"/>
          </w:tcPr>
          <w:p w14:paraId="1E048A5D" w14:textId="77777777" w:rsidR="00F36ED5" w:rsidRPr="0093255C" w:rsidRDefault="00F36ED5" w:rsidP="00F36ED5">
            <w:pPr>
              <w:jc w:val="both"/>
              <w:rPr>
                <w:szCs w:val="32"/>
              </w:rPr>
            </w:pPr>
            <w:r w:rsidRPr="0093255C">
              <w:rPr>
                <w:szCs w:val="32"/>
              </w:rPr>
              <w:t>C$ 1,000.00</w:t>
            </w:r>
          </w:p>
        </w:tc>
        <w:tc>
          <w:tcPr>
            <w:tcW w:w="1701" w:type="dxa"/>
          </w:tcPr>
          <w:p w14:paraId="2F3CD7C5" w14:textId="77777777" w:rsidR="00F36ED5" w:rsidRPr="0093255C" w:rsidRDefault="00F36ED5" w:rsidP="00F36ED5">
            <w:pPr>
              <w:jc w:val="both"/>
              <w:rPr>
                <w:szCs w:val="32"/>
              </w:rPr>
            </w:pPr>
            <w:r w:rsidRPr="0093255C">
              <w:rPr>
                <w:szCs w:val="32"/>
              </w:rPr>
              <w:t>C$ 1,000.00</w:t>
            </w:r>
          </w:p>
        </w:tc>
      </w:tr>
      <w:tr w:rsidR="00F36ED5" w:rsidRPr="0093255C" w14:paraId="436BE0E9" w14:textId="77777777" w:rsidTr="00F36ED5">
        <w:tc>
          <w:tcPr>
            <w:tcW w:w="680" w:type="dxa"/>
          </w:tcPr>
          <w:p w14:paraId="2C1B107A" w14:textId="77777777" w:rsidR="00F36ED5" w:rsidRPr="0093255C" w:rsidRDefault="00F36ED5" w:rsidP="00F36ED5">
            <w:pPr>
              <w:jc w:val="both"/>
              <w:rPr>
                <w:szCs w:val="32"/>
              </w:rPr>
            </w:pPr>
          </w:p>
        </w:tc>
        <w:tc>
          <w:tcPr>
            <w:tcW w:w="3969" w:type="dxa"/>
          </w:tcPr>
          <w:p w14:paraId="2553CFFE" w14:textId="77777777" w:rsidR="00F36ED5" w:rsidRPr="0093255C" w:rsidRDefault="00F36ED5" w:rsidP="00F36ED5">
            <w:pPr>
              <w:jc w:val="both"/>
              <w:rPr>
                <w:szCs w:val="32"/>
              </w:rPr>
            </w:pPr>
            <w:proofErr w:type="gramStart"/>
            <w:r w:rsidRPr="0093255C">
              <w:rPr>
                <w:szCs w:val="32"/>
              </w:rPr>
              <w:t>Total</w:t>
            </w:r>
            <w:proofErr w:type="gramEnd"/>
            <w:r w:rsidRPr="0093255C">
              <w:rPr>
                <w:szCs w:val="32"/>
              </w:rPr>
              <w:t xml:space="preserve"> estimado</w:t>
            </w:r>
          </w:p>
        </w:tc>
        <w:tc>
          <w:tcPr>
            <w:tcW w:w="1177" w:type="dxa"/>
          </w:tcPr>
          <w:p w14:paraId="1B5F1B8B" w14:textId="77777777" w:rsidR="00F36ED5" w:rsidRPr="0093255C" w:rsidRDefault="00F36ED5" w:rsidP="00F36ED5">
            <w:pPr>
              <w:jc w:val="both"/>
              <w:rPr>
                <w:szCs w:val="32"/>
              </w:rPr>
            </w:pPr>
          </w:p>
        </w:tc>
        <w:tc>
          <w:tcPr>
            <w:tcW w:w="1701" w:type="dxa"/>
          </w:tcPr>
          <w:p w14:paraId="2AB055ED" w14:textId="77777777" w:rsidR="00F36ED5" w:rsidRPr="0093255C" w:rsidRDefault="00F36ED5" w:rsidP="00F36ED5">
            <w:pPr>
              <w:jc w:val="both"/>
              <w:rPr>
                <w:szCs w:val="32"/>
              </w:rPr>
            </w:pPr>
          </w:p>
        </w:tc>
        <w:tc>
          <w:tcPr>
            <w:tcW w:w="1701" w:type="dxa"/>
          </w:tcPr>
          <w:p w14:paraId="49DD21F0" w14:textId="77777777" w:rsidR="00F36ED5" w:rsidRPr="0093255C" w:rsidRDefault="00F36ED5" w:rsidP="00F36ED5">
            <w:pPr>
              <w:jc w:val="both"/>
              <w:rPr>
                <w:szCs w:val="32"/>
              </w:rPr>
            </w:pPr>
            <w:r w:rsidRPr="0093255C">
              <w:rPr>
                <w:szCs w:val="32"/>
              </w:rPr>
              <w:t>C$ 6,000.00</w:t>
            </w:r>
          </w:p>
        </w:tc>
      </w:tr>
    </w:tbl>
    <w:p w14:paraId="1CA013A1" w14:textId="77777777" w:rsidR="00F36ED5" w:rsidRDefault="00F36ED5" w:rsidP="00F36ED5">
      <w:pPr>
        <w:tabs>
          <w:tab w:val="center" w:pos="4680"/>
          <w:tab w:val="left" w:pos="6287"/>
        </w:tabs>
        <w:spacing w:after="120" w:line="360" w:lineRule="auto"/>
        <w:rPr>
          <w:sz w:val="20"/>
        </w:rPr>
      </w:pPr>
    </w:p>
    <w:p w14:paraId="441DB7D1" w14:textId="77777777" w:rsidR="00F36ED5" w:rsidRDefault="00F36ED5" w:rsidP="00F36ED5">
      <w:pPr>
        <w:tabs>
          <w:tab w:val="center" w:pos="4680"/>
          <w:tab w:val="left" w:pos="6287"/>
        </w:tabs>
        <w:spacing w:after="120" w:line="360" w:lineRule="auto"/>
        <w:rPr>
          <w:sz w:val="20"/>
        </w:rPr>
      </w:pPr>
    </w:p>
    <w:p w14:paraId="4321ACD6" w14:textId="77777777" w:rsidR="00F36ED5" w:rsidRDefault="00F36ED5" w:rsidP="00F36ED5">
      <w:pPr>
        <w:tabs>
          <w:tab w:val="center" w:pos="4680"/>
          <w:tab w:val="left" w:pos="6287"/>
        </w:tabs>
        <w:spacing w:after="120" w:line="360" w:lineRule="auto"/>
      </w:pPr>
    </w:p>
    <w:p w14:paraId="7DF05465" w14:textId="77777777" w:rsidR="008F3446" w:rsidRDefault="00EC6564" w:rsidP="00F70D6D">
      <w:pPr>
        <w:pStyle w:val="Ttulo2"/>
      </w:pPr>
      <w:bookmarkStart w:id="40" w:name="_Toc232714113"/>
      <w:r>
        <w:t>10.2. Cronograma de actividades</w:t>
      </w:r>
      <w:bookmarkEnd w:id="40"/>
    </w:p>
    <w:p w14:paraId="07E2B1E9" w14:textId="77777777" w:rsidR="0093255C" w:rsidRDefault="00EC6564">
      <w:pPr>
        <w:spacing w:after="120" w:line="360" w:lineRule="auto"/>
        <w:jc w:val="center"/>
        <w:rPr>
          <w:sz w:val="20"/>
        </w:rPr>
      </w:pPr>
      <w:r>
        <w:rPr>
          <w:b/>
        </w:rPr>
        <w:t>Tabla 8. Cronograma de actividades</w:t>
      </w:r>
    </w:p>
    <w:tbl>
      <w:tblPr>
        <w:tblStyle w:val="Tablaconcuadrcula"/>
        <w:tblpPr w:leftFromText="141" w:rightFromText="141" w:vertAnchor="text" w:horzAnchor="margin" w:tblpY="171"/>
        <w:tblW w:w="0" w:type="auto"/>
        <w:tblLook w:val="04A0" w:firstRow="1" w:lastRow="0" w:firstColumn="1" w:lastColumn="0" w:noHBand="0" w:noVBand="1"/>
      </w:tblPr>
      <w:tblGrid>
        <w:gridCol w:w="3969"/>
        <w:gridCol w:w="850"/>
        <w:gridCol w:w="850"/>
        <w:gridCol w:w="850"/>
        <w:gridCol w:w="850"/>
        <w:gridCol w:w="850"/>
      </w:tblGrid>
      <w:tr w:rsidR="0093255C" w:rsidRPr="0093255C" w14:paraId="20B25533" w14:textId="77777777" w:rsidTr="00F36ED5">
        <w:tc>
          <w:tcPr>
            <w:tcW w:w="3969" w:type="dxa"/>
          </w:tcPr>
          <w:p w14:paraId="1ECFFE01" w14:textId="77777777" w:rsidR="0093255C" w:rsidRPr="0093255C" w:rsidRDefault="0093255C" w:rsidP="0093255C">
            <w:pPr>
              <w:jc w:val="center"/>
              <w:rPr>
                <w:rFonts w:cs="Times New Roman"/>
              </w:rPr>
            </w:pPr>
            <w:r w:rsidRPr="0093255C">
              <w:rPr>
                <w:rFonts w:cs="Times New Roman"/>
                <w:b/>
              </w:rPr>
              <w:t>Actividad</w:t>
            </w:r>
          </w:p>
        </w:tc>
        <w:tc>
          <w:tcPr>
            <w:tcW w:w="850" w:type="dxa"/>
          </w:tcPr>
          <w:p w14:paraId="2C503558" w14:textId="77777777" w:rsidR="0093255C" w:rsidRPr="0093255C" w:rsidRDefault="0093255C" w:rsidP="0093255C">
            <w:pPr>
              <w:jc w:val="center"/>
              <w:rPr>
                <w:rFonts w:cs="Times New Roman"/>
              </w:rPr>
            </w:pPr>
            <w:r w:rsidRPr="0093255C">
              <w:rPr>
                <w:rFonts w:cs="Times New Roman"/>
                <w:b/>
              </w:rPr>
              <w:t>Feb.</w:t>
            </w:r>
          </w:p>
        </w:tc>
        <w:tc>
          <w:tcPr>
            <w:tcW w:w="850" w:type="dxa"/>
          </w:tcPr>
          <w:p w14:paraId="1C1B47AA" w14:textId="77777777" w:rsidR="0093255C" w:rsidRPr="0093255C" w:rsidRDefault="0093255C" w:rsidP="0093255C">
            <w:pPr>
              <w:jc w:val="center"/>
              <w:rPr>
                <w:rFonts w:cs="Times New Roman"/>
              </w:rPr>
            </w:pPr>
            <w:r w:rsidRPr="0093255C">
              <w:rPr>
                <w:rFonts w:cs="Times New Roman"/>
                <w:b/>
              </w:rPr>
              <w:t>Mar.</w:t>
            </w:r>
          </w:p>
        </w:tc>
        <w:tc>
          <w:tcPr>
            <w:tcW w:w="850" w:type="dxa"/>
          </w:tcPr>
          <w:p w14:paraId="5D98FE4D" w14:textId="77777777" w:rsidR="0093255C" w:rsidRPr="0093255C" w:rsidRDefault="0093255C" w:rsidP="0093255C">
            <w:pPr>
              <w:jc w:val="center"/>
              <w:rPr>
                <w:rFonts w:cs="Times New Roman"/>
              </w:rPr>
            </w:pPr>
            <w:r w:rsidRPr="0093255C">
              <w:rPr>
                <w:rFonts w:cs="Times New Roman"/>
                <w:b/>
              </w:rPr>
              <w:t>Abr.</w:t>
            </w:r>
          </w:p>
        </w:tc>
        <w:tc>
          <w:tcPr>
            <w:tcW w:w="850" w:type="dxa"/>
          </w:tcPr>
          <w:p w14:paraId="5160BCFE" w14:textId="77777777" w:rsidR="0093255C" w:rsidRPr="0093255C" w:rsidRDefault="0093255C" w:rsidP="0093255C">
            <w:pPr>
              <w:jc w:val="center"/>
              <w:rPr>
                <w:rFonts w:cs="Times New Roman"/>
              </w:rPr>
            </w:pPr>
            <w:r w:rsidRPr="0093255C">
              <w:rPr>
                <w:rFonts w:cs="Times New Roman"/>
                <w:b/>
              </w:rPr>
              <w:t>May.</w:t>
            </w:r>
          </w:p>
        </w:tc>
        <w:tc>
          <w:tcPr>
            <w:tcW w:w="850" w:type="dxa"/>
          </w:tcPr>
          <w:p w14:paraId="073F4121" w14:textId="77777777" w:rsidR="0093255C" w:rsidRPr="0093255C" w:rsidRDefault="0093255C" w:rsidP="0093255C">
            <w:pPr>
              <w:jc w:val="center"/>
              <w:rPr>
                <w:rFonts w:cs="Times New Roman"/>
              </w:rPr>
            </w:pPr>
            <w:r w:rsidRPr="0093255C">
              <w:rPr>
                <w:rFonts w:cs="Times New Roman"/>
                <w:b/>
              </w:rPr>
              <w:t>Jun.</w:t>
            </w:r>
          </w:p>
        </w:tc>
      </w:tr>
      <w:tr w:rsidR="0093255C" w:rsidRPr="0093255C" w14:paraId="29821050" w14:textId="77777777" w:rsidTr="00F36ED5">
        <w:tc>
          <w:tcPr>
            <w:tcW w:w="3969" w:type="dxa"/>
          </w:tcPr>
          <w:p w14:paraId="747B4091" w14:textId="77777777" w:rsidR="0093255C" w:rsidRPr="0093255C" w:rsidRDefault="0093255C" w:rsidP="0093255C">
            <w:pPr>
              <w:jc w:val="both"/>
              <w:rPr>
                <w:rFonts w:cs="Times New Roman"/>
              </w:rPr>
            </w:pPr>
            <w:r w:rsidRPr="0093255C">
              <w:rPr>
                <w:rFonts w:cs="Times New Roman"/>
              </w:rPr>
              <w:t>Revisión del perfil y planificación del proyecto</w:t>
            </w:r>
          </w:p>
        </w:tc>
        <w:tc>
          <w:tcPr>
            <w:tcW w:w="850" w:type="dxa"/>
          </w:tcPr>
          <w:p w14:paraId="3768FFF9" w14:textId="77777777" w:rsidR="0093255C" w:rsidRPr="0093255C" w:rsidRDefault="0093255C" w:rsidP="0093255C">
            <w:pPr>
              <w:jc w:val="both"/>
              <w:rPr>
                <w:rFonts w:cs="Times New Roman"/>
              </w:rPr>
            </w:pPr>
            <w:r w:rsidRPr="0093255C">
              <w:rPr>
                <w:rFonts w:cs="Times New Roman"/>
              </w:rPr>
              <w:t>X</w:t>
            </w:r>
          </w:p>
        </w:tc>
        <w:tc>
          <w:tcPr>
            <w:tcW w:w="850" w:type="dxa"/>
          </w:tcPr>
          <w:p w14:paraId="5230D2B1" w14:textId="77777777" w:rsidR="0093255C" w:rsidRPr="0093255C" w:rsidRDefault="0093255C" w:rsidP="0093255C">
            <w:pPr>
              <w:jc w:val="both"/>
              <w:rPr>
                <w:rFonts w:cs="Times New Roman"/>
              </w:rPr>
            </w:pPr>
          </w:p>
        </w:tc>
        <w:tc>
          <w:tcPr>
            <w:tcW w:w="850" w:type="dxa"/>
          </w:tcPr>
          <w:p w14:paraId="360FA4F8" w14:textId="77777777" w:rsidR="0093255C" w:rsidRPr="0093255C" w:rsidRDefault="0093255C" w:rsidP="0093255C">
            <w:pPr>
              <w:jc w:val="both"/>
              <w:rPr>
                <w:rFonts w:cs="Times New Roman"/>
              </w:rPr>
            </w:pPr>
          </w:p>
        </w:tc>
        <w:tc>
          <w:tcPr>
            <w:tcW w:w="850" w:type="dxa"/>
          </w:tcPr>
          <w:p w14:paraId="1138A1AD" w14:textId="77777777" w:rsidR="0093255C" w:rsidRPr="0093255C" w:rsidRDefault="0093255C" w:rsidP="0093255C">
            <w:pPr>
              <w:jc w:val="both"/>
              <w:rPr>
                <w:rFonts w:cs="Times New Roman"/>
              </w:rPr>
            </w:pPr>
          </w:p>
        </w:tc>
        <w:tc>
          <w:tcPr>
            <w:tcW w:w="850" w:type="dxa"/>
          </w:tcPr>
          <w:p w14:paraId="449F2CAF" w14:textId="77777777" w:rsidR="0093255C" w:rsidRPr="0093255C" w:rsidRDefault="0093255C" w:rsidP="0093255C">
            <w:pPr>
              <w:jc w:val="both"/>
              <w:rPr>
                <w:rFonts w:cs="Times New Roman"/>
              </w:rPr>
            </w:pPr>
          </w:p>
        </w:tc>
      </w:tr>
      <w:tr w:rsidR="0093255C" w:rsidRPr="0093255C" w14:paraId="1EBA198D" w14:textId="77777777" w:rsidTr="00F36ED5">
        <w:tc>
          <w:tcPr>
            <w:tcW w:w="3969" w:type="dxa"/>
          </w:tcPr>
          <w:p w14:paraId="7DB8A5A0" w14:textId="77777777" w:rsidR="0093255C" w:rsidRPr="0093255C" w:rsidRDefault="0093255C" w:rsidP="0093255C">
            <w:pPr>
              <w:jc w:val="both"/>
              <w:rPr>
                <w:rFonts w:cs="Times New Roman"/>
              </w:rPr>
            </w:pPr>
            <w:r w:rsidRPr="0093255C">
              <w:rPr>
                <w:rFonts w:cs="Times New Roman"/>
              </w:rPr>
              <w:t>Diagnóstico institucional y levantamiento de información</w:t>
            </w:r>
          </w:p>
        </w:tc>
        <w:tc>
          <w:tcPr>
            <w:tcW w:w="850" w:type="dxa"/>
          </w:tcPr>
          <w:p w14:paraId="2FB6DFCA" w14:textId="77777777" w:rsidR="0093255C" w:rsidRPr="0093255C" w:rsidRDefault="0093255C" w:rsidP="0093255C">
            <w:pPr>
              <w:jc w:val="both"/>
              <w:rPr>
                <w:rFonts w:cs="Times New Roman"/>
              </w:rPr>
            </w:pPr>
            <w:r w:rsidRPr="0093255C">
              <w:rPr>
                <w:rFonts w:cs="Times New Roman"/>
              </w:rPr>
              <w:t>X</w:t>
            </w:r>
          </w:p>
        </w:tc>
        <w:tc>
          <w:tcPr>
            <w:tcW w:w="850" w:type="dxa"/>
          </w:tcPr>
          <w:p w14:paraId="15B41B2E" w14:textId="77777777" w:rsidR="0093255C" w:rsidRPr="0093255C" w:rsidRDefault="0093255C" w:rsidP="0093255C">
            <w:pPr>
              <w:jc w:val="both"/>
              <w:rPr>
                <w:rFonts w:cs="Times New Roman"/>
              </w:rPr>
            </w:pPr>
            <w:r w:rsidRPr="0093255C">
              <w:rPr>
                <w:rFonts w:cs="Times New Roman"/>
              </w:rPr>
              <w:t>X</w:t>
            </w:r>
          </w:p>
        </w:tc>
        <w:tc>
          <w:tcPr>
            <w:tcW w:w="850" w:type="dxa"/>
          </w:tcPr>
          <w:p w14:paraId="39838289" w14:textId="77777777" w:rsidR="0093255C" w:rsidRPr="0093255C" w:rsidRDefault="0093255C" w:rsidP="0093255C">
            <w:pPr>
              <w:jc w:val="both"/>
              <w:rPr>
                <w:rFonts w:cs="Times New Roman"/>
              </w:rPr>
            </w:pPr>
          </w:p>
        </w:tc>
        <w:tc>
          <w:tcPr>
            <w:tcW w:w="850" w:type="dxa"/>
          </w:tcPr>
          <w:p w14:paraId="05339EE9" w14:textId="77777777" w:rsidR="0093255C" w:rsidRPr="0093255C" w:rsidRDefault="0093255C" w:rsidP="0093255C">
            <w:pPr>
              <w:jc w:val="both"/>
              <w:rPr>
                <w:rFonts w:cs="Times New Roman"/>
              </w:rPr>
            </w:pPr>
          </w:p>
        </w:tc>
        <w:tc>
          <w:tcPr>
            <w:tcW w:w="850" w:type="dxa"/>
          </w:tcPr>
          <w:p w14:paraId="2863FBA8" w14:textId="77777777" w:rsidR="0093255C" w:rsidRPr="0093255C" w:rsidRDefault="0093255C" w:rsidP="0093255C">
            <w:pPr>
              <w:jc w:val="both"/>
              <w:rPr>
                <w:rFonts w:cs="Times New Roman"/>
              </w:rPr>
            </w:pPr>
          </w:p>
        </w:tc>
      </w:tr>
      <w:tr w:rsidR="0093255C" w:rsidRPr="0093255C" w14:paraId="273114C5" w14:textId="77777777" w:rsidTr="00F36ED5">
        <w:tc>
          <w:tcPr>
            <w:tcW w:w="3969" w:type="dxa"/>
          </w:tcPr>
          <w:p w14:paraId="6472EE91" w14:textId="77777777" w:rsidR="0093255C" w:rsidRPr="0093255C" w:rsidRDefault="0093255C" w:rsidP="0093255C">
            <w:pPr>
              <w:jc w:val="both"/>
              <w:rPr>
                <w:rFonts w:cs="Times New Roman"/>
              </w:rPr>
            </w:pPr>
            <w:r w:rsidRPr="0093255C">
              <w:rPr>
                <w:rFonts w:cs="Times New Roman"/>
              </w:rPr>
              <w:t>Definición de requerimientos funcionales y no funcionales</w:t>
            </w:r>
          </w:p>
        </w:tc>
        <w:tc>
          <w:tcPr>
            <w:tcW w:w="850" w:type="dxa"/>
          </w:tcPr>
          <w:p w14:paraId="2837214B" w14:textId="77777777" w:rsidR="0093255C" w:rsidRPr="0093255C" w:rsidRDefault="0093255C" w:rsidP="0093255C">
            <w:pPr>
              <w:jc w:val="both"/>
              <w:rPr>
                <w:rFonts w:cs="Times New Roman"/>
              </w:rPr>
            </w:pPr>
          </w:p>
        </w:tc>
        <w:tc>
          <w:tcPr>
            <w:tcW w:w="850" w:type="dxa"/>
          </w:tcPr>
          <w:p w14:paraId="6605144F" w14:textId="77777777" w:rsidR="0093255C" w:rsidRPr="0093255C" w:rsidRDefault="0093255C" w:rsidP="0093255C">
            <w:pPr>
              <w:jc w:val="both"/>
              <w:rPr>
                <w:rFonts w:cs="Times New Roman"/>
              </w:rPr>
            </w:pPr>
            <w:r w:rsidRPr="0093255C">
              <w:rPr>
                <w:rFonts w:cs="Times New Roman"/>
              </w:rPr>
              <w:t>X</w:t>
            </w:r>
          </w:p>
        </w:tc>
        <w:tc>
          <w:tcPr>
            <w:tcW w:w="850" w:type="dxa"/>
          </w:tcPr>
          <w:p w14:paraId="6BE90146" w14:textId="77777777" w:rsidR="0093255C" w:rsidRPr="0093255C" w:rsidRDefault="0093255C" w:rsidP="0093255C">
            <w:pPr>
              <w:jc w:val="both"/>
              <w:rPr>
                <w:rFonts w:cs="Times New Roman"/>
              </w:rPr>
            </w:pPr>
          </w:p>
        </w:tc>
        <w:tc>
          <w:tcPr>
            <w:tcW w:w="850" w:type="dxa"/>
          </w:tcPr>
          <w:p w14:paraId="64E2CDD1" w14:textId="77777777" w:rsidR="0093255C" w:rsidRPr="0093255C" w:rsidRDefault="0093255C" w:rsidP="0093255C">
            <w:pPr>
              <w:jc w:val="both"/>
              <w:rPr>
                <w:rFonts w:cs="Times New Roman"/>
              </w:rPr>
            </w:pPr>
          </w:p>
        </w:tc>
        <w:tc>
          <w:tcPr>
            <w:tcW w:w="850" w:type="dxa"/>
          </w:tcPr>
          <w:p w14:paraId="6BFEC0A3" w14:textId="77777777" w:rsidR="0093255C" w:rsidRPr="0093255C" w:rsidRDefault="0093255C" w:rsidP="0093255C">
            <w:pPr>
              <w:jc w:val="both"/>
              <w:rPr>
                <w:rFonts w:cs="Times New Roman"/>
              </w:rPr>
            </w:pPr>
          </w:p>
        </w:tc>
      </w:tr>
      <w:tr w:rsidR="0093255C" w:rsidRPr="0093255C" w14:paraId="158130CB" w14:textId="77777777" w:rsidTr="00F36ED5">
        <w:tc>
          <w:tcPr>
            <w:tcW w:w="3969" w:type="dxa"/>
          </w:tcPr>
          <w:p w14:paraId="20F67E3E" w14:textId="77777777" w:rsidR="0093255C" w:rsidRPr="0093255C" w:rsidRDefault="0093255C" w:rsidP="0093255C">
            <w:pPr>
              <w:jc w:val="both"/>
              <w:rPr>
                <w:rFonts w:cs="Times New Roman"/>
              </w:rPr>
            </w:pPr>
            <w:r w:rsidRPr="0093255C">
              <w:rPr>
                <w:rFonts w:cs="Times New Roman"/>
              </w:rPr>
              <w:t>Diseño de base de datos e interfaz</w:t>
            </w:r>
          </w:p>
        </w:tc>
        <w:tc>
          <w:tcPr>
            <w:tcW w:w="850" w:type="dxa"/>
          </w:tcPr>
          <w:p w14:paraId="2B55DE9A" w14:textId="77777777" w:rsidR="0093255C" w:rsidRPr="0093255C" w:rsidRDefault="0093255C" w:rsidP="0093255C">
            <w:pPr>
              <w:jc w:val="both"/>
              <w:rPr>
                <w:rFonts w:cs="Times New Roman"/>
              </w:rPr>
            </w:pPr>
          </w:p>
        </w:tc>
        <w:tc>
          <w:tcPr>
            <w:tcW w:w="850" w:type="dxa"/>
          </w:tcPr>
          <w:p w14:paraId="184977C4" w14:textId="77777777" w:rsidR="0093255C" w:rsidRPr="0093255C" w:rsidRDefault="0093255C" w:rsidP="0093255C">
            <w:pPr>
              <w:jc w:val="both"/>
              <w:rPr>
                <w:rFonts w:cs="Times New Roman"/>
              </w:rPr>
            </w:pPr>
            <w:r w:rsidRPr="0093255C">
              <w:rPr>
                <w:rFonts w:cs="Times New Roman"/>
              </w:rPr>
              <w:t>X</w:t>
            </w:r>
          </w:p>
        </w:tc>
        <w:tc>
          <w:tcPr>
            <w:tcW w:w="850" w:type="dxa"/>
          </w:tcPr>
          <w:p w14:paraId="5584480F" w14:textId="77777777" w:rsidR="0093255C" w:rsidRPr="0093255C" w:rsidRDefault="0093255C" w:rsidP="0093255C">
            <w:pPr>
              <w:jc w:val="both"/>
              <w:rPr>
                <w:rFonts w:cs="Times New Roman"/>
              </w:rPr>
            </w:pPr>
            <w:r w:rsidRPr="0093255C">
              <w:rPr>
                <w:rFonts w:cs="Times New Roman"/>
              </w:rPr>
              <w:t>X</w:t>
            </w:r>
          </w:p>
        </w:tc>
        <w:tc>
          <w:tcPr>
            <w:tcW w:w="850" w:type="dxa"/>
          </w:tcPr>
          <w:p w14:paraId="4ECD4795" w14:textId="77777777" w:rsidR="0093255C" w:rsidRPr="0093255C" w:rsidRDefault="0093255C" w:rsidP="0093255C">
            <w:pPr>
              <w:jc w:val="both"/>
              <w:rPr>
                <w:rFonts w:cs="Times New Roman"/>
              </w:rPr>
            </w:pPr>
          </w:p>
        </w:tc>
        <w:tc>
          <w:tcPr>
            <w:tcW w:w="850" w:type="dxa"/>
          </w:tcPr>
          <w:p w14:paraId="343FFAB1" w14:textId="77777777" w:rsidR="0093255C" w:rsidRPr="0093255C" w:rsidRDefault="0093255C" w:rsidP="0093255C">
            <w:pPr>
              <w:jc w:val="both"/>
              <w:rPr>
                <w:rFonts w:cs="Times New Roman"/>
              </w:rPr>
            </w:pPr>
          </w:p>
        </w:tc>
      </w:tr>
      <w:tr w:rsidR="0093255C" w:rsidRPr="0093255C" w14:paraId="7FC74809" w14:textId="77777777" w:rsidTr="00F36ED5">
        <w:tc>
          <w:tcPr>
            <w:tcW w:w="3969" w:type="dxa"/>
          </w:tcPr>
          <w:p w14:paraId="1839A315" w14:textId="77777777" w:rsidR="0093255C" w:rsidRPr="0093255C" w:rsidRDefault="0093255C" w:rsidP="0093255C">
            <w:pPr>
              <w:jc w:val="both"/>
              <w:rPr>
                <w:rFonts w:cs="Times New Roman"/>
              </w:rPr>
            </w:pPr>
            <w:r w:rsidRPr="0093255C">
              <w:rPr>
                <w:rFonts w:cs="Times New Roman"/>
              </w:rPr>
              <w:t>Construcción incremental del sistema</w:t>
            </w:r>
          </w:p>
        </w:tc>
        <w:tc>
          <w:tcPr>
            <w:tcW w:w="850" w:type="dxa"/>
          </w:tcPr>
          <w:p w14:paraId="76320D1B" w14:textId="77777777" w:rsidR="0093255C" w:rsidRPr="0093255C" w:rsidRDefault="0093255C" w:rsidP="0093255C">
            <w:pPr>
              <w:jc w:val="both"/>
              <w:rPr>
                <w:rFonts w:cs="Times New Roman"/>
              </w:rPr>
            </w:pPr>
          </w:p>
        </w:tc>
        <w:tc>
          <w:tcPr>
            <w:tcW w:w="850" w:type="dxa"/>
          </w:tcPr>
          <w:p w14:paraId="792DB2A6" w14:textId="77777777" w:rsidR="0093255C" w:rsidRPr="0093255C" w:rsidRDefault="0093255C" w:rsidP="0093255C">
            <w:pPr>
              <w:jc w:val="both"/>
              <w:rPr>
                <w:rFonts w:cs="Times New Roman"/>
              </w:rPr>
            </w:pPr>
          </w:p>
        </w:tc>
        <w:tc>
          <w:tcPr>
            <w:tcW w:w="850" w:type="dxa"/>
          </w:tcPr>
          <w:p w14:paraId="692B9598" w14:textId="77777777" w:rsidR="0093255C" w:rsidRPr="0093255C" w:rsidRDefault="0093255C" w:rsidP="0093255C">
            <w:pPr>
              <w:jc w:val="both"/>
              <w:rPr>
                <w:rFonts w:cs="Times New Roman"/>
              </w:rPr>
            </w:pPr>
            <w:r w:rsidRPr="0093255C">
              <w:rPr>
                <w:rFonts w:cs="Times New Roman"/>
              </w:rPr>
              <w:t>X</w:t>
            </w:r>
          </w:p>
        </w:tc>
        <w:tc>
          <w:tcPr>
            <w:tcW w:w="850" w:type="dxa"/>
          </w:tcPr>
          <w:p w14:paraId="4816DBD5" w14:textId="77777777" w:rsidR="0093255C" w:rsidRPr="0093255C" w:rsidRDefault="0093255C" w:rsidP="0093255C">
            <w:pPr>
              <w:jc w:val="both"/>
              <w:rPr>
                <w:rFonts w:cs="Times New Roman"/>
              </w:rPr>
            </w:pPr>
            <w:r w:rsidRPr="0093255C">
              <w:rPr>
                <w:rFonts w:cs="Times New Roman"/>
              </w:rPr>
              <w:t>X</w:t>
            </w:r>
          </w:p>
        </w:tc>
        <w:tc>
          <w:tcPr>
            <w:tcW w:w="850" w:type="dxa"/>
          </w:tcPr>
          <w:p w14:paraId="2FFC5EA2" w14:textId="77777777" w:rsidR="0093255C" w:rsidRPr="0093255C" w:rsidRDefault="0093255C" w:rsidP="0093255C">
            <w:pPr>
              <w:jc w:val="both"/>
              <w:rPr>
                <w:rFonts w:cs="Times New Roman"/>
              </w:rPr>
            </w:pPr>
          </w:p>
        </w:tc>
      </w:tr>
      <w:tr w:rsidR="0093255C" w:rsidRPr="0093255C" w14:paraId="4CB3C18A" w14:textId="77777777" w:rsidTr="00F36ED5">
        <w:tc>
          <w:tcPr>
            <w:tcW w:w="3969" w:type="dxa"/>
          </w:tcPr>
          <w:p w14:paraId="1B2383A6" w14:textId="77777777" w:rsidR="0093255C" w:rsidRPr="0093255C" w:rsidRDefault="0093255C" w:rsidP="0093255C">
            <w:pPr>
              <w:jc w:val="both"/>
              <w:rPr>
                <w:rFonts w:cs="Times New Roman"/>
              </w:rPr>
            </w:pPr>
            <w:r w:rsidRPr="0093255C">
              <w:rPr>
                <w:rFonts w:cs="Times New Roman"/>
              </w:rPr>
              <w:t>Pruebas, ajustes y validación básica</w:t>
            </w:r>
          </w:p>
        </w:tc>
        <w:tc>
          <w:tcPr>
            <w:tcW w:w="850" w:type="dxa"/>
          </w:tcPr>
          <w:p w14:paraId="3C7E2CE1" w14:textId="77777777" w:rsidR="0093255C" w:rsidRPr="0093255C" w:rsidRDefault="0093255C" w:rsidP="0093255C">
            <w:pPr>
              <w:jc w:val="both"/>
              <w:rPr>
                <w:rFonts w:cs="Times New Roman"/>
              </w:rPr>
            </w:pPr>
          </w:p>
        </w:tc>
        <w:tc>
          <w:tcPr>
            <w:tcW w:w="850" w:type="dxa"/>
          </w:tcPr>
          <w:p w14:paraId="4F8C88B5" w14:textId="77777777" w:rsidR="0093255C" w:rsidRPr="0093255C" w:rsidRDefault="0093255C" w:rsidP="0093255C">
            <w:pPr>
              <w:jc w:val="both"/>
              <w:rPr>
                <w:rFonts w:cs="Times New Roman"/>
              </w:rPr>
            </w:pPr>
          </w:p>
        </w:tc>
        <w:tc>
          <w:tcPr>
            <w:tcW w:w="850" w:type="dxa"/>
          </w:tcPr>
          <w:p w14:paraId="5D6560D8" w14:textId="77777777" w:rsidR="0093255C" w:rsidRPr="0093255C" w:rsidRDefault="0093255C" w:rsidP="0093255C">
            <w:pPr>
              <w:jc w:val="both"/>
              <w:rPr>
                <w:rFonts w:cs="Times New Roman"/>
              </w:rPr>
            </w:pPr>
          </w:p>
        </w:tc>
        <w:tc>
          <w:tcPr>
            <w:tcW w:w="850" w:type="dxa"/>
          </w:tcPr>
          <w:p w14:paraId="15411730" w14:textId="77777777" w:rsidR="0093255C" w:rsidRPr="0093255C" w:rsidRDefault="0093255C" w:rsidP="0093255C">
            <w:pPr>
              <w:jc w:val="both"/>
              <w:rPr>
                <w:rFonts w:cs="Times New Roman"/>
              </w:rPr>
            </w:pPr>
            <w:r w:rsidRPr="0093255C">
              <w:rPr>
                <w:rFonts w:cs="Times New Roman"/>
              </w:rPr>
              <w:t>X</w:t>
            </w:r>
          </w:p>
        </w:tc>
        <w:tc>
          <w:tcPr>
            <w:tcW w:w="850" w:type="dxa"/>
          </w:tcPr>
          <w:p w14:paraId="7D23424F" w14:textId="77777777" w:rsidR="0093255C" w:rsidRPr="0093255C" w:rsidRDefault="0093255C" w:rsidP="0093255C">
            <w:pPr>
              <w:jc w:val="both"/>
              <w:rPr>
                <w:rFonts w:cs="Times New Roman"/>
              </w:rPr>
            </w:pPr>
          </w:p>
        </w:tc>
      </w:tr>
      <w:tr w:rsidR="0093255C" w:rsidRPr="0093255C" w14:paraId="6F43A06D" w14:textId="77777777" w:rsidTr="00F36ED5">
        <w:tc>
          <w:tcPr>
            <w:tcW w:w="3969" w:type="dxa"/>
          </w:tcPr>
          <w:p w14:paraId="2714BA41" w14:textId="77777777" w:rsidR="0093255C" w:rsidRPr="0093255C" w:rsidRDefault="0093255C" w:rsidP="0093255C">
            <w:pPr>
              <w:jc w:val="both"/>
              <w:rPr>
                <w:rFonts w:cs="Times New Roman"/>
              </w:rPr>
            </w:pPr>
            <w:r w:rsidRPr="0093255C">
              <w:rPr>
                <w:rFonts w:cs="Times New Roman"/>
              </w:rPr>
              <w:t>Redacción del informe final y anexos</w:t>
            </w:r>
          </w:p>
        </w:tc>
        <w:tc>
          <w:tcPr>
            <w:tcW w:w="850" w:type="dxa"/>
          </w:tcPr>
          <w:p w14:paraId="613A1166" w14:textId="77777777" w:rsidR="0093255C" w:rsidRPr="0093255C" w:rsidRDefault="0093255C" w:rsidP="0093255C">
            <w:pPr>
              <w:jc w:val="both"/>
              <w:rPr>
                <w:rFonts w:cs="Times New Roman"/>
              </w:rPr>
            </w:pPr>
          </w:p>
        </w:tc>
        <w:tc>
          <w:tcPr>
            <w:tcW w:w="850" w:type="dxa"/>
          </w:tcPr>
          <w:p w14:paraId="0BBA6254" w14:textId="77777777" w:rsidR="0093255C" w:rsidRPr="0093255C" w:rsidRDefault="0093255C" w:rsidP="0093255C">
            <w:pPr>
              <w:jc w:val="both"/>
              <w:rPr>
                <w:rFonts w:cs="Times New Roman"/>
              </w:rPr>
            </w:pPr>
          </w:p>
        </w:tc>
        <w:tc>
          <w:tcPr>
            <w:tcW w:w="850" w:type="dxa"/>
          </w:tcPr>
          <w:p w14:paraId="085AF60E" w14:textId="77777777" w:rsidR="0093255C" w:rsidRPr="0093255C" w:rsidRDefault="0093255C" w:rsidP="0093255C">
            <w:pPr>
              <w:jc w:val="both"/>
              <w:rPr>
                <w:rFonts w:cs="Times New Roman"/>
              </w:rPr>
            </w:pPr>
          </w:p>
        </w:tc>
        <w:tc>
          <w:tcPr>
            <w:tcW w:w="850" w:type="dxa"/>
          </w:tcPr>
          <w:p w14:paraId="249E19C8" w14:textId="77777777" w:rsidR="0093255C" w:rsidRPr="0093255C" w:rsidRDefault="0093255C" w:rsidP="0093255C">
            <w:pPr>
              <w:jc w:val="both"/>
              <w:rPr>
                <w:rFonts w:cs="Times New Roman"/>
              </w:rPr>
            </w:pPr>
            <w:r w:rsidRPr="0093255C">
              <w:rPr>
                <w:rFonts w:cs="Times New Roman"/>
              </w:rPr>
              <w:t>X</w:t>
            </w:r>
          </w:p>
        </w:tc>
        <w:tc>
          <w:tcPr>
            <w:tcW w:w="850" w:type="dxa"/>
          </w:tcPr>
          <w:p w14:paraId="604FC4F4" w14:textId="77777777" w:rsidR="0093255C" w:rsidRPr="0093255C" w:rsidRDefault="0093255C" w:rsidP="0093255C">
            <w:pPr>
              <w:jc w:val="both"/>
              <w:rPr>
                <w:rFonts w:cs="Times New Roman"/>
              </w:rPr>
            </w:pPr>
            <w:r w:rsidRPr="0093255C">
              <w:rPr>
                <w:rFonts w:cs="Times New Roman"/>
              </w:rPr>
              <w:t>X</w:t>
            </w:r>
          </w:p>
        </w:tc>
      </w:tr>
      <w:tr w:rsidR="0093255C" w:rsidRPr="0093255C" w14:paraId="6F1A12A4" w14:textId="77777777" w:rsidTr="00F36ED5">
        <w:tc>
          <w:tcPr>
            <w:tcW w:w="3969" w:type="dxa"/>
          </w:tcPr>
          <w:p w14:paraId="106E62FF" w14:textId="77777777" w:rsidR="0093255C" w:rsidRPr="0093255C" w:rsidRDefault="0093255C" w:rsidP="0093255C">
            <w:pPr>
              <w:jc w:val="both"/>
              <w:rPr>
                <w:rFonts w:cs="Times New Roman"/>
              </w:rPr>
            </w:pPr>
            <w:r w:rsidRPr="0093255C">
              <w:rPr>
                <w:rFonts w:cs="Times New Roman"/>
              </w:rPr>
              <w:t>Revisión final y preparación para defensa</w:t>
            </w:r>
          </w:p>
        </w:tc>
        <w:tc>
          <w:tcPr>
            <w:tcW w:w="850" w:type="dxa"/>
          </w:tcPr>
          <w:p w14:paraId="75D88B9A" w14:textId="77777777" w:rsidR="0093255C" w:rsidRPr="0093255C" w:rsidRDefault="0093255C" w:rsidP="0093255C">
            <w:pPr>
              <w:jc w:val="both"/>
              <w:rPr>
                <w:rFonts w:cs="Times New Roman"/>
              </w:rPr>
            </w:pPr>
          </w:p>
        </w:tc>
        <w:tc>
          <w:tcPr>
            <w:tcW w:w="850" w:type="dxa"/>
          </w:tcPr>
          <w:p w14:paraId="0F709147" w14:textId="77777777" w:rsidR="0093255C" w:rsidRPr="0093255C" w:rsidRDefault="0093255C" w:rsidP="0093255C">
            <w:pPr>
              <w:jc w:val="both"/>
              <w:rPr>
                <w:rFonts w:cs="Times New Roman"/>
              </w:rPr>
            </w:pPr>
          </w:p>
        </w:tc>
        <w:tc>
          <w:tcPr>
            <w:tcW w:w="850" w:type="dxa"/>
          </w:tcPr>
          <w:p w14:paraId="6C820DDB" w14:textId="77777777" w:rsidR="0093255C" w:rsidRPr="0093255C" w:rsidRDefault="0093255C" w:rsidP="0093255C">
            <w:pPr>
              <w:jc w:val="both"/>
              <w:rPr>
                <w:rFonts w:cs="Times New Roman"/>
              </w:rPr>
            </w:pPr>
          </w:p>
        </w:tc>
        <w:tc>
          <w:tcPr>
            <w:tcW w:w="850" w:type="dxa"/>
          </w:tcPr>
          <w:p w14:paraId="545A8C2F" w14:textId="77777777" w:rsidR="0093255C" w:rsidRPr="0093255C" w:rsidRDefault="0093255C" w:rsidP="0093255C">
            <w:pPr>
              <w:jc w:val="both"/>
              <w:rPr>
                <w:rFonts w:cs="Times New Roman"/>
              </w:rPr>
            </w:pPr>
          </w:p>
        </w:tc>
        <w:tc>
          <w:tcPr>
            <w:tcW w:w="850" w:type="dxa"/>
          </w:tcPr>
          <w:p w14:paraId="30C0CA35" w14:textId="77777777" w:rsidR="0093255C" w:rsidRPr="0093255C" w:rsidRDefault="0093255C" w:rsidP="0093255C">
            <w:pPr>
              <w:jc w:val="both"/>
              <w:rPr>
                <w:rFonts w:cs="Times New Roman"/>
              </w:rPr>
            </w:pPr>
            <w:r w:rsidRPr="0093255C">
              <w:rPr>
                <w:rFonts w:cs="Times New Roman"/>
              </w:rPr>
              <w:t>X</w:t>
            </w:r>
          </w:p>
        </w:tc>
      </w:tr>
    </w:tbl>
    <w:p w14:paraId="564A110B" w14:textId="77777777" w:rsidR="0093255C" w:rsidRDefault="0093255C">
      <w:pPr>
        <w:spacing w:after="120" w:line="360" w:lineRule="auto"/>
        <w:jc w:val="center"/>
        <w:rPr>
          <w:sz w:val="20"/>
        </w:rPr>
      </w:pPr>
    </w:p>
    <w:p w14:paraId="727CA963" w14:textId="77777777" w:rsidR="0093255C" w:rsidRDefault="0093255C">
      <w:pPr>
        <w:spacing w:after="120" w:line="360" w:lineRule="auto"/>
        <w:jc w:val="center"/>
        <w:rPr>
          <w:sz w:val="20"/>
        </w:rPr>
      </w:pPr>
    </w:p>
    <w:p w14:paraId="337B255D" w14:textId="77777777" w:rsidR="008F3446" w:rsidRDefault="008F3446">
      <w:pPr>
        <w:spacing w:after="120" w:line="360" w:lineRule="auto"/>
        <w:jc w:val="center"/>
      </w:pPr>
    </w:p>
    <w:p w14:paraId="165537EE" w14:textId="77777777" w:rsidR="0093255C" w:rsidRDefault="0093255C">
      <w:pPr>
        <w:spacing w:after="120" w:line="360" w:lineRule="auto"/>
        <w:jc w:val="center"/>
      </w:pPr>
    </w:p>
    <w:p w14:paraId="5E4F6273" w14:textId="77777777" w:rsidR="0093255C" w:rsidRDefault="0093255C">
      <w:pPr>
        <w:spacing w:after="120" w:line="360" w:lineRule="auto"/>
        <w:jc w:val="center"/>
      </w:pPr>
    </w:p>
    <w:p w14:paraId="2680D070" w14:textId="77777777" w:rsidR="0093255C" w:rsidRDefault="0093255C">
      <w:pPr>
        <w:spacing w:after="120" w:line="360" w:lineRule="auto"/>
        <w:jc w:val="center"/>
      </w:pPr>
    </w:p>
    <w:p w14:paraId="36C9196D" w14:textId="77777777" w:rsidR="0093255C" w:rsidRDefault="0093255C">
      <w:pPr>
        <w:spacing w:after="120" w:line="360" w:lineRule="auto"/>
        <w:jc w:val="center"/>
      </w:pPr>
    </w:p>
    <w:p w14:paraId="5BE1420A" w14:textId="77777777" w:rsidR="0093255C" w:rsidRDefault="0093255C">
      <w:pPr>
        <w:spacing w:after="120" w:line="360" w:lineRule="auto"/>
        <w:jc w:val="center"/>
      </w:pPr>
    </w:p>
    <w:p w14:paraId="6BAF527F" w14:textId="77777777" w:rsidR="0093255C" w:rsidRDefault="0093255C">
      <w:pPr>
        <w:spacing w:after="120" w:line="360" w:lineRule="auto"/>
        <w:jc w:val="center"/>
      </w:pPr>
    </w:p>
    <w:p w14:paraId="3FFCBC4F" w14:textId="77777777" w:rsidR="0093255C" w:rsidRDefault="0093255C" w:rsidP="00B464FC">
      <w:pPr>
        <w:pStyle w:val="Ttulo1"/>
      </w:pPr>
      <w:r>
        <w:br w:type="page"/>
      </w:r>
    </w:p>
    <w:p w14:paraId="5DD10B5F" w14:textId="77777777" w:rsidR="008F3446" w:rsidRDefault="00EC6564" w:rsidP="00B464FC">
      <w:pPr>
        <w:pStyle w:val="Ttulo1"/>
      </w:pPr>
      <w:bookmarkStart w:id="41" w:name="_Toc232714114"/>
      <w:r>
        <w:lastRenderedPageBreak/>
        <w:t>REFERENCIA</w:t>
      </w:r>
      <w:bookmarkEnd w:id="41"/>
    </w:p>
    <w:p w14:paraId="37AE3233" w14:textId="77777777" w:rsidR="008F3446" w:rsidRDefault="00EC6564">
      <w:pPr>
        <w:spacing w:after="120" w:line="360" w:lineRule="auto"/>
        <w:ind w:left="709" w:hanging="709"/>
        <w:jc w:val="both"/>
      </w:pPr>
      <w:r>
        <w:t xml:space="preserve">Bluefields </w:t>
      </w:r>
      <w:proofErr w:type="spellStart"/>
      <w:r>
        <w:t>Indian</w:t>
      </w:r>
      <w:proofErr w:type="spellEnd"/>
      <w:r>
        <w:t xml:space="preserve"> &amp; </w:t>
      </w:r>
      <w:proofErr w:type="spellStart"/>
      <w:r>
        <w:t>Caribbean</w:t>
      </w:r>
      <w:proofErr w:type="spellEnd"/>
      <w:r>
        <w:t xml:space="preserve"> </w:t>
      </w:r>
      <w:proofErr w:type="spellStart"/>
      <w:r>
        <w:t>University</w:t>
      </w:r>
      <w:proofErr w:type="spellEnd"/>
      <w:r>
        <w:t xml:space="preserve">. (2023). Reglamento de culminación de estudios de la Bluefields </w:t>
      </w:r>
      <w:proofErr w:type="spellStart"/>
      <w:r>
        <w:t>Indian</w:t>
      </w:r>
      <w:proofErr w:type="spellEnd"/>
      <w:r>
        <w:t xml:space="preserve"> &amp; </w:t>
      </w:r>
      <w:proofErr w:type="spellStart"/>
      <w:r>
        <w:t>Caribbean</w:t>
      </w:r>
      <w:proofErr w:type="spellEnd"/>
      <w:r>
        <w:t xml:space="preserve"> </w:t>
      </w:r>
      <w:proofErr w:type="spellStart"/>
      <w:r>
        <w:t>University</w:t>
      </w:r>
      <w:proofErr w:type="spellEnd"/>
      <w:r>
        <w:t>. BICU.</w:t>
      </w:r>
    </w:p>
    <w:p w14:paraId="30C89D94" w14:textId="77777777" w:rsidR="008F3446" w:rsidRPr="00F268E3" w:rsidRDefault="00EC6564">
      <w:pPr>
        <w:spacing w:after="120" w:line="360" w:lineRule="auto"/>
        <w:ind w:left="709" w:hanging="709"/>
        <w:jc w:val="both"/>
        <w:rPr>
          <w:lang w:val="en-US"/>
        </w:rPr>
      </w:pPr>
      <w:r>
        <w:t xml:space="preserve">Bluefields </w:t>
      </w:r>
      <w:proofErr w:type="spellStart"/>
      <w:r>
        <w:t>Indian</w:t>
      </w:r>
      <w:proofErr w:type="spellEnd"/>
      <w:r>
        <w:t xml:space="preserve"> &amp; </w:t>
      </w:r>
      <w:proofErr w:type="spellStart"/>
      <w:r>
        <w:t>Caribbean</w:t>
      </w:r>
      <w:proofErr w:type="spellEnd"/>
      <w:r>
        <w:t xml:space="preserve"> </w:t>
      </w:r>
      <w:proofErr w:type="spellStart"/>
      <w:r>
        <w:t>University</w:t>
      </w:r>
      <w:proofErr w:type="spellEnd"/>
      <w:r>
        <w:t xml:space="preserve">. (2026). Plantilla de informe final del proyecto de innovación tecnológica. </w:t>
      </w:r>
      <w:r w:rsidRPr="00F268E3">
        <w:rPr>
          <w:lang w:val="en-US"/>
        </w:rPr>
        <w:t>BICU.</w:t>
      </w:r>
    </w:p>
    <w:p w14:paraId="1B520272" w14:textId="77777777" w:rsidR="008F3446" w:rsidRPr="00F268E3" w:rsidRDefault="00EC6564">
      <w:pPr>
        <w:spacing w:after="120" w:line="360" w:lineRule="auto"/>
        <w:ind w:left="709" w:hanging="709"/>
        <w:jc w:val="both"/>
        <w:rPr>
          <w:lang w:val="en-US"/>
        </w:rPr>
      </w:pPr>
      <w:r w:rsidRPr="00F268E3">
        <w:rPr>
          <w:lang w:val="en-US"/>
        </w:rPr>
        <w:t xml:space="preserve">Date, C. J. (2019). Database design and relational theory: Normal forms and all that jazz (2nd ed.). </w:t>
      </w:r>
      <w:proofErr w:type="spellStart"/>
      <w:r w:rsidRPr="00F268E3">
        <w:rPr>
          <w:lang w:val="en-US"/>
        </w:rPr>
        <w:t>Apress</w:t>
      </w:r>
      <w:proofErr w:type="spellEnd"/>
      <w:r w:rsidRPr="00F268E3">
        <w:rPr>
          <w:lang w:val="en-US"/>
        </w:rPr>
        <w:t>.</w:t>
      </w:r>
    </w:p>
    <w:p w14:paraId="3434946D" w14:textId="77777777" w:rsidR="008F3446" w:rsidRPr="00F268E3" w:rsidRDefault="00EC6564">
      <w:pPr>
        <w:spacing w:after="120" w:line="360" w:lineRule="auto"/>
        <w:ind w:left="709" w:hanging="709"/>
        <w:jc w:val="both"/>
        <w:rPr>
          <w:lang w:val="en-US"/>
        </w:rPr>
      </w:pPr>
      <w:r w:rsidRPr="00F268E3">
        <w:rPr>
          <w:lang w:val="en-US"/>
        </w:rPr>
        <w:t>International Organization for Standardization. (2011). ISO/IEC 25010:2011 Systems and software engineering - Systems and software Quality Requirements and Evaluation (</w:t>
      </w:r>
      <w:proofErr w:type="spellStart"/>
      <w:r w:rsidRPr="00F268E3">
        <w:rPr>
          <w:lang w:val="en-US"/>
        </w:rPr>
        <w:t>SQuaRE</w:t>
      </w:r>
      <w:proofErr w:type="spellEnd"/>
      <w:r w:rsidRPr="00F268E3">
        <w:rPr>
          <w:lang w:val="en-US"/>
        </w:rPr>
        <w:t>) - System and software quality models. ISO.</w:t>
      </w:r>
    </w:p>
    <w:p w14:paraId="602ED83C" w14:textId="77777777" w:rsidR="008F3446" w:rsidRPr="00F268E3" w:rsidRDefault="00EC6564">
      <w:pPr>
        <w:spacing w:after="120" w:line="360" w:lineRule="auto"/>
        <w:ind w:left="709" w:hanging="709"/>
        <w:jc w:val="both"/>
        <w:rPr>
          <w:lang w:val="en-US"/>
        </w:rPr>
      </w:pPr>
      <w:r w:rsidRPr="00F268E3">
        <w:rPr>
          <w:lang w:val="en-US"/>
        </w:rPr>
        <w:t>International Organization for Standardization. (2017). ISO/IEC/IEEE 12207:2017 Systems and software engineering - Software life cycle processes. ISO.</w:t>
      </w:r>
    </w:p>
    <w:p w14:paraId="002A704F" w14:textId="77777777" w:rsidR="008F3446" w:rsidRPr="00F268E3" w:rsidRDefault="00EC6564">
      <w:pPr>
        <w:spacing w:after="120" w:line="360" w:lineRule="auto"/>
        <w:ind w:left="709" w:hanging="709"/>
        <w:jc w:val="both"/>
        <w:rPr>
          <w:lang w:val="en-US"/>
        </w:rPr>
      </w:pPr>
      <w:r w:rsidRPr="00F268E3">
        <w:rPr>
          <w:lang w:val="en-US"/>
        </w:rPr>
        <w:t>Laudon, K. C., &amp; Laudon, J. P. (2020). Management information systems: Managing the digital firm (16th ed.). Pearson.</w:t>
      </w:r>
    </w:p>
    <w:p w14:paraId="7723397F" w14:textId="77777777" w:rsidR="008F3446" w:rsidRPr="00F268E3" w:rsidRDefault="00EC6564">
      <w:pPr>
        <w:spacing w:after="120" w:line="360" w:lineRule="auto"/>
        <w:ind w:left="709" w:hanging="709"/>
        <w:jc w:val="both"/>
        <w:rPr>
          <w:lang w:val="en-US"/>
        </w:rPr>
      </w:pPr>
      <w:r w:rsidRPr="00F268E3">
        <w:rPr>
          <w:lang w:val="en-US"/>
        </w:rPr>
        <w:t>Pressman, R. S., &amp; Maxim, B. R. (2020). Software engineering: A practitioner’s approach (9th ed.). McGraw-Hill Education.</w:t>
      </w:r>
    </w:p>
    <w:p w14:paraId="1D61C330" w14:textId="77777777" w:rsidR="008F3446" w:rsidRPr="00F268E3" w:rsidRDefault="00EC6564">
      <w:pPr>
        <w:spacing w:after="120" w:line="360" w:lineRule="auto"/>
        <w:ind w:left="709" w:hanging="709"/>
        <w:jc w:val="both"/>
        <w:rPr>
          <w:lang w:val="en-US"/>
        </w:rPr>
      </w:pPr>
      <w:r w:rsidRPr="00F268E3">
        <w:rPr>
          <w:lang w:val="en-US"/>
        </w:rPr>
        <w:t>Sommerville, I. (2016). Software engineering (10th ed.). Pearson.</w:t>
      </w:r>
    </w:p>
    <w:p w14:paraId="4A89C8A7" w14:textId="77777777" w:rsidR="008F3446" w:rsidRDefault="00EC6564">
      <w:pPr>
        <w:spacing w:after="120" w:line="360" w:lineRule="auto"/>
        <w:ind w:left="709" w:hanging="709"/>
        <w:jc w:val="both"/>
      </w:pPr>
      <w:proofErr w:type="spellStart"/>
      <w:r w:rsidRPr="00F268E3">
        <w:rPr>
          <w:lang w:val="en-US"/>
        </w:rPr>
        <w:t>Valacich</w:t>
      </w:r>
      <w:proofErr w:type="spellEnd"/>
      <w:r w:rsidRPr="00F268E3">
        <w:rPr>
          <w:lang w:val="en-US"/>
        </w:rPr>
        <w:t xml:space="preserve">, J. S., &amp; George, J. F. (2020). Modern systems analysis and design (9th ed.). </w:t>
      </w:r>
      <w:r>
        <w:t>Pearson.</w:t>
      </w:r>
      <w:r>
        <w:br w:type="page"/>
      </w:r>
    </w:p>
    <w:p w14:paraId="22E37BB2" w14:textId="77777777" w:rsidR="008F3446" w:rsidRDefault="00EC6564" w:rsidP="00B464FC">
      <w:pPr>
        <w:pStyle w:val="Ttulo1"/>
      </w:pPr>
      <w:bookmarkStart w:id="42" w:name="_Toc232714115"/>
      <w:r>
        <w:lastRenderedPageBreak/>
        <w:t>ANEXOS</w:t>
      </w:r>
      <w:bookmarkEnd w:id="42"/>
    </w:p>
    <w:p w14:paraId="0C0D2B04" w14:textId="77777777" w:rsidR="008F3446" w:rsidRDefault="00EC6564">
      <w:pPr>
        <w:spacing w:before="160" w:after="120" w:line="360" w:lineRule="auto"/>
      </w:pPr>
      <w:r>
        <w:rPr>
          <w:b/>
        </w:rPr>
        <w:t>Manual de usuario</w:t>
      </w:r>
    </w:p>
    <w:p w14:paraId="7037F9A3" w14:textId="77777777" w:rsidR="008F3446" w:rsidRDefault="00EC6564">
      <w:pPr>
        <w:spacing w:after="120" w:line="360" w:lineRule="auto"/>
        <w:ind w:firstLine="709"/>
        <w:jc w:val="both"/>
      </w:pPr>
      <w:r>
        <w:t>El manual de usuario describe de manera sencilla el uso básico del sistema automatizado para el control administrativo de expedientes y actividades. Su propósito es orientar al personal en las funciones principales sin requerir conocimientos técnicos avanzados.</w:t>
      </w:r>
    </w:p>
    <w:p w14:paraId="2E70E378" w14:textId="77777777" w:rsidR="008F3446" w:rsidRDefault="00EC6564">
      <w:pPr>
        <w:spacing w:after="60" w:line="360" w:lineRule="auto"/>
        <w:ind w:left="397" w:hanging="227"/>
        <w:jc w:val="both"/>
      </w:pPr>
      <w:r>
        <w:t>1. Ingresar al sistema con usuario y contraseña asignados por el administrador.</w:t>
      </w:r>
    </w:p>
    <w:p w14:paraId="3BD332CF" w14:textId="77777777" w:rsidR="008F3446" w:rsidRDefault="00EC6564">
      <w:pPr>
        <w:spacing w:after="60" w:line="360" w:lineRule="auto"/>
        <w:ind w:left="397" w:hanging="227"/>
        <w:jc w:val="both"/>
      </w:pPr>
      <w:r>
        <w:t>2. Seleccionar el módulo de expedientes para registrar un nuevo expediente o consultar uno existente.</w:t>
      </w:r>
    </w:p>
    <w:p w14:paraId="3050FC3A" w14:textId="77777777" w:rsidR="008F3446" w:rsidRDefault="00EC6564">
      <w:pPr>
        <w:spacing w:after="60" w:line="360" w:lineRule="auto"/>
        <w:ind w:left="397" w:hanging="227"/>
        <w:jc w:val="both"/>
      </w:pPr>
      <w:r>
        <w:t>3. Completar los campos obligatorios: código, nombre del expediente, tipo, fecha, responsable, estado y observaciones.</w:t>
      </w:r>
    </w:p>
    <w:p w14:paraId="2DE90C6C" w14:textId="77777777" w:rsidR="008F3446" w:rsidRDefault="00EC6564">
      <w:pPr>
        <w:spacing w:after="60" w:line="360" w:lineRule="auto"/>
        <w:ind w:left="397" w:hanging="227"/>
        <w:jc w:val="both"/>
      </w:pPr>
      <w:r>
        <w:t>4. Guardar el expediente y verificar que aparezca en la lista de consulta.</w:t>
      </w:r>
    </w:p>
    <w:p w14:paraId="608E4C6C" w14:textId="77777777" w:rsidR="008F3446" w:rsidRDefault="00EC6564">
      <w:pPr>
        <w:spacing w:after="60" w:line="360" w:lineRule="auto"/>
        <w:ind w:left="397" w:hanging="227"/>
        <w:jc w:val="both"/>
      </w:pPr>
      <w:r>
        <w:t>5. Ingresar al módulo de actividades para registrar actividad, fecha, lugar, responsable, estado y resultados.</w:t>
      </w:r>
    </w:p>
    <w:p w14:paraId="4E16A61F" w14:textId="77777777" w:rsidR="008F3446" w:rsidRDefault="00EC6564">
      <w:pPr>
        <w:spacing w:after="60" w:line="360" w:lineRule="auto"/>
        <w:ind w:left="397" w:hanging="227"/>
        <w:jc w:val="both"/>
      </w:pPr>
      <w:r>
        <w:t>6. Utilizar el módulo de reportes para filtrar información por fecha, estado o responsable.</w:t>
      </w:r>
    </w:p>
    <w:p w14:paraId="55EFD9C3" w14:textId="77777777" w:rsidR="008F3446" w:rsidRDefault="00EC6564">
      <w:pPr>
        <w:spacing w:after="60" w:line="360" w:lineRule="auto"/>
        <w:ind w:left="397" w:hanging="227"/>
        <w:jc w:val="both"/>
      </w:pPr>
      <w:r>
        <w:t>7. Cerrar sesión al finalizar el uso para proteger la información institucional.</w:t>
      </w:r>
    </w:p>
    <w:p w14:paraId="6D81FA42" w14:textId="77777777" w:rsidR="008F3446" w:rsidRDefault="00EC6564">
      <w:pPr>
        <w:spacing w:after="120" w:line="360" w:lineRule="auto"/>
        <w:jc w:val="center"/>
      </w:pPr>
      <w:r>
        <w:rPr>
          <w:b/>
        </w:rPr>
        <w:t>Figura 3. Flujo general de uso del sistema</w:t>
      </w:r>
    </w:p>
    <w:tbl>
      <w:tblPr>
        <w:tblStyle w:val="Tablaconcuadrcula"/>
        <w:tblW w:w="0" w:type="auto"/>
        <w:tblLook w:val="04A0" w:firstRow="1" w:lastRow="0" w:firstColumn="1" w:lastColumn="0" w:noHBand="0" w:noVBand="1"/>
      </w:tblPr>
      <w:tblGrid>
        <w:gridCol w:w="1134"/>
        <w:gridCol w:w="3969"/>
        <w:gridCol w:w="3969"/>
      </w:tblGrid>
      <w:tr w:rsidR="008F3446" w:rsidRPr="00F36ED5" w14:paraId="30B6ED0C" w14:textId="77777777" w:rsidTr="00F36ED5">
        <w:tc>
          <w:tcPr>
            <w:tcW w:w="1134" w:type="dxa"/>
          </w:tcPr>
          <w:p w14:paraId="2E6AAFD0" w14:textId="77777777" w:rsidR="008F3446" w:rsidRPr="00F36ED5" w:rsidRDefault="00EC6564">
            <w:pPr>
              <w:jc w:val="center"/>
              <w:rPr>
                <w:szCs w:val="32"/>
              </w:rPr>
            </w:pPr>
            <w:r w:rsidRPr="00F36ED5">
              <w:rPr>
                <w:b/>
                <w:szCs w:val="32"/>
              </w:rPr>
              <w:t>Paso</w:t>
            </w:r>
          </w:p>
        </w:tc>
        <w:tc>
          <w:tcPr>
            <w:tcW w:w="3969" w:type="dxa"/>
          </w:tcPr>
          <w:p w14:paraId="4DE77F86" w14:textId="77777777" w:rsidR="008F3446" w:rsidRPr="00F36ED5" w:rsidRDefault="00EC6564">
            <w:pPr>
              <w:jc w:val="center"/>
              <w:rPr>
                <w:szCs w:val="32"/>
              </w:rPr>
            </w:pPr>
            <w:r w:rsidRPr="00F36ED5">
              <w:rPr>
                <w:b/>
                <w:szCs w:val="32"/>
              </w:rPr>
              <w:t>Acción del usuario</w:t>
            </w:r>
          </w:p>
        </w:tc>
        <w:tc>
          <w:tcPr>
            <w:tcW w:w="3969" w:type="dxa"/>
          </w:tcPr>
          <w:p w14:paraId="45142407" w14:textId="77777777" w:rsidR="008F3446" w:rsidRPr="00F36ED5" w:rsidRDefault="00EC6564">
            <w:pPr>
              <w:jc w:val="center"/>
              <w:rPr>
                <w:szCs w:val="32"/>
              </w:rPr>
            </w:pPr>
            <w:r w:rsidRPr="00F36ED5">
              <w:rPr>
                <w:b/>
                <w:szCs w:val="32"/>
              </w:rPr>
              <w:t>Resultado del sistema</w:t>
            </w:r>
          </w:p>
        </w:tc>
      </w:tr>
      <w:tr w:rsidR="008F3446" w:rsidRPr="00F36ED5" w14:paraId="15E146E6" w14:textId="77777777" w:rsidTr="00F36ED5">
        <w:tc>
          <w:tcPr>
            <w:tcW w:w="1134" w:type="dxa"/>
          </w:tcPr>
          <w:p w14:paraId="74B0AA4A" w14:textId="77777777" w:rsidR="008F3446" w:rsidRPr="00F36ED5" w:rsidRDefault="00EC6564">
            <w:pPr>
              <w:jc w:val="both"/>
              <w:rPr>
                <w:szCs w:val="32"/>
              </w:rPr>
            </w:pPr>
            <w:r w:rsidRPr="00F36ED5">
              <w:rPr>
                <w:szCs w:val="32"/>
              </w:rPr>
              <w:t>1</w:t>
            </w:r>
          </w:p>
        </w:tc>
        <w:tc>
          <w:tcPr>
            <w:tcW w:w="3969" w:type="dxa"/>
          </w:tcPr>
          <w:p w14:paraId="3881DD48" w14:textId="77777777" w:rsidR="008F3446" w:rsidRPr="00F36ED5" w:rsidRDefault="00EC6564">
            <w:pPr>
              <w:jc w:val="both"/>
              <w:rPr>
                <w:szCs w:val="32"/>
              </w:rPr>
            </w:pPr>
            <w:r w:rsidRPr="00F36ED5">
              <w:rPr>
                <w:szCs w:val="32"/>
              </w:rPr>
              <w:t>Ingresar credenciales</w:t>
            </w:r>
          </w:p>
        </w:tc>
        <w:tc>
          <w:tcPr>
            <w:tcW w:w="3969" w:type="dxa"/>
          </w:tcPr>
          <w:p w14:paraId="6912EB7F" w14:textId="77777777" w:rsidR="008F3446" w:rsidRPr="00F36ED5" w:rsidRDefault="00EC6564">
            <w:pPr>
              <w:jc w:val="both"/>
              <w:rPr>
                <w:szCs w:val="32"/>
              </w:rPr>
            </w:pPr>
            <w:r w:rsidRPr="00F36ED5">
              <w:rPr>
                <w:szCs w:val="32"/>
              </w:rPr>
              <w:t>El sistema valida el acceso.</w:t>
            </w:r>
          </w:p>
        </w:tc>
      </w:tr>
      <w:tr w:rsidR="008F3446" w:rsidRPr="00F36ED5" w14:paraId="364166F3" w14:textId="77777777" w:rsidTr="00F36ED5">
        <w:tc>
          <w:tcPr>
            <w:tcW w:w="1134" w:type="dxa"/>
          </w:tcPr>
          <w:p w14:paraId="7E699E46" w14:textId="77777777" w:rsidR="008F3446" w:rsidRPr="00F36ED5" w:rsidRDefault="00EC6564">
            <w:pPr>
              <w:jc w:val="both"/>
              <w:rPr>
                <w:szCs w:val="32"/>
              </w:rPr>
            </w:pPr>
            <w:r w:rsidRPr="00F36ED5">
              <w:rPr>
                <w:szCs w:val="32"/>
              </w:rPr>
              <w:t>2</w:t>
            </w:r>
          </w:p>
        </w:tc>
        <w:tc>
          <w:tcPr>
            <w:tcW w:w="3969" w:type="dxa"/>
          </w:tcPr>
          <w:p w14:paraId="34E9D087" w14:textId="77777777" w:rsidR="008F3446" w:rsidRPr="00F36ED5" w:rsidRDefault="00EC6564">
            <w:pPr>
              <w:jc w:val="both"/>
              <w:rPr>
                <w:szCs w:val="32"/>
              </w:rPr>
            </w:pPr>
            <w:r w:rsidRPr="00F36ED5">
              <w:rPr>
                <w:szCs w:val="32"/>
              </w:rPr>
              <w:t>Seleccionar módulo</w:t>
            </w:r>
          </w:p>
        </w:tc>
        <w:tc>
          <w:tcPr>
            <w:tcW w:w="3969" w:type="dxa"/>
          </w:tcPr>
          <w:p w14:paraId="08F19081" w14:textId="77777777" w:rsidR="008F3446" w:rsidRPr="00F36ED5" w:rsidRDefault="00EC6564">
            <w:pPr>
              <w:jc w:val="both"/>
              <w:rPr>
                <w:szCs w:val="32"/>
              </w:rPr>
            </w:pPr>
            <w:r w:rsidRPr="00F36ED5">
              <w:rPr>
                <w:szCs w:val="32"/>
              </w:rPr>
              <w:t>Se muestra expediente, actividad o reporte.</w:t>
            </w:r>
          </w:p>
        </w:tc>
      </w:tr>
      <w:tr w:rsidR="008F3446" w:rsidRPr="00F36ED5" w14:paraId="211C7BAE" w14:textId="77777777" w:rsidTr="00F36ED5">
        <w:tc>
          <w:tcPr>
            <w:tcW w:w="1134" w:type="dxa"/>
          </w:tcPr>
          <w:p w14:paraId="06175A10" w14:textId="77777777" w:rsidR="008F3446" w:rsidRPr="00F36ED5" w:rsidRDefault="00EC6564">
            <w:pPr>
              <w:jc w:val="both"/>
              <w:rPr>
                <w:szCs w:val="32"/>
              </w:rPr>
            </w:pPr>
            <w:r w:rsidRPr="00F36ED5">
              <w:rPr>
                <w:szCs w:val="32"/>
              </w:rPr>
              <w:t>3</w:t>
            </w:r>
          </w:p>
        </w:tc>
        <w:tc>
          <w:tcPr>
            <w:tcW w:w="3969" w:type="dxa"/>
          </w:tcPr>
          <w:p w14:paraId="48E6CCDD" w14:textId="77777777" w:rsidR="008F3446" w:rsidRPr="00F36ED5" w:rsidRDefault="00EC6564">
            <w:pPr>
              <w:jc w:val="both"/>
              <w:rPr>
                <w:szCs w:val="32"/>
              </w:rPr>
            </w:pPr>
            <w:r w:rsidRPr="00F36ED5">
              <w:rPr>
                <w:szCs w:val="32"/>
              </w:rPr>
              <w:t>Registrar o consultar datos</w:t>
            </w:r>
          </w:p>
        </w:tc>
        <w:tc>
          <w:tcPr>
            <w:tcW w:w="3969" w:type="dxa"/>
          </w:tcPr>
          <w:p w14:paraId="594E04D6" w14:textId="77777777" w:rsidR="008F3446" w:rsidRPr="00F36ED5" w:rsidRDefault="00EC6564">
            <w:pPr>
              <w:jc w:val="both"/>
              <w:rPr>
                <w:szCs w:val="32"/>
              </w:rPr>
            </w:pPr>
            <w:r w:rsidRPr="00F36ED5">
              <w:rPr>
                <w:szCs w:val="32"/>
              </w:rPr>
              <w:t>La información se guarda o se presenta según el filtro.</w:t>
            </w:r>
          </w:p>
        </w:tc>
      </w:tr>
      <w:tr w:rsidR="008F3446" w:rsidRPr="00F36ED5" w14:paraId="7DAEC5B6" w14:textId="77777777" w:rsidTr="00F36ED5">
        <w:tc>
          <w:tcPr>
            <w:tcW w:w="1134" w:type="dxa"/>
          </w:tcPr>
          <w:p w14:paraId="5CC1984D" w14:textId="77777777" w:rsidR="008F3446" w:rsidRPr="00F36ED5" w:rsidRDefault="00EC6564">
            <w:pPr>
              <w:jc w:val="both"/>
              <w:rPr>
                <w:szCs w:val="32"/>
              </w:rPr>
            </w:pPr>
            <w:r w:rsidRPr="00F36ED5">
              <w:rPr>
                <w:szCs w:val="32"/>
              </w:rPr>
              <w:t>4</w:t>
            </w:r>
          </w:p>
        </w:tc>
        <w:tc>
          <w:tcPr>
            <w:tcW w:w="3969" w:type="dxa"/>
          </w:tcPr>
          <w:p w14:paraId="09FCB6DD" w14:textId="77777777" w:rsidR="008F3446" w:rsidRPr="00F36ED5" w:rsidRDefault="00EC6564">
            <w:pPr>
              <w:jc w:val="both"/>
              <w:rPr>
                <w:szCs w:val="32"/>
              </w:rPr>
            </w:pPr>
            <w:r w:rsidRPr="00F36ED5">
              <w:rPr>
                <w:szCs w:val="32"/>
              </w:rPr>
              <w:t>Generar reporte</w:t>
            </w:r>
          </w:p>
        </w:tc>
        <w:tc>
          <w:tcPr>
            <w:tcW w:w="3969" w:type="dxa"/>
          </w:tcPr>
          <w:p w14:paraId="3EFFFD8C" w14:textId="77777777" w:rsidR="008F3446" w:rsidRPr="00F36ED5" w:rsidRDefault="00EC6564">
            <w:pPr>
              <w:jc w:val="both"/>
              <w:rPr>
                <w:szCs w:val="32"/>
              </w:rPr>
            </w:pPr>
            <w:r w:rsidRPr="00F36ED5">
              <w:rPr>
                <w:szCs w:val="32"/>
              </w:rPr>
              <w:t>El sistema muestra información organizada.</w:t>
            </w:r>
          </w:p>
        </w:tc>
      </w:tr>
    </w:tbl>
    <w:p w14:paraId="34E3DFDD" w14:textId="77777777" w:rsidR="008F3446" w:rsidRDefault="00EC6564">
      <w:pPr>
        <w:spacing w:before="160" w:after="120" w:line="360" w:lineRule="auto"/>
      </w:pPr>
      <w:r>
        <w:rPr>
          <w:b/>
        </w:rPr>
        <w:t>El interfaz de usuario y código</w:t>
      </w:r>
    </w:p>
    <w:p w14:paraId="250FE7CB" w14:textId="77777777" w:rsidR="008F3446" w:rsidRDefault="00EC6564">
      <w:pPr>
        <w:spacing w:after="120" w:line="360" w:lineRule="auto"/>
        <w:ind w:firstLine="709"/>
        <w:jc w:val="both"/>
      </w:pPr>
      <w:r>
        <w:t>La interfaz propuesta se organiza en pantallas simples y funcionales: inicio de sesión, menú principal, gestión de expedientes, gestión de actividades, consultas y reportes. El diseño prioriza claridad, campos visibles y navegación directa.</w:t>
      </w:r>
    </w:p>
    <w:p w14:paraId="6E3C2DA9" w14:textId="77777777" w:rsidR="00F36ED5" w:rsidRDefault="00F36ED5">
      <w:pPr>
        <w:spacing w:after="120" w:line="360" w:lineRule="auto"/>
        <w:ind w:firstLine="709"/>
        <w:jc w:val="both"/>
      </w:pPr>
    </w:p>
    <w:p w14:paraId="15B0A136" w14:textId="77777777" w:rsidR="00F36ED5" w:rsidRDefault="00F36ED5">
      <w:pPr>
        <w:spacing w:after="120" w:line="360" w:lineRule="auto"/>
        <w:ind w:firstLine="709"/>
        <w:jc w:val="both"/>
      </w:pPr>
    </w:p>
    <w:p w14:paraId="34254EFD" w14:textId="77777777" w:rsidR="00F36ED5" w:rsidRDefault="00F36ED5">
      <w:pPr>
        <w:spacing w:after="120" w:line="360" w:lineRule="auto"/>
        <w:ind w:firstLine="709"/>
        <w:jc w:val="both"/>
      </w:pPr>
    </w:p>
    <w:p w14:paraId="1654067F" w14:textId="77777777" w:rsidR="008F3446" w:rsidRDefault="00EC6564">
      <w:pPr>
        <w:spacing w:after="120" w:line="360" w:lineRule="auto"/>
        <w:jc w:val="center"/>
      </w:pPr>
      <w:r>
        <w:rPr>
          <w:b/>
        </w:rPr>
        <w:t>Figura 4. Interfaz propuesta del menú principal</w:t>
      </w:r>
    </w:p>
    <w:tbl>
      <w:tblPr>
        <w:tblStyle w:val="Tablaconcuadrcula"/>
        <w:tblW w:w="0" w:type="auto"/>
        <w:tblLook w:val="04A0" w:firstRow="1" w:lastRow="0" w:firstColumn="1" w:lastColumn="0" w:noHBand="0" w:noVBand="1"/>
      </w:tblPr>
      <w:tblGrid>
        <w:gridCol w:w="2835"/>
        <w:gridCol w:w="6236"/>
      </w:tblGrid>
      <w:tr w:rsidR="008F3446" w:rsidRPr="00F36ED5" w14:paraId="6393383D" w14:textId="77777777" w:rsidTr="00F36ED5">
        <w:tc>
          <w:tcPr>
            <w:tcW w:w="2835" w:type="dxa"/>
          </w:tcPr>
          <w:p w14:paraId="3089EDA9" w14:textId="77777777" w:rsidR="008F3446" w:rsidRPr="00F36ED5" w:rsidRDefault="00EC6564">
            <w:pPr>
              <w:jc w:val="center"/>
              <w:rPr>
                <w:szCs w:val="32"/>
              </w:rPr>
            </w:pPr>
            <w:r w:rsidRPr="00F36ED5">
              <w:rPr>
                <w:b/>
                <w:szCs w:val="32"/>
              </w:rPr>
              <w:t>Módulo</w:t>
            </w:r>
          </w:p>
        </w:tc>
        <w:tc>
          <w:tcPr>
            <w:tcW w:w="6236" w:type="dxa"/>
          </w:tcPr>
          <w:p w14:paraId="366F36B9" w14:textId="77777777" w:rsidR="008F3446" w:rsidRPr="00F36ED5" w:rsidRDefault="00EC6564">
            <w:pPr>
              <w:jc w:val="center"/>
              <w:rPr>
                <w:szCs w:val="32"/>
              </w:rPr>
            </w:pPr>
            <w:r w:rsidRPr="00F36ED5">
              <w:rPr>
                <w:b/>
                <w:szCs w:val="32"/>
              </w:rPr>
              <w:t>Función principal</w:t>
            </w:r>
          </w:p>
        </w:tc>
      </w:tr>
      <w:tr w:rsidR="008F3446" w:rsidRPr="00F36ED5" w14:paraId="7FE0A44C" w14:textId="77777777" w:rsidTr="00F36ED5">
        <w:tc>
          <w:tcPr>
            <w:tcW w:w="2835" w:type="dxa"/>
          </w:tcPr>
          <w:p w14:paraId="21E15E9E" w14:textId="77777777" w:rsidR="008F3446" w:rsidRPr="00F36ED5" w:rsidRDefault="00EC6564">
            <w:pPr>
              <w:jc w:val="both"/>
              <w:rPr>
                <w:szCs w:val="32"/>
              </w:rPr>
            </w:pPr>
            <w:r w:rsidRPr="00F36ED5">
              <w:rPr>
                <w:szCs w:val="32"/>
              </w:rPr>
              <w:t>Usuarios</w:t>
            </w:r>
          </w:p>
        </w:tc>
        <w:tc>
          <w:tcPr>
            <w:tcW w:w="6236" w:type="dxa"/>
          </w:tcPr>
          <w:p w14:paraId="5DF7A0CC" w14:textId="77777777" w:rsidR="008F3446" w:rsidRPr="00F36ED5" w:rsidRDefault="00EC6564">
            <w:pPr>
              <w:jc w:val="both"/>
              <w:rPr>
                <w:szCs w:val="32"/>
              </w:rPr>
            </w:pPr>
            <w:r w:rsidRPr="00F36ED5">
              <w:rPr>
                <w:szCs w:val="32"/>
              </w:rPr>
              <w:t>Administrar acceso y roles.</w:t>
            </w:r>
          </w:p>
        </w:tc>
      </w:tr>
      <w:tr w:rsidR="008F3446" w:rsidRPr="00F36ED5" w14:paraId="3013811E" w14:textId="77777777" w:rsidTr="00F36ED5">
        <w:tc>
          <w:tcPr>
            <w:tcW w:w="2835" w:type="dxa"/>
          </w:tcPr>
          <w:p w14:paraId="680BF0EB" w14:textId="77777777" w:rsidR="008F3446" w:rsidRPr="00F36ED5" w:rsidRDefault="00EC6564">
            <w:pPr>
              <w:jc w:val="both"/>
              <w:rPr>
                <w:szCs w:val="32"/>
              </w:rPr>
            </w:pPr>
            <w:r w:rsidRPr="00F36ED5">
              <w:rPr>
                <w:szCs w:val="32"/>
              </w:rPr>
              <w:t>Expedientes</w:t>
            </w:r>
          </w:p>
        </w:tc>
        <w:tc>
          <w:tcPr>
            <w:tcW w:w="6236" w:type="dxa"/>
          </w:tcPr>
          <w:p w14:paraId="2D264435" w14:textId="77777777" w:rsidR="008F3446" w:rsidRPr="00F36ED5" w:rsidRDefault="00EC6564">
            <w:pPr>
              <w:jc w:val="both"/>
              <w:rPr>
                <w:szCs w:val="32"/>
              </w:rPr>
            </w:pPr>
            <w:r w:rsidRPr="00F36ED5">
              <w:rPr>
                <w:szCs w:val="32"/>
              </w:rPr>
              <w:t>Registrar, consultar y actualizar expedientes.</w:t>
            </w:r>
          </w:p>
        </w:tc>
      </w:tr>
      <w:tr w:rsidR="008F3446" w:rsidRPr="00F36ED5" w14:paraId="3BADEC8B" w14:textId="77777777" w:rsidTr="00F36ED5">
        <w:tc>
          <w:tcPr>
            <w:tcW w:w="2835" w:type="dxa"/>
          </w:tcPr>
          <w:p w14:paraId="774D29E5" w14:textId="77777777" w:rsidR="008F3446" w:rsidRPr="00F36ED5" w:rsidRDefault="00EC6564">
            <w:pPr>
              <w:jc w:val="both"/>
              <w:rPr>
                <w:szCs w:val="32"/>
              </w:rPr>
            </w:pPr>
            <w:r w:rsidRPr="00F36ED5">
              <w:rPr>
                <w:szCs w:val="32"/>
              </w:rPr>
              <w:t>Actividades</w:t>
            </w:r>
          </w:p>
        </w:tc>
        <w:tc>
          <w:tcPr>
            <w:tcW w:w="6236" w:type="dxa"/>
          </w:tcPr>
          <w:p w14:paraId="664D39C3" w14:textId="77777777" w:rsidR="008F3446" w:rsidRPr="00F36ED5" w:rsidRDefault="00EC6564">
            <w:pPr>
              <w:jc w:val="both"/>
              <w:rPr>
                <w:szCs w:val="32"/>
              </w:rPr>
            </w:pPr>
            <w:r w:rsidRPr="00F36ED5">
              <w:rPr>
                <w:szCs w:val="32"/>
              </w:rPr>
              <w:t>Planificar, registrar y consultar actividades.</w:t>
            </w:r>
          </w:p>
        </w:tc>
      </w:tr>
      <w:tr w:rsidR="008F3446" w:rsidRPr="00F36ED5" w14:paraId="57A635C2" w14:textId="77777777" w:rsidTr="00F36ED5">
        <w:tc>
          <w:tcPr>
            <w:tcW w:w="2835" w:type="dxa"/>
          </w:tcPr>
          <w:p w14:paraId="1A587042" w14:textId="77777777" w:rsidR="008F3446" w:rsidRPr="00F36ED5" w:rsidRDefault="00EC6564">
            <w:pPr>
              <w:jc w:val="both"/>
              <w:rPr>
                <w:szCs w:val="32"/>
              </w:rPr>
            </w:pPr>
            <w:r w:rsidRPr="00F36ED5">
              <w:rPr>
                <w:szCs w:val="32"/>
              </w:rPr>
              <w:t>Reportes</w:t>
            </w:r>
          </w:p>
        </w:tc>
        <w:tc>
          <w:tcPr>
            <w:tcW w:w="6236" w:type="dxa"/>
          </w:tcPr>
          <w:p w14:paraId="4DD74CB2" w14:textId="77777777" w:rsidR="008F3446" w:rsidRPr="00F36ED5" w:rsidRDefault="00EC6564">
            <w:pPr>
              <w:jc w:val="both"/>
              <w:rPr>
                <w:szCs w:val="32"/>
              </w:rPr>
            </w:pPr>
            <w:r w:rsidRPr="00F36ED5">
              <w:rPr>
                <w:szCs w:val="32"/>
              </w:rPr>
              <w:t>Generar listados para revisión administrativa.</w:t>
            </w:r>
          </w:p>
        </w:tc>
      </w:tr>
      <w:tr w:rsidR="008F3446" w:rsidRPr="00F36ED5" w14:paraId="2350343C" w14:textId="77777777" w:rsidTr="00F36ED5">
        <w:tc>
          <w:tcPr>
            <w:tcW w:w="2835" w:type="dxa"/>
          </w:tcPr>
          <w:p w14:paraId="1E693F4D" w14:textId="77777777" w:rsidR="008F3446" w:rsidRPr="00F36ED5" w:rsidRDefault="00EC6564">
            <w:pPr>
              <w:jc w:val="both"/>
              <w:rPr>
                <w:szCs w:val="32"/>
              </w:rPr>
            </w:pPr>
            <w:r w:rsidRPr="00F36ED5">
              <w:rPr>
                <w:szCs w:val="32"/>
              </w:rPr>
              <w:t>Configuración</w:t>
            </w:r>
          </w:p>
        </w:tc>
        <w:tc>
          <w:tcPr>
            <w:tcW w:w="6236" w:type="dxa"/>
          </w:tcPr>
          <w:p w14:paraId="46AE2F0F" w14:textId="77777777" w:rsidR="008F3446" w:rsidRPr="00F36ED5" w:rsidRDefault="00EC6564">
            <w:pPr>
              <w:jc w:val="both"/>
              <w:rPr>
                <w:szCs w:val="32"/>
              </w:rPr>
            </w:pPr>
            <w:r w:rsidRPr="00F36ED5">
              <w:rPr>
                <w:szCs w:val="32"/>
              </w:rPr>
              <w:t>Ajustar catálogos y respaldos básicos.</w:t>
            </w:r>
          </w:p>
        </w:tc>
      </w:tr>
    </w:tbl>
    <w:p w14:paraId="56F096D8" w14:textId="77777777" w:rsidR="008F3446" w:rsidRDefault="00EC6564">
      <w:pPr>
        <w:spacing w:after="120" w:line="360" w:lineRule="auto"/>
      </w:pPr>
      <w:r>
        <w:t>Código de referencia simplificado:</w:t>
      </w:r>
    </w:p>
    <w:p w14:paraId="66D7CD62" w14:textId="77777777" w:rsidR="008F3446" w:rsidRDefault="00EC6564">
      <w:pPr>
        <w:spacing w:after="0" w:line="360" w:lineRule="auto"/>
      </w:pPr>
      <w:r>
        <w:rPr>
          <w:rFonts w:ascii="Courier New" w:eastAsia="Courier New" w:hAnsi="Courier New"/>
          <w:sz w:val="18"/>
        </w:rPr>
        <w:t>// Ejemplo simplificado de estructura lógica para registrar un expediente</w:t>
      </w:r>
    </w:p>
    <w:p w14:paraId="7FEF1E89" w14:textId="77777777" w:rsidR="008F3446" w:rsidRDefault="00EC6564">
      <w:pPr>
        <w:spacing w:after="0" w:line="360" w:lineRule="auto"/>
      </w:pPr>
      <w:proofErr w:type="spellStart"/>
      <w:r>
        <w:rPr>
          <w:rFonts w:ascii="Courier New" w:eastAsia="Courier New" w:hAnsi="Courier New"/>
          <w:sz w:val="18"/>
        </w:rPr>
        <w:t>function</w:t>
      </w:r>
      <w:proofErr w:type="spellEnd"/>
      <w:r>
        <w:rPr>
          <w:rFonts w:ascii="Courier New" w:eastAsia="Courier New" w:hAnsi="Courier New"/>
          <w:sz w:val="18"/>
        </w:rPr>
        <w:t xml:space="preserve"> </w:t>
      </w:r>
      <w:proofErr w:type="spellStart"/>
      <w:r>
        <w:rPr>
          <w:rFonts w:ascii="Courier New" w:eastAsia="Courier New" w:hAnsi="Courier New"/>
          <w:sz w:val="18"/>
        </w:rPr>
        <w:t>registrarExpediente</w:t>
      </w:r>
      <w:proofErr w:type="spellEnd"/>
      <w:r>
        <w:rPr>
          <w:rFonts w:ascii="Courier New" w:eastAsia="Courier New" w:hAnsi="Courier New"/>
          <w:sz w:val="18"/>
        </w:rPr>
        <w:t>(datos) {</w:t>
      </w:r>
    </w:p>
    <w:p w14:paraId="13736A3A" w14:textId="77777777" w:rsidR="008F3446" w:rsidRDefault="00EC6564">
      <w:pPr>
        <w:spacing w:after="0" w:line="360" w:lineRule="auto"/>
      </w:pPr>
      <w:r>
        <w:rPr>
          <w:rFonts w:ascii="Courier New" w:eastAsia="Courier New" w:hAnsi="Courier New"/>
          <w:sz w:val="18"/>
        </w:rPr>
        <w:t xml:space="preserve">    </w:t>
      </w:r>
      <w:proofErr w:type="spellStart"/>
      <w:r>
        <w:rPr>
          <w:rFonts w:ascii="Courier New" w:eastAsia="Courier New" w:hAnsi="Courier New"/>
          <w:sz w:val="18"/>
        </w:rPr>
        <w:t>if</w:t>
      </w:r>
      <w:proofErr w:type="spellEnd"/>
      <w:r>
        <w:rPr>
          <w:rFonts w:ascii="Courier New" w:eastAsia="Courier New" w:hAnsi="Courier New"/>
          <w:sz w:val="18"/>
        </w:rPr>
        <w:t xml:space="preserve"> </w:t>
      </w:r>
      <w:proofErr w:type="gramStart"/>
      <w:r>
        <w:rPr>
          <w:rFonts w:ascii="Courier New" w:eastAsia="Courier New" w:hAnsi="Courier New"/>
          <w:sz w:val="18"/>
        </w:rPr>
        <w:t>(!</w:t>
      </w:r>
      <w:proofErr w:type="spellStart"/>
      <w:r>
        <w:rPr>
          <w:rFonts w:ascii="Courier New" w:eastAsia="Courier New" w:hAnsi="Courier New"/>
          <w:sz w:val="18"/>
        </w:rPr>
        <w:t>datos</w:t>
      </w:r>
      <w:proofErr w:type="gramEnd"/>
      <w:r>
        <w:rPr>
          <w:rFonts w:ascii="Courier New" w:eastAsia="Courier New" w:hAnsi="Courier New"/>
          <w:sz w:val="18"/>
        </w:rPr>
        <w:t>.codigo</w:t>
      </w:r>
      <w:proofErr w:type="spellEnd"/>
      <w:r>
        <w:rPr>
          <w:rFonts w:ascii="Courier New" w:eastAsia="Courier New" w:hAnsi="Courier New"/>
          <w:sz w:val="18"/>
        </w:rPr>
        <w:t xml:space="preserve"> || !</w:t>
      </w:r>
      <w:proofErr w:type="spellStart"/>
      <w:r>
        <w:rPr>
          <w:rFonts w:ascii="Courier New" w:eastAsia="Courier New" w:hAnsi="Courier New"/>
          <w:sz w:val="18"/>
        </w:rPr>
        <w:t>datos.nombre</w:t>
      </w:r>
      <w:proofErr w:type="spellEnd"/>
      <w:r>
        <w:rPr>
          <w:rFonts w:ascii="Courier New" w:eastAsia="Courier New" w:hAnsi="Courier New"/>
          <w:sz w:val="18"/>
        </w:rPr>
        <w:t xml:space="preserve"> || !</w:t>
      </w:r>
      <w:proofErr w:type="spellStart"/>
      <w:r>
        <w:rPr>
          <w:rFonts w:ascii="Courier New" w:eastAsia="Courier New" w:hAnsi="Courier New"/>
          <w:sz w:val="18"/>
        </w:rPr>
        <w:t>datos.fechaApertura</w:t>
      </w:r>
      <w:proofErr w:type="spellEnd"/>
      <w:r>
        <w:rPr>
          <w:rFonts w:ascii="Courier New" w:eastAsia="Courier New" w:hAnsi="Courier New"/>
          <w:sz w:val="18"/>
        </w:rPr>
        <w:t>) {</w:t>
      </w:r>
    </w:p>
    <w:p w14:paraId="4DBF01AB" w14:textId="77777777" w:rsidR="008F3446" w:rsidRDefault="00EC6564">
      <w:pPr>
        <w:spacing w:after="0" w:line="360" w:lineRule="auto"/>
      </w:pPr>
      <w:r>
        <w:rPr>
          <w:rFonts w:ascii="Courier New" w:eastAsia="Courier New" w:hAnsi="Courier New"/>
          <w:sz w:val="18"/>
        </w:rPr>
        <w:t xml:space="preserve">        </w:t>
      </w:r>
      <w:proofErr w:type="spellStart"/>
      <w:r>
        <w:rPr>
          <w:rFonts w:ascii="Courier New" w:eastAsia="Courier New" w:hAnsi="Courier New"/>
          <w:sz w:val="18"/>
        </w:rPr>
        <w:t>return</w:t>
      </w:r>
      <w:proofErr w:type="spellEnd"/>
      <w:r>
        <w:rPr>
          <w:rFonts w:ascii="Courier New" w:eastAsia="Courier New" w:hAnsi="Courier New"/>
          <w:sz w:val="18"/>
        </w:rPr>
        <w:t xml:space="preserve"> </w:t>
      </w:r>
      <w:proofErr w:type="gramStart"/>
      <w:r>
        <w:rPr>
          <w:rFonts w:ascii="Courier New" w:eastAsia="Courier New" w:hAnsi="Courier New"/>
          <w:sz w:val="18"/>
        </w:rPr>
        <w:t>{ estado</w:t>
      </w:r>
      <w:proofErr w:type="gramEnd"/>
      <w:r>
        <w:rPr>
          <w:rFonts w:ascii="Courier New" w:eastAsia="Courier New" w:hAnsi="Courier New"/>
          <w:sz w:val="18"/>
        </w:rPr>
        <w:t>: false, mensaje: "Complete los campos obligatorios" };</w:t>
      </w:r>
    </w:p>
    <w:p w14:paraId="33AFEBB7" w14:textId="77777777" w:rsidR="008F3446" w:rsidRDefault="00EC6564">
      <w:pPr>
        <w:spacing w:after="0" w:line="360" w:lineRule="auto"/>
      </w:pPr>
      <w:r>
        <w:rPr>
          <w:rFonts w:ascii="Courier New" w:eastAsia="Courier New" w:hAnsi="Courier New"/>
          <w:sz w:val="18"/>
        </w:rPr>
        <w:t xml:space="preserve">    }</w:t>
      </w:r>
    </w:p>
    <w:p w14:paraId="7EF2A936" w14:textId="77777777" w:rsidR="008F3446" w:rsidRDefault="008F3446">
      <w:pPr>
        <w:spacing w:after="0" w:line="360" w:lineRule="auto"/>
      </w:pPr>
    </w:p>
    <w:p w14:paraId="3E5285BD" w14:textId="77777777" w:rsidR="008F3446" w:rsidRDefault="00EC6564">
      <w:pPr>
        <w:spacing w:after="0" w:line="360" w:lineRule="auto"/>
      </w:pPr>
      <w:r>
        <w:rPr>
          <w:rFonts w:ascii="Courier New" w:eastAsia="Courier New" w:hAnsi="Courier New"/>
          <w:sz w:val="18"/>
        </w:rPr>
        <w:t xml:space="preserve">    </w:t>
      </w:r>
      <w:proofErr w:type="spellStart"/>
      <w:r>
        <w:rPr>
          <w:rFonts w:ascii="Courier New" w:eastAsia="Courier New" w:hAnsi="Courier New"/>
          <w:sz w:val="18"/>
        </w:rPr>
        <w:t>const</w:t>
      </w:r>
      <w:proofErr w:type="spellEnd"/>
      <w:r>
        <w:rPr>
          <w:rFonts w:ascii="Courier New" w:eastAsia="Courier New" w:hAnsi="Courier New"/>
          <w:sz w:val="18"/>
        </w:rPr>
        <w:t xml:space="preserve"> expediente = {</w:t>
      </w:r>
    </w:p>
    <w:p w14:paraId="7EE166B8" w14:textId="77777777" w:rsidR="008F3446" w:rsidRDefault="00EC6564">
      <w:pPr>
        <w:spacing w:after="0" w:line="360" w:lineRule="auto"/>
      </w:pPr>
      <w:r>
        <w:rPr>
          <w:rFonts w:ascii="Courier New" w:eastAsia="Courier New" w:hAnsi="Courier New"/>
          <w:sz w:val="18"/>
        </w:rPr>
        <w:t xml:space="preserve">        </w:t>
      </w:r>
      <w:proofErr w:type="spellStart"/>
      <w:r>
        <w:rPr>
          <w:rFonts w:ascii="Courier New" w:eastAsia="Courier New" w:hAnsi="Courier New"/>
          <w:sz w:val="18"/>
        </w:rPr>
        <w:t>codigo</w:t>
      </w:r>
      <w:proofErr w:type="spellEnd"/>
      <w:r>
        <w:rPr>
          <w:rFonts w:ascii="Courier New" w:eastAsia="Courier New" w:hAnsi="Courier New"/>
          <w:sz w:val="18"/>
        </w:rPr>
        <w:t xml:space="preserve">: </w:t>
      </w:r>
      <w:proofErr w:type="spellStart"/>
      <w:proofErr w:type="gramStart"/>
      <w:r>
        <w:rPr>
          <w:rFonts w:ascii="Courier New" w:eastAsia="Courier New" w:hAnsi="Courier New"/>
          <w:sz w:val="18"/>
        </w:rPr>
        <w:t>datos.codigo</w:t>
      </w:r>
      <w:proofErr w:type="spellEnd"/>
      <w:proofErr w:type="gramEnd"/>
      <w:r>
        <w:rPr>
          <w:rFonts w:ascii="Courier New" w:eastAsia="Courier New" w:hAnsi="Courier New"/>
          <w:sz w:val="18"/>
        </w:rPr>
        <w:t>,</w:t>
      </w:r>
    </w:p>
    <w:p w14:paraId="282E907D" w14:textId="77777777" w:rsidR="008F3446" w:rsidRDefault="00EC6564">
      <w:pPr>
        <w:spacing w:after="0" w:line="360" w:lineRule="auto"/>
      </w:pPr>
      <w:r>
        <w:rPr>
          <w:rFonts w:ascii="Courier New" w:eastAsia="Courier New" w:hAnsi="Courier New"/>
          <w:sz w:val="18"/>
        </w:rPr>
        <w:t xml:space="preserve">        nombre: </w:t>
      </w:r>
      <w:proofErr w:type="spellStart"/>
      <w:proofErr w:type="gramStart"/>
      <w:r>
        <w:rPr>
          <w:rFonts w:ascii="Courier New" w:eastAsia="Courier New" w:hAnsi="Courier New"/>
          <w:sz w:val="18"/>
        </w:rPr>
        <w:t>datos.nombre</w:t>
      </w:r>
      <w:proofErr w:type="spellEnd"/>
      <w:proofErr w:type="gramEnd"/>
      <w:r>
        <w:rPr>
          <w:rFonts w:ascii="Courier New" w:eastAsia="Courier New" w:hAnsi="Courier New"/>
          <w:sz w:val="18"/>
        </w:rPr>
        <w:t>,</w:t>
      </w:r>
    </w:p>
    <w:p w14:paraId="1D69D7C4" w14:textId="77777777" w:rsidR="008F3446" w:rsidRDefault="00EC6564">
      <w:pPr>
        <w:spacing w:after="0" w:line="360" w:lineRule="auto"/>
      </w:pPr>
      <w:r>
        <w:rPr>
          <w:rFonts w:ascii="Courier New" w:eastAsia="Courier New" w:hAnsi="Courier New"/>
          <w:sz w:val="18"/>
        </w:rPr>
        <w:t xml:space="preserve">        tipo: </w:t>
      </w:r>
      <w:proofErr w:type="spellStart"/>
      <w:proofErr w:type="gramStart"/>
      <w:r>
        <w:rPr>
          <w:rFonts w:ascii="Courier New" w:eastAsia="Courier New" w:hAnsi="Courier New"/>
          <w:sz w:val="18"/>
        </w:rPr>
        <w:t>datos.tipo</w:t>
      </w:r>
      <w:proofErr w:type="spellEnd"/>
      <w:proofErr w:type="gramEnd"/>
      <w:r>
        <w:rPr>
          <w:rFonts w:ascii="Courier New" w:eastAsia="Courier New" w:hAnsi="Courier New"/>
          <w:sz w:val="18"/>
        </w:rPr>
        <w:t>,</w:t>
      </w:r>
    </w:p>
    <w:p w14:paraId="00873134" w14:textId="77777777" w:rsidR="008F3446" w:rsidRDefault="00EC6564">
      <w:pPr>
        <w:spacing w:after="0" w:line="360" w:lineRule="auto"/>
      </w:pPr>
      <w:r>
        <w:rPr>
          <w:rFonts w:ascii="Courier New" w:eastAsia="Courier New" w:hAnsi="Courier New"/>
          <w:sz w:val="18"/>
        </w:rPr>
        <w:t xml:space="preserve">        responsable: </w:t>
      </w:r>
      <w:proofErr w:type="spellStart"/>
      <w:proofErr w:type="gramStart"/>
      <w:r>
        <w:rPr>
          <w:rFonts w:ascii="Courier New" w:eastAsia="Courier New" w:hAnsi="Courier New"/>
          <w:sz w:val="18"/>
        </w:rPr>
        <w:t>datos.responsable</w:t>
      </w:r>
      <w:proofErr w:type="spellEnd"/>
      <w:proofErr w:type="gramEnd"/>
      <w:r>
        <w:rPr>
          <w:rFonts w:ascii="Courier New" w:eastAsia="Courier New" w:hAnsi="Courier New"/>
          <w:sz w:val="18"/>
        </w:rPr>
        <w:t>,</w:t>
      </w:r>
    </w:p>
    <w:p w14:paraId="5D7757CE" w14:textId="77777777" w:rsidR="008F3446" w:rsidRDefault="00EC6564">
      <w:pPr>
        <w:spacing w:after="0" w:line="360" w:lineRule="auto"/>
      </w:pPr>
      <w:r>
        <w:rPr>
          <w:rFonts w:ascii="Courier New" w:eastAsia="Courier New" w:hAnsi="Courier New"/>
          <w:sz w:val="18"/>
        </w:rPr>
        <w:t xml:space="preserve">        estado: </w:t>
      </w:r>
      <w:proofErr w:type="spellStart"/>
      <w:proofErr w:type="gramStart"/>
      <w:r>
        <w:rPr>
          <w:rFonts w:ascii="Courier New" w:eastAsia="Courier New" w:hAnsi="Courier New"/>
          <w:sz w:val="18"/>
        </w:rPr>
        <w:t>datos.estado</w:t>
      </w:r>
      <w:proofErr w:type="spellEnd"/>
      <w:proofErr w:type="gramEnd"/>
      <w:r>
        <w:rPr>
          <w:rFonts w:ascii="Courier New" w:eastAsia="Courier New" w:hAnsi="Courier New"/>
          <w:sz w:val="18"/>
        </w:rPr>
        <w:t xml:space="preserve"> || "Activo",</w:t>
      </w:r>
    </w:p>
    <w:p w14:paraId="4670515A" w14:textId="77777777" w:rsidR="008F3446" w:rsidRDefault="00EC6564">
      <w:pPr>
        <w:spacing w:after="0" w:line="360" w:lineRule="auto"/>
      </w:pPr>
      <w:r>
        <w:rPr>
          <w:rFonts w:ascii="Courier New" w:eastAsia="Courier New" w:hAnsi="Courier New"/>
          <w:sz w:val="18"/>
        </w:rPr>
        <w:t xml:space="preserve">        observaciones: </w:t>
      </w:r>
      <w:proofErr w:type="spellStart"/>
      <w:proofErr w:type="gramStart"/>
      <w:r>
        <w:rPr>
          <w:rFonts w:ascii="Courier New" w:eastAsia="Courier New" w:hAnsi="Courier New"/>
          <w:sz w:val="18"/>
        </w:rPr>
        <w:t>datos.observaciones</w:t>
      </w:r>
      <w:proofErr w:type="spellEnd"/>
      <w:proofErr w:type="gramEnd"/>
      <w:r>
        <w:rPr>
          <w:rFonts w:ascii="Courier New" w:eastAsia="Courier New" w:hAnsi="Courier New"/>
          <w:sz w:val="18"/>
        </w:rPr>
        <w:t xml:space="preserve"> || "",</w:t>
      </w:r>
    </w:p>
    <w:p w14:paraId="5DEDD4FE" w14:textId="77777777" w:rsidR="008F3446" w:rsidRDefault="00EC6564">
      <w:pPr>
        <w:spacing w:after="0" w:line="360" w:lineRule="auto"/>
      </w:pPr>
      <w:r>
        <w:rPr>
          <w:rFonts w:ascii="Courier New" w:eastAsia="Courier New" w:hAnsi="Courier New"/>
          <w:sz w:val="18"/>
        </w:rPr>
        <w:t xml:space="preserve">        </w:t>
      </w:r>
      <w:proofErr w:type="spellStart"/>
      <w:r>
        <w:rPr>
          <w:rFonts w:ascii="Courier New" w:eastAsia="Courier New" w:hAnsi="Courier New"/>
          <w:sz w:val="18"/>
        </w:rPr>
        <w:t>fechaApertura</w:t>
      </w:r>
      <w:proofErr w:type="spellEnd"/>
      <w:r>
        <w:rPr>
          <w:rFonts w:ascii="Courier New" w:eastAsia="Courier New" w:hAnsi="Courier New"/>
          <w:sz w:val="18"/>
        </w:rPr>
        <w:t xml:space="preserve">: </w:t>
      </w:r>
      <w:proofErr w:type="spellStart"/>
      <w:proofErr w:type="gramStart"/>
      <w:r>
        <w:rPr>
          <w:rFonts w:ascii="Courier New" w:eastAsia="Courier New" w:hAnsi="Courier New"/>
          <w:sz w:val="18"/>
        </w:rPr>
        <w:t>datos.fechaApertura</w:t>
      </w:r>
      <w:proofErr w:type="spellEnd"/>
      <w:proofErr w:type="gramEnd"/>
    </w:p>
    <w:p w14:paraId="0810F250" w14:textId="77777777" w:rsidR="008F3446" w:rsidRDefault="00EC6564">
      <w:pPr>
        <w:spacing w:after="0" w:line="360" w:lineRule="auto"/>
      </w:pPr>
      <w:r>
        <w:rPr>
          <w:rFonts w:ascii="Courier New" w:eastAsia="Courier New" w:hAnsi="Courier New"/>
          <w:sz w:val="18"/>
        </w:rPr>
        <w:t xml:space="preserve">    };</w:t>
      </w:r>
    </w:p>
    <w:p w14:paraId="0D2C98F8" w14:textId="77777777" w:rsidR="008F3446" w:rsidRDefault="008F3446">
      <w:pPr>
        <w:spacing w:after="0" w:line="360" w:lineRule="auto"/>
      </w:pPr>
    </w:p>
    <w:p w14:paraId="02F51486" w14:textId="77777777" w:rsidR="008F3446" w:rsidRDefault="00EC6564">
      <w:pPr>
        <w:spacing w:after="0" w:line="360" w:lineRule="auto"/>
      </w:pPr>
      <w:r>
        <w:rPr>
          <w:rFonts w:ascii="Courier New" w:eastAsia="Courier New" w:hAnsi="Courier New"/>
          <w:sz w:val="18"/>
        </w:rPr>
        <w:t xml:space="preserve">    </w:t>
      </w:r>
      <w:proofErr w:type="spellStart"/>
      <w:proofErr w:type="gramStart"/>
      <w:r>
        <w:rPr>
          <w:rFonts w:ascii="Courier New" w:eastAsia="Courier New" w:hAnsi="Courier New"/>
          <w:sz w:val="18"/>
        </w:rPr>
        <w:t>baseDatos.expedientes.push</w:t>
      </w:r>
      <w:proofErr w:type="spellEnd"/>
      <w:proofErr w:type="gramEnd"/>
      <w:r>
        <w:rPr>
          <w:rFonts w:ascii="Courier New" w:eastAsia="Courier New" w:hAnsi="Courier New"/>
          <w:sz w:val="18"/>
        </w:rPr>
        <w:t>(expediente);</w:t>
      </w:r>
    </w:p>
    <w:p w14:paraId="0F211586" w14:textId="77777777" w:rsidR="008F3446" w:rsidRDefault="00EC6564">
      <w:pPr>
        <w:spacing w:after="0" w:line="360" w:lineRule="auto"/>
      </w:pPr>
      <w:r>
        <w:rPr>
          <w:rFonts w:ascii="Courier New" w:eastAsia="Courier New" w:hAnsi="Courier New"/>
          <w:sz w:val="18"/>
        </w:rPr>
        <w:t xml:space="preserve">    </w:t>
      </w:r>
      <w:proofErr w:type="spellStart"/>
      <w:r>
        <w:rPr>
          <w:rFonts w:ascii="Courier New" w:eastAsia="Courier New" w:hAnsi="Courier New"/>
          <w:sz w:val="18"/>
        </w:rPr>
        <w:t>return</w:t>
      </w:r>
      <w:proofErr w:type="spellEnd"/>
      <w:r>
        <w:rPr>
          <w:rFonts w:ascii="Courier New" w:eastAsia="Courier New" w:hAnsi="Courier New"/>
          <w:sz w:val="18"/>
        </w:rPr>
        <w:t xml:space="preserve"> </w:t>
      </w:r>
      <w:proofErr w:type="gramStart"/>
      <w:r>
        <w:rPr>
          <w:rFonts w:ascii="Courier New" w:eastAsia="Courier New" w:hAnsi="Courier New"/>
          <w:sz w:val="18"/>
        </w:rPr>
        <w:t>{ estado</w:t>
      </w:r>
      <w:proofErr w:type="gramEnd"/>
      <w:r>
        <w:rPr>
          <w:rFonts w:ascii="Courier New" w:eastAsia="Courier New" w:hAnsi="Courier New"/>
          <w:sz w:val="18"/>
        </w:rPr>
        <w:t>: true, mensaje: "Expediente registrado correctamente" };</w:t>
      </w:r>
    </w:p>
    <w:p w14:paraId="03437C0B" w14:textId="5656EAAB" w:rsidR="008F3446" w:rsidRDefault="00EC6564">
      <w:pPr>
        <w:spacing w:after="0" w:line="360" w:lineRule="auto"/>
        <w:rPr>
          <w:rFonts w:ascii="Courier New" w:eastAsia="Courier New" w:hAnsi="Courier New"/>
          <w:sz w:val="18"/>
        </w:rPr>
      </w:pPr>
      <w:r>
        <w:rPr>
          <w:rFonts w:ascii="Courier New" w:eastAsia="Courier New" w:hAnsi="Courier New"/>
          <w:sz w:val="18"/>
        </w:rPr>
        <w:t>}</w:t>
      </w:r>
    </w:p>
    <w:p w14:paraId="5F758912" w14:textId="3B186768" w:rsidR="00324011" w:rsidRDefault="00324011">
      <w:pPr>
        <w:spacing w:after="0" w:line="360" w:lineRule="auto"/>
        <w:rPr>
          <w:rFonts w:ascii="Courier New" w:eastAsia="Courier New" w:hAnsi="Courier New"/>
          <w:sz w:val="18"/>
        </w:rPr>
      </w:pPr>
    </w:p>
    <w:p w14:paraId="3243E1E4" w14:textId="713DAAE3" w:rsidR="00324011" w:rsidRDefault="00324011">
      <w:pPr>
        <w:spacing w:after="0" w:line="360" w:lineRule="auto"/>
        <w:rPr>
          <w:rFonts w:ascii="Courier New" w:eastAsia="Courier New" w:hAnsi="Courier New"/>
          <w:sz w:val="18"/>
        </w:rPr>
      </w:pPr>
    </w:p>
    <w:p w14:paraId="65D1B61B" w14:textId="39441C86" w:rsidR="00324011" w:rsidRDefault="00324011">
      <w:pPr>
        <w:spacing w:after="0" w:line="360" w:lineRule="auto"/>
        <w:rPr>
          <w:rFonts w:ascii="Courier New" w:eastAsia="Courier New" w:hAnsi="Courier New"/>
          <w:sz w:val="18"/>
        </w:rPr>
      </w:pPr>
    </w:p>
    <w:p w14:paraId="05071E0B" w14:textId="7D184BE8" w:rsidR="00324011" w:rsidRDefault="00324011">
      <w:pPr>
        <w:spacing w:after="0" w:line="360" w:lineRule="auto"/>
        <w:rPr>
          <w:rFonts w:ascii="Courier New" w:eastAsia="Courier New" w:hAnsi="Courier New"/>
          <w:sz w:val="18"/>
        </w:rPr>
      </w:pPr>
    </w:p>
    <w:p w14:paraId="2825012A" w14:textId="2EAA61BB" w:rsidR="00324011" w:rsidRDefault="00324011">
      <w:pPr>
        <w:spacing w:after="0" w:line="360" w:lineRule="auto"/>
        <w:rPr>
          <w:rFonts w:ascii="Courier New" w:eastAsia="Courier New" w:hAnsi="Courier New"/>
          <w:sz w:val="18"/>
        </w:rPr>
      </w:pPr>
    </w:p>
    <w:p w14:paraId="5974029F" w14:textId="529576BC" w:rsidR="00324011" w:rsidRDefault="00324011">
      <w:pPr>
        <w:spacing w:after="0" w:line="360" w:lineRule="auto"/>
        <w:rPr>
          <w:rFonts w:ascii="Courier New" w:eastAsia="Courier New" w:hAnsi="Courier New"/>
          <w:sz w:val="18"/>
        </w:rPr>
      </w:pPr>
    </w:p>
    <w:p w14:paraId="4AF8F67E" w14:textId="4C1524B4" w:rsidR="00324011" w:rsidRDefault="00324011">
      <w:pPr>
        <w:spacing w:after="0" w:line="360" w:lineRule="auto"/>
        <w:rPr>
          <w:rFonts w:ascii="Courier New" w:eastAsia="Courier New" w:hAnsi="Courier New"/>
          <w:sz w:val="18"/>
        </w:rPr>
      </w:pPr>
    </w:p>
    <w:p w14:paraId="622DDA91" w14:textId="1426C9F7" w:rsidR="00324011" w:rsidRDefault="00324011">
      <w:pPr>
        <w:spacing w:after="0" w:line="360" w:lineRule="auto"/>
        <w:rPr>
          <w:rFonts w:ascii="Courier New" w:eastAsia="Courier New" w:hAnsi="Courier New"/>
          <w:sz w:val="18"/>
        </w:rPr>
      </w:pPr>
    </w:p>
    <w:p w14:paraId="2F1EC1AD" w14:textId="49F8E57C" w:rsidR="00324011" w:rsidRDefault="00324011">
      <w:pPr>
        <w:spacing w:after="0" w:line="360" w:lineRule="auto"/>
        <w:rPr>
          <w:rFonts w:ascii="Courier New" w:eastAsia="Courier New" w:hAnsi="Courier New"/>
          <w:sz w:val="18"/>
        </w:rPr>
      </w:pPr>
    </w:p>
    <w:p w14:paraId="6C88A581" w14:textId="51422F70" w:rsidR="00324011" w:rsidRDefault="00324011">
      <w:pPr>
        <w:spacing w:after="0" w:line="360" w:lineRule="auto"/>
        <w:rPr>
          <w:rFonts w:ascii="Courier New" w:eastAsia="Courier New" w:hAnsi="Courier New"/>
          <w:sz w:val="18"/>
        </w:rPr>
      </w:pPr>
    </w:p>
    <w:p w14:paraId="7322B2FA" w14:textId="1539121D" w:rsidR="00324011" w:rsidRDefault="00324011">
      <w:pPr>
        <w:spacing w:after="0" w:line="360" w:lineRule="auto"/>
        <w:rPr>
          <w:rFonts w:ascii="Courier New" w:eastAsia="Courier New" w:hAnsi="Courier New"/>
          <w:sz w:val="18"/>
        </w:rPr>
      </w:pPr>
    </w:p>
    <w:p w14:paraId="4978AE96" w14:textId="35CE9858" w:rsidR="00324011" w:rsidRDefault="00324011">
      <w:pPr>
        <w:spacing w:after="0" w:line="360" w:lineRule="auto"/>
        <w:rPr>
          <w:rFonts w:ascii="Courier New" w:eastAsia="Courier New" w:hAnsi="Courier New"/>
          <w:sz w:val="18"/>
        </w:rPr>
      </w:pPr>
    </w:p>
    <w:p w14:paraId="51B7385E" w14:textId="7CFA442A" w:rsidR="00324011" w:rsidRDefault="00324011">
      <w:pPr>
        <w:spacing w:after="0" w:line="360" w:lineRule="auto"/>
        <w:rPr>
          <w:rFonts w:ascii="Courier New" w:eastAsia="Courier New" w:hAnsi="Courier New"/>
          <w:sz w:val="18"/>
        </w:rPr>
      </w:pPr>
      <w:r w:rsidRPr="005832D6">
        <w:rPr>
          <w:rFonts w:cs="Times New Roman"/>
          <w:noProof/>
        </w:rPr>
        <w:lastRenderedPageBreak/>
        <w:drawing>
          <wp:anchor distT="0" distB="0" distL="114300" distR="114300" simplePos="0" relativeHeight="251689984" behindDoc="0" locked="0" layoutInCell="1" allowOverlap="1" wp14:anchorId="2815ED2E" wp14:editId="14406523">
            <wp:simplePos x="0" y="0"/>
            <wp:positionH relativeFrom="page">
              <wp:align>left</wp:align>
            </wp:positionH>
            <wp:positionV relativeFrom="paragraph">
              <wp:posOffset>-143172</wp:posOffset>
            </wp:positionV>
            <wp:extent cx="7767955" cy="10048706"/>
            <wp:effectExtent l="0" t="0" r="4445" b="0"/>
            <wp:wrapNone/>
            <wp:docPr id="21000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91245" name="Imagen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67955" cy="10048706"/>
                    </a:xfrm>
                    <a:prstGeom prst="rect">
                      <a:avLst/>
                    </a:prstGeom>
                  </pic:spPr>
                </pic:pic>
              </a:graphicData>
            </a:graphic>
            <wp14:sizeRelH relativeFrom="page">
              <wp14:pctWidth>0</wp14:pctWidth>
            </wp14:sizeRelH>
            <wp14:sizeRelV relativeFrom="page">
              <wp14:pctHeight>0</wp14:pctHeight>
            </wp14:sizeRelV>
          </wp:anchor>
        </w:drawing>
      </w:r>
    </w:p>
    <w:sectPr w:rsidR="00324011" w:rsidSect="00F70D6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C4373" w14:textId="77777777" w:rsidR="000429A5" w:rsidRDefault="000429A5" w:rsidP="00D574B0">
      <w:pPr>
        <w:spacing w:after="0" w:line="240" w:lineRule="auto"/>
      </w:pPr>
      <w:r>
        <w:separator/>
      </w:r>
    </w:p>
  </w:endnote>
  <w:endnote w:type="continuationSeparator" w:id="0">
    <w:p w14:paraId="30CF91C3" w14:textId="77777777" w:rsidR="000429A5" w:rsidRDefault="000429A5" w:rsidP="00D57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ter 18pt">
    <w:altName w:val="Calibri"/>
    <w:charset w:val="00"/>
    <w:family w:val="auto"/>
    <w:pitch w:val="variable"/>
    <w:sig w:usb0="E00002FF" w:usb1="1200A1FF" w:usb2="00000000" w:usb3="00000000" w:csb0="0000019F" w:csb1="00000000"/>
  </w:font>
  <w:font w:name="Lobster Two">
    <w:altName w:val="Calibri"/>
    <w:charset w:val="00"/>
    <w:family w:val="auto"/>
    <w:pitch w:val="variable"/>
    <w:sig w:usb0="8000002F" w:usb1="4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540708"/>
      <w:docPartObj>
        <w:docPartGallery w:val="Page Numbers (Bottom of Page)"/>
        <w:docPartUnique/>
      </w:docPartObj>
    </w:sdtPr>
    <w:sdtEndPr/>
    <w:sdtContent>
      <w:p w14:paraId="26E21017" w14:textId="77777777" w:rsidR="00503847" w:rsidRDefault="00503847">
        <w:pPr>
          <w:pStyle w:val="Piedepgina"/>
          <w:jc w:val="right"/>
        </w:pPr>
        <w:r w:rsidRPr="00F22E1A">
          <w:rPr>
            <w:rFonts w:ascii="Inter 18pt" w:hAnsi="Inter 18pt"/>
            <w:noProof/>
          </w:rPr>
          <mc:AlternateContent>
            <mc:Choice Requires="wps">
              <w:drawing>
                <wp:anchor distT="0" distB="0" distL="114300" distR="114300" simplePos="0" relativeHeight="251683840" behindDoc="0" locked="0" layoutInCell="1" allowOverlap="1" wp14:anchorId="3C5BF675" wp14:editId="2F0AC930">
                  <wp:simplePos x="0" y="0"/>
                  <wp:positionH relativeFrom="margin">
                    <wp:posOffset>-372288</wp:posOffset>
                  </wp:positionH>
                  <wp:positionV relativeFrom="paragraph">
                    <wp:posOffset>-18923</wp:posOffset>
                  </wp:positionV>
                  <wp:extent cx="6683375" cy="381000"/>
                  <wp:effectExtent l="0" t="0" r="0" b="0"/>
                  <wp:wrapNone/>
                  <wp:docPr id="239586473" name="Cuadro de texto 4"/>
                  <wp:cNvGraphicFramePr/>
                  <a:graphic xmlns:a="http://schemas.openxmlformats.org/drawingml/2006/main">
                    <a:graphicData uri="http://schemas.microsoft.com/office/word/2010/wordprocessingShape">
                      <wps:wsp>
                        <wps:cNvSpPr txBox="1"/>
                        <wps:spPr>
                          <a:xfrm>
                            <a:off x="0" y="0"/>
                            <a:ext cx="6683375" cy="381000"/>
                          </a:xfrm>
                          <a:prstGeom prst="rect">
                            <a:avLst/>
                          </a:prstGeom>
                          <a:noFill/>
                          <a:ln w="6350">
                            <a:noFill/>
                          </a:ln>
                        </wps:spPr>
                        <wps:txbx>
                          <w:txbxContent>
                            <w:p w14:paraId="62C69AF0" w14:textId="77777777" w:rsidR="00503847" w:rsidRPr="004B0CA8" w:rsidRDefault="00503847" w:rsidP="003A3675">
                              <w:pPr>
                                <w:jc w:val="center"/>
                                <w:rPr>
                                  <w:rFonts w:ascii="Lobster Two" w:hAnsi="Lobster Two"/>
                                  <w:b/>
                                  <w:bCs/>
                                  <w:i/>
                                  <w:iCs/>
                                  <w:sz w:val="32"/>
                                  <w:szCs w:val="32"/>
                                </w:rPr>
                              </w:pPr>
                              <w:r w:rsidRPr="004B0CA8">
                                <w:rPr>
                                  <w:rFonts w:ascii="Lobster Two" w:hAnsi="Lobster Two"/>
                                  <w:b/>
                                  <w:bCs/>
                                  <w:i/>
                                  <w:iCs/>
                                  <w:sz w:val="32"/>
                                  <w:szCs w:val="32"/>
                                </w:rPr>
                                <w:t>“La educación es la mejor opción para el desarrollo de los pueblos.”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BF675" id="_x0000_t202" coordsize="21600,21600" o:spt="202" path="m,l,21600r21600,l21600,xe">
                  <v:stroke joinstyle="miter"/>
                  <v:path gradientshapeok="t" o:connecttype="rect"/>
                </v:shapetype>
                <v:shape id="Cuadro de texto 4" o:spid="_x0000_s1031" type="#_x0000_t202" style="position:absolute;left:0;text-align:left;margin-left:-29.3pt;margin-top:-1.5pt;width:526.25pt;height:30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" filled="f" stroked="f" strokeweight=".5pt">
                  <v:textbox>
                    <w:txbxContent>
                      <w:p w14:paraId="62C69AF0" w14:textId="77777777" w:rsidR="00503847" w:rsidRPr="004B0CA8" w:rsidRDefault="00503847" w:rsidP="003A3675">
                        <w:pPr>
                          <w:jc w:val="center"/>
                          <w:rPr>
                            <w:rFonts w:ascii="Lobster Two" w:hAnsi="Lobster Two"/>
                            <w:b/>
                            <w:bCs/>
                            <w:i/>
                            <w:iCs/>
                            <w:sz w:val="32"/>
                            <w:szCs w:val="32"/>
                          </w:rPr>
                        </w:pPr>
                        <w:r w:rsidRPr="004B0CA8">
                          <w:rPr>
                            <w:rFonts w:ascii="Lobster Two" w:hAnsi="Lobster Two"/>
                            <w:b/>
                            <w:bCs/>
                            <w:i/>
                            <w:iCs/>
                            <w:sz w:val="32"/>
                            <w:szCs w:val="32"/>
                          </w:rPr>
                          <w:t>“La educación es la mejor opción para el desarrollo de los pueblos.”</w:t>
                        </w:r>
                      </w:p>
                    </w:txbxContent>
                  </v:textbox>
                  <w10:wrap anchorx="margin"/>
                </v:shape>
              </w:pict>
            </mc:Fallback>
          </mc:AlternateContent>
        </w:r>
        <w:r>
          <w:fldChar w:fldCharType="begin"/>
        </w:r>
        <w:r>
          <w:instrText>PAGE   \* MERGEFORMAT</w:instrText>
        </w:r>
        <w:r>
          <w:fldChar w:fldCharType="separate"/>
        </w:r>
        <w:r>
          <w:t>2</w:t>
        </w:r>
        <w:r>
          <w:fldChar w:fldCharType="end"/>
        </w:r>
      </w:p>
    </w:sdtContent>
  </w:sdt>
  <w:p w14:paraId="49901AC5" w14:textId="77777777" w:rsidR="00503847" w:rsidRDefault="00503847">
    <w:pPr>
      <w:pStyle w:val="Piedepgina"/>
    </w:pPr>
    <w:r>
      <w:rPr>
        <w:noProof/>
      </w:rPr>
      <mc:AlternateContent>
        <mc:Choice Requires="wps">
          <w:drawing>
            <wp:anchor distT="0" distB="0" distL="114300" distR="114300" simplePos="0" relativeHeight="251684864" behindDoc="0" locked="0" layoutInCell="1" allowOverlap="1" wp14:anchorId="4BD4F261" wp14:editId="43635911">
              <wp:simplePos x="0" y="0"/>
              <wp:positionH relativeFrom="margin">
                <wp:posOffset>-372999</wp:posOffset>
              </wp:positionH>
              <wp:positionV relativeFrom="paragraph">
                <wp:posOffset>102794</wp:posOffset>
              </wp:positionV>
              <wp:extent cx="6683375" cy="419100"/>
              <wp:effectExtent l="0" t="0" r="0" b="0"/>
              <wp:wrapNone/>
              <wp:docPr id="10114441" name="Cuadro de texto 4"/>
              <wp:cNvGraphicFramePr/>
              <a:graphic xmlns:a="http://schemas.openxmlformats.org/drawingml/2006/main">
                <a:graphicData uri="http://schemas.microsoft.com/office/word/2010/wordprocessingShape">
                  <wps:wsp>
                    <wps:cNvSpPr txBox="1"/>
                    <wps:spPr>
                      <a:xfrm>
                        <a:off x="0" y="0"/>
                        <a:ext cx="6683375" cy="419100"/>
                      </a:xfrm>
                      <a:prstGeom prst="rect">
                        <a:avLst/>
                      </a:prstGeom>
                      <a:noFill/>
                      <a:ln w="6350">
                        <a:noFill/>
                      </a:ln>
                    </wps:spPr>
                    <wps:txbx>
                      <w:txbxContent>
                        <w:p w14:paraId="51B52F95" w14:textId="77777777" w:rsidR="00503847" w:rsidRPr="009B0C55" w:rsidRDefault="00503847" w:rsidP="003A3675">
                          <w:pPr>
                            <w:spacing w:after="0" w:line="240" w:lineRule="auto"/>
                            <w:jc w:val="center"/>
                            <w:rPr>
                              <w:rFonts w:cs="Times New Roman"/>
                              <w:sz w:val="20"/>
                              <w:szCs w:val="20"/>
                            </w:rPr>
                          </w:pPr>
                          <w:r w:rsidRPr="009B0C55">
                            <w:rPr>
                              <w:rFonts w:cs="Times New Roman"/>
                              <w:sz w:val="20"/>
                              <w:szCs w:val="20"/>
                            </w:rPr>
                            <w:t xml:space="preserve">Barrio San Pedro, Avenida Universitaria | Sede de BICU | Bluefields, Nicaragua | Cel. (505) 25721655 – 25721995 | </w:t>
                          </w:r>
                          <w:hyperlink r:id="rId1" w:history="1">
                            <w:r w:rsidRPr="009B0C55">
                              <w:rPr>
                                <w:rStyle w:val="Hipervnculo"/>
                                <w:rFonts w:cs="Times New Roman"/>
                                <w:sz w:val="20"/>
                                <w:szCs w:val="20"/>
                              </w:rPr>
                              <w:t>bicu@bicu.edu.ni</w:t>
                            </w:r>
                          </w:hyperlink>
                          <w:r w:rsidRPr="009B0C55">
                            <w:rPr>
                              <w:rFonts w:cs="Times New Roman"/>
                              <w:sz w:val="20"/>
                              <w:szCs w:val="20"/>
                            </w:rPr>
                            <w:t xml:space="preserve"> | </w:t>
                          </w:r>
                          <w:hyperlink r:id="rId2" w:history="1">
                            <w:r w:rsidRPr="009B0C55">
                              <w:rPr>
                                <w:rStyle w:val="Hipervnculo"/>
                                <w:rFonts w:cs="Times New Roman"/>
                                <w:sz w:val="20"/>
                                <w:szCs w:val="20"/>
                              </w:rPr>
                              <w:t>www.bicu.edu.ni</w:t>
                            </w:r>
                          </w:hyperlink>
                          <w:r w:rsidRPr="009B0C55">
                            <w:rPr>
                              <w:rFonts w:cs="Times New Roman"/>
                              <w:sz w:val="20"/>
                              <w:szCs w:val="20"/>
                            </w:rPr>
                            <w:t xml:space="preserve"> </w:t>
                          </w:r>
                        </w:p>
                        <w:p w14:paraId="2EEF36A1" w14:textId="77777777" w:rsidR="00503847" w:rsidRPr="004B0CA8" w:rsidRDefault="00503847" w:rsidP="003A3675">
                          <w:pPr>
                            <w:spacing w:after="0" w:line="240" w:lineRule="auto"/>
                            <w:jc w:val="center"/>
                            <w:rPr>
                              <w:rFonts w:ascii="Inter 18pt" w:hAnsi="Inter 18p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4F261" id="_x0000_s1032" type="#_x0000_t202" style="position:absolute;margin-left:-29.35pt;margin-top:8.1pt;width:526.25pt;height:33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" filled="f" stroked="f" strokeweight=".5pt">
              <v:textbox>
                <w:txbxContent>
                  <w:p w14:paraId="51B52F95" w14:textId="77777777" w:rsidR="00503847" w:rsidRPr="009B0C55" w:rsidRDefault="00503847" w:rsidP="003A3675">
                    <w:pPr>
                      <w:spacing w:after="0" w:line="240" w:lineRule="auto"/>
                      <w:jc w:val="center"/>
                      <w:rPr>
                        <w:rFonts w:cs="Times New Roman"/>
                        <w:sz w:val="20"/>
                        <w:szCs w:val="20"/>
                      </w:rPr>
                    </w:pPr>
                    <w:r w:rsidRPr="009B0C55">
                      <w:rPr>
                        <w:rFonts w:cs="Times New Roman"/>
                        <w:sz w:val="20"/>
                        <w:szCs w:val="20"/>
                      </w:rPr>
                      <w:t xml:space="preserve">Barrio San Pedro, Avenida Universitaria | Sede de BICU | Bluefields, Nicaragua | Cel. (505) 25721655 – 25721995 | </w:t>
                    </w:r>
                    <w:hyperlink r:id="rId3" w:history="1">
                      <w:r w:rsidRPr="009B0C55">
                        <w:rPr>
                          <w:rStyle w:val="Hipervnculo"/>
                          <w:rFonts w:cs="Times New Roman"/>
                          <w:sz w:val="20"/>
                          <w:szCs w:val="20"/>
                        </w:rPr>
                        <w:t>bicu@bicu.edu.ni</w:t>
                      </w:r>
                    </w:hyperlink>
                    <w:r w:rsidRPr="009B0C55">
                      <w:rPr>
                        <w:rFonts w:cs="Times New Roman"/>
                        <w:sz w:val="20"/>
                        <w:szCs w:val="20"/>
                      </w:rPr>
                      <w:t xml:space="preserve"> | </w:t>
                    </w:r>
                    <w:hyperlink r:id="rId4" w:history="1">
                      <w:r w:rsidRPr="009B0C55">
                        <w:rPr>
                          <w:rStyle w:val="Hipervnculo"/>
                          <w:rFonts w:cs="Times New Roman"/>
                          <w:sz w:val="20"/>
                          <w:szCs w:val="20"/>
                        </w:rPr>
                        <w:t>www.bicu.edu.ni</w:t>
                      </w:r>
                    </w:hyperlink>
                    <w:r w:rsidRPr="009B0C55">
                      <w:rPr>
                        <w:rFonts w:cs="Times New Roman"/>
                        <w:sz w:val="20"/>
                        <w:szCs w:val="20"/>
                      </w:rPr>
                      <w:t xml:space="preserve"> </w:t>
                    </w:r>
                  </w:p>
                  <w:p w14:paraId="2EEF36A1" w14:textId="77777777" w:rsidR="00503847" w:rsidRPr="004B0CA8" w:rsidRDefault="00503847" w:rsidP="003A3675">
                    <w:pPr>
                      <w:spacing w:after="0" w:line="240" w:lineRule="auto"/>
                      <w:jc w:val="center"/>
                      <w:rPr>
                        <w:rFonts w:ascii="Inter 18pt" w:hAnsi="Inter 18pt"/>
                        <w:sz w:val="20"/>
                        <w:szCs w:val="20"/>
                      </w:rP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FBE35" w14:textId="77777777" w:rsidR="002F4915" w:rsidRDefault="002F4915">
    <w:pPr>
      <w:pStyle w:val="Piedepgina"/>
      <w:jc w:val="right"/>
    </w:pPr>
    <w:r w:rsidRPr="00F22E1A">
      <w:rPr>
        <w:rFonts w:ascii="Inter 18pt" w:hAnsi="Inter 18pt"/>
        <w:noProof/>
      </w:rPr>
      <mc:AlternateContent>
        <mc:Choice Requires="wps">
          <w:drawing>
            <wp:anchor distT="0" distB="0" distL="114300" distR="114300" simplePos="0" relativeHeight="251676672" behindDoc="0" locked="0" layoutInCell="1" allowOverlap="1" wp14:anchorId="555CB53F" wp14:editId="60A20415">
              <wp:simplePos x="0" y="0"/>
              <wp:positionH relativeFrom="margin">
                <wp:posOffset>-237507</wp:posOffset>
              </wp:positionH>
              <wp:positionV relativeFrom="paragraph">
                <wp:posOffset>-27701</wp:posOffset>
              </wp:positionV>
              <wp:extent cx="6683375" cy="381000"/>
              <wp:effectExtent l="0" t="0" r="0" b="0"/>
              <wp:wrapNone/>
              <wp:docPr id="1970557019" name="Cuadro de texto 4"/>
              <wp:cNvGraphicFramePr/>
              <a:graphic xmlns:a="http://schemas.openxmlformats.org/drawingml/2006/main">
                <a:graphicData uri="http://schemas.microsoft.com/office/word/2010/wordprocessingShape">
                  <wps:wsp>
                    <wps:cNvSpPr txBox="1"/>
                    <wps:spPr>
                      <a:xfrm>
                        <a:off x="0" y="0"/>
                        <a:ext cx="6683375" cy="381000"/>
                      </a:xfrm>
                      <a:prstGeom prst="rect">
                        <a:avLst/>
                      </a:prstGeom>
                      <a:noFill/>
                      <a:ln w="6350">
                        <a:noFill/>
                      </a:ln>
                    </wps:spPr>
                    <wps:txbx>
                      <w:txbxContent>
                        <w:p w14:paraId="31B892AF" w14:textId="77777777" w:rsidR="002F4915" w:rsidRPr="004B0CA8" w:rsidRDefault="002F4915" w:rsidP="002F4915">
                          <w:pPr>
                            <w:jc w:val="center"/>
                            <w:rPr>
                              <w:rFonts w:ascii="Lobster Two" w:hAnsi="Lobster Two"/>
                              <w:b/>
                              <w:bCs/>
                              <w:i/>
                              <w:iCs/>
                              <w:sz w:val="32"/>
                              <w:szCs w:val="32"/>
                            </w:rPr>
                          </w:pPr>
                          <w:r w:rsidRPr="004B0CA8">
                            <w:rPr>
                              <w:rFonts w:ascii="Lobster Two" w:hAnsi="Lobster Two"/>
                              <w:b/>
                              <w:bCs/>
                              <w:i/>
                              <w:iCs/>
                              <w:sz w:val="32"/>
                              <w:szCs w:val="32"/>
                            </w:rPr>
                            <w:t>“La educación es la mejor opción para el desarrollo de los pueblos.”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5CB53F" id="_x0000_t202" coordsize="21600,21600" o:spt="202" path="m,l,21600r21600,l21600,xe">
              <v:stroke joinstyle="miter"/>
              <v:path gradientshapeok="t" o:connecttype="rect"/>
            </v:shapetype>
            <v:shape id="_x0000_s1033" type="#_x0000_t202" style="position:absolute;left:0;text-align:left;margin-left:-18.7pt;margin-top:-2.2pt;width:526.25pt;height:30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" filled="f" stroked="f" strokeweight=".5pt">
              <v:textbox>
                <w:txbxContent>
                  <w:p w14:paraId="31B892AF" w14:textId="77777777" w:rsidR="002F4915" w:rsidRPr="004B0CA8" w:rsidRDefault="002F4915" w:rsidP="002F4915">
                    <w:pPr>
                      <w:jc w:val="center"/>
                      <w:rPr>
                        <w:rFonts w:ascii="Lobster Two" w:hAnsi="Lobster Two"/>
                        <w:b/>
                        <w:bCs/>
                        <w:i/>
                        <w:iCs/>
                        <w:sz w:val="32"/>
                        <w:szCs w:val="32"/>
                      </w:rPr>
                    </w:pPr>
                    <w:r w:rsidRPr="004B0CA8">
                      <w:rPr>
                        <w:rFonts w:ascii="Lobster Two" w:hAnsi="Lobster Two"/>
                        <w:b/>
                        <w:bCs/>
                        <w:i/>
                        <w:iCs/>
                        <w:sz w:val="32"/>
                        <w:szCs w:val="32"/>
                      </w:rPr>
                      <w:t>“La educación es la mejor opción para el desarrollo de los pueblos.”</w:t>
                    </w:r>
                  </w:p>
                </w:txbxContent>
              </v:textbox>
              <w10:wrap anchorx="margin"/>
            </v:shape>
          </w:pict>
        </mc:Fallback>
      </mc:AlternateContent>
    </w:r>
  </w:p>
  <w:p w14:paraId="3290E4BA" w14:textId="77777777" w:rsidR="002F4915" w:rsidRDefault="002F4915" w:rsidP="007F0F81">
    <w:pPr>
      <w:pStyle w:val="Piedepgina"/>
      <w:jc w:val="right"/>
    </w:pPr>
    <w:r>
      <w:rPr>
        <w:noProof/>
      </w:rPr>
      <mc:AlternateContent>
        <mc:Choice Requires="wps">
          <w:drawing>
            <wp:anchor distT="0" distB="0" distL="114300" distR="114300" simplePos="0" relativeHeight="251680768" behindDoc="0" locked="0" layoutInCell="1" allowOverlap="1" wp14:anchorId="42837D6F" wp14:editId="496FE311">
              <wp:simplePos x="0" y="0"/>
              <wp:positionH relativeFrom="margin">
                <wp:posOffset>-437985</wp:posOffset>
              </wp:positionH>
              <wp:positionV relativeFrom="paragraph">
                <wp:posOffset>101468</wp:posOffset>
              </wp:positionV>
              <wp:extent cx="6683375" cy="419100"/>
              <wp:effectExtent l="0" t="0" r="0" b="0"/>
              <wp:wrapNone/>
              <wp:docPr id="421951168" name="Cuadro de texto 4"/>
              <wp:cNvGraphicFramePr/>
              <a:graphic xmlns:a="http://schemas.openxmlformats.org/drawingml/2006/main">
                <a:graphicData uri="http://schemas.microsoft.com/office/word/2010/wordprocessingShape">
                  <wps:wsp>
                    <wps:cNvSpPr txBox="1"/>
                    <wps:spPr>
                      <a:xfrm>
                        <a:off x="0" y="0"/>
                        <a:ext cx="6683375" cy="419100"/>
                      </a:xfrm>
                      <a:prstGeom prst="rect">
                        <a:avLst/>
                      </a:prstGeom>
                      <a:noFill/>
                      <a:ln w="6350">
                        <a:noFill/>
                      </a:ln>
                    </wps:spPr>
                    <wps:txbx>
                      <w:txbxContent>
                        <w:p w14:paraId="7D18083E" w14:textId="77777777" w:rsidR="002F4915" w:rsidRPr="009B0C55" w:rsidRDefault="002F4915" w:rsidP="002F4915">
                          <w:pPr>
                            <w:spacing w:after="0" w:line="240" w:lineRule="auto"/>
                            <w:jc w:val="center"/>
                            <w:rPr>
                              <w:rFonts w:cs="Times New Roman"/>
                              <w:sz w:val="20"/>
                              <w:szCs w:val="20"/>
                            </w:rPr>
                          </w:pPr>
                          <w:r w:rsidRPr="009B0C55">
                            <w:rPr>
                              <w:rFonts w:cs="Times New Roman"/>
                              <w:sz w:val="20"/>
                              <w:szCs w:val="20"/>
                            </w:rPr>
                            <w:t xml:space="preserve">Barrio San Pedro, Avenida Universitaria | Sede de BICU | Bluefields, Nicaragua | Cel. (505) 25721655 – 25721995 | </w:t>
                          </w:r>
                          <w:hyperlink r:id="rId1" w:history="1">
                            <w:r w:rsidRPr="009B0C55">
                              <w:rPr>
                                <w:rStyle w:val="Hipervnculo"/>
                                <w:rFonts w:cs="Times New Roman"/>
                                <w:sz w:val="20"/>
                                <w:szCs w:val="20"/>
                              </w:rPr>
                              <w:t>bicu@bicu.edu.ni</w:t>
                            </w:r>
                          </w:hyperlink>
                          <w:r w:rsidRPr="009B0C55">
                            <w:rPr>
                              <w:rFonts w:cs="Times New Roman"/>
                              <w:sz w:val="20"/>
                              <w:szCs w:val="20"/>
                            </w:rPr>
                            <w:t xml:space="preserve"> | </w:t>
                          </w:r>
                          <w:hyperlink r:id="rId2" w:history="1">
                            <w:r w:rsidRPr="009B0C55">
                              <w:rPr>
                                <w:rStyle w:val="Hipervnculo"/>
                                <w:rFonts w:cs="Times New Roman"/>
                                <w:sz w:val="20"/>
                                <w:szCs w:val="20"/>
                              </w:rPr>
                              <w:t>www.bicu.edu.ni</w:t>
                            </w:r>
                          </w:hyperlink>
                          <w:r w:rsidRPr="009B0C55">
                            <w:rPr>
                              <w:rFonts w:cs="Times New Roman"/>
                              <w:sz w:val="20"/>
                              <w:szCs w:val="20"/>
                            </w:rPr>
                            <w:t xml:space="preserve"> </w:t>
                          </w:r>
                        </w:p>
                        <w:p w14:paraId="1E012983" w14:textId="77777777" w:rsidR="002F4915" w:rsidRPr="004B0CA8" w:rsidRDefault="002F4915" w:rsidP="002F4915">
                          <w:pPr>
                            <w:spacing w:after="0" w:line="240" w:lineRule="auto"/>
                            <w:jc w:val="center"/>
                            <w:rPr>
                              <w:rFonts w:ascii="Inter 18pt" w:hAnsi="Inter 18p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37D6F" id="_x0000_s1034" type="#_x0000_t202" style="position:absolute;left:0;text-align:left;margin-left:-34.5pt;margin-top:8pt;width:526.25pt;height:33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" filled="f" stroked="f" strokeweight=".5pt">
              <v:textbox>
                <w:txbxContent>
                  <w:p w14:paraId="7D18083E" w14:textId="77777777" w:rsidR="002F4915" w:rsidRPr="009B0C55" w:rsidRDefault="002F4915" w:rsidP="002F4915">
                    <w:pPr>
                      <w:spacing w:after="0" w:line="240" w:lineRule="auto"/>
                      <w:jc w:val="center"/>
                      <w:rPr>
                        <w:rFonts w:cs="Times New Roman"/>
                        <w:sz w:val="20"/>
                        <w:szCs w:val="20"/>
                      </w:rPr>
                    </w:pPr>
                    <w:r w:rsidRPr="009B0C55">
                      <w:rPr>
                        <w:rFonts w:cs="Times New Roman"/>
                        <w:sz w:val="20"/>
                        <w:szCs w:val="20"/>
                      </w:rPr>
                      <w:t xml:space="preserve">Barrio San Pedro, Avenida Universitaria | Sede de BICU | Bluefields, Nicaragua | Cel. (505) 25721655 – 25721995 | </w:t>
                    </w:r>
                    <w:hyperlink r:id="rId3" w:history="1">
                      <w:r w:rsidRPr="009B0C55">
                        <w:rPr>
                          <w:rStyle w:val="Hipervnculo"/>
                          <w:rFonts w:cs="Times New Roman"/>
                          <w:sz w:val="20"/>
                          <w:szCs w:val="20"/>
                        </w:rPr>
                        <w:t>bicu@bicu.edu.ni</w:t>
                      </w:r>
                    </w:hyperlink>
                    <w:r w:rsidRPr="009B0C55">
                      <w:rPr>
                        <w:rFonts w:cs="Times New Roman"/>
                        <w:sz w:val="20"/>
                        <w:szCs w:val="20"/>
                      </w:rPr>
                      <w:t xml:space="preserve"> | </w:t>
                    </w:r>
                    <w:hyperlink r:id="rId4" w:history="1">
                      <w:r w:rsidRPr="009B0C55">
                        <w:rPr>
                          <w:rStyle w:val="Hipervnculo"/>
                          <w:rFonts w:cs="Times New Roman"/>
                          <w:sz w:val="20"/>
                          <w:szCs w:val="20"/>
                        </w:rPr>
                        <w:t>www.bicu.edu.ni</w:t>
                      </w:r>
                    </w:hyperlink>
                    <w:r w:rsidRPr="009B0C55">
                      <w:rPr>
                        <w:rFonts w:cs="Times New Roman"/>
                        <w:sz w:val="20"/>
                        <w:szCs w:val="20"/>
                      </w:rPr>
                      <w:t xml:space="preserve"> </w:t>
                    </w:r>
                  </w:p>
                  <w:p w14:paraId="1E012983" w14:textId="77777777" w:rsidR="002F4915" w:rsidRPr="004B0CA8" w:rsidRDefault="002F4915" w:rsidP="002F4915">
                    <w:pPr>
                      <w:spacing w:after="0" w:line="240" w:lineRule="auto"/>
                      <w:jc w:val="center"/>
                      <w:rPr>
                        <w:rFonts w:ascii="Inter 18pt" w:hAnsi="Inter 18pt"/>
                        <w:sz w:val="20"/>
                        <w:szCs w:val="20"/>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3839993"/>
      <w:docPartObj>
        <w:docPartGallery w:val="Page Numbers (Bottom of Page)"/>
        <w:docPartUnique/>
      </w:docPartObj>
    </w:sdtPr>
    <w:sdtEndPr/>
    <w:sdtContent>
      <w:p w14:paraId="48DFD012" w14:textId="77777777" w:rsidR="00F70D6D" w:rsidRDefault="00F70D6D">
        <w:pPr>
          <w:pStyle w:val="Piedepgina"/>
          <w:jc w:val="right"/>
        </w:pPr>
        <w:r>
          <w:fldChar w:fldCharType="begin"/>
        </w:r>
        <w:r>
          <w:instrText>PAGE   \* MERGEFORMAT</w:instrText>
        </w:r>
        <w:r>
          <w:fldChar w:fldCharType="separate"/>
        </w:r>
        <w:r>
          <w:rPr>
            <w:lang w:val="es-ES"/>
          </w:rPr>
          <w:t>2</w:t>
        </w:r>
        <w:r>
          <w:fldChar w:fldCharType="end"/>
        </w:r>
      </w:p>
    </w:sdtContent>
  </w:sdt>
  <w:p w14:paraId="4D3E2645" w14:textId="77777777" w:rsidR="002F4915" w:rsidRDefault="002F4915" w:rsidP="007F0F81">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55B03" w14:textId="77777777" w:rsidR="000429A5" w:rsidRDefault="000429A5" w:rsidP="00D574B0">
      <w:pPr>
        <w:spacing w:after="0" w:line="240" w:lineRule="auto"/>
      </w:pPr>
      <w:r>
        <w:separator/>
      </w:r>
    </w:p>
  </w:footnote>
  <w:footnote w:type="continuationSeparator" w:id="0">
    <w:p w14:paraId="3A732EF1" w14:textId="77777777" w:rsidR="000429A5" w:rsidRDefault="000429A5" w:rsidP="00D57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2DFCF" w14:textId="77777777" w:rsidR="00503847" w:rsidRDefault="00503847">
    <w:pPr>
      <w:pStyle w:val="Encabezado"/>
    </w:pPr>
    <w:r>
      <w:rPr>
        <w:noProof/>
      </w:rPr>
      <w:drawing>
        <wp:anchor distT="0" distB="0" distL="114300" distR="114300" simplePos="0" relativeHeight="251682816" behindDoc="1" locked="0" layoutInCell="1" allowOverlap="1" wp14:anchorId="01DBEC44" wp14:editId="6D038D98">
          <wp:simplePos x="0" y="0"/>
          <wp:positionH relativeFrom="page">
            <wp:posOffset>0</wp:posOffset>
          </wp:positionH>
          <wp:positionV relativeFrom="paragraph">
            <wp:posOffset>-432232</wp:posOffset>
          </wp:positionV>
          <wp:extent cx="7765180" cy="10049057"/>
          <wp:effectExtent l="0" t="0" r="7620" b="0"/>
          <wp:wrapNone/>
          <wp:docPr id="2701942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60754" name="Imagen 3"/>
                  <pic:cNvPicPr/>
                </pic:nvPicPr>
                <pic:blipFill>
                  <a:blip r:embed="rId1">
                    <a:extLst>
                      <a:ext uri="{28A0092B-C50C-407E-A947-70E740481C1C}">
                        <a14:useLocalDpi xmlns:a14="http://schemas.microsoft.com/office/drawing/2010/main" val="0"/>
                      </a:ext>
                    </a:extLst>
                  </a:blip>
                  <a:stretch>
                    <a:fillRect/>
                  </a:stretch>
                </pic:blipFill>
                <pic:spPr>
                  <a:xfrm>
                    <a:off x="0" y="0"/>
                    <a:ext cx="7765180" cy="1004905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EAA"/>
    <w:multiLevelType w:val="hybridMultilevel"/>
    <w:tmpl w:val="A4943428"/>
    <w:lvl w:ilvl="0" w:tplc="4C0A0001">
      <w:start w:val="1"/>
      <w:numFmt w:val="bullet"/>
      <w:lvlText w:val=""/>
      <w:lvlJc w:val="left"/>
      <w:pPr>
        <w:ind w:left="1788" w:hanging="360"/>
      </w:pPr>
      <w:rPr>
        <w:rFonts w:ascii="Symbol" w:hAnsi="Symbol" w:hint="default"/>
      </w:rPr>
    </w:lvl>
    <w:lvl w:ilvl="1" w:tplc="4C0A0003" w:tentative="1">
      <w:start w:val="1"/>
      <w:numFmt w:val="bullet"/>
      <w:lvlText w:val="o"/>
      <w:lvlJc w:val="left"/>
      <w:pPr>
        <w:ind w:left="2508" w:hanging="360"/>
      </w:pPr>
      <w:rPr>
        <w:rFonts w:ascii="Courier New" w:hAnsi="Courier New" w:cs="Courier New" w:hint="default"/>
      </w:rPr>
    </w:lvl>
    <w:lvl w:ilvl="2" w:tplc="4C0A0005" w:tentative="1">
      <w:start w:val="1"/>
      <w:numFmt w:val="bullet"/>
      <w:lvlText w:val=""/>
      <w:lvlJc w:val="left"/>
      <w:pPr>
        <w:ind w:left="3228" w:hanging="360"/>
      </w:pPr>
      <w:rPr>
        <w:rFonts w:ascii="Wingdings" w:hAnsi="Wingdings" w:hint="default"/>
      </w:rPr>
    </w:lvl>
    <w:lvl w:ilvl="3" w:tplc="4C0A0001" w:tentative="1">
      <w:start w:val="1"/>
      <w:numFmt w:val="bullet"/>
      <w:lvlText w:val=""/>
      <w:lvlJc w:val="left"/>
      <w:pPr>
        <w:ind w:left="3948" w:hanging="360"/>
      </w:pPr>
      <w:rPr>
        <w:rFonts w:ascii="Symbol" w:hAnsi="Symbol" w:hint="default"/>
      </w:rPr>
    </w:lvl>
    <w:lvl w:ilvl="4" w:tplc="4C0A0003" w:tentative="1">
      <w:start w:val="1"/>
      <w:numFmt w:val="bullet"/>
      <w:lvlText w:val="o"/>
      <w:lvlJc w:val="left"/>
      <w:pPr>
        <w:ind w:left="4668" w:hanging="360"/>
      </w:pPr>
      <w:rPr>
        <w:rFonts w:ascii="Courier New" w:hAnsi="Courier New" w:cs="Courier New" w:hint="default"/>
      </w:rPr>
    </w:lvl>
    <w:lvl w:ilvl="5" w:tplc="4C0A0005" w:tentative="1">
      <w:start w:val="1"/>
      <w:numFmt w:val="bullet"/>
      <w:lvlText w:val=""/>
      <w:lvlJc w:val="left"/>
      <w:pPr>
        <w:ind w:left="5388" w:hanging="360"/>
      </w:pPr>
      <w:rPr>
        <w:rFonts w:ascii="Wingdings" w:hAnsi="Wingdings" w:hint="default"/>
      </w:rPr>
    </w:lvl>
    <w:lvl w:ilvl="6" w:tplc="4C0A0001" w:tentative="1">
      <w:start w:val="1"/>
      <w:numFmt w:val="bullet"/>
      <w:lvlText w:val=""/>
      <w:lvlJc w:val="left"/>
      <w:pPr>
        <w:ind w:left="6108" w:hanging="360"/>
      </w:pPr>
      <w:rPr>
        <w:rFonts w:ascii="Symbol" w:hAnsi="Symbol" w:hint="default"/>
      </w:rPr>
    </w:lvl>
    <w:lvl w:ilvl="7" w:tplc="4C0A0003" w:tentative="1">
      <w:start w:val="1"/>
      <w:numFmt w:val="bullet"/>
      <w:lvlText w:val="o"/>
      <w:lvlJc w:val="left"/>
      <w:pPr>
        <w:ind w:left="6828" w:hanging="360"/>
      </w:pPr>
      <w:rPr>
        <w:rFonts w:ascii="Courier New" w:hAnsi="Courier New" w:cs="Courier New" w:hint="default"/>
      </w:rPr>
    </w:lvl>
    <w:lvl w:ilvl="8" w:tplc="4C0A0005" w:tentative="1">
      <w:start w:val="1"/>
      <w:numFmt w:val="bullet"/>
      <w:lvlText w:val=""/>
      <w:lvlJc w:val="left"/>
      <w:pPr>
        <w:ind w:left="7548" w:hanging="360"/>
      </w:pPr>
      <w:rPr>
        <w:rFonts w:ascii="Wingdings" w:hAnsi="Wingdings" w:hint="default"/>
      </w:rPr>
    </w:lvl>
  </w:abstractNum>
  <w:abstractNum w:abstractNumId="1" w15:restartNumberingAfterBreak="0">
    <w:nsid w:val="165F60B7"/>
    <w:multiLevelType w:val="multilevel"/>
    <w:tmpl w:val="D8DE3FDC"/>
    <w:lvl w:ilvl="0">
      <w:start w:val="1"/>
      <w:numFmt w:val="upperRoman"/>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9F85919"/>
    <w:multiLevelType w:val="multilevel"/>
    <w:tmpl w:val="DDD2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B3D2B"/>
    <w:multiLevelType w:val="multilevel"/>
    <w:tmpl w:val="CB0C3EEE"/>
    <w:lvl w:ilvl="0">
      <w:start w:val="1"/>
      <w:numFmt w:val="upperRoman"/>
      <w:lvlText w:val="%1."/>
      <w:lvlJc w:val="left"/>
      <w:pPr>
        <w:ind w:left="792" w:hanging="720"/>
      </w:pPr>
      <w:rPr>
        <w:rFonts w:eastAsia="Times New Roman" w:hint="default"/>
      </w:rPr>
    </w:lvl>
    <w:lvl w:ilvl="1">
      <w:start w:val="1"/>
      <w:numFmt w:val="decimal"/>
      <w:isLgl/>
      <w:lvlText w:val="%1.%2."/>
      <w:lvlJc w:val="left"/>
      <w:pPr>
        <w:ind w:left="492" w:hanging="42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792" w:hanging="72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152" w:hanging="108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72" w:hanging="1800"/>
      </w:pPr>
      <w:rPr>
        <w:rFonts w:hint="default"/>
      </w:rPr>
    </w:lvl>
  </w:abstractNum>
  <w:abstractNum w:abstractNumId="4" w15:restartNumberingAfterBreak="0">
    <w:nsid w:val="3E807382"/>
    <w:multiLevelType w:val="hybridMultilevel"/>
    <w:tmpl w:val="DEEE12B2"/>
    <w:lvl w:ilvl="0" w:tplc="4C0A0019">
      <w:start w:val="1"/>
      <w:numFmt w:val="lowerLetter"/>
      <w:lvlText w:val="%1."/>
      <w:lvlJc w:val="left"/>
      <w:pPr>
        <w:ind w:left="1068" w:hanging="360"/>
      </w:pPr>
      <w:rPr>
        <w:rFonts w:hint="default"/>
      </w:rPr>
    </w:lvl>
    <w:lvl w:ilvl="1" w:tplc="4C0A0019">
      <w:start w:val="1"/>
      <w:numFmt w:val="lowerLetter"/>
      <w:lvlText w:val="%2."/>
      <w:lvlJc w:val="left"/>
      <w:pPr>
        <w:ind w:left="1788" w:hanging="360"/>
      </w:pPr>
    </w:lvl>
    <w:lvl w:ilvl="2" w:tplc="4C0A001B">
      <w:start w:val="1"/>
      <w:numFmt w:val="lowerRoman"/>
      <w:lvlText w:val="%3."/>
      <w:lvlJc w:val="right"/>
      <w:pPr>
        <w:ind w:left="2508" w:hanging="180"/>
      </w:pPr>
    </w:lvl>
    <w:lvl w:ilvl="3" w:tplc="4C0A000F" w:tentative="1">
      <w:start w:val="1"/>
      <w:numFmt w:val="decimal"/>
      <w:lvlText w:val="%4."/>
      <w:lvlJc w:val="left"/>
      <w:pPr>
        <w:ind w:left="3228" w:hanging="360"/>
      </w:pPr>
    </w:lvl>
    <w:lvl w:ilvl="4" w:tplc="4C0A0019" w:tentative="1">
      <w:start w:val="1"/>
      <w:numFmt w:val="lowerLetter"/>
      <w:lvlText w:val="%5."/>
      <w:lvlJc w:val="left"/>
      <w:pPr>
        <w:ind w:left="3948" w:hanging="360"/>
      </w:pPr>
    </w:lvl>
    <w:lvl w:ilvl="5" w:tplc="4C0A001B" w:tentative="1">
      <w:start w:val="1"/>
      <w:numFmt w:val="lowerRoman"/>
      <w:lvlText w:val="%6."/>
      <w:lvlJc w:val="right"/>
      <w:pPr>
        <w:ind w:left="4668" w:hanging="180"/>
      </w:pPr>
    </w:lvl>
    <w:lvl w:ilvl="6" w:tplc="4C0A000F" w:tentative="1">
      <w:start w:val="1"/>
      <w:numFmt w:val="decimal"/>
      <w:lvlText w:val="%7."/>
      <w:lvlJc w:val="left"/>
      <w:pPr>
        <w:ind w:left="5388" w:hanging="360"/>
      </w:pPr>
    </w:lvl>
    <w:lvl w:ilvl="7" w:tplc="4C0A0019" w:tentative="1">
      <w:start w:val="1"/>
      <w:numFmt w:val="lowerLetter"/>
      <w:lvlText w:val="%8."/>
      <w:lvlJc w:val="left"/>
      <w:pPr>
        <w:ind w:left="6108" w:hanging="360"/>
      </w:pPr>
    </w:lvl>
    <w:lvl w:ilvl="8" w:tplc="4C0A001B" w:tentative="1">
      <w:start w:val="1"/>
      <w:numFmt w:val="lowerRoman"/>
      <w:lvlText w:val="%9."/>
      <w:lvlJc w:val="right"/>
      <w:pPr>
        <w:ind w:left="6828" w:hanging="180"/>
      </w:pPr>
    </w:lvl>
  </w:abstractNum>
  <w:abstractNum w:abstractNumId="5" w15:restartNumberingAfterBreak="0">
    <w:nsid w:val="53CE40ED"/>
    <w:multiLevelType w:val="hybridMultilevel"/>
    <w:tmpl w:val="25883016"/>
    <w:lvl w:ilvl="0" w:tplc="1EA63D18">
      <w:start w:val="1"/>
      <w:numFmt w:val="upperRoman"/>
      <w:pStyle w:val="Ttulo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B0"/>
    <w:rsid w:val="00033F92"/>
    <w:rsid w:val="000429A5"/>
    <w:rsid w:val="000E4CD7"/>
    <w:rsid w:val="00125E53"/>
    <w:rsid w:val="00143E8F"/>
    <w:rsid w:val="001838EA"/>
    <w:rsid w:val="0019568B"/>
    <w:rsid w:val="001B167B"/>
    <w:rsid w:val="002275A0"/>
    <w:rsid w:val="002938C2"/>
    <w:rsid w:val="002B38EC"/>
    <w:rsid w:val="002E0146"/>
    <w:rsid w:val="002E198C"/>
    <w:rsid w:val="002E76C9"/>
    <w:rsid w:val="002F4915"/>
    <w:rsid w:val="00324011"/>
    <w:rsid w:val="003602A3"/>
    <w:rsid w:val="003A3675"/>
    <w:rsid w:val="00443A53"/>
    <w:rsid w:val="00450F24"/>
    <w:rsid w:val="00462076"/>
    <w:rsid w:val="00462644"/>
    <w:rsid w:val="004B0CA8"/>
    <w:rsid w:val="004C621B"/>
    <w:rsid w:val="004E0BE9"/>
    <w:rsid w:val="004E1C70"/>
    <w:rsid w:val="00503847"/>
    <w:rsid w:val="0053588D"/>
    <w:rsid w:val="00553760"/>
    <w:rsid w:val="005653DD"/>
    <w:rsid w:val="005C56B7"/>
    <w:rsid w:val="005D139D"/>
    <w:rsid w:val="006175AF"/>
    <w:rsid w:val="006323B8"/>
    <w:rsid w:val="00685BDD"/>
    <w:rsid w:val="00736BD4"/>
    <w:rsid w:val="00770C09"/>
    <w:rsid w:val="00786EDD"/>
    <w:rsid w:val="00790CB1"/>
    <w:rsid w:val="007D5C57"/>
    <w:rsid w:val="00814CC0"/>
    <w:rsid w:val="00843D46"/>
    <w:rsid w:val="008516D5"/>
    <w:rsid w:val="00877D40"/>
    <w:rsid w:val="00894244"/>
    <w:rsid w:val="008B40A0"/>
    <w:rsid w:val="008D1247"/>
    <w:rsid w:val="008F3446"/>
    <w:rsid w:val="0093255C"/>
    <w:rsid w:val="00946513"/>
    <w:rsid w:val="00963904"/>
    <w:rsid w:val="00996C9A"/>
    <w:rsid w:val="009B350D"/>
    <w:rsid w:val="00A1614E"/>
    <w:rsid w:val="00AF1EE1"/>
    <w:rsid w:val="00B07865"/>
    <w:rsid w:val="00B178D6"/>
    <w:rsid w:val="00B34546"/>
    <w:rsid w:val="00B35640"/>
    <w:rsid w:val="00B464FC"/>
    <w:rsid w:val="00BA3E4D"/>
    <w:rsid w:val="00BE32E2"/>
    <w:rsid w:val="00C31387"/>
    <w:rsid w:val="00C516B2"/>
    <w:rsid w:val="00D052F0"/>
    <w:rsid w:val="00D574B0"/>
    <w:rsid w:val="00EC6564"/>
    <w:rsid w:val="00EF16D5"/>
    <w:rsid w:val="00F1532C"/>
    <w:rsid w:val="00F22E1A"/>
    <w:rsid w:val="00F268E3"/>
    <w:rsid w:val="00F30080"/>
    <w:rsid w:val="00F36ED5"/>
    <w:rsid w:val="00F70D6D"/>
    <w:rsid w:val="00FF5FFB"/>
  </w:rsids>
  <m:mathPr>
    <m:mathFont m:val="Cambria Math"/>
    <m:brkBin m:val="before"/>
    <m:brkBinSub m:val="--"/>
    <m:smallFrac m:val="0"/>
    <m:dispDef/>
    <m:lMargin m:val="0"/>
    <m:rMargin m:val="0"/>
    <m:defJc m:val="centerGroup"/>
    <m:wrapIndent m:val="1440"/>
    <m:intLim m:val="subSup"/>
    <m:naryLim m:val="undOvr"/>
  </m:mathPr>
  <w:themeFontLang w:val="es-NI"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0142B"/>
  <w15:chartTrackingRefBased/>
  <w15:docId w15:val="{17FFD259-3876-4DD8-B563-3D770F9A1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rPr>
  </w:style>
  <w:style w:type="paragraph" w:styleId="Ttulo1">
    <w:name w:val="heading 1"/>
    <w:basedOn w:val="Normal"/>
    <w:next w:val="Normal"/>
    <w:link w:val="Ttulo1Car"/>
    <w:autoRedefine/>
    <w:uiPriority w:val="9"/>
    <w:qFormat/>
    <w:rsid w:val="00B464FC"/>
    <w:pPr>
      <w:keepNext/>
      <w:keepLines/>
      <w:numPr>
        <w:numId w:val="6"/>
      </w:numPr>
      <w:spacing w:before="360" w:after="80"/>
      <w:ind w:left="1418"/>
      <w:outlineLvl w:val="0"/>
    </w:pPr>
    <w:rPr>
      <w:rFonts w:eastAsiaTheme="majorEastAsia" w:cstheme="majorBidi"/>
      <w:b/>
      <w:color w:val="000000" w:themeColor="text1"/>
      <w:szCs w:val="40"/>
    </w:rPr>
  </w:style>
  <w:style w:type="paragraph" w:styleId="Ttulo2">
    <w:name w:val="heading 2"/>
    <w:basedOn w:val="Normal"/>
    <w:next w:val="Normal"/>
    <w:link w:val="Ttulo2Car"/>
    <w:autoRedefine/>
    <w:uiPriority w:val="9"/>
    <w:unhideWhenUsed/>
    <w:qFormat/>
    <w:rsid w:val="00F70D6D"/>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BA3E4D"/>
    <w:pPr>
      <w:keepNext/>
      <w:keepLines/>
      <w:spacing w:before="160" w:after="80"/>
      <w:outlineLvl w:val="2"/>
    </w:pPr>
    <w:rPr>
      <w:rFonts w:eastAsiaTheme="majorEastAsia" w:cstheme="majorBidi"/>
      <w:color w:val="000000" w:themeColor="text1"/>
      <w:sz w:val="28"/>
      <w:szCs w:val="28"/>
    </w:rPr>
  </w:style>
  <w:style w:type="paragraph" w:styleId="Ttulo4">
    <w:name w:val="heading 4"/>
    <w:basedOn w:val="Normal"/>
    <w:next w:val="Normal"/>
    <w:link w:val="Ttulo4Car"/>
    <w:uiPriority w:val="9"/>
    <w:semiHidden/>
    <w:unhideWhenUsed/>
    <w:qFormat/>
    <w:rsid w:val="00D574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74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74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74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74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74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64FC"/>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F70D6D"/>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BA3E4D"/>
    <w:rPr>
      <w:rFonts w:ascii="Times New Roman" w:eastAsiaTheme="majorEastAsia" w:hAnsi="Times New Roman" w:cstheme="majorBidi"/>
      <w:color w:val="000000" w:themeColor="text1"/>
      <w:sz w:val="28"/>
      <w:szCs w:val="28"/>
    </w:rPr>
  </w:style>
  <w:style w:type="character" w:customStyle="1" w:styleId="Ttulo4Car">
    <w:name w:val="Título 4 Car"/>
    <w:basedOn w:val="Fuentedeprrafopredeter"/>
    <w:link w:val="Ttulo4"/>
    <w:uiPriority w:val="9"/>
    <w:semiHidden/>
    <w:rsid w:val="00D574B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74B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74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74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74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74B0"/>
    <w:rPr>
      <w:rFonts w:eastAsiaTheme="majorEastAsia" w:cstheme="majorBidi"/>
      <w:color w:val="272727" w:themeColor="text1" w:themeTint="D8"/>
    </w:rPr>
  </w:style>
  <w:style w:type="paragraph" w:styleId="Ttulo">
    <w:name w:val="Title"/>
    <w:basedOn w:val="Normal"/>
    <w:next w:val="Normal"/>
    <w:link w:val="TtuloCar"/>
    <w:uiPriority w:val="10"/>
    <w:qFormat/>
    <w:rsid w:val="00D57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74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74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74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74B0"/>
    <w:pPr>
      <w:spacing w:before="160"/>
      <w:jc w:val="center"/>
    </w:pPr>
    <w:rPr>
      <w:i/>
      <w:iCs/>
      <w:color w:val="404040" w:themeColor="text1" w:themeTint="BF"/>
    </w:rPr>
  </w:style>
  <w:style w:type="character" w:customStyle="1" w:styleId="CitaCar">
    <w:name w:val="Cita Car"/>
    <w:basedOn w:val="Fuentedeprrafopredeter"/>
    <w:link w:val="Cita"/>
    <w:uiPriority w:val="29"/>
    <w:rsid w:val="00D574B0"/>
    <w:rPr>
      <w:i/>
      <w:iCs/>
      <w:color w:val="404040" w:themeColor="text1" w:themeTint="BF"/>
    </w:rPr>
  </w:style>
  <w:style w:type="paragraph" w:styleId="Prrafodelista">
    <w:name w:val="List Paragraph"/>
    <w:basedOn w:val="Normal"/>
    <w:uiPriority w:val="34"/>
    <w:qFormat/>
    <w:rsid w:val="00D574B0"/>
    <w:pPr>
      <w:ind w:left="720"/>
      <w:contextualSpacing/>
    </w:pPr>
  </w:style>
  <w:style w:type="character" w:styleId="nfasisintenso">
    <w:name w:val="Intense Emphasis"/>
    <w:basedOn w:val="Fuentedeprrafopredeter"/>
    <w:uiPriority w:val="21"/>
    <w:qFormat/>
    <w:rsid w:val="00D574B0"/>
    <w:rPr>
      <w:i/>
      <w:iCs/>
      <w:color w:val="2F5496" w:themeColor="accent1" w:themeShade="BF"/>
    </w:rPr>
  </w:style>
  <w:style w:type="paragraph" w:styleId="Citadestacada">
    <w:name w:val="Intense Quote"/>
    <w:basedOn w:val="Normal"/>
    <w:next w:val="Normal"/>
    <w:link w:val="CitadestacadaCar"/>
    <w:uiPriority w:val="30"/>
    <w:qFormat/>
    <w:rsid w:val="00D57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74B0"/>
    <w:rPr>
      <w:i/>
      <w:iCs/>
      <w:color w:val="2F5496" w:themeColor="accent1" w:themeShade="BF"/>
    </w:rPr>
  </w:style>
  <w:style w:type="character" w:styleId="Referenciaintensa">
    <w:name w:val="Intense Reference"/>
    <w:basedOn w:val="Fuentedeprrafopredeter"/>
    <w:uiPriority w:val="32"/>
    <w:qFormat/>
    <w:rsid w:val="00D574B0"/>
    <w:rPr>
      <w:b/>
      <w:bCs/>
      <w:smallCaps/>
      <w:color w:val="2F5496" w:themeColor="accent1" w:themeShade="BF"/>
      <w:spacing w:val="5"/>
    </w:rPr>
  </w:style>
  <w:style w:type="paragraph" w:styleId="Sinespaciado">
    <w:name w:val="No Spacing"/>
    <w:link w:val="SinespaciadoCar"/>
    <w:uiPriority w:val="1"/>
    <w:qFormat/>
    <w:rsid w:val="00D574B0"/>
    <w:pPr>
      <w:spacing w:after="0" w:line="240" w:lineRule="auto"/>
    </w:pPr>
    <w:rPr>
      <w:rFonts w:eastAsiaTheme="minorEastAsia"/>
      <w:kern w:val="0"/>
      <w:sz w:val="22"/>
      <w:szCs w:val="22"/>
      <w:lang w:eastAsia="es-NI"/>
      <w14:ligatures w14:val="none"/>
    </w:rPr>
  </w:style>
  <w:style w:type="character" w:customStyle="1" w:styleId="SinespaciadoCar">
    <w:name w:val="Sin espaciado Car"/>
    <w:basedOn w:val="Fuentedeprrafopredeter"/>
    <w:link w:val="Sinespaciado"/>
    <w:uiPriority w:val="1"/>
    <w:rsid w:val="00D574B0"/>
    <w:rPr>
      <w:rFonts w:eastAsiaTheme="minorEastAsia"/>
      <w:kern w:val="0"/>
      <w:sz w:val="22"/>
      <w:szCs w:val="22"/>
      <w:lang w:eastAsia="es-NI"/>
      <w14:ligatures w14:val="none"/>
    </w:rPr>
  </w:style>
  <w:style w:type="paragraph" w:styleId="Encabezado">
    <w:name w:val="header"/>
    <w:basedOn w:val="Normal"/>
    <w:link w:val="EncabezadoCar"/>
    <w:uiPriority w:val="99"/>
    <w:unhideWhenUsed/>
    <w:rsid w:val="00D574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574B0"/>
  </w:style>
  <w:style w:type="paragraph" w:styleId="Piedepgina">
    <w:name w:val="footer"/>
    <w:basedOn w:val="Normal"/>
    <w:link w:val="PiedepginaCar"/>
    <w:uiPriority w:val="99"/>
    <w:unhideWhenUsed/>
    <w:rsid w:val="00D574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574B0"/>
  </w:style>
  <w:style w:type="character" w:styleId="Hipervnculo">
    <w:name w:val="Hyperlink"/>
    <w:uiPriority w:val="99"/>
    <w:unhideWhenUsed/>
    <w:rsid w:val="001838EA"/>
    <w:rPr>
      <w:color w:val="0000FF"/>
      <w:u w:val="single"/>
    </w:rPr>
  </w:style>
  <w:style w:type="paragraph" w:styleId="TDC1">
    <w:name w:val="toc 1"/>
    <w:basedOn w:val="Normal"/>
    <w:next w:val="Normal"/>
    <w:autoRedefine/>
    <w:uiPriority w:val="39"/>
    <w:unhideWhenUsed/>
    <w:rsid w:val="006175AF"/>
    <w:pPr>
      <w:spacing w:after="100" w:line="240" w:lineRule="auto"/>
    </w:pPr>
    <w:rPr>
      <w:rFonts w:cs="Times New Roman"/>
      <w:kern w:val="0"/>
      <w:lang w:val="es-ES" w:eastAsia="es-ES"/>
      <w14:ligatures w14:val="none"/>
    </w:rPr>
  </w:style>
  <w:style w:type="paragraph" w:styleId="TDC2">
    <w:name w:val="toc 2"/>
    <w:basedOn w:val="Normal"/>
    <w:next w:val="Normal"/>
    <w:autoRedefine/>
    <w:uiPriority w:val="39"/>
    <w:unhideWhenUsed/>
    <w:rsid w:val="006175AF"/>
    <w:pPr>
      <w:spacing w:after="100" w:line="240" w:lineRule="auto"/>
      <w:ind w:left="240"/>
    </w:pPr>
    <w:rPr>
      <w:rFonts w:cs="Times New Roman"/>
      <w:kern w:val="0"/>
      <w:lang w:val="es-ES" w:eastAsia="es-ES"/>
      <w14:ligatures w14:val="none"/>
    </w:rPr>
  </w:style>
  <w:style w:type="paragraph" w:styleId="TDC3">
    <w:name w:val="toc 3"/>
    <w:basedOn w:val="Normal"/>
    <w:next w:val="Normal"/>
    <w:autoRedefine/>
    <w:uiPriority w:val="39"/>
    <w:unhideWhenUsed/>
    <w:rsid w:val="006175AF"/>
    <w:pPr>
      <w:spacing w:after="100" w:line="240" w:lineRule="auto"/>
      <w:ind w:left="480"/>
    </w:pPr>
    <w:rPr>
      <w:rFonts w:cs="Times New Roman"/>
      <w:kern w:val="0"/>
      <w:lang w:val="es-ES" w:eastAsia="es-ES"/>
      <w14:ligatures w14:val="none"/>
    </w:rPr>
  </w:style>
  <w:style w:type="paragraph" w:styleId="TtuloTDC">
    <w:name w:val="TOC Heading"/>
    <w:basedOn w:val="Ttulo1"/>
    <w:next w:val="Normal"/>
    <w:uiPriority w:val="39"/>
    <w:unhideWhenUsed/>
    <w:qFormat/>
    <w:rsid w:val="002F4915"/>
    <w:pPr>
      <w:spacing w:before="240" w:after="0"/>
      <w:outlineLvl w:val="9"/>
    </w:pPr>
    <w:rPr>
      <w:sz w:val="32"/>
      <w:szCs w:val="32"/>
    </w:rPr>
  </w:style>
  <w:style w:type="paragraph" w:styleId="Textosinformato">
    <w:name w:val="Plain Text"/>
    <w:basedOn w:val="Normal"/>
    <w:link w:val="TextosinformatoCar"/>
    <w:rsid w:val="002F4915"/>
    <w:pPr>
      <w:spacing w:after="0" w:line="240" w:lineRule="auto"/>
    </w:pPr>
    <w:rPr>
      <w:rFonts w:ascii="Courier New" w:hAnsi="Courier New" w:cs="Courier New"/>
      <w:kern w:val="0"/>
      <w:sz w:val="20"/>
      <w:szCs w:val="20"/>
      <w:lang w:val="es-ES" w:eastAsia="es-ES"/>
      <w14:ligatures w14:val="none"/>
    </w:rPr>
  </w:style>
  <w:style w:type="character" w:customStyle="1" w:styleId="TextosinformatoCar">
    <w:name w:val="Texto sin formato Car"/>
    <w:basedOn w:val="Fuentedeprrafopredeter"/>
    <w:link w:val="Textosinformato"/>
    <w:rsid w:val="002F4915"/>
    <w:rPr>
      <w:rFonts w:ascii="Courier New" w:eastAsia="Times New Roman" w:hAnsi="Courier New" w:cs="Courier New"/>
      <w:kern w:val="0"/>
      <w:sz w:val="20"/>
      <w:szCs w:val="20"/>
      <w:lang w:val="es-ES" w:eastAsia="es-ES"/>
      <w14:ligatures w14:val="none"/>
    </w:rPr>
  </w:style>
  <w:style w:type="character" w:styleId="Refdecomentario">
    <w:name w:val="annotation reference"/>
    <w:basedOn w:val="Fuentedeprrafopredeter"/>
    <w:uiPriority w:val="99"/>
    <w:semiHidden/>
    <w:unhideWhenUsed/>
    <w:rsid w:val="005653DD"/>
    <w:rPr>
      <w:sz w:val="16"/>
      <w:szCs w:val="16"/>
    </w:rPr>
  </w:style>
  <w:style w:type="paragraph" w:styleId="Textocomentario">
    <w:name w:val="annotation text"/>
    <w:basedOn w:val="Normal"/>
    <w:link w:val="TextocomentarioCar"/>
    <w:uiPriority w:val="99"/>
    <w:semiHidden/>
    <w:unhideWhenUsed/>
    <w:rsid w:val="005653D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653DD"/>
    <w:rPr>
      <w:rFonts w:ascii="Times New Roman" w:eastAsia="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5653DD"/>
    <w:rPr>
      <w:b/>
      <w:bCs/>
    </w:rPr>
  </w:style>
  <w:style w:type="character" w:customStyle="1" w:styleId="AsuntodelcomentarioCar">
    <w:name w:val="Asunto del comentario Car"/>
    <w:basedOn w:val="TextocomentarioCar"/>
    <w:link w:val="Asuntodelcomentario"/>
    <w:uiPriority w:val="99"/>
    <w:semiHidden/>
    <w:rsid w:val="005653DD"/>
    <w:rPr>
      <w:rFonts w:ascii="Times New Roman" w:eastAsia="Times New Roman" w:hAnsi="Times New Roman"/>
      <w:b/>
      <w:bCs/>
      <w:sz w:val="20"/>
      <w:szCs w:val="20"/>
    </w:rPr>
  </w:style>
  <w:style w:type="table" w:styleId="Tablaconcuadrcula">
    <w:name w:val="Table Grid"/>
    <w:basedOn w:val="Tablanormal"/>
    <w:uiPriority w:val="39"/>
    <w:rsid w:val="00450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87717">
      <w:bodyDiv w:val="1"/>
      <w:marLeft w:val="0"/>
      <w:marRight w:val="0"/>
      <w:marTop w:val="0"/>
      <w:marBottom w:val="0"/>
      <w:divBdr>
        <w:top w:val="none" w:sz="0" w:space="0" w:color="auto"/>
        <w:left w:val="none" w:sz="0" w:space="0" w:color="auto"/>
        <w:bottom w:val="none" w:sz="0" w:space="0" w:color="auto"/>
        <w:right w:val="none" w:sz="0" w:space="0" w:color="auto"/>
      </w:divBdr>
    </w:div>
    <w:div w:id="114400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hyperlink" Target="mailto:bicu@bicu.edu.ni" TargetMode="External"/><Relationship Id="rId2" Type="http://schemas.openxmlformats.org/officeDocument/2006/relationships/hyperlink" Target="http://www.bicu.edu.ni" TargetMode="External"/><Relationship Id="rId1" Type="http://schemas.openxmlformats.org/officeDocument/2006/relationships/hyperlink" Target="mailto:bicu@bicu.edu.ni" TargetMode="External"/><Relationship Id="rId4" Type="http://schemas.openxmlformats.org/officeDocument/2006/relationships/hyperlink" Target="http://www.bicu.edu.ni"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bicu@bicu.edu.ni" TargetMode="External"/><Relationship Id="rId2" Type="http://schemas.openxmlformats.org/officeDocument/2006/relationships/hyperlink" Target="http://www.bicu.edu.ni" TargetMode="External"/><Relationship Id="rId1" Type="http://schemas.openxmlformats.org/officeDocument/2006/relationships/hyperlink" Target="mailto:bicu@bicu.edu.ni" TargetMode="External"/><Relationship Id="rId4" Type="http://schemas.openxmlformats.org/officeDocument/2006/relationships/hyperlink" Target="http://www.bicu.edu.n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8ED87-04AB-4621-889F-3E5FAAE89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47</Pages>
  <Words>13257</Words>
  <Characters>75566</Characters>
  <Application>Microsoft Office Word</Application>
  <DocSecurity>0</DocSecurity>
  <Lines>629</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BICU</dc:creator>
  <cp:keywords/>
  <dc:description/>
  <cp:lastModifiedBy>USUARIO</cp:lastModifiedBy>
  <cp:revision>4</cp:revision>
  <dcterms:created xsi:type="dcterms:W3CDTF">2026-06-19T04:21:00Z</dcterms:created>
  <dcterms:modified xsi:type="dcterms:W3CDTF">2026-06-19T04:27:00Z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131f9fc2-d9e8-4586-ac3e-c0447005bf5d</vt:lpwstr>
  </property>
</Properties>
</file>