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EF" w:rsidRDefault="00270B3C" w:rsidP="00E56688">
      <w:pPr>
        <w:jc w:val="center"/>
        <w:rPr>
          <w:rFonts w:ascii="Arial" w:hAnsi="Arial" w:cs="Arial"/>
          <w:b/>
          <w:sz w:val="20"/>
        </w:rPr>
      </w:pPr>
      <w:r w:rsidRPr="00E56688">
        <w:rPr>
          <w:rFonts w:ascii="Arial" w:hAnsi="Arial" w:cs="Arial"/>
          <w:b/>
          <w:sz w:val="20"/>
        </w:rPr>
        <w:t>Tutorial</w:t>
      </w:r>
    </w:p>
    <w:p w:rsidR="00E56688" w:rsidRPr="005F682D" w:rsidRDefault="00E56688" w:rsidP="00E56688">
      <w:pPr>
        <w:rPr>
          <w:rFonts w:ascii="Arial" w:hAnsi="Arial" w:cs="Arial"/>
          <w:b/>
          <w:sz w:val="20"/>
          <w:highlight w:val="yellow"/>
        </w:rPr>
      </w:pPr>
      <w:r w:rsidRPr="005F682D">
        <w:rPr>
          <w:rFonts w:ascii="Arial" w:hAnsi="Arial" w:cs="Arial"/>
          <w:b/>
          <w:sz w:val="20"/>
          <w:highlight w:val="yellow"/>
        </w:rPr>
        <w:t>Transferencias</w:t>
      </w:r>
    </w:p>
    <w:p w:rsidR="001D3D91" w:rsidRDefault="00270B3C" w:rsidP="00FE345C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highlight w:val="yellow"/>
        </w:rPr>
      </w:pPr>
      <w:r w:rsidRPr="00E56688">
        <w:rPr>
          <w:rFonts w:ascii="Arial" w:hAnsi="Arial" w:cs="Arial"/>
          <w:sz w:val="20"/>
        </w:rPr>
        <w:t xml:space="preserve">Según </w:t>
      </w:r>
      <w:r w:rsidR="00B121C0" w:rsidRPr="00E56688">
        <w:rPr>
          <w:rFonts w:ascii="Arial" w:hAnsi="Arial" w:cs="Arial"/>
          <w:sz w:val="20"/>
        </w:rPr>
        <w:t>los datos de transferencias</w:t>
      </w:r>
      <w:r w:rsidR="00FE345C">
        <w:rPr>
          <w:rFonts w:ascii="Arial" w:hAnsi="Arial" w:cs="Arial"/>
          <w:sz w:val="20"/>
        </w:rPr>
        <w:t xml:space="preserve">: </w:t>
      </w:r>
      <w:r w:rsidR="00B121C0" w:rsidRPr="00FE345C">
        <w:rPr>
          <w:rFonts w:ascii="Arial" w:hAnsi="Arial" w:cs="Arial"/>
          <w:sz w:val="20"/>
          <w:highlight w:val="yellow"/>
        </w:rPr>
        <w:t xml:space="preserve">Todas se hacen desde un computador ubicado </w:t>
      </w:r>
    </w:p>
    <w:p w:rsidR="001D3D91" w:rsidRPr="001D3D91" w:rsidRDefault="001D3D91" w:rsidP="001D3D91">
      <w:pPr>
        <w:rPr>
          <w:rFonts w:ascii="Arial" w:hAnsi="Arial" w:cs="Arial"/>
          <w:sz w:val="20"/>
          <w:highlight w:val="yellow"/>
        </w:rPr>
      </w:pPr>
    </w:p>
    <w:p w:rsidR="00B121C0" w:rsidRPr="001D3D91" w:rsidRDefault="001D3D91" w:rsidP="001D3D91">
      <w:pPr>
        <w:jc w:val="center"/>
        <w:rPr>
          <w:rFonts w:ascii="Arial" w:hAnsi="Arial" w:cs="Arial"/>
          <w:sz w:val="20"/>
          <w:highlight w:val="yellow"/>
        </w:rPr>
      </w:pPr>
      <w:hyperlink r:id="rId6" w:history="1">
        <w:r w:rsidR="00B121C0" w:rsidRPr="001D3D91">
          <w:rPr>
            <w:rStyle w:val="Hipervnculo"/>
            <w:rFonts w:ascii="Arial" w:hAnsi="Arial" w:cs="Arial"/>
            <w:b/>
            <w:sz w:val="20"/>
            <w:highlight w:val="yellow"/>
          </w:rPr>
          <w:t>/Sierra+Parima,+Ciudad+Guayana+8050,+Bolívar</w:t>
        </w:r>
      </w:hyperlink>
    </w:p>
    <w:p w:rsidR="00E56688" w:rsidRPr="00FE345C" w:rsidRDefault="00E56688" w:rsidP="00E56688">
      <w:pPr>
        <w:pStyle w:val="Prrafodelista"/>
        <w:rPr>
          <w:rFonts w:ascii="Arial" w:hAnsi="Arial" w:cs="Arial"/>
        </w:rPr>
      </w:pPr>
    </w:p>
    <w:p w:rsidR="000D3C13" w:rsidRPr="00E56688" w:rsidRDefault="00B121C0" w:rsidP="00B121C0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Se requiere complicidad de alguien en el banco, </w:t>
      </w:r>
    </w:p>
    <w:p w:rsidR="000D3C13" w:rsidRPr="00E56688" w:rsidRDefault="000D3C13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el sistema del banco </w:t>
      </w:r>
      <w:proofErr w:type="gramStart"/>
      <w:r w:rsidRPr="00E56688">
        <w:rPr>
          <w:rFonts w:ascii="Arial" w:hAnsi="Arial" w:cs="Arial"/>
          <w:sz w:val="20"/>
        </w:rPr>
        <w:t>valida</w:t>
      </w:r>
      <w:proofErr w:type="gramEnd"/>
      <w:r w:rsidRPr="00E56688">
        <w:rPr>
          <w:rFonts w:ascii="Arial" w:hAnsi="Arial" w:cs="Arial"/>
          <w:sz w:val="20"/>
        </w:rPr>
        <w:t xml:space="preserve"> que se haga desde un dispositivo autorizado, identificado y registrado previamente.</w:t>
      </w:r>
    </w:p>
    <w:p w:rsidR="000D3C13" w:rsidRPr="00E56688" w:rsidRDefault="000D3C13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No  basta con saber usuario y clave. </w:t>
      </w:r>
    </w:p>
    <w:p w:rsidR="000D3C13" w:rsidRPr="00E56688" w:rsidRDefault="000D3C13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El sistema tiene registrado el dispositivo autorizado. </w:t>
      </w:r>
    </w:p>
    <w:p w:rsidR="000D3C13" w:rsidRPr="00E56688" w:rsidRDefault="000D3C13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Esto no se nota queda grabado cuando usted se registra la primer vez.</w:t>
      </w:r>
    </w:p>
    <w:p w:rsidR="000D3C13" w:rsidRDefault="000D3C13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Trate ingresar des</w:t>
      </w:r>
      <w:r w:rsidR="00CD799C" w:rsidRPr="00E56688">
        <w:rPr>
          <w:rFonts w:ascii="Arial" w:hAnsi="Arial" w:cs="Arial"/>
          <w:sz w:val="20"/>
        </w:rPr>
        <w:t>d</w:t>
      </w:r>
      <w:r w:rsidRPr="00E56688">
        <w:rPr>
          <w:rFonts w:ascii="Arial" w:hAnsi="Arial" w:cs="Arial"/>
          <w:sz w:val="20"/>
        </w:rPr>
        <w:t>e un equipo diferente al usual y comprobar que no puede. Salvo que detalle de nuevo muchos datos</w:t>
      </w:r>
    </w:p>
    <w:p w:rsidR="00E56688" w:rsidRPr="00E56688" w:rsidRDefault="00E56688" w:rsidP="000D3C13">
      <w:pPr>
        <w:pStyle w:val="Prrafode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banco no conoce al hacker, por si tiene registrado a los testaferros, beneficiarios</w:t>
      </w:r>
    </w:p>
    <w:p w:rsidR="00E56688" w:rsidRPr="005F682D" w:rsidRDefault="00E56688" w:rsidP="00E56688">
      <w:pPr>
        <w:jc w:val="center"/>
        <w:rPr>
          <w:rFonts w:ascii="Arial" w:hAnsi="Arial" w:cs="Arial"/>
          <w:b/>
          <w:color w:val="FF0000"/>
          <w:sz w:val="20"/>
        </w:rPr>
      </w:pPr>
      <w:r w:rsidRPr="005F682D">
        <w:rPr>
          <w:rFonts w:ascii="Arial" w:hAnsi="Arial" w:cs="Arial"/>
          <w:b/>
          <w:color w:val="FF0000"/>
          <w:sz w:val="20"/>
        </w:rPr>
        <w:t>Generalidades</w:t>
      </w:r>
    </w:p>
    <w:p w:rsidR="00CD799C" w:rsidRPr="00E56688" w:rsidRDefault="00CD799C" w:rsidP="00CD799C">
      <w:pPr>
        <w:rPr>
          <w:rFonts w:ascii="Arial" w:hAnsi="Arial" w:cs="Arial"/>
          <w:b/>
          <w:sz w:val="20"/>
        </w:rPr>
      </w:pPr>
      <w:r w:rsidRPr="00E56688">
        <w:rPr>
          <w:rFonts w:ascii="Arial" w:hAnsi="Arial" w:cs="Arial"/>
          <w:b/>
          <w:sz w:val="20"/>
          <w:highlight w:val="yellow"/>
        </w:rPr>
        <w:t>Banco</w:t>
      </w:r>
    </w:p>
    <w:p w:rsidR="00CD799C" w:rsidRPr="00E56688" w:rsidRDefault="00E56688" w:rsidP="00E56688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E</w:t>
      </w:r>
      <w:r w:rsidR="00CD799C" w:rsidRPr="00E56688">
        <w:rPr>
          <w:rFonts w:ascii="Arial" w:hAnsi="Arial" w:cs="Arial"/>
          <w:sz w:val="20"/>
        </w:rPr>
        <w:t>l banco tiene identificado totalmente a cada usuario, nombre dirección claves,  teléfono  foto, huella   etc.</w:t>
      </w:r>
    </w:p>
    <w:p w:rsidR="00CD799C" w:rsidRPr="00E56688" w:rsidRDefault="00CD799C" w:rsidP="00E56688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El banco sabe conoce  a quien el bandido le transfiere fondos desde una manera ilícita.</w:t>
      </w:r>
    </w:p>
    <w:p w:rsidR="00CD799C" w:rsidRPr="00E56688" w:rsidRDefault="00CD799C" w:rsidP="00E56688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Aun informado de esta tropelía, los bancos se niegan a suministrar información detallada para ubicar al testaferro o victimario.</w:t>
      </w:r>
    </w:p>
    <w:p w:rsidR="0054166C" w:rsidRDefault="00CD799C" w:rsidP="00E56688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Se </w:t>
      </w:r>
      <w:r w:rsidR="00E56688" w:rsidRPr="00E56688">
        <w:rPr>
          <w:rFonts w:ascii="Arial" w:hAnsi="Arial" w:cs="Arial"/>
          <w:sz w:val="20"/>
        </w:rPr>
        <w:t>facilitaría</w:t>
      </w:r>
      <w:r w:rsidRPr="00E56688">
        <w:rPr>
          <w:rFonts w:ascii="Arial" w:hAnsi="Arial" w:cs="Arial"/>
          <w:sz w:val="20"/>
        </w:rPr>
        <w:t xml:space="preserve"> la localización ubicación y contacto a la policía si al banco fuese </w:t>
      </w:r>
      <w:proofErr w:type="spellStart"/>
      <w:proofErr w:type="gramStart"/>
      <w:r w:rsidRPr="00E56688">
        <w:rPr>
          <w:rFonts w:ascii="Arial" w:hAnsi="Arial" w:cs="Arial"/>
          <w:sz w:val="20"/>
        </w:rPr>
        <w:t>mas</w:t>
      </w:r>
      <w:proofErr w:type="spellEnd"/>
      <w:proofErr w:type="gramEnd"/>
      <w:r w:rsidRPr="00E56688">
        <w:rPr>
          <w:rFonts w:ascii="Arial" w:hAnsi="Arial" w:cs="Arial"/>
          <w:sz w:val="20"/>
        </w:rPr>
        <w:t xml:space="preserve"> colaborador.</w:t>
      </w:r>
    </w:p>
    <w:p w:rsidR="00CD799C" w:rsidRPr="00E56688" w:rsidRDefault="00CD799C" w:rsidP="00E56688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 Pero</w:t>
      </w:r>
      <w:r w:rsidR="00E56688" w:rsidRPr="00E56688">
        <w:rPr>
          <w:rFonts w:ascii="Arial" w:hAnsi="Arial" w:cs="Arial"/>
          <w:sz w:val="20"/>
        </w:rPr>
        <w:t xml:space="preserve"> </w:t>
      </w:r>
      <w:r w:rsidRPr="00E56688">
        <w:rPr>
          <w:rFonts w:ascii="Arial" w:hAnsi="Arial" w:cs="Arial"/>
          <w:sz w:val="20"/>
        </w:rPr>
        <w:t>en general</w:t>
      </w:r>
      <w:r w:rsidR="00E56688" w:rsidRPr="00E56688">
        <w:rPr>
          <w:rFonts w:ascii="Arial" w:hAnsi="Arial" w:cs="Arial"/>
          <w:sz w:val="20"/>
        </w:rPr>
        <w:t xml:space="preserve"> </w:t>
      </w:r>
      <w:r w:rsidRPr="00E56688">
        <w:rPr>
          <w:rFonts w:ascii="Arial" w:hAnsi="Arial" w:cs="Arial"/>
          <w:sz w:val="20"/>
        </w:rPr>
        <w:t>opera en favor del delincuente.</w:t>
      </w:r>
      <w:r w:rsidR="00E56688" w:rsidRPr="00E56688">
        <w:rPr>
          <w:rFonts w:ascii="Arial" w:hAnsi="Arial" w:cs="Arial"/>
          <w:sz w:val="20"/>
        </w:rPr>
        <w:t xml:space="preserve"> </w:t>
      </w:r>
      <w:r w:rsidRPr="005F682D">
        <w:rPr>
          <w:rFonts w:ascii="Arial" w:hAnsi="Arial" w:cs="Arial"/>
          <w:b/>
          <w:sz w:val="20"/>
        </w:rPr>
        <w:t>por eso es banco</w:t>
      </w:r>
    </w:p>
    <w:p w:rsidR="00E56688" w:rsidRPr="00E56688" w:rsidRDefault="00E56688" w:rsidP="000D3C13">
      <w:pPr>
        <w:pStyle w:val="Prrafodelista"/>
        <w:rPr>
          <w:rFonts w:ascii="Arial" w:hAnsi="Arial" w:cs="Arial"/>
          <w:sz w:val="20"/>
        </w:rPr>
      </w:pPr>
    </w:p>
    <w:p w:rsidR="000D3C13" w:rsidRPr="00E56688" w:rsidRDefault="000D3C13" w:rsidP="000D3C13">
      <w:pPr>
        <w:pStyle w:val="Prrafodelista"/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Aun pasando la complicidad anterior, hay mucha información rodando:</w:t>
      </w:r>
    </w:p>
    <w:p w:rsidR="000D3C13" w:rsidRPr="00E56688" w:rsidRDefault="000D3C13" w:rsidP="000D3C13">
      <w:pPr>
        <w:pStyle w:val="Prrafodelista"/>
        <w:rPr>
          <w:rFonts w:ascii="Arial" w:hAnsi="Arial" w:cs="Arial"/>
          <w:sz w:val="20"/>
        </w:rPr>
      </w:pPr>
    </w:p>
    <w:p w:rsidR="00E56688" w:rsidRPr="00E56688" w:rsidRDefault="00E56688" w:rsidP="00E56688">
      <w:pPr>
        <w:pStyle w:val="Prrafodelista"/>
        <w:numPr>
          <w:ilvl w:val="0"/>
          <w:numId w:val="7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>S</w:t>
      </w:r>
      <w:r w:rsidR="00B121C0" w:rsidRPr="00E56688">
        <w:rPr>
          <w:rFonts w:ascii="Arial" w:hAnsi="Arial" w:cs="Arial"/>
          <w:sz w:val="18"/>
        </w:rPr>
        <w:t>i usted no realiza desde su equipo registrado la operación, no puede concretarla, n aun sabiendo usuario y cl</w:t>
      </w:r>
      <w:r w:rsidR="000D3C13" w:rsidRPr="00E56688">
        <w:rPr>
          <w:rFonts w:ascii="Arial" w:hAnsi="Arial" w:cs="Arial"/>
          <w:sz w:val="18"/>
        </w:rPr>
        <w:t>a</w:t>
      </w:r>
      <w:r w:rsidR="00B121C0" w:rsidRPr="00E56688">
        <w:rPr>
          <w:rFonts w:ascii="Arial" w:hAnsi="Arial" w:cs="Arial"/>
          <w:sz w:val="18"/>
        </w:rPr>
        <w:t xml:space="preserve">ve, pues  </w:t>
      </w:r>
    </w:p>
    <w:p w:rsidR="00E56688" w:rsidRPr="00E56688" w:rsidRDefault="000D3C13" w:rsidP="00E56688">
      <w:pPr>
        <w:pStyle w:val="Prrafodelista"/>
        <w:numPr>
          <w:ilvl w:val="0"/>
          <w:numId w:val="7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>T</w:t>
      </w:r>
      <w:r w:rsidR="00B121C0" w:rsidRPr="00E56688">
        <w:rPr>
          <w:rFonts w:ascii="Arial" w:hAnsi="Arial" w:cs="Arial"/>
          <w:sz w:val="18"/>
        </w:rPr>
        <w:t xml:space="preserve">odo </w:t>
      </w:r>
      <w:proofErr w:type="spellStart"/>
      <w:r w:rsidR="00B121C0" w:rsidRPr="00E56688">
        <w:rPr>
          <w:rFonts w:ascii="Arial" w:hAnsi="Arial" w:cs="Arial"/>
          <w:sz w:val="18"/>
        </w:rPr>
        <w:t>esta</w:t>
      </w:r>
      <w:proofErr w:type="spellEnd"/>
      <w:r w:rsidR="00B121C0" w:rsidRPr="00E56688">
        <w:rPr>
          <w:rFonts w:ascii="Arial" w:hAnsi="Arial" w:cs="Arial"/>
          <w:sz w:val="18"/>
        </w:rPr>
        <w:t xml:space="preserve"> asociado a dispositivos.  </w:t>
      </w:r>
    </w:p>
    <w:p w:rsidR="00E56688" w:rsidRPr="00E56688" w:rsidRDefault="00B121C0" w:rsidP="00E56688">
      <w:pPr>
        <w:pStyle w:val="Prrafodelista"/>
        <w:numPr>
          <w:ilvl w:val="0"/>
          <w:numId w:val="7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Trate de ingresar desde un equipo que </w:t>
      </w:r>
      <w:r w:rsidR="000D3C13" w:rsidRPr="00E56688">
        <w:rPr>
          <w:rFonts w:ascii="Arial" w:hAnsi="Arial" w:cs="Arial"/>
          <w:sz w:val="18"/>
        </w:rPr>
        <w:t>n</w:t>
      </w:r>
      <w:r w:rsidRPr="00E56688">
        <w:rPr>
          <w:rFonts w:ascii="Arial" w:hAnsi="Arial" w:cs="Arial"/>
          <w:sz w:val="18"/>
        </w:rPr>
        <w:t>unca haya utilizado y lo comprobara.</w:t>
      </w:r>
    </w:p>
    <w:p w:rsidR="00B121C0" w:rsidRPr="00E56688" w:rsidRDefault="00B121C0" w:rsidP="00E56688">
      <w:pPr>
        <w:pStyle w:val="Prrafodelista"/>
        <w:numPr>
          <w:ilvl w:val="0"/>
          <w:numId w:val="7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18"/>
        </w:rPr>
        <w:t xml:space="preserve"> Lo curioso es que no se nota porque </w:t>
      </w:r>
      <w:r w:rsidR="000D3C13" w:rsidRPr="00E56688">
        <w:rPr>
          <w:rFonts w:ascii="Arial" w:hAnsi="Arial" w:cs="Arial"/>
          <w:sz w:val="18"/>
        </w:rPr>
        <w:t>c</w:t>
      </w:r>
      <w:r w:rsidRPr="00E56688">
        <w:rPr>
          <w:rFonts w:ascii="Arial" w:hAnsi="Arial" w:cs="Arial"/>
          <w:sz w:val="18"/>
        </w:rPr>
        <w:t>omo</w:t>
      </w:r>
      <w:r w:rsidR="000D3C13" w:rsidRPr="00E56688">
        <w:rPr>
          <w:rFonts w:ascii="Arial" w:hAnsi="Arial" w:cs="Arial"/>
          <w:sz w:val="18"/>
        </w:rPr>
        <w:t xml:space="preserve"> </w:t>
      </w:r>
      <w:r w:rsidRPr="00E56688">
        <w:rPr>
          <w:rFonts w:ascii="Arial" w:hAnsi="Arial" w:cs="Arial"/>
          <w:sz w:val="18"/>
        </w:rPr>
        <w:t>ya lo ha hecho, el sistema registra el equipo una vez</w:t>
      </w:r>
      <w:r w:rsidRPr="00E56688">
        <w:rPr>
          <w:rFonts w:ascii="Arial" w:hAnsi="Arial" w:cs="Arial"/>
          <w:sz w:val="20"/>
        </w:rPr>
        <w:t>.</w:t>
      </w:r>
    </w:p>
    <w:p w:rsidR="007D32A3" w:rsidRPr="00E56688" w:rsidRDefault="007D32A3" w:rsidP="007D32A3">
      <w:pPr>
        <w:pStyle w:val="Prrafodelista"/>
        <w:rPr>
          <w:rFonts w:ascii="Arial" w:hAnsi="Arial" w:cs="Arial"/>
          <w:sz w:val="20"/>
        </w:rPr>
      </w:pPr>
    </w:p>
    <w:p w:rsidR="000D3C13" w:rsidRPr="00E56688" w:rsidRDefault="009068C4" w:rsidP="00E56688">
      <w:pPr>
        <w:rPr>
          <w:rFonts w:ascii="Arial" w:hAnsi="Arial" w:cs="Arial"/>
          <w:b/>
          <w:sz w:val="20"/>
          <w:highlight w:val="yellow"/>
        </w:rPr>
      </w:pPr>
      <w:r w:rsidRPr="00E56688">
        <w:rPr>
          <w:rFonts w:ascii="Arial" w:hAnsi="Arial" w:cs="Arial"/>
          <w:b/>
          <w:sz w:val="20"/>
          <w:highlight w:val="yellow"/>
        </w:rPr>
        <w:t>CANTV</w:t>
      </w:r>
    </w:p>
    <w:p w:rsidR="00E56688" w:rsidRDefault="00B121C0" w:rsidP="00B121C0">
      <w:pPr>
        <w:pStyle w:val="Prrafodelista"/>
        <w:numPr>
          <w:ilvl w:val="0"/>
          <w:numId w:val="4"/>
        </w:numPr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Si </w:t>
      </w:r>
      <w:proofErr w:type="spellStart"/>
      <w:r w:rsidRPr="00E56688">
        <w:rPr>
          <w:rFonts w:ascii="Arial" w:hAnsi="Arial" w:cs="Arial"/>
          <w:sz w:val="20"/>
        </w:rPr>
        <w:t>Cantv</w:t>
      </w:r>
      <w:proofErr w:type="spellEnd"/>
      <w:r w:rsidRPr="00E56688">
        <w:rPr>
          <w:rFonts w:ascii="Arial" w:hAnsi="Arial" w:cs="Arial"/>
          <w:sz w:val="20"/>
        </w:rPr>
        <w:t xml:space="preserve"> revisa la dirección IP, puede saber con 100% de precisión la dirección exacta del equipo. </w:t>
      </w:r>
    </w:p>
    <w:p w:rsidR="00B121C0" w:rsidRPr="00E56688" w:rsidRDefault="00B121C0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Eso incluye la dirección </w:t>
      </w:r>
      <w:proofErr w:type="spellStart"/>
      <w:r w:rsidRPr="00E56688">
        <w:rPr>
          <w:rFonts w:ascii="Arial" w:hAnsi="Arial" w:cs="Arial"/>
          <w:sz w:val="18"/>
        </w:rPr>
        <w:t>fisica</w:t>
      </w:r>
      <w:proofErr w:type="spellEnd"/>
      <w:r w:rsidRPr="00E56688">
        <w:rPr>
          <w:rFonts w:ascii="Arial" w:hAnsi="Arial" w:cs="Arial"/>
          <w:sz w:val="18"/>
        </w:rPr>
        <w:t xml:space="preserve"> del equipo al momento de hacer la conexión. </w:t>
      </w:r>
    </w:p>
    <w:p w:rsidR="00B121C0" w:rsidRPr="00E56688" w:rsidRDefault="00B121C0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Debe ser CANTV, sin importar la operadora utilizada. </w:t>
      </w:r>
    </w:p>
    <w:p w:rsidR="00E56688" w:rsidRPr="00E56688" w:rsidRDefault="009068C4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La telefónica puede saber en cualquier momento desde donde usted se conecta. Su ubicación exacta. </w:t>
      </w:r>
    </w:p>
    <w:p w:rsidR="0054166C" w:rsidRDefault="00E56688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>E</w:t>
      </w:r>
      <w:r w:rsidR="009068C4" w:rsidRPr="00E56688">
        <w:rPr>
          <w:rFonts w:ascii="Arial" w:hAnsi="Arial" w:cs="Arial"/>
          <w:sz w:val="18"/>
        </w:rPr>
        <w:t xml:space="preserve">sto queda registrado en un archivo </w:t>
      </w:r>
      <w:proofErr w:type="spellStart"/>
      <w:r w:rsidR="009068C4" w:rsidRPr="00E56688">
        <w:rPr>
          <w:rFonts w:ascii="Arial" w:hAnsi="Arial" w:cs="Arial"/>
          <w:sz w:val="18"/>
        </w:rPr>
        <w:t>txt</w:t>
      </w:r>
      <w:proofErr w:type="spellEnd"/>
      <w:r w:rsidR="009068C4" w:rsidRPr="00E56688">
        <w:rPr>
          <w:rFonts w:ascii="Arial" w:hAnsi="Arial" w:cs="Arial"/>
          <w:sz w:val="18"/>
        </w:rPr>
        <w:t xml:space="preserve"> que reposa en el banco. Es ineludible porque es parte  está asociado a la conexión. </w:t>
      </w:r>
    </w:p>
    <w:p w:rsidR="0054166C" w:rsidRDefault="009068C4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El usuario desconoce esto, pero </w:t>
      </w:r>
      <w:proofErr w:type="spellStart"/>
      <w:r w:rsidRPr="00E56688">
        <w:rPr>
          <w:rFonts w:ascii="Arial" w:hAnsi="Arial" w:cs="Arial"/>
          <w:sz w:val="18"/>
        </w:rPr>
        <w:t>ademas</w:t>
      </w:r>
      <w:proofErr w:type="spellEnd"/>
      <w:r w:rsidRPr="00E56688">
        <w:rPr>
          <w:rFonts w:ascii="Arial" w:hAnsi="Arial" w:cs="Arial"/>
          <w:sz w:val="18"/>
        </w:rPr>
        <w:t xml:space="preserve"> no es confidencial. Es precisamente lo que lee el equipo.</w:t>
      </w:r>
    </w:p>
    <w:p w:rsidR="009068C4" w:rsidRPr="00E56688" w:rsidRDefault="009068C4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 xml:space="preserve"> Lo que usted ve en su pantalla es solo la careta. Lo que usted mira en su pantalla no es lo que en el fondo lee el computador. </w:t>
      </w:r>
      <w:hyperlink r:id="rId7" w:history="1">
        <w:r w:rsidR="0054166C" w:rsidRPr="0054166C">
          <w:rPr>
            <w:rStyle w:val="Hipervnculo"/>
            <w:rFonts w:ascii="Arial" w:hAnsi="Arial" w:cs="Arial"/>
            <w:sz w:val="18"/>
          </w:rPr>
          <w:t>U</w:t>
        </w:r>
        <w:r w:rsidRPr="0054166C">
          <w:rPr>
            <w:rStyle w:val="Hipervnculo"/>
            <w:rFonts w:ascii="Arial" w:hAnsi="Arial" w:cs="Arial"/>
            <w:sz w:val="18"/>
          </w:rPr>
          <w:t>n ejemplo</w:t>
        </w:r>
      </w:hyperlink>
    </w:p>
    <w:p w:rsidR="007D32A3" w:rsidRPr="00E56688" w:rsidRDefault="00E56688" w:rsidP="00E56688">
      <w:pPr>
        <w:pStyle w:val="Prrafodelista"/>
        <w:numPr>
          <w:ilvl w:val="0"/>
          <w:numId w:val="8"/>
        </w:numPr>
        <w:rPr>
          <w:rFonts w:ascii="Arial" w:hAnsi="Arial" w:cs="Arial"/>
          <w:sz w:val="18"/>
        </w:rPr>
      </w:pPr>
      <w:r w:rsidRPr="00E56688">
        <w:rPr>
          <w:rFonts w:ascii="Arial" w:hAnsi="Arial" w:cs="Arial"/>
          <w:sz w:val="18"/>
        </w:rPr>
        <w:t>Si</w:t>
      </w:r>
      <w:r w:rsidR="007D32A3" w:rsidRPr="00E56688">
        <w:rPr>
          <w:rFonts w:ascii="Arial" w:hAnsi="Arial" w:cs="Arial"/>
          <w:sz w:val="18"/>
        </w:rPr>
        <w:t xml:space="preserve"> usted o la policía o el banco,  desea saber ubicación de un equipo, este archivo reposa en el banco y es leído, interpretado, traducido por CANTV. Esto no indic</w:t>
      </w:r>
      <w:r w:rsidRPr="00E56688">
        <w:rPr>
          <w:rFonts w:ascii="Arial" w:hAnsi="Arial" w:cs="Arial"/>
          <w:sz w:val="18"/>
        </w:rPr>
        <w:t>a</w:t>
      </w:r>
      <w:r w:rsidR="007D32A3" w:rsidRPr="00E56688">
        <w:rPr>
          <w:rFonts w:ascii="Arial" w:hAnsi="Arial" w:cs="Arial"/>
          <w:sz w:val="18"/>
        </w:rPr>
        <w:t xml:space="preserve"> quien lo utiliza, sino que habla del equipo.</w:t>
      </w:r>
    </w:p>
    <w:p w:rsidR="007D32A3" w:rsidRPr="00E56688" w:rsidRDefault="007D32A3" w:rsidP="007D32A3">
      <w:pPr>
        <w:pStyle w:val="Prrafodelista"/>
        <w:rPr>
          <w:rFonts w:ascii="Arial" w:hAnsi="Arial" w:cs="Arial"/>
          <w:sz w:val="18"/>
        </w:rPr>
      </w:pPr>
    </w:p>
    <w:p w:rsidR="007D32A3" w:rsidRPr="00E56688" w:rsidRDefault="007D32A3" w:rsidP="00E56688">
      <w:pPr>
        <w:rPr>
          <w:rFonts w:ascii="Arial" w:hAnsi="Arial" w:cs="Arial"/>
          <w:b/>
          <w:sz w:val="20"/>
          <w:highlight w:val="yellow"/>
        </w:rPr>
      </w:pPr>
      <w:proofErr w:type="spellStart"/>
      <w:r w:rsidRPr="00E56688">
        <w:rPr>
          <w:rFonts w:ascii="Arial" w:hAnsi="Arial" w:cs="Arial"/>
          <w:b/>
          <w:sz w:val="20"/>
          <w:highlight w:val="yellow"/>
        </w:rPr>
        <w:t>Identificacion</w:t>
      </w:r>
      <w:proofErr w:type="spellEnd"/>
    </w:p>
    <w:p w:rsidR="0054166C" w:rsidRDefault="007D32A3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>Cuando se utiliza un explorador como Google,</w:t>
      </w:r>
      <w:r w:rsidR="005F604B" w:rsidRPr="00C74839">
        <w:rPr>
          <w:rFonts w:ascii="Arial" w:hAnsi="Arial" w:cs="Arial"/>
          <w:sz w:val="18"/>
        </w:rPr>
        <w:t xml:space="preserve"> </w:t>
      </w:r>
      <w:r w:rsidRPr="00C74839">
        <w:rPr>
          <w:rFonts w:ascii="Arial" w:hAnsi="Arial" w:cs="Arial"/>
          <w:sz w:val="18"/>
        </w:rPr>
        <w:t>Chrome,</w:t>
      </w:r>
      <w:r w:rsidR="005F604B" w:rsidRPr="00C74839">
        <w:rPr>
          <w:rFonts w:ascii="Arial" w:hAnsi="Arial" w:cs="Arial"/>
          <w:sz w:val="18"/>
        </w:rPr>
        <w:t xml:space="preserve"> </w:t>
      </w:r>
      <w:r w:rsidRPr="00C74839">
        <w:rPr>
          <w:rFonts w:ascii="Arial" w:hAnsi="Arial" w:cs="Arial"/>
          <w:sz w:val="18"/>
        </w:rPr>
        <w:t>Firefox,</w:t>
      </w:r>
      <w:r w:rsidR="005F604B" w:rsidRPr="00C74839">
        <w:rPr>
          <w:rFonts w:ascii="Arial" w:hAnsi="Arial" w:cs="Arial"/>
          <w:sz w:val="18"/>
        </w:rPr>
        <w:t xml:space="preserve"> </w:t>
      </w:r>
      <w:r w:rsidRPr="00C74839">
        <w:rPr>
          <w:rFonts w:ascii="Arial" w:hAnsi="Arial" w:cs="Arial"/>
          <w:sz w:val="18"/>
        </w:rPr>
        <w:t xml:space="preserve">opera, </w:t>
      </w:r>
      <w:proofErr w:type="spellStart"/>
      <w:r w:rsidRPr="00C74839">
        <w:rPr>
          <w:rFonts w:ascii="Arial" w:hAnsi="Arial" w:cs="Arial"/>
          <w:sz w:val="18"/>
        </w:rPr>
        <w:t>iexplorer</w:t>
      </w:r>
      <w:proofErr w:type="spellEnd"/>
      <w:r w:rsidRPr="00C74839">
        <w:rPr>
          <w:rFonts w:ascii="Arial" w:hAnsi="Arial" w:cs="Arial"/>
          <w:sz w:val="18"/>
        </w:rPr>
        <w:t>,</w:t>
      </w:r>
      <w:r w:rsidR="005F604B" w:rsidRPr="00C74839">
        <w:rPr>
          <w:rFonts w:ascii="Arial" w:hAnsi="Arial" w:cs="Arial"/>
          <w:sz w:val="18"/>
        </w:rPr>
        <w:t xml:space="preserve"> </w:t>
      </w:r>
      <w:proofErr w:type="spellStart"/>
      <w:r w:rsidRPr="00C74839">
        <w:rPr>
          <w:rFonts w:ascii="Arial" w:hAnsi="Arial" w:cs="Arial"/>
          <w:sz w:val="18"/>
        </w:rPr>
        <w:t>etc</w:t>
      </w:r>
      <w:proofErr w:type="spellEnd"/>
      <w:r w:rsidRPr="00C74839">
        <w:rPr>
          <w:rFonts w:ascii="Arial" w:hAnsi="Arial" w:cs="Arial"/>
          <w:sz w:val="18"/>
        </w:rPr>
        <w:t>, es obligatorio regist</w:t>
      </w:r>
      <w:r w:rsidR="005F604B" w:rsidRPr="00C74839">
        <w:rPr>
          <w:rFonts w:ascii="Arial" w:hAnsi="Arial" w:cs="Arial"/>
          <w:sz w:val="18"/>
        </w:rPr>
        <w:t>r</w:t>
      </w:r>
      <w:r w:rsidRPr="00C74839">
        <w:rPr>
          <w:rFonts w:ascii="Arial" w:hAnsi="Arial" w:cs="Arial"/>
          <w:sz w:val="18"/>
        </w:rPr>
        <w:t>arse con clave y usuario.</w:t>
      </w:r>
      <w:r w:rsidR="005F604B" w:rsidRPr="00C74839">
        <w:rPr>
          <w:rFonts w:ascii="Arial" w:hAnsi="Arial" w:cs="Arial"/>
          <w:sz w:val="18"/>
        </w:rPr>
        <w:t xml:space="preserve"> </w:t>
      </w:r>
    </w:p>
    <w:p w:rsidR="0054166C" w:rsidRDefault="005F604B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>E</w:t>
      </w:r>
      <w:r w:rsidR="007D32A3" w:rsidRPr="00C74839">
        <w:rPr>
          <w:rFonts w:ascii="Arial" w:hAnsi="Arial" w:cs="Arial"/>
          <w:sz w:val="18"/>
        </w:rPr>
        <w:t>sto no se nota porque ya lo ha utilizado ante</w:t>
      </w:r>
      <w:r w:rsidRPr="00C74839">
        <w:rPr>
          <w:rFonts w:ascii="Arial" w:hAnsi="Arial" w:cs="Arial"/>
          <w:sz w:val="18"/>
        </w:rPr>
        <w:t>s</w:t>
      </w:r>
      <w:r w:rsidR="007D32A3" w:rsidRPr="00C74839">
        <w:rPr>
          <w:rFonts w:ascii="Arial" w:hAnsi="Arial" w:cs="Arial"/>
          <w:sz w:val="18"/>
        </w:rPr>
        <w:t xml:space="preserve"> y el sistema lo  tiene grabado. Pero es inevitable. </w:t>
      </w:r>
    </w:p>
    <w:p w:rsidR="00E56688" w:rsidRPr="00C74839" w:rsidRDefault="005F604B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 xml:space="preserve">Peor aún: si intenta otro usuario, el sistema le pedirá ingresar de nuevo. </w:t>
      </w:r>
    </w:p>
    <w:p w:rsidR="00E56688" w:rsidRPr="00C74839" w:rsidRDefault="005F604B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 xml:space="preserve">El perfil es único. Esto es </w:t>
      </w:r>
      <w:proofErr w:type="spellStart"/>
      <w:r w:rsidRPr="00C74839">
        <w:rPr>
          <w:rFonts w:ascii="Arial" w:hAnsi="Arial" w:cs="Arial"/>
          <w:sz w:val="18"/>
        </w:rPr>
        <w:t>valido</w:t>
      </w:r>
      <w:proofErr w:type="spellEnd"/>
      <w:r w:rsidRPr="00C74839">
        <w:rPr>
          <w:rFonts w:ascii="Arial" w:hAnsi="Arial" w:cs="Arial"/>
          <w:sz w:val="18"/>
        </w:rPr>
        <w:t xml:space="preserve"> no solo para WS, Email, </w:t>
      </w:r>
      <w:proofErr w:type="spellStart"/>
      <w:r w:rsidRPr="00C74839">
        <w:rPr>
          <w:rFonts w:ascii="Arial" w:hAnsi="Arial" w:cs="Arial"/>
          <w:sz w:val="18"/>
        </w:rPr>
        <w:t>telegram</w:t>
      </w:r>
      <w:proofErr w:type="spellEnd"/>
      <w:r w:rsidRPr="00C74839">
        <w:rPr>
          <w:rFonts w:ascii="Arial" w:hAnsi="Arial" w:cs="Arial"/>
          <w:sz w:val="18"/>
        </w:rPr>
        <w:t xml:space="preserve"> </w:t>
      </w:r>
      <w:proofErr w:type="spellStart"/>
      <w:r w:rsidRPr="00C74839">
        <w:rPr>
          <w:rFonts w:ascii="Arial" w:hAnsi="Arial" w:cs="Arial"/>
          <w:sz w:val="18"/>
        </w:rPr>
        <w:t>etc</w:t>
      </w:r>
      <w:proofErr w:type="spellEnd"/>
      <w:r w:rsidRPr="00C74839">
        <w:rPr>
          <w:rFonts w:ascii="Arial" w:hAnsi="Arial" w:cs="Arial"/>
          <w:sz w:val="18"/>
        </w:rPr>
        <w:t xml:space="preserve">, es </w:t>
      </w:r>
      <w:proofErr w:type="spellStart"/>
      <w:r w:rsidRPr="00C74839">
        <w:rPr>
          <w:rFonts w:ascii="Arial" w:hAnsi="Arial" w:cs="Arial"/>
          <w:sz w:val="18"/>
        </w:rPr>
        <w:t>valido</w:t>
      </w:r>
      <w:proofErr w:type="spellEnd"/>
      <w:r w:rsidRPr="00C74839">
        <w:rPr>
          <w:rFonts w:ascii="Arial" w:hAnsi="Arial" w:cs="Arial"/>
          <w:sz w:val="18"/>
        </w:rPr>
        <w:t xml:space="preserve"> aun para el simple uso de un explorador. </w:t>
      </w:r>
    </w:p>
    <w:p w:rsidR="007D32A3" w:rsidRPr="00C74839" w:rsidRDefault="005F604B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 xml:space="preserve">Muchas veces es utilizado de forma automática, esto solo indica que quien </w:t>
      </w:r>
      <w:proofErr w:type="spellStart"/>
      <w:r w:rsidRPr="00C74839">
        <w:rPr>
          <w:rFonts w:ascii="Arial" w:hAnsi="Arial" w:cs="Arial"/>
          <w:sz w:val="18"/>
        </w:rPr>
        <w:t>accedio</w:t>
      </w:r>
      <w:proofErr w:type="spellEnd"/>
      <w:r w:rsidRPr="00C74839">
        <w:rPr>
          <w:rFonts w:ascii="Arial" w:hAnsi="Arial" w:cs="Arial"/>
          <w:sz w:val="18"/>
        </w:rPr>
        <w:t xml:space="preserve"> por primer vez lo dejo abierto. </w:t>
      </w:r>
    </w:p>
    <w:p w:rsidR="0054166C" w:rsidRDefault="005F604B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>Google y cualquier explorador</w:t>
      </w:r>
      <w:r w:rsidR="0093477E" w:rsidRPr="00C74839">
        <w:rPr>
          <w:rFonts w:ascii="Arial" w:hAnsi="Arial" w:cs="Arial"/>
          <w:sz w:val="18"/>
        </w:rPr>
        <w:t xml:space="preserve"> </w:t>
      </w:r>
      <w:r w:rsidRPr="00C74839">
        <w:rPr>
          <w:rFonts w:ascii="Arial" w:hAnsi="Arial" w:cs="Arial"/>
          <w:sz w:val="18"/>
        </w:rPr>
        <w:t>sabe 100% seguro quien utiliza el equipo en todo momento. Y lleva esto registrado en su servidor.</w:t>
      </w:r>
      <w:r w:rsidR="0093477E" w:rsidRPr="00C74839">
        <w:rPr>
          <w:rFonts w:ascii="Arial" w:hAnsi="Arial" w:cs="Arial"/>
          <w:sz w:val="18"/>
        </w:rPr>
        <w:t xml:space="preserve"> </w:t>
      </w:r>
    </w:p>
    <w:p w:rsidR="00C74839" w:rsidRPr="00C74839" w:rsidRDefault="0093477E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 xml:space="preserve"> I</w:t>
      </w:r>
      <w:r w:rsidR="005F604B" w:rsidRPr="00C74839">
        <w:rPr>
          <w:rFonts w:ascii="Arial" w:hAnsi="Arial" w:cs="Arial"/>
          <w:sz w:val="18"/>
        </w:rPr>
        <w:t xml:space="preserve">ncluso lleva </w:t>
      </w:r>
      <w:proofErr w:type="spellStart"/>
      <w:r w:rsidR="005F604B" w:rsidRPr="00C74839">
        <w:rPr>
          <w:rFonts w:ascii="Arial" w:hAnsi="Arial" w:cs="Arial"/>
          <w:sz w:val="18"/>
        </w:rPr>
        <w:t>historico</w:t>
      </w:r>
      <w:proofErr w:type="spellEnd"/>
      <w:r w:rsidR="005F604B" w:rsidRPr="00C74839">
        <w:rPr>
          <w:rFonts w:ascii="Arial" w:hAnsi="Arial" w:cs="Arial"/>
          <w:sz w:val="18"/>
        </w:rPr>
        <w:t xml:space="preserve"> de sus conexiones. </w:t>
      </w:r>
      <w:r w:rsidRPr="00C74839">
        <w:rPr>
          <w:rFonts w:ascii="Arial" w:hAnsi="Arial" w:cs="Arial"/>
          <w:sz w:val="18"/>
        </w:rPr>
        <w:t xml:space="preserve">Y de su </w:t>
      </w:r>
      <w:proofErr w:type="spellStart"/>
      <w:r w:rsidRPr="00C74839">
        <w:rPr>
          <w:rFonts w:ascii="Arial" w:hAnsi="Arial" w:cs="Arial"/>
          <w:sz w:val="18"/>
        </w:rPr>
        <w:t>subicaciones</w:t>
      </w:r>
      <w:proofErr w:type="spellEnd"/>
      <w:r w:rsidRPr="00C74839">
        <w:rPr>
          <w:rFonts w:ascii="Arial" w:hAnsi="Arial" w:cs="Arial"/>
          <w:sz w:val="18"/>
        </w:rPr>
        <w:t xml:space="preserve">.  </w:t>
      </w:r>
      <w:r w:rsidR="005F604B" w:rsidRPr="00C74839">
        <w:rPr>
          <w:rFonts w:ascii="Arial" w:hAnsi="Arial" w:cs="Arial"/>
          <w:sz w:val="18"/>
        </w:rPr>
        <w:t>De todas</w:t>
      </w:r>
      <w:r w:rsidRPr="00C74839">
        <w:rPr>
          <w:rFonts w:ascii="Arial" w:hAnsi="Arial" w:cs="Arial"/>
          <w:sz w:val="18"/>
        </w:rPr>
        <w:t>,</w:t>
      </w:r>
      <w:r w:rsidR="005F604B" w:rsidRPr="00C74839">
        <w:rPr>
          <w:rFonts w:ascii="Arial" w:hAnsi="Arial" w:cs="Arial"/>
          <w:sz w:val="18"/>
        </w:rPr>
        <w:t xml:space="preserve"> desde el inicio de los siglos.</w:t>
      </w:r>
    </w:p>
    <w:p w:rsidR="005F604B" w:rsidRPr="00C74839" w:rsidRDefault="0093477E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18"/>
        </w:rPr>
      </w:pPr>
      <w:r w:rsidRPr="00C74839">
        <w:rPr>
          <w:rFonts w:ascii="Arial" w:hAnsi="Arial" w:cs="Arial"/>
          <w:sz w:val="18"/>
        </w:rPr>
        <w:t>U</w:t>
      </w:r>
      <w:r w:rsidR="005F604B" w:rsidRPr="00C74839">
        <w:rPr>
          <w:rFonts w:ascii="Arial" w:hAnsi="Arial" w:cs="Arial"/>
          <w:sz w:val="18"/>
        </w:rPr>
        <w:t>sted puede acceder a esta información porque google tiene una opción par</w:t>
      </w:r>
      <w:r w:rsidRPr="00C74839">
        <w:rPr>
          <w:rFonts w:ascii="Arial" w:hAnsi="Arial" w:cs="Arial"/>
          <w:sz w:val="18"/>
        </w:rPr>
        <w:t>a</w:t>
      </w:r>
      <w:r w:rsidR="005F604B" w:rsidRPr="00C74839">
        <w:rPr>
          <w:rFonts w:ascii="Arial" w:hAnsi="Arial" w:cs="Arial"/>
          <w:sz w:val="18"/>
        </w:rPr>
        <w:t xml:space="preserve"> ac</w:t>
      </w:r>
      <w:r w:rsidRPr="00C74839">
        <w:rPr>
          <w:rFonts w:ascii="Arial" w:hAnsi="Arial" w:cs="Arial"/>
          <w:sz w:val="18"/>
        </w:rPr>
        <w:t>c</w:t>
      </w:r>
      <w:r w:rsidR="005F604B" w:rsidRPr="00C74839">
        <w:rPr>
          <w:rFonts w:ascii="Arial" w:hAnsi="Arial" w:cs="Arial"/>
          <w:sz w:val="18"/>
        </w:rPr>
        <w:t xml:space="preserve">eder a </w:t>
      </w:r>
      <w:r w:rsidRPr="00C74839">
        <w:rPr>
          <w:rFonts w:ascii="Arial" w:hAnsi="Arial" w:cs="Arial"/>
          <w:sz w:val="18"/>
        </w:rPr>
        <w:t xml:space="preserve">su historia. Hay </w:t>
      </w:r>
      <w:proofErr w:type="gramStart"/>
      <w:r w:rsidRPr="00C74839">
        <w:rPr>
          <w:rFonts w:ascii="Arial" w:hAnsi="Arial" w:cs="Arial"/>
          <w:sz w:val="18"/>
        </w:rPr>
        <w:t>un</w:t>
      </w:r>
      <w:proofErr w:type="gramEnd"/>
      <w:r w:rsidRPr="00C74839">
        <w:rPr>
          <w:rFonts w:ascii="Arial" w:hAnsi="Arial" w:cs="Arial"/>
          <w:sz w:val="18"/>
        </w:rPr>
        <w:t xml:space="preserve"> pestaña para ello. </w:t>
      </w:r>
    </w:p>
    <w:p w:rsidR="00B121C0" w:rsidRPr="00E56688" w:rsidRDefault="0093477E" w:rsidP="00C74839">
      <w:pPr>
        <w:pStyle w:val="Prrafodelista"/>
        <w:numPr>
          <w:ilvl w:val="0"/>
          <w:numId w:val="9"/>
        </w:numPr>
        <w:rPr>
          <w:rFonts w:ascii="Arial" w:hAnsi="Arial" w:cs="Arial"/>
          <w:sz w:val="20"/>
        </w:rPr>
      </w:pPr>
      <w:r w:rsidRPr="00C74839">
        <w:rPr>
          <w:rFonts w:ascii="Arial" w:hAnsi="Arial" w:cs="Arial"/>
          <w:sz w:val="18"/>
        </w:rPr>
        <w:t xml:space="preserve">Solo el usuario tiene acceso </w:t>
      </w:r>
      <w:r w:rsidRPr="00E56688">
        <w:rPr>
          <w:rFonts w:ascii="Arial" w:hAnsi="Arial" w:cs="Arial"/>
          <w:sz w:val="20"/>
        </w:rPr>
        <w:t xml:space="preserve">a esta información, Google la puede facilitar a terceros debidamente </w:t>
      </w:r>
      <w:proofErr w:type="spellStart"/>
      <w:r w:rsidRPr="00E56688">
        <w:rPr>
          <w:rFonts w:ascii="Arial" w:hAnsi="Arial" w:cs="Arial"/>
          <w:sz w:val="20"/>
        </w:rPr>
        <w:t>permisados</w:t>
      </w:r>
      <w:proofErr w:type="spellEnd"/>
      <w:r w:rsidRPr="00E56688">
        <w:rPr>
          <w:rFonts w:ascii="Arial" w:hAnsi="Arial" w:cs="Arial"/>
          <w:sz w:val="20"/>
        </w:rPr>
        <w:t xml:space="preserve">, es decir, a las autoridades </w:t>
      </w:r>
      <w:proofErr w:type="spellStart"/>
      <w:r w:rsidRPr="00E56688">
        <w:rPr>
          <w:rFonts w:ascii="Arial" w:hAnsi="Arial" w:cs="Arial"/>
          <w:sz w:val="20"/>
        </w:rPr>
        <w:t>legitimas</w:t>
      </w:r>
      <w:proofErr w:type="spellEnd"/>
      <w:r w:rsidRPr="00E56688">
        <w:rPr>
          <w:rFonts w:ascii="Arial" w:hAnsi="Arial" w:cs="Arial"/>
          <w:sz w:val="20"/>
        </w:rPr>
        <w:t xml:space="preserve"> </w:t>
      </w:r>
      <w:proofErr w:type="spellStart"/>
      <w:r w:rsidRPr="00E56688">
        <w:rPr>
          <w:rFonts w:ascii="Arial" w:hAnsi="Arial" w:cs="Arial"/>
          <w:sz w:val="20"/>
        </w:rPr>
        <w:t>del</w:t>
      </w:r>
      <w:proofErr w:type="spellEnd"/>
      <w:r w:rsidRPr="00E56688">
        <w:rPr>
          <w:rFonts w:ascii="Arial" w:hAnsi="Arial" w:cs="Arial"/>
          <w:sz w:val="20"/>
        </w:rPr>
        <w:t xml:space="preserve"> un país </w:t>
      </w:r>
    </w:p>
    <w:p w:rsidR="0093477E" w:rsidRDefault="0093477E" w:rsidP="0093477E">
      <w:pPr>
        <w:pStyle w:val="Prrafodelista"/>
        <w:rPr>
          <w:rFonts w:ascii="Arial" w:hAnsi="Arial" w:cs="Arial"/>
          <w:sz w:val="20"/>
        </w:rPr>
      </w:pPr>
      <w:bookmarkStart w:id="0" w:name="_GoBack"/>
      <w:bookmarkEnd w:id="0"/>
    </w:p>
    <w:p w:rsidR="00E56688" w:rsidRPr="00E56688" w:rsidRDefault="00E56688" w:rsidP="00E56688">
      <w:pPr>
        <w:rPr>
          <w:rFonts w:ascii="Arial" w:hAnsi="Arial" w:cs="Arial"/>
          <w:b/>
          <w:sz w:val="20"/>
          <w:highlight w:val="yellow"/>
        </w:rPr>
      </w:pPr>
      <w:proofErr w:type="spellStart"/>
      <w:r w:rsidRPr="00E56688">
        <w:rPr>
          <w:rFonts w:ascii="Arial" w:hAnsi="Arial" w:cs="Arial"/>
          <w:b/>
          <w:sz w:val="20"/>
          <w:highlight w:val="yellow"/>
        </w:rPr>
        <w:t>Conclusion</w:t>
      </w:r>
      <w:proofErr w:type="spellEnd"/>
    </w:p>
    <w:p w:rsidR="0093477E" w:rsidRPr="00E56688" w:rsidRDefault="0093477E" w:rsidP="0093477E">
      <w:pPr>
        <w:pStyle w:val="Prrafodelista"/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>En suma, es ubicable, identificable y reconocible cualquier ciudadano que las autoridades deseen. Y en coordinación con banco, telefónica y policía.</w:t>
      </w:r>
    </w:p>
    <w:p w:rsidR="0093477E" w:rsidRPr="00E56688" w:rsidRDefault="0093477E" w:rsidP="0093477E">
      <w:pPr>
        <w:pStyle w:val="Prrafodelista"/>
        <w:rPr>
          <w:rFonts w:ascii="Arial" w:hAnsi="Arial" w:cs="Arial"/>
          <w:sz w:val="20"/>
        </w:rPr>
      </w:pPr>
      <w:r w:rsidRPr="00E56688">
        <w:rPr>
          <w:rFonts w:ascii="Arial" w:hAnsi="Arial" w:cs="Arial"/>
          <w:sz w:val="20"/>
        </w:rPr>
        <w:t xml:space="preserve">Ocurre el caso de Colombia, donde  </w:t>
      </w:r>
      <w:r w:rsidR="00CD799C" w:rsidRPr="00E56688">
        <w:rPr>
          <w:rFonts w:ascii="Arial" w:hAnsi="Arial" w:cs="Arial"/>
          <w:sz w:val="20"/>
        </w:rPr>
        <w:t xml:space="preserve">se utiliza todas </w:t>
      </w:r>
      <w:r w:rsidRPr="00E56688">
        <w:rPr>
          <w:rFonts w:ascii="Arial" w:hAnsi="Arial" w:cs="Arial"/>
          <w:sz w:val="20"/>
        </w:rPr>
        <w:t>esta</w:t>
      </w:r>
      <w:r w:rsidR="00CD799C" w:rsidRPr="00E56688">
        <w:rPr>
          <w:rFonts w:ascii="Arial" w:hAnsi="Arial" w:cs="Arial"/>
          <w:sz w:val="20"/>
        </w:rPr>
        <w:t>s</w:t>
      </w:r>
      <w:r w:rsidRPr="00E56688">
        <w:rPr>
          <w:rFonts w:ascii="Arial" w:hAnsi="Arial" w:cs="Arial"/>
          <w:sz w:val="20"/>
        </w:rPr>
        <w:t xml:space="preserve"> herramientas para localiz</w:t>
      </w:r>
      <w:r w:rsidR="00CD799C" w:rsidRPr="00E56688">
        <w:rPr>
          <w:rFonts w:ascii="Arial" w:hAnsi="Arial" w:cs="Arial"/>
          <w:sz w:val="20"/>
        </w:rPr>
        <w:t>a</w:t>
      </w:r>
      <w:r w:rsidRPr="00E56688">
        <w:rPr>
          <w:rFonts w:ascii="Arial" w:hAnsi="Arial" w:cs="Arial"/>
          <w:sz w:val="20"/>
        </w:rPr>
        <w:t xml:space="preserve">r al pillo. Ubicarlo. Contactarlo Pero la propia </w:t>
      </w:r>
      <w:proofErr w:type="spellStart"/>
      <w:r w:rsidRPr="00E56688">
        <w:rPr>
          <w:rFonts w:ascii="Arial" w:hAnsi="Arial" w:cs="Arial"/>
          <w:sz w:val="20"/>
        </w:rPr>
        <w:t>policia</w:t>
      </w:r>
      <w:proofErr w:type="spellEnd"/>
      <w:r w:rsidRPr="00E56688">
        <w:rPr>
          <w:rFonts w:ascii="Arial" w:hAnsi="Arial" w:cs="Arial"/>
          <w:sz w:val="20"/>
        </w:rPr>
        <w:t xml:space="preserve"> </w:t>
      </w:r>
      <w:r w:rsidR="00CD799C" w:rsidRPr="00E56688">
        <w:rPr>
          <w:rFonts w:ascii="Arial" w:hAnsi="Arial" w:cs="Arial"/>
          <w:sz w:val="20"/>
        </w:rPr>
        <w:t xml:space="preserve">hace su propio negocio. Su </w:t>
      </w:r>
      <w:proofErr w:type="spellStart"/>
      <w:r w:rsidR="00CD799C" w:rsidRPr="00E56688">
        <w:rPr>
          <w:rFonts w:ascii="Arial" w:hAnsi="Arial" w:cs="Arial"/>
          <w:sz w:val="20"/>
        </w:rPr>
        <w:t>emprendeduria</w:t>
      </w:r>
      <w:proofErr w:type="spellEnd"/>
      <w:r w:rsidR="00CD799C" w:rsidRPr="00E56688">
        <w:rPr>
          <w:rFonts w:ascii="Arial" w:hAnsi="Arial" w:cs="Arial"/>
          <w:sz w:val="20"/>
        </w:rPr>
        <w:t xml:space="preserve">: negocia y cobra con el delincuente. Porque siempre, siempre lo localiza.  El delito  como fuente de </w:t>
      </w:r>
      <w:proofErr w:type="spellStart"/>
      <w:r w:rsidR="00CD799C" w:rsidRPr="00E56688">
        <w:rPr>
          <w:rFonts w:ascii="Arial" w:hAnsi="Arial" w:cs="Arial"/>
          <w:sz w:val="20"/>
        </w:rPr>
        <w:t>ingreso.el</w:t>
      </w:r>
      <w:proofErr w:type="spellEnd"/>
      <w:r w:rsidR="00CD799C" w:rsidRPr="00E56688">
        <w:rPr>
          <w:rFonts w:ascii="Arial" w:hAnsi="Arial" w:cs="Arial"/>
          <w:sz w:val="20"/>
        </w:rPr>
        <w:t xml:space="preserve"> delincuente libre. Animado a continuar con nuevos socios.  Por eso no se investiga no se gestiona no se actúa. En </w:t>
      </w:r>
      <w:proofErr w:type="gramStart"/>
      <w:r w:rsidR="00CD799C" w:rsidRPr="00E56688">
        <w:rPr>
          <w:rFonts w:ascii="Arial" w:hAnsi="Arial" w:cs="Arial"/>
          <w:sz w:val="20"/>
        </w:rPr>
        <w:t>realidad</w:t>
      </w:r>
      <w:proofErr w:type="gramEnd"/>
      <w:r w:rsidR="00CD799C" w:rsidRPr="00E56688">
        <w:rPr>
          <w:rFonts w:ascii="Arial" w:hAnsi="Arial" w:cs="Arial"/>
          <w:sz w:val="20"/>
        </w:rPr>
        <w:t xml:space="preserve"> ubicar al bandido no es complicado.</w:t>
      </w:r>
    </w:p>
    <w:p w:rsidR="00B121C0" w:rsidRDefault="00B121C0" w:rsidP="00B121C0"/>
    <w:p w:rsidR="00B121C0" w:rsidRDefault="00B121C0" w:rsidP="00B121C0">
      <w:pPr>
        <w:pStyle w:val="Prrafodelista"/>
      </w:pPr>
    </w:p>
    <w:p w:rsidR="00B121C0" w:rsidRPr="00270B3C" w:rsidRDefault="00B121C0" w:rsidP="00B121C0">
      <w:pPr>
        <w:pStyle w:val="Prrafodelista"/>
      </w:pPr>
    </w:p>
    <w:sectPr w:rsidR="00B121C0" w:rsidRPr="00270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894"/>
    <w:multiLevelType w:val="hybridMultilevel"/>
    <w:tmpl w:val="C69AB7D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40BE6"/>
    <w:multiLevelType w:val="hybridMultilevel"/>
    <w:tmpl w:val="56B0350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B031C"/>
    <w:multiLevelType w:val="hybridMultilevel"/>
    <w:tmpl w:val="ED98A8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A75CC"/>
    <w:multiLevelType w:val="hybridMultilevel"/>
    <w:tmpl w:val="B210C67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AF20CB"/>
    <w:multiLevelType w:val="hybridMultilevel"/>
    <w:tmpl w:val="DFBE13F8"/>
    <w:lvl w:ilvl="0" w:tplc="86A61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774A3"/>
    <w:multiLevelType w:val="hybridMultilevel"/>
    <w:tmpl w:val="B95C7234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6FD648F"/>
    <w:multiLevelType w:val="hybridMultilevel"/>
    <w:tmpl w:val="FD50B0D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0550E"/>
    <w:multiLevelType w:val="hybridMultilevel"/>
    <w:tmpl w:val="9DCAE902"/>
    <w:lvl w:ilvl="0" w:tplc="86A61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C1530"/>
    <w:multiLevelType w:val="hybridMultilevel"/>
    <w:tmpl w:val="07C68964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6B"/>
    <w:rsid w:val="000323FA"/>
    <w:rsid w:val="000D3C13"/>
    <w:rsid w:val="001D3D91"/>
    <w:rsid w:val="00270B3C"/>
    <w:rsid w:val="0054166C"/>
    <w:rsid w:val="00554488"/>
    <w:rsid w:val="005F604B"/>
    <w:rsid w:val="005F682D"/>
    <w:rsid w:val="006C78CD"/>
    <w:rsid w:val="00727FE2"/>
    <w:rsid w:val="007D32A3"/>
    <w:rsid w:val="009068C4"/>
    <w:rsid w:val="0093477E"/>
    <w:rsid w:val="00A31B5D"/>
    <w:rsid w:val="00A714EF"/>
    <w:rsid w:val="00B121C0"/>
    <w:rsid w:val="00BC21DD"/>
    <w:rsid w:val="00C74839"/>
    <w:rsid w:val="00CD799C"/>
    <w:rsid w:val="00CF0A6B"/>
    <w:rsid w:val="00E56688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B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3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B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3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ubucacio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uent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leopoldoj Flores</dc:creator>
  <cp:lastModifiedBy>leopoldoj Flores</cp:lastModifiedBy>
  <cp:revision>8</cp:revision>
  <dcterms:created xsi:type="dcterms:W3CDTF">2023-06-15T13:18:00Z</dcterms:created>
  <dcterms:modified xsi:type="dcterms:W3CDTF">2023-06-15T14:34:00Z</dcterms:modified>
</cp:coreProperties>
</file>