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4"/>
        </w:rPr>
        <w:t xml:space="preserve">KENDALI MOTOR DC ON/OFF </w:t>
      </w:r>
      <w:r w:rsidR="0007651E">
        <w:rPr>
          <w:rFonts w:ascii="Times New Roman" w:hAnsi="Times New Roman" w:cs="Times New Roman"/>
          <w:b/>
          <w:sz w:val="32"/>
          <w:szCs w:val="24"/>
        </w:rPr>
        <w:t>OLEH RPM</w:t>
      </w:r>
      <w:bookmarkEnd w:id="0"/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D366885" wp14:editId="1B54867E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Pr="00172AFB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Pr="00172AFB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66322" w:rsidRPr="00172AFB" w:rsidRDefault="00F66322" w:rsidP="00F6632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F66322" w:rsidTr="0077730B">
        <w:tc>
          <w:tcPr>
            <w:tcW w:w="4522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F66322" w:rsidTr="0077730B">
        <w:tc>
          <w:tcPr>
            <w:tcW w:w="4522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14B850E4" wp14:editId="7E03E862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F66322" w:rsidTr="0077730B">
        <w:tc>
          <w:tcPr>
            <w:tcW w:w="4522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76F6E239" wp14:editId="785190D3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F66322" w:rsidRPr="004A0957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66322" w:rsidTr="0077730B">
        <w:tc>
          <w:tcPr>
            <w:tcW w:w="4522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6C2DF30C" wp14:editId="39D21210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F66322" w:rsidTr="0077730B">
        <w:tc>
          <w:tcPr>
            <w:tcW w:w="4522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4B0BCFA5" wp14:editId="1F29D2FF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F66322" w:rsidTr="0077730B">
        <w:tc>
          <w:tcPr>
            <w:tcW w:w="4522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22904340" wp14:editId="1370B416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F66322" w:rsidRDefault="00F66322" w:rsidP="0077730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66322" w:rsidRDefault="00F66322" w:rsidP="00F66322">
      <w:pPr>
        <w:rPr>
          <w:rFonts w:ascii="Times New Roman" w:hAnsi="Times New Roman" w:cs="Times New Roman"/>
          <w:sz w:val="24"/>
        </w:rPr>
      </w:pPr>
    </w:p>
    <w:p w:rsidR="00F66322" w:rsidRDefault="00F66322" w:rsidP="00F66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F66322" w:rsidRPr="00B736F7" w:rsidRDefault="00F66322" w:rsidP="00F66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</w:t>
      </w:r>
      <w:r>
        <w:rPr>
          <w:rFonts w:ascii="Times New Roman" w:hAnsi="Times New Roman" w:cs="Times New Roman"/>
          <w:sz w:val="24"/>
          <w:szCs w:val="28"/>
        </w:rPr>
        <w:t>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F66322" w:rsidRPr="00B736F7" w:rsidRDefault="00F66322" w:rsidP="00F66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membaca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motr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matlab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F66322" w:rsidRDefault="00F66322" w:rsidP="00F66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</w:p>
    <w:p w:rsidR="00F66322" w:rsidRDefault="00F66322" w:rsidP="00F663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54B18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Simulink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mengeluarkan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on/off motor DC</w:t>
      </w:r>
      <w:r w:rsidRPr="00254B18">
        <w:rPr>
          <w:rFonts w:ascii="Times New Roman" w:hAnsi="Times New Roman" w:cs="Times New Roman"/>
          <w:sz w:val="24"/>
          <w:szCs w:val="28"/>
        </w:rPr>
        <w:t>.</w:t>
      </w:r>
    </w:p>
    <w:p w:rsidR="00F66322" w:rsidRPr="00B736F7" w:rsidRDefault="00F66322" w:rsidP="00F6632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F66322" w:rsidRPr="008D396A" w:rsidRDefault="00F66322" w:rsidP="00F663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F66322" w:rsidRDefault="00F66322" w:rsidP="00F66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F66322" w:rsidRPr="00D20FE4" w:rsidRDefault="00F66322" w:rsidP="00F6632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F66322" w:rsidRPr="00D20FE4" w:rsidRDefault="00F66322" w:rsidP="00F6632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146B48" w:rsidRDefault="00F66322" w:rsidP="00F663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F66322" w:rsidRDefault="00F66322" w:rsidP="00F6632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F66322" w:rsidRPr="00C447DE" w:rsidRDefault="00F66322" w:rsidP="00F6632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C447DE">
        <w:rPr>
          <w:rFonts w:ascii="Times New Roman" w:hAnsi="Times New Roman" w:cs="Times New Roman"/>
          <w:sz w:val="24"/>
        </w:rPr>
        <w:t>Arduino Uno</w:t>
      </w:r>
    </w:p>
    <w:p w:rsidR="00F66322" w:rsidRDefault="00F66322" w:rsidP="00F663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Arduino Uno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board minimum system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AVR </w:t>
      </w:r>
      <w:proofErr w:type="spellStart"/>
      <w:r>
        <w:rPr>
          <w:rFonts w:ascii="Times New Roman" w:hAnsi="Times New Roman" w:cs="Times New Roman"/>
          <w:sz w:val="24"/>
        </w:rPr>
        <w:t>seri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ATmega</w:t>
      </w:r>
      <w:proofErr w:type="spellEnd"/>
      <w:r>
        <w:rPr>
          <w:rFonts w:ascii="Times New Roman" w:hAnsi="Times New Roman" w:cs="Times New Roman"/>
          <w:sz w:val="24"/>
        </w:rPr>
        <w:t xml:space="preserve"> 328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Atmel. Arduino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, motor,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6322" w:rsidRDefault="00F66322" w:rsidP="00F663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14 pin input/output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66322" w:rsidRDefault="00F66322" w:rsidP="00F663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B96E8E" wp14:editId="15D33121">
            <wp:extent cx="19621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2" w:rsidRDefault="00F66322" w:rsidP="00F663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2.a. Arduino Uno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output PWM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analog input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Osilator</w:t>
      </w:r>
      <w:proofErr w:type="spellEnd"/>
      <w:r>
        <w:rPr>
          <w:rFonts w:ascii="Times New Roman" w:hAnsi="Times New Roman" w:cs="Times New Roman"/>
          <w:sz w:val="24"/>
        </w:rPr>
        <w:t xml:space="preserve"> Kristal 16 MHz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USB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Power Jack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ICSP Header</w:t>
      </w:r>
    </w:p>
    <w:p w:rsidR="00F66322" w:rsidRDefault="00F66322" w:rsidP="00F6632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reset</w:t>
      </w:r>
    </w:p>
    <w:p w:rsidR="00C716DA" w:rsidRDefault="00F66322" w:rsidP="00F663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uno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USB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supply adaptor AC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batteray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powes</w:t>
      </w:r>
      <w:proofErr w:type="spellEnd"/>
      <w:r>
        <w:rPr>
          <w:rFonts w:ascii="Times New Roman" w:hAnsi="Times New Roman" w:cs="Times New Roman"/>
          <w:sz w:val="24"/>
        </w:rPr>
        <w:t xml:space="preserve"> supply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6322" w:rsidRPr="00F66322" w:rsidRDefault="00F66322" w:rsidP="00F66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lastRenderedPageBreak/>
        <w:t>Motor</w:t>
      </w:r>
    </w:p>
    <w:p w:rsidR="00F66322" w:rsidRP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F66322" w:rsidRP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kawat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magnet.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elektromagnet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rotor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motor)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322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F66322">
        <w:rPr>
          <w:rFonts w:ascii="Times New Roman" w:hAnsi="Times New Roman" w:cs="Times New Roman"/>
          <w:sz w:val="24"/>
          <w:szCs w:val="24"/>
        </w:rPr>
        <w:t xml:space="preserve"> Lorentz,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F66322" w:rsidRP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AC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bolak-balik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DC (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).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F66322" w:rsidRP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  <w:r w:rsidRPr="00F66322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brushed,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brushless.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32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6322">
        <w:rPr>
          <w:rFonts w:ascii="Times New Roman" w:hAnsi="Times New Roman" w:cs="Times New Roman"/>
          <w:sz w:val="24"/>
          <w:szCs w:val="24"/>
        </w:rPr>
        <w:t>.</w:t>
      </w:r>
    </w:p>
    <w:p w:rsidR="00F66322" w:rsidRDefault="00F66322" w:rsidP="00F66322">
      <w:pPr>
        <w:rPr>
          <w:rFonts w:ascii="Times New Roman" w:hAnsi="Times New Roman" w:cs="Times New Roman"/>
          <w:sz w:val="24"/>
          <w:szCs w:val="24"/>
        </w:rPr>
      </w:pPr>
    </w:p>
    <w:p w:rsidR="00F66322" w:rsidRDefault="00F66322" w:rsidP="00F66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F66322" w:rsidRDefault="00F66322" w:rsidP="00F66322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66322" w:rsidRDefault="00F66322" w:rsidP="00F66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F66322" w:rsidRDefault="00F66322" w:rsidP="00F66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F66322" w:rsidRDefault="00F66322" w:rsidP="00F66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F66322" w:rsidRDefault="00F66322" w:rsidP="00F66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Regulator 7805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 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F66322" w:rsidRPr="00C447DE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(1k, 10k</w:t>
      </w:r>
      <w:r w:rsidRPr="00B736F7">
        <w:rPr>
          <w:rFonts w:ascii="Times New Roman" w:hAnsi="Times New Roman" w:cs="Times New Roman"/>
          <w:sz w:val="24"/>
        </w:rPr>
        <w:t>)</w:t>
      </w:r>
    </w:p>
    <w:p w:rsidR="00F66322" w:rsidRPr="00B736F7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apasitor</w:t>
      </w:r>
      <w:proofErr w:type="spellEnd"/>
      <w:r>
        <w:rPr>
          <w:rFonts w:ascii="Times New Roman" w:hAnsi="Times New Roman" w:cs="Times New Roman"/>
          <w:sz w:val="24"/>
        </w:rPr>
        <w:t xml:space="preserve"> 220 </w:t>
      </w:r>
      <w:proofErr w:type="spellStart"/>
      <w:r>
        <w:rPr>
          <w:rFonts w:ascii="Times New Roman" w:hAnsi="Times New Roman" w:cs="Times New Roman"/>
          <w:sz w:val="24"/>
        </w:rPr>
        <w:t>mikrofarad</w:t>
      </w:r>
      <w:proofErr w:type="spellEnd"/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:rsidR="00F66322" w:rsidRPr="00462D97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 2n3055</w:t>
      </w:r>
    </w:p>
    <w:p w:rsidR="00F66322" w:rsidRPr="00462D97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lastRenderedPageBreak/>
        <w:t>Transistor BD139</w:t>
      </w:r>
    </w:p>
    <w:p w:rsidR="00F66322" w:rsidRDefault="00F66322" w:rsidP="00F6632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462D97">
        <w:rPr>
          <w:rFonts w:ascii="Times New Roman" w:hAnsi="Times New Roman" w:cs="Times New Roman"/>
          <w:sz w:val="24"/>
        </w:rPr>
        <w:t>Power supply</w:t>
      </w:r>
    </w:p>
    <w:p w:rsidR="00F66322" w:rsidRPr="00462D97" w:rsidRDefault="00F66322" w:rsidP="00F66322">
      <w:pPr>
        <w:pStyle w:val="ListParagraph"/>
        <w:spacing w:line="256" w:lineRule="auto"/>
        <w:rPr>
          <w:rFonts w:ascii="Times New Roman" w:hAnsi="Times New Roman" w:cs="Times New Roman"/>
          <w:sz w:val="24"/>
        </w:rPr>
      </w:pPr>
    </w:p>
    <w:p w:rsidR="00F66322" w:rsidRPr="00462D97" w:rsidRDefault="00F66322" w:rsidP="00F66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62D97">
        <w:rPr>
          <w:rFonts w:ascii="Times New Roman" w:hAnsi="Times New Roman" w:cs="Times New Roman"/>
          <w:b/>
          <w:sz w:val="28"/>
        </w:rPr>
        <w:t>Pelaksanaan</w:t>
      </w:r>
      <w:proofErr w:type="spellEnd"/>
      <w:r w:rsidRPr="00462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D97"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F66322" w:rsidRDefault="00F66322" w:rsidP="00F6632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F66322" w:rsidRDefault="00F66322" w:rsidP="00F66322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FC0EA9" wp14:editId="70CB3837">
            <wp:extent cx="1952120" cy="148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20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2" w:rsidRDefault="00F66322" w:rsidP="00F6632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Rangkailah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rangkaian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sesuai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66322" w:rsidRPr="00AA74C6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Buat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A74C6">
        <w:rPr>
          <w:rFonts w:ascii="Times New Roman" w:hAnsi="Times New Roman" w:cs="Times New Roman"/>
          <w:sz w:val="24"/>
        </w:rPr>
        <w:t>pada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mathlab</w:t>
      </w:r>
      <w:proofErr w:type="spellEnd"/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Kondisikan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setpoint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1000, 2000,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3000</w:t>
      </w:r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F66322" w:rsidRDefault="00F66322" w:rsidP="00F663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</w:p>
    <w:p w:rsidR="00F66322" w:rsidRPr="00F66322" w:rsidRDefault="00F66322" w:rsidP="00F66322">
      <w:pPr>
        <w:pStyle w:val="ListParagraph"/>
        <w:rPr>
          <w:rFonts w:ascii="Times New Roman" w:hAnsi="Times New Roman" w:cs="Times New Roman"/>
          <w:sz w:val="24"/>
        </w:rPr>
      </w:pPr>
    </w:p>
    <w:p w:rsidR="00F66322" w:rsidRDefault="00F66322" w:rsidP="00F6632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A74C6">
        <w:rPr>
          <w:rFonts w:ascii="Times New Roman" w:hAnsi="Times New Roman" w:cs="Times New Roman"/>
          <w:sz w:val="24"/>
        </w:rPr>
        <w:t>Program</w:t>
      </w:r>
    </w:p>
    <w:p w:rsidR="00F66322" w:rsidRDefault="00F66322" w:rsidP="00F66322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38997B" wp14:editId="7964D521">
            <wp:extent cx="4965026" cy="142514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9 at 22.38.04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5" t="22464" r="14333" b="35733"/>
                    <a:stretch/>
                  </pic:blipFill>
                  <pic:spPr bwMode="auto">
                    <a:xfrm>
                      <a:off x="0" y="0"/>
                      <a:ext cx="5007079" cy="143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322" w:rsidRDefault="00F66322" w:rsidP="00F66322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1B7CCB" w:rsidRPr="001B7CCB" w:rsidRDefault="001B7CCB" w:rsidP="001B7CCB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1000</w:t>
      </w:r>
    </w:p>
    <w:p w:rsidR="00480E8E" w:rsidRDefault="00480E8E" w:rsidP="001B7CCB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8D5DF" wp14:editId="5BEC14E9">
            <wp:extent cx="2364937" cy="13262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07" t="15338" r="17757" b="12805"/>
                    <a:stretch/>
                  </pic:blipFill>
                  <pic:spPr bwMode="auto">
                    <a:xfrm>
                      <a:off x="0" y="0"/>
                      <a:ext cx="2442293" cy="136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7CCB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CC76833" wp14:editId="7D700FD2">
            <wp:extent cx="2473810" cy="131805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66" t="16870" r="16633" b="14609"/>
                    <a:stretch/>
                  </pic:blipFill>
                  <pic:spPr bwMode="auto">
                    <a:xfrm>
                      <a:off x="0" y="0"/>
                      <a:ext cx="2531109" cy="134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CCB" w:rsidRPr="001B7CCB" w:rsidRDefault="001B7CCB" w:rsidP="001B7CCB"/>
    <w:p w:rsidR="001B7CCB" w:rsidRDefault="001B7CCB" w:rsidP="001B7CCB">
      <w:pPr>
        <w:pStyle w:val="ListParagraph"/>
        <w:numPr>
          <w:ilvl w:val="0"/>
          <w:numId w:val="7"/>
        </w:numPr>
      </w:pPr>
      <w:r>
        <w:lastRenderedPageBreak/>
        <w:t>Data 2000</w:t>
      </w:r>
    </w:p>
    <w:p w:rsidR="00480E8E" w:rsidRDefault="00BE63F3" w:rsidP="000765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16D0A1" wp14:editId="04170722">
            <wp:extent cx="2473200" cy="12453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635" t="15082" r="8012" b="12055"/>
                    <a:stretch/>
                  </pic:blipFill>
                  <pic:spPr bwMode="auto">
                    <a:xfrm>
                      <a:off x="0" y="0"/>
                      <a:ext cx="2473200" cy="124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51E">
        <w:rPr>
          <w:rFonts w:ascii="Times New Roman" w:hAnsi="Times New Roman" w:cs="Times New Roman"/>
          <w:b/>
          <w:sz w:val="24"/>
          <w:szCs w:val="24"/>
        </w:rPr>
        <w:tab/>
      </w:r>
      <w:r w:rsidR="00987635">
        <w:rPr>
          <w:noProof/>
        </w:rPr>
        <w:drawing>
          <wp:inline distT="0" distB="0" distL="0" distR="0" wp14:anchorId="6246B390" wp14:editId="189E2FB0">
            <wp:extent cx="2473200" cy="1218871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922" t="13548" r="8877" b="16148"/>
                    <a:stretch/>
                  </pic:blipFill>
                  <pic:spPr bwMode="auto">
                    <a:xfrm>
                      <a:off x="0" y="0"/>
                      <a:ext cx="2473200" cy="121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635" w:rsidRDefault="00987635" w:rsidP="009876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3000</w:t>
      </w:r>
    </w:p>
    <w:p w:rsidR="00987635" w:rsidRDefault="0007651E" w:rsidP="000765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3200" cy="103563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000(7)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10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1E" w:rsidRDefault="0007651E" w:rsidP="00076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Pembahasan</w:t>
      </w:r>
      <w:proofErr w:type="spellEnd"/>
    </w:p>
    <w:p w:rsidR="0007651E" w:rsidRDefault="0007651E" w:rsidP="00076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33FB6">
        <w:rPr>
          <w:rFonts w:ascii="Times New Roman" w:hAnsi="Times New Roman" w:cs="Times New Roman"/>
          <w:sz w:val="24"/>
          <w:szCs w:val="24"/>
        </w:rPr>
        <w:t xml:space="preserve"> Hail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variase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RPM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3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matinya</w:t>
      </w:r>
      <w:proofErr w:type="spellEnd"/>
      <w:proofErr w:type="gramEnd"/>
      <w:r w:rsidR="00533FB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533F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33FB6">
        <w:rPr>
          <w:rFonts w:ascii="Times New Roman" w:hAnsi="Times New Roman" w:cs="Times New Roman"/>
          <w:sz w:val="24"/>
          <w:szCs w:val="24"/>
        </w:rPr>
        <w:t xml:space="preserve"> generator</w:t>
      </w:r>
    </w:p>
    <w:p w:rsidR="00533FB6" w:rsidRDefault="00533FB6" w:rsidP="0007651E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33FB6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</w:p>
    <w:p w:rsidR="00533FB6" w:rsidRDefault="00533FB6" w:rsidP="00533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</w:p>
    <w:p w:rsidR="00533FB6" w:rsidRDefault="00533FB6" w:rsidP="00533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</w:p>
    <w:p w:rsidR="00533FB6" w:rsidRDefault="00533FB6" w:rsidP="00533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:rsidR="00533FB6" w:rsidRDefault="00533FB6" w:rsidP="00533F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533FB6" w:rsidRPr="007972A9" w:rsidRDefault="00533FB6" w:rsidP="00533FB6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533FB6" w:rsidRPr="0029666E" w:rsidRDefault="00533FB6" w:rsidP="00533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Risky. 2023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Motor </w:t>
      </w:r>
      <w:proofErr w:type="gram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DC :</w:t>
      </w:r>
      <w:proofErr w:type="gram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533FB6" w:rsidRPr="0029666E" w:rsidRDefault="00533FB6" w:rsidP="00533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918CA">
          <w:rPr>
            <w:rStyle w:val="Hyperlink"/>
          </w:rPr>
          <w:t>https://thecityfoundry.com/motor-dc/</w:t>
        </w:r>
      </w:hyperlink>
      <w: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33FB6" w:rsidRDefault="00533FB6" w:rsidP="00533FB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.30.</w:t>
      </w:r>
    </w:p>
    <w:p w:rsidR="00533FB6" w:rsidRPr="0029666E" w:rsidRDefault="00533FB6" w:rsidP="00533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2021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“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Generator: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61767"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1767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533FB6" w:rsidRPr="0029666E" w:rsidRDefault="00533FB6" w:rsidP="00533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918CA">
          <w:rPr>
            <w:rStyle w:val="Hyperlink"/>
          </w:rPr>
          <w:t>https://www.gramedia.com/literasi/pengertian-generator/</w:t>
        </w:r>
      </w:hyperlink>
      <w: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Mei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33FB6" w:rsidRDefault="00533FB6" w:rsidP="00533FB6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15.46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33FB6" w:rsidRPr="00533FB6" w:rsidRDefault="00533FB6" w:rsidP="00533FB6">
      <w:pPr>
        <w:rPr>
          <w:rFonts w:ascii="Times New Roman" w:hAnsi="Times New Roman" w:cs="Times New Roman"/>
          <w:sz w:val="24"/>
          <w:szCs w:val="24"/>
        </w:rPr>
      </w:pPr>
    </w:p>
    <w:p w:rsidR="00BE63F3" w:rsidRPr="00F66322" w:rsidRDefault="00BE63F3" w:rsidP="00F66322">
      <w:pPr>
        <w:rPr>
          <w:rFonts w:ascii="Times New Roman" w:hAnsi="Times New Roman" w:cs="Times New Roman"/>
          <w:sz w:val="24"/>
          <w:szCs w:val="24"/>
        </w:rPr>
      </w:pPr>
    </w:p>
    <w:sectPr w:rsidR="00BE63F3" w:rsidRPr="00F66322" w:rsidSect="00D966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BC"/>
    <w:multiLevelType w:val="hybridMultilevel"/>
    <w:tmpl w:val="4D460B28"/>
    <w:lvl w:ilvl="0" w:tplc="D958A1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80E30"/>
    <w:multiLevelType w:val="hybridMultilevel"/>
    <w:tmpl w:val="D72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64C4E"/>
    <w:multiLevelType w:val="hybridMultilevel"/>
    <w:tmpl w:val="E8DAB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B1AB7"/>
    <w:multiLevelType w:val="hybridMultilevel"/>
    <w:tmpl w:val="1992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22"/>
    <w:rsid w:val="0007651E"/>
    <w:rsid w:val="001B7CCB"/>
    <w:rsid w:val="00480E8E"/>
    <w:rsid w:val="00533FB6"/>
    <w:rsid w:val="00987635"/>
    <w:rsid w:val="00A12A05"/>
    <w:rsid w:val="00BE63F3"/>
    <w:rsid w:val="00CC2536"/>
    <w:rsid w:val="00D9584A"/>
    <w:rsid w:val="00D96697"/>
    <w:rsid w:val="00E56BF4"/>
    <w:rsid w:val="00E71EC9"/>
    <w:rsid w:val="00F6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DEF97-5312-434D-A792-B89E244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322"/>
  </w:style>
  <w:style w:type="paragraph" w:styleId="Heading1">
    <w:name w:val="heading 1"/>
    <w:basedOn w:val="Normal"/>
    <w:next w:val="Normal"/>
    <w:link w:val="Heading1Char"/>
    <w:uiPriority w:val="9"/>
    <w:qFormat/>
    <w:rsid w:val="001B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3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ramedia.com/literasi/pengertian-generat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hyperlink" Target="https://thecityfoundry.com/motor-d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2</cp:revision>
  <dcterms:created xsi:type="dcterms:W3CDTF">2023-05-29T08:31:00Z</dcterms:created>
  <dcterms:modified xsi:type="dcterms:W3CDTF">2023-05-29T08:31:00Z</dcterms:modified>
</cp:coreProperties>
</file>