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05561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36"/>
          <w:szCs w:val="36"/>
        </w:rPr>
      </w:pPr>
      <w:r>
        <w:rPr>
          <w:rFonts w:ascii="Montserrat" w:hAnsi="Montserrat" w:eastAsia="Montserrat" w:cs="Montserrat"/>
          <w:b/>
          <w:color w:val="000000"/>
          <w:sz w:val="36"/>
          <w:szCs w:val="36"/>
        </w:rPr>
        <w:t xml:space="preserve">Spécification Fonctionnelle — Vindhellfest</w:t>
      </w:r>
      <w:r>
        <w:rPr>
          <w:rFonts w:ascii="Montserrat" w:hAnsi="Montserrat" w:eastAsia="Montserrat" w:cs="Montserrat"/>
          <w:sz w:val="36"/>
          <w:szCs w:val="36"/>
        </w:rPr>
      </w:r>
    </w:p>
    <w:p w14:paraId="3FC9BBC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32"/>
          <w:szCs w:val="32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</w:rPr>
        <w:t xml:space="preserve">1. Objectif du document</w:t>
      </w:r>
      <w:r>
        <w:rPr>
          <w:rFonts w:ascii="Montserrat" w:hAnsi="Montserrat" w:eastAsia="Montserrat" w:cs="Montserrat"/>
          <w:sz w:val="32"/>
          <w:szCs w:val="32"/>
        </w:rPr>
      </w:r>
    </w:p>
    <w:p w14:paraId="3AFB4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 document décrit le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comportement attendu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du site Vindhellfest (refonte) pour :</w:t>
      </w:r>
      <w:r>
        <w:rPr>
          <w:rFonts w:ascii="Montserrat" w:hAnsi="Montserrat" w:eastAsia="Montserrat" w:cs="Montserrat"/>
          <w:sz w:val="20"/>
          <w:szCs w:val="20"/>
        </w:rPr>
      </w:r>
    </w:p>
    <w:p w14:paraId="4EF81F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cadrer le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périmètre MVP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</w:t>
      </w:r>
      <w:r>
        <w:rPr>
          <w:rFonts w:ascii="Montserrat" w:hAnsi="Montserrat" w:eastAsia="Montserrat" w:cs="Montserrat"/>
          <w:sz w:val="20"/>
          <w:szCs w:val="20"/>
        </w:rPr>
      </w:r>
    </w:p>
    <w:p w14:paraId="324303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servir de base à la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conception technique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(BDD, API, sécurité),</w:t>
      </w:r>
      <w:r>
        <w:rPr>
          <w:rFonts w:ascii="Montserrat" w:hAnsi="Montserrat" w:eastAsia="Montserrat" w:cs="Montserrat"/>
          <w:sz w:val="20"/>
          <w:szCs w:val="20"/>
        </w:rPr>
      </w:r>
    </w:p>
    <w:p w14:paraId="37B258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préparer la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soutenance CDA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(scope maîtrisé, évolutions identifiées).</w:t>
      </w:r>
      <w:r>
        <w:rPr>
          <w:rFonts w:ascii="Montserrat" w:hAnsi="Montserrat" w:eastAsia="Montserrat" w:cs="Montserrat"/>
          <w:sz w:val="20"/>
          <w:szCs w:val="20"/>
        </w:rPr>
      </w:r>
    </w:p>
    <w:p w14:paraId="53D8699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32"/>
          <w:szCs w:val="32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</w:p>
    <w:p w14:paraId="198262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32"/>
          <w:szCs w:val="32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</w:rPr>
        <w:t xml:space="preserve">2. Contexte &amp; enjeux</w:t>
      </w:r>
      <w:r>
        <w:rPr>
          <w:rFonts w:ascii="Montserrat" w:hAnsi="Montserrat" w:eastAsia="Montserrat" w:cs="Montserrat"/>
          <w:sz w:val="32"/>
          <w:szCs w:val="32"/>
        </w:rPr>
      </w:r>
    </w:p>
    <w:p w14:paraId="31048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site vise à :</w:t>
      </w:r>
      <w:r>
        <w:rPr>
          <w:rFonts w:ascii="Montserrat" w:hAnsi="Montserrat" w:eastAsia="Montserrat" w:cs="Montserrat"/>
          <w:sz w:val="20"/>
          <w:szCs w:val="20"/>
        </w:rPr>
      </w:r>
    </w:p>
    <w:p w14:paraId="4CE9E3C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informer le public (programmation, infos pratiques, actualités, billetterie),</w:t>
      </w:r>
      <w:r>
        <w:rPr>
          <w:rFonts w:ascii="Montserrat" w:hAnsi="Montserrat" w:eastAsia="Montserrat" w:cs="Montserrat"/>
          <w:sz w:val="20"/>
          <w:szCs w:val="20"/>
        </w:rPr>
      </w:r>
    </w:p>
    <w:p w14:paraId="520CA0D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permettre à l’équipe organisatrice de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gérer les contenus en autonomie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via un back-office sécurisé.</w:t>
      </w:r>
      <w:r>
        <w:rPr>
          <w:rFonts w:ascii="Montserrat" w:hAnsi="Montserrat" w:eastAsia="Montserrat" w:cs="Montserrat"/>
          <w:sz w:val="20"/>
          <w:szCs w:val="20"/>
        </w:rPr>
      </w:r>
    </w:p>
    <w:p w14:paraId="03B377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32"/>
          <w:szCs w:val="32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</w:p>
    <w:p w14:paraId="56894C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32"/>
          <w:szCs w:val="32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</w:rPr>
        <w:t xml:space="preserve">3. Acteurs &amp; rôles</w:t>
      </w:r>
      <w:r>
        <w:rPr>
          <w:rFonts w:ascii="Montserrat" w:hAnsi="Montserrat" w:eastAsia="Montserrat" w:cs="Montserrat"/>
          <w:sz w:val="32"/>
          <w:szCs w:val="32"/>
        </w:rPr>
      </w:r>
    </w:p>
    <w:p w14:paraId="22F8FF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3.1 Visiteur (Public)</w:t>
      </w:r>
      <w:r>
        <w:rPr>
          <w:rFonts w:ascii="Montserrat" w:hAnsi="Montserrat" w:eastAsia="Montserrat" w:cs="Montserrat"/>
          <w:sz w:val="28"/>
          <w:szCs w:val="28"/>
        </w:rPr>
      </w:r>
    </w:p>
    <w:p w14:paraId="62494C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Non authentifié</w:t>
      </w:r>
      <w:r>
        <w:rPr>
          <w:rFonts w:ascii="Montserrat" w:hAnsi="Montserrat" w:eastAsia="Montserrat" w:cs="Montserrat"/>
          <w:sz w:val="20"/>
          <w:szCs w:val="20"/>
        </w:rPr>
      </w:r>
    </w:p>
    <w:p w14:paraId="1883A3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Consulte le contenu public</w:t>
      </w:r>
      <w:r>
        <w:rPr>
          <w:rFonts w:ascii="Montserrat" w:hAnsi="Montserrat" w:eastAsia="Montserrat" w:cs="Montserrat"/>
          <w:sz w:val="20"/>
          <w:szCs w:val="20"/>
        </w:rPr>
      </w:r>
    </w:p>
    <w:p w14:paraId="00D096B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Peut contacter l’organisation via formulaire</w:t>
      </w:r>
      <w:r>
        <w:rPr>
          <w:rFonts w:ascii="Montserrat" w:hAnsi="Montserrat" w:eastAsia="Montserrat" w:cs="Montserrat"/>
          <w:sz w:val="20"/>
          <w:szCs w:val="20"/>
        </w:rPr>
      </w:r>
    </w:p>
    <w:p w14:paraId="27D3C2E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</w:p>
    <w:p w14:paraId="60A83F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3.2 Administrateur</w:t>
      </w:r>
      <w:r>
        <w:rPr>
          <w:rFonts w:ascii="Montserrat" w:hAnsi="Montserrat" w:eastAsia="Montserrat" w:cs="Montserrat"/>
          <w:sz w:val="28"/>
          <w:szCs w:val="28"/>
        </w:rPr>
      </w:r>
    </w:p>
    <w:p w14:paraId="5443F66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Authentifié</w:t>
      </w:r>
      <w:r>
        <w:rPr>
          <w:rFonts w:ascii="Montserrat" w:hAnsi="Montserrat" w:eastAsia="Montserrat" w:cs="Montserrat"/>
          <w:sz w:val="20"/>
          <w:szCs w:val="20"/>
        </w:rPr>
      </w:r>
    </w:p>
    <w:p w14:paraId="202FE8F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Rôle unique :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administrateur</w:t>
      </w:r>
      <w:r>
        <w:rPr>
          <w:rFonts w:ascii="Montserrat" w:hAnsi="Montserrat" w:eastAsia="Montserrat" w:cs="Montserrat"/>
          <w:sz w:val="20"/>
          <w:szCs w:val="20"/>
        </w:rPr>
      </w:r>
    </w:p>
    <w:p w14:paraId="7909A8A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Gère les contenus (articles + programmation) et les comptes admins</w:t>
      </w:r>
      <w:r>
        <w:rPr>
          <w:rFonts w:ascii="Montserrat" w:hAnsi="Montserrat" w:eastAsia="Montserrat" w:cs="Montserrat"/>
          <w:sz w:val="20"/>
          <w:szCs w:val="20"/>
        </w:rPr>
      </w:r>
    </w:p>
    <w:p w14:paraId="32A8F12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32"/>
          <w:szCs w:val="32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</w:p>
    <w:p w14:paraId="3F1488C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32"/>
          <w:szCs w:val="32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</w:rPr>
        <w:t xml:space="preserve">4. Périmètre fonctionnel</w:t>
      </w:r>
      <w:r>
        <w:rPr>
          <w:rFonts w:ascii="Montserrat" w:hAnsi="Montserrat" w:eastAsia="Montserrat" w:cs="Montserrat"/>
          <w:sz w:val="32"/>
          <w:szCs w:val="32"/>
        </w:rPr>
      </w:r>
    </w:p>
    <w:p w14:paraId="07584B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4.1 MVP — Inclus</w:t>
      </w:r>
      <w:r>
        <w:rPr>
          <w:rFonts w:ascii="Montserrat" w:hAnsi="Montserrat" w:eastAsia="Montserrat" w:cs="Montserrat"/>
          <w:sz w:val="28"/>
          <w:szCs w:val="28"/>
        </w:rPr>
      </w:r>
    </w:p>
    <w:p w14:paraId="75CF209B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4"/>
          <w:szCs w:val="24"/>
        </w:rPr>
      </w:pPr>
      <w:r>
        <w:rPr>
          <w:rFonts w:ascii="Montserrat" w:hAnsi="Montserrat" w:eastAsia="Montserrat" w:cs="Montserrat"/>
          <w:b/>
          <w:color w:val="000000"/>
          <w:sz w:val="24"/>
          <w:szCs w:val="24"/>
        </w:rPr>
        <w:t xml:space="preserve">A) Front-office (site public)</w:t>
      </w:r>
      <w:r>
        <w:rPr>
          <w:rFonts w:ascii="Montserrat" w:hAnsi="Montserrat" w:eastAsia="Montserrat" w:cs="Montserrat"/>
          <w:sz w:val="24"/>
          <w:szCs w:val="24"/>
        </w:rPr>
      </w:r>
    </w:p>
    <w:p w14:paraId="394B5A9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Site responsive (mobile-first)</w:t>
      </w:r>
      <w:r>
        <w:rPr>
          <w:rFonts w:ascii="Montserrat" w:hAnsi="Montserrat" w:eastAsia="Montserrat" w:cs="Montserrat"/>
          <w:sz w:val="20"/>
          <w:szCs w:val="20"/>
        </w:rPr>
      </w:r>
    </w:p>
    <w:p w14:paraId="0DCB2BF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Consultation de la programmation du festival</w:t>
      </w:r>
      <w:r>
        <w:rPr>
          <w:rFonts w:ascii="Montserrat" w:hAnsi="Montserrat" w:eastAsia="Montserrat" w:cs="Montserrat"/>
          <w:sz w:val="20"/>
          <w:szCs w:val="20"/>
        </w:rPr>
      </w:r>
    </w:p>
    <w:p w14:paraId="7389706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Consultation des fiches artistes / groupes</w:t>
      </w:r>
      <w:r>
        <w:rPr>
          <w:rFonts w:ascii="Montserrat" w:hAnsi="Montserrat" w:eastAsia="Montserrat" w:cs="Montserrat"/>
          <w:sz w:val="20"/>
          <w:szCs w:val="20"/>
        </w:rPr>
      </w:r>
    </w:p>
    <w:p w14:paraId="73B0D01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Lecture des actualités / articles</w:t>
      </w:r>
      <w:r>
        <w:rPr>
          <w:rFonts w:ascii="Montserrat" w:hAnsi="Montserrat" w:eastAsia="Montserrat" w:cs="Montserrat"/>
          <w:sz w:val="20"/>
          <w:szCs w:val="20"/>
        </w:rPr>
      </w:r>
    </w:p>
    <w:p w14:paraId="357E726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Accès aux informations pratiques</w:t>
      </w:r>
      <w:r>
        <w:rPr>
          <w:rFonts w:ascii="Montserrat" w:hAnsi="Montserrat" w:eastAsia="Montserrat" w:cs="Montserrat"/>
          <w:sz w:val="20"/>
          <w:szCs w:val="20"/>
        </w:rPr>
      </w:r>
    </w:p>
    <w:p w14:paraId="54F6EF2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Accès à la billetterie HelloAsso (iframe)</w:t>
      </w:r>
      <w:r>
        <w:rPr>
          <w:rFonts w:ascii="Montserrat" w:hAnsi="Montserrat" w:eastAsia="Montserrat" w:cs="Montserrat"/>
          <w:sz w:val="20"/>
          <w:szCs w:val="20"/>
        </w:rPr>
      </w:r>
    </w:p>
    <w:p w14:paraId="2B5DE39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Formulaire de contact fonctionnel</w:t>
      </w:r>
      <w:r>
        <w:rPr>
          <w:rFonts w:ascii="Montserrat" w:hAnsi="Montserrat" w:eastAsia="Montserrat" w:cs="Montserrat"/>
          <w:sz w:val="20"/>
          <w:szCs w:val="20"/>
        </w:rPr>
      </w:r>
    </w:p>
    <w:p w14:paraId="2DA7B4A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Accessibilité RGAA niveau AA (socle)</w:t>
      </w:r>
      <w:r>
        <w:rPr>
          <w:rFonts w:ascii="Montserrat" w:hAnsi="Montserrat" w:eastAsia="Montserrat" w:cs="Montserrat"/>
          <w:sz w:val="20"/>
          <w:szCs w:val="20"/>
        </w:rPr>
      </w:r>
    </w:p>
    <w:p w14:paraId="7503F2E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SEO de base (socle)</w:t>
      </w:r>
      <w:r>
        <w:rPr>
          <w:rFonts w:ascii="Montserrat" w:hAnsi="Montserrat" w:eastAsia="Montserrat" w:cs="Montserrat"/>
          <w:sz w:val="20"/>
          <w:szCs w:val="20"/>
        </w:rPr>
      </w:r>
    </w:p>
    <w:p w14:paraId="0B64913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4"/>
          <w:szCs w:val="24"/>
        </w:rPr>
      </w:pPr>
      <w:r>
        <w:rPr>
          <w:rFonts w:ascii="Montserrat" w:hAnsi="Montserrat" w:eastAsia="Montserrat" w:cs="Montserrat"/>
          <w:b/>
          <w:color w:val="000000"/>
          <w:sz w:val="24"/>
          <w:szCs w:val="24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4"/>
          <w:szCs w:val="24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4"/>
          <w:szCs w:val="24"/>
          <w:highlight w:val="none"/>
        </w:rPr>
      </w:r>
    </w:p>
    <w:p w14:paraId="5626BE1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4"/>
          <w:szCs w:val="24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4"/>
          <w:szCs w:val="24"/>
        </w:rPr>
        <w:t xml:space="preserve">B) Back-office (admin)</w:t>
      </w:r>
      <w:r>
        <w:rPr>
          <w:rFonts w:ascii="Montserrat" w:hAnsi="Montserrat" w:eastAsia="Montserrat" w:cs="Montserrat"/>
          <w:sz w:val="24"/>
          <w:szCs w:val="24"/>
        </w:rPr>
      </w:r>
    </w:p>
    <w:p w14:paraId="1AFFA77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Authentification sécurisée (login/logout)</w:t>
      </w:r>
      <w:r>
        <w:rPr>
          <w:rFonts w:ascii="Montserrat" w:hAnsi="Montserrat" w:eastAsia="Montserrat" w:cs="Montserrat"/>
          <w:sz w:val="20"/>
          <w:szCs w:val="20"/>
        </w:rPr>
      </w:r>
    </w:p>
    <w:p w14:paraId="43587FD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CRUD Articles / Actualités</w:t>
      </w:r>
      <w:r>
        <w:rPr>
          <w:rFonts w:ascii="Montserrat" w:hAnsi="Montserrat" w:eastAsia="Montserrat" w:cs="Montserrat"/>
          <w:sz w:val="20"/>
          <w:szCs w:val="20"/>
        </w:rPr>
      </w:r>
    </w:p>
    <w:p w14:paraId="45D7386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Gestion de la programmation :</w:t>
      </w:r>
      <w:r>
        <w:rPr>
          <w:rFonts w:ascii="Montserrat" w:hAnsi="Montserrat" w:eastAsia="Montserrat" w:cs="Montserrat"/>
          <w:sz w:val="20"/>
          <w:szCs w:val="20"/>
        </w:rPr>
      </w:r>
    </w:p>
    <w:p w14:paraId="0854621D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CRUD Artistes</w:t>
      </w:r>
      <w:r>
        <w:rPr>
          <w:rFonts w:ascii="Montserrat" w:hAnsi="Montserrat" w:eastAsia="Montserrat" w:cs="Montserrat"/>
          <w:sz w:val="20"/>
          <w:szCs w:val="20"/>
        </w:rPr>
      </w:r>
    </w:p>
    <w:p w14:paraId="0A338AA9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CRUD Concerts</w:t>
      </w:r>
      <w:r>
        <w:rPr>
          <w:rFonts w:ascii="Montserrat" w:hAnsi="Montserrat" w:eastAsia="Montserrat" w:cs="Montserrat"/>
          <w:sz w:val="20"/>
          <w:szCs w:val="20"/>
        </w:rPr>
      </w:r>
    </w:p>
    <w:p w14:paraId="7CB4F34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Gestion des utilisateurs (admins) : création / modification / suppression</w:t>
      </w:r>
      <w:r>
        <w:rPr>
          <w:rFonts w:ascii="Montserrat" w:hAnsi="Montserrat" w:eastAsia="Montserrat" w:cs="Montserrat"/>
          <w:sz w:val="20"/>
          <w:szCs w:val="20"/>
        </w:rPr>
      </w:r>
    </w:p>
    <w:p w14:paraId="00FA52C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Sécurisation des accès : sessions + validation serveur</w:t>
      </w:r>
      <w:r>
        <w:rPr>
          <w:rFonts w:ascii="Montserrat" w:hAnsi="Montserrat" w:eastAsia="Montserrat" w:cs="Montserrat"/>
          <w:sz w:val="20"/>
          <w:szCs w:val="20"/>
        </w:rPr>
      </w:r>
    </w:p>
    <w:p w14:paraId="5646AD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</w:p>
    <w:p w14:paraId="5A2195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4.2 Hors MVP — Évolutions prévues (non livrées)</w:t>
      </w:r>
      <w:r>
        <w:rPr>
          <w:rFonts w:ascii="Montserrat" w:hAnsi="Montserrat" w:eastAsia="Montserrat" w:cs="Montserrat"/>
          <w:sz w:val="28"/>
          <w:szCs w:val="28"/>
        </w:rPr>
      </w:r>
    </w:p>
    <w:p w14:paraId="340D4DD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Dashboard administratif (statistiques uniquement)</w:t>
      </w:r>
      <w:r>
        <w:rPr>
          <w:rFonts w:ascii="Montserrat" w:hAnsi="Montserrat" w:eastAsia="Montserrat" w:cs="Montserrat"/>
          <w:sz w:val="20"/>
          <w:szCs w:val="20"/>
        </w:rPr>
      </w:r>
    </w:p>
    <w:p w14:paraId="7361AD5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Gestion partenaires</w:t>
      </w:r>
      <w:r>
        <w:rPr>
          <w:rFonts w:ascii="Montserrat" w:hAnsi="Montserrat" w:eastAsia="Montserrat" w:cs="Montserrat"/>
          <w:sz w:val="20"/>
          <w:szCs w:val="20"/>
        </w:rPr>
      </w:r>
    </w:p>
    <w:p w14:paraId="0E3F0E2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Gestion évènements (éditions)</w:t>
      </w:r>
      <w:r>
        <w:rPr>
          <w:rFonts w:ascii="Montserrat" w:hAnsi="Montserrat" w:eastAsia="Montserrat" w:cs="Montserrat"/>
          <w:sz w:val="20"/>
          <w:szCs w:val="20"/>
        </w:rPr>
      </w:r>
    </w:p>
    <w:p w14:paraId="443FAA7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Gestion scènes (stages)</w:t>
      </w:r>
      <w:r>
        <w:rPr>
          <w:rFonts w:ascii="Montserrat" w:hAnsi="Montserrat" w:eastAsia="Montserrat" w:cs="Montserrat"/>
          <w:sz w:val="20"/>
          <w:szCs w:val="20"/>
        </w:rPr>
      </w:r>
    </w:p>
    <w:p w14:paraId="5092243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Gestion avancée des rôles utilisateurs (RBAC)</w:t>
      </w:r>
      <w:r>
        <w:rPr>
          <w:rFonts w:ascii="Montserrat" w:hAnsi="Montserrat" w:eastAsia="Montserrat" w:cs="Montserrat"/>
          <w:sz w:val="20"/>
          <w:szCs w:val="20"/>
        </w:rPr>
      </w:r>
    </w:p>
    <w:p w14:paraId="1E82931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Multilingue, billetterie interne, espace compte public, etc.</w:t>
      </w:r>
      <w:r>
        <w:rPr>
          <w:rFonts w:ascii="Montserrat" w:hAnsi="Montserrat" w:eastAsia="Montserrat" w:cs="Montserrat"/>
          <w:sz w:val="20"/>
          <w:szCs w:val="20"/>
        </w:rPr>
      </w:r>
    </w:p>
    <w:p w14:paraId="679DA7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32"/>
          <w:szCs w:val="32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</w:p>
    <w:p w14:paraId="182033A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32"/>
          <w:szCs w:val="32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</w:rPr>
        <w:t xml:space="preserve">5. Parcours &amp; écrans attendus</w:t>
      </w:r>
      <w:r>
        <w:rPr>
          <w:rFonts w:ascii="Montserrat" w:hAnsi="Montserrat" w:eastAsia="Montserrat" w:cs="Montserrat"/>
          <w:sz w:val="32"/>
          <w:szCs w:val="32"/>
        </w:rPr>
      </w:r>
    </w:p>
    <w:p w14:paraId="7AC36AF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5.1 Front-office — Pages</w:t>
      </w:r>
      <w:r>
        <w:rPr>
          <w:rFonts w:ascii="Montserrat" w:hAnsi="Montserrat" w:eastAsia="Montserrat" w:cs="Montserrat"/>
          <w:sz w:val="28"/>
          <w:szCs w:val="28"/>
        </w:rPr>
      </w:r>
    </w:p>
    <w:p w14:paraId="6AC7E910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Accueil</w:t>
      </w:r>
      <w:r>
        <w:rPr>
          <w:rFonts w:ascii="Montserrat" w:hAnsi="Montserrat" w:eastAsia="Montserrat" w:cs="Montserrat"/>
          <w:sz w:val="20"/>
          <w:szCs w:val="20"/>
        </w:rPr>
      </w:r>
    </w:p>
    <w:p w14:paraId="74D6D6C5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Mise en avant : programmation + actualités + bouton billetterie</w:t>
      </w:r>
      <w:r>
        <w:rPr>
          <w:rFonts w:ascii="Montserrat" w:hAnsi="Montserrat" w:eastAsia="Montserrat" w:cs="Montserrat"/>
          <w:sz w:val="20"/>
          <w:szCs w:val="20"/>
        </w:rPr>
      </w:r>
    </w:p>
    <w:p w14:paraId="33067C7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Programmation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7983097C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Liste des concerts + accès aux fiches artistes</w:t>
      </w:r>
      <w:r>
        <w:rPr>
          <w:rFonts w:ascii="Montserrat" w:hAnsi="Montserrat" w:eastAsia="Montserrat" w:cs="Montserrat"/>
          <w:sz w:val="20"/>
          <w:szCs w:val="20"/>
        </w:rPr>
      </w:r>
    </w:p>
    <w:p w14:paraId="0445489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Fiche artiste</w:t>
      </w:r>
      <w:r>
        <w:rPr>
          <w:rFonts w:ascii="Montserrat" w:hAnsi="Montserrat" w:eastAsia="Montserrat" w:cs="Montserrat"/>
          <w:sz w:val="20"/>
          <w:szCs w:val="20"/>
        </w:rPr>
      </w:r>
    </w:p>
    <w:p w14:paraId="64890E32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Détails artiste + concerts associés (si pertinent)</w:t>
      </w:r>
      <w:r>
        <w:rPr>
          <w:rFonts w:ascii="Montserrat" w:hAnsi="Montserrat" w:eastAsia="Montserrat" w:cs="Montserrat"/>
          <w:sz w:val="20"/>
          <w:szCs w:val="20"/>
        </w:rPr>
      </w:r>
    </w:p>
    <w:p w14:paraId="2553215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Actualités</w:t>
      </w:r>
      <w:r>
        <w:rPr>
          <w:rFonts w:ascii="Montserrat" w:hAnsi="Montserrat" w:eastAsia="Montserrat" w:cs="Montserrat"/>
          <w:sz w:val="20"/>
          <w:szCs w:val="20"/>
        </w:rPr>
      </w:r>
    </w:p>
    <w:p w14:paraId="2C7D6E0E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Liste paginée (ou infinie) des articles</w:t>
      </w:r>
      <w:r>
        <w:rPr>
          <w:rFonts w:ascii="Montserrat" w:hAnsi="Montserrat" w:eastAsia="Montserrat" w:cs="Montserrat"/>
          <w:sz w:val="20"/>
          <w:szCs w:val="20"/>
        </w:rPr>
      </w:r>
    </w:p>
    <w:p w14:paraId="3E19526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Article</w:t>
      </w:r>
      <w:r>
        <w:rPr>
          <w:rFonts w:ascii="Montserrat" w:hAnsi="Montserrat" w:eastAsia="Montserrat" w:cs="Montserrat"/>
          <w:sz w:val="20"/>
          <w:szCs w:val="20"/>
        </w:rPr>
      </w:r>
    </w:p>
    <w:p w14:paraId="32BDC441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Lecture complète d’un article</w:t>
      </w:r>
      <w:r>
        <w:rPr>
          <w:rFonts w:ascii="Montserrat" w:hAnsi="Montserrat" w:eastAsia="Montserrat" w:cs="Montserrat"/>
          <w:sz w:val="20"/>
          <w:szCs w:val="20"/>
        </w:rPr>
      </w:r>
    </w:p>
    <w:p w14:paraId="0800940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Infos pratiques</w:t>
      </w:r>
      <w:r>
        <w:rPr>
          <w:rFonts w:ascii="Montserrat" w:hAnsi="Montserrat" w:eastAsia="Montserrat" w:cs="Montserrat"/>
          <w:sz w:val="20"/>
          <w:szCs w:val="20"/>
        </w:rPr>
      </w:r>
    </w:p>
    <w:p w14:paraId="4DDC2FEE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Contenu statique structuré (sections)</w:t>
      </w:r>
      <w:r>
        <w:rPr>
          <w:rFonts w:ascii="Montserrat" w:hAnsi="Montserrat" w:eastAsia="Montserrat" w:cs="Montserrat"/>
          <w:sz w:val="20"/>
          <w:szCs w:val="20"/>
        </w:rPr>
      </w:r>
    </w:p>
    <w:p w14:paraId="3137BCE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Billetterie</w:t>
      </w:r>
      <w:r>
        <w:rPr>
          <w:rFonts w:ascii="Montserrat" w:hAnsi="Montserrat" w:eastAsia="Montserrat" w:cs="Montserrat"/>
          <w:sz w:val="20"/>
          <w:szCs w:val="20"/>
        </w:rPr>
      </w:r>
    </w:p>
    <w:p w14:paraId="58368249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iframe HelloAsso</w:t>
      </w:r>
      <w:r>
        <w:rPr>
          <w:rFonts w:ascii="Montserrat" w:hAnsi="Montserrat" w:eastAsia="Montserrat" w:cs="Montserrat"/>
          <w:sz w:val="20"/>
          <w:szCs w:val="20"/>
        </w:rPr>
      </w:r>
    </w:p>
    <w:p w14:paraId="68545D0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Contact</w:t>
      </w:r>
      <w:r>
        <w:rPr>
          <w:rFonts w:ascii="Montserrat" w:hAnsi="Montserrat" w:eastAsia="Montserrat" w:cs="Montserrat"/>
          <w:sz w:val="20"/>
          <w:szCs w:val="20"/>
        </w:rPr>
      </w:r>
    </w:p>
    <w:p w14:paraId="491E64F2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Formulaire + message de confirmation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21455D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</w:p>
    <w:p w14:paraId="7E9508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5.2 Back-office — Écrans</w:t>
      </w:r>
      <w:r>
        <w:rPr>
          <w:rFonts w:ascii="Montserrat" w:hAnsi="Montserrat" w:eastAsia="Montserrat" w:cs="Montserrat"/>
          <w:sz w:val="28"/>
          <w:szCs w:val="28"/>
        </w:rPr>
      </w:r>
    </w:p>
    <w:p w14:paraId="2DED313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Login</w:t>
      </w:r>
      <w:r>
        <w:rPr>
          <w:rFonts w:ascii="Montserrat" w:hAnsi="Montserrat" w:eastAsia="Montserrat" w:cs="Montserrat"/>
          <w:sz w:val="20"/>
          <w:szCs w:val="20"/>
        </w:rPr>
      </w:r>
    </w:p>
    <w:p w14:paraId="257997D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Articles</w:t>
      </w:r>
      <w:r>
        <w:rPr>
          <w:rFonts w:ascii="Montserrat" w:hAnsi="Montserrat" w:eastAsia="Montserrat" w:cs="Montserrat"/>
          <w:sz w:val="20"/>
          <w:szCs w:val="20"/>
        </w:rPr>
      </w:r>
    </w:p>
    <w:p w14:paraId="58A4333C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liste / créer / éditer / supprimer</w:t>
      </w:r>
      <w:r>
        <w:rPr>
          <w:rFonts w:ascii="Montserrat" w:hAnsi="Montserrat" w:eastAsia="Montserrat" w:cs="Montserrat"/>
          <w:sz w:val="20"/>
          <w:szCs w:val="20"/>
        </w:rPr>
      </w:r>
    </w:p>
    <w:p w14:paraId="34221E9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Programmation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6692F514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Artistes : liste / créer / éditer / supprimer</w:t>
      </w:r>
      <w:r>
        <w:rPr>
          <w:rFonts w:ascii="Montserrat" w:hAnsi="Montserrat" w:eastAsia="Montserrat" w:cs="Montserrat"/>
          <w:sz w:val="20"/>
          <w:szCs w:val="20"/>
        </w:rPr>
      </w:r>
    </w:p>
    <w:p w14:paraId="0CE807BC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Concerts : liste / créer / éditer / supprimer</w:t>
      </w:r>
      <w:r>
        <w:rPr>
          <w:rFonts w:ascii="Montserrat" w:hAnsi="Montserrat" w:eastAsia="Montserrat" w:cs="Montserrat"/>
          <w:sz w:val="20"/>
          <w:szCs w:val="20"/>
        </w:rPr>
      </w:r>
    </w:p>
    <w:p w14:paraId="5515C97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Utilisateurs (admins)</w:t>
      </w:r>
      <w:r>
        <w:rPr>
          <w:rFonts w:ascii="Montserrat" w:hAnsi="Montserrat" w:eastAsia="Montserrat" w:cs="Montserrat"/>
          <w:sz w:val="20"/>
          <w:szCs w:val="20"/>
        </w:rPr>
      </w:r>
    </w:p>
    <w:p w14:paraId="3CCF12CA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liste / créer / éditer / supprimer</w:t>
      </w:r>
      <w:r>
        <w:rPr>
          <w:rFonts w:ascii="Montserrat" w:hAnsi="Montserrat" w:eastAsia="Montserrat" w:cs="Montserrat"/>
          <w:sz w:val="20"/>
          <w:szCs w:val="20"/>
        </w:rPr>
      </w:r>
    </w:p>
    <w:p w14:paraId="3423AEB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Logout</w:t>
      </w:r>
      <w:r>
        <w:rPr>
          <w:rFonts w:ascii="Montserrat" w:hAnsi="Montserrat" w:eastAsia="Montserrat" w:cs="Montserrat"/>
          <w:sz w:val="20"/>
          <w:szCs w:val="20"/>
        </w:rPr>
      </w:r>
    </w:p>
    <w:p w14:paraId="21D9C4C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32"/>
          <w:szCs w:val="32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</w:p>
    <w:p w14:paraId="3D0A3E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32"/>
          <w:szCs w:val="32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</w:rPr>
        <w:t xml:space="preserve">6. Règles fonctionnelles (règles métier)</w:t>
      </w:r>
      <w:r>
        <w:rPr>
          <w:rFonts w:ascii="Montserrat" w:hAnsi="Montserrat" w:eastAsia="Montserrat" w:cs="Montserrat"/>
          <w:sz w:val="32"/>
          <w:szCs w:val="32"/>
        </w:rPr>
      </w:r>
    </w:p>
    <w:p w14:paraId="7EB9CEE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6.1 Authentification / sessions</w:t>
      </w:r>
      <w:r>
        <w:rPr>
          <w:rFonts w:ascii="Montserrat" w:hAnsi="Montserrat" w:eastAsia="Montserrat" w:cs="Montserrat"/>
          <w:sz w:val="28"/>
          <w:szCs w:val="28"/>
        </w:rPr>
      </w:r>
    </w:p>
    <w:p w14:paraId="3BB7ACF0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Seuls les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administrateurs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accèdent au back-office.</w:t>
      </w:r>
      <w:r>
        <w:rPr>
          <w:rFonts w:ascii="Montserrat" w:hAnsi="Montserrat" w:eastAsia="Montserrat" w:cs="Montserrat"/>
          <w:sz w:val="20"/>
          <w:szCs w:val="20"/>
        </w:rPr>
      </w:r>
    </w:p>
    <w:p w14:paraId="563A02F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 session valide est requise pour toute action admin.</w:t>
      </w:r>
      <w:r>
        <w:rPr>
          <w:rFonts w:ascii="Montserrat" w:hAnsi="Montserrat" w:eastAsia="Montserrat" w:cs="Montserrat"/>
          <w:sz w:val="20"/>
          <w:szCs w:val="20"/>
        </w:rPr>
      </w:r>
    </w:p>
    <w:p w14:paraId="680F6259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Déconnexion invalide la session.</w:t>
      </w:r>
      <w:r>
        <w:rPr>
          <w:rFonts w:ascii="Montserrat" w:hAnsi="Montserrat" w:eastAsia="Montserrat" w:cs="Montserrat"/>
          <w:sz w:val="20"/>
          <w:szCs w:val="20"/>
        </w:rPr>
      </w:r>
    </w:p>
    <w:p w14:paraId="7CCED1F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</w:p>
    <w:p w14:paraId="0EF1C2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6.2 Articles / actualités (CRUD)</w:t>
      </w:r>
      <w:r>
        <w:rPr>
          <w:rFonts w:ascii="Montserrat" w:hAnsi="Montserrat" w:eastAsia="Montserrat" w:cs="Montserrat"/>
          <w:sz w:val="28"/>
          <w:szCs w:val="28"/>
        </w:rPr>
      </w:r>
    </w:p>
    <w:p w14:paraId="2373728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Champs minimum :</w:t>
      </w:r>
      <w:r>
        <w:rPr>
          <w:rFonts w:ascii="Montserrat" w:hAnsi="Montserrat" w:eastAsia="Montserrat" w:cs="Montserrat"/>
          <w:sz w:val="20"/>
          <w:szCs w:val="20"/>
        </w:rPr>
      </w:r>
    </w:p>
    <w:p w14:paraId="16724D8D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titre (obligatoire)</w:t>
      </w:r>
      <w:r>
        <w:rPr>
          <w:rFonts w:ascii="Montserrat" w:hAnsi="Montserrat" w:eastAsia="Montserrat" w:cs="Montserrat"/>
          <w:sz w:val="20"/>
          <w:szCs w:val="20"/>
        </w:rPr>
      </w:r>
    </w:p>
    <w:p w14:paraId="1E87EFF6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contenu (obligatoire)</w:t>
      </w:r>
      <w:r>
        <w:rPr>
          <w:rFonts w:ascii="Montserrat" w:hAnsi="Montserrat" w:eastAsia="Montserrat" w:cs="Montserrat"/>
          <w:sz w:val="20"/>
          <w:szCs w:val="20"/>
        </w:rPr>
      </w:r>
    </w:p>
    <w:p w14:paraId="41CB5D92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date de publication (auto ou définie)</w:t>
      </w:r>
      <w:r>
        <w:rPr>
          <w:rFonts w:ascii="Montserrat" w:hAnsi="Montserrat" w:eastAsia="Montserrat" w:cs="Montserrat"/>
          <w:sz w:val="20"/>
          <w:szCs w:val="20"/>
        </w:rPr>
      </w:r>
    </w:p>
    <w:p w14:paraId="7DB7F545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option : image / cover (facultatif)</w:t>
      </w:r>
      <w:r>
        <w:rPr>
          <w:rFonts w:ascii="Montserrat" w:hAnsi="Montserrat" w:eastAsia="Montserrat" w:cs="Montserrat"/>
          <w:sz w:val="20"/>
          <w:szCs w:val="20"/>
        </w:rPr>
      </w:r>
    </w:p>
    <w:p w14:paraId="517A6ED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 article supprimé peut être :</w:t>
      </w:r>
      <w:r>
        <w:rPr>
          <w:rFonts w:ascii="Montserrat" w:hAnsi="Montserrat" w:eastAsia="Montserrat" w:cs="Montserrat"/>
          <w:sz w:val="20"/>
          <w:szCs w:val="20"/>
        </w:rPr>
      </w:r>
    </w:p>
    <w:p w14:paraId="463543D5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soit supprimé définitivement,</w:t>
      </w:r>
      <w:r>
        <w:rPr>
          <w:rFonts w:ascii="Montserrat" w:hAnsi="Montserrat" w:eastAsia="Montserrat" w:cs="Montserrat"/>
          <w:sz w:val="20"/>
          <w:szCs w:val="20"/>
        </w:rPr>
      </w:r>
    </w:p>
    <w:p w14:paraId="50B67E8F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soit “désactivé” (recommandé : soft delete) — à préciser en technique.</w:t>
      </w:r>
      <w:r>
        <w:rPr>
          <w:rFonts w:ascii="Montserrat" w:hAnsi="Montserrat" w:eastAsia="Montserrat" w:cs="Montserrat"/>
          <w:sz w:val="20"/>
          <w:szCs w:val="20"/>
        </w:rPr>
      </w:r>
    </w:p>
    <w:p w14:paraId="117E9C9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</w:p>
    <w:p w14:paraId="0C412C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6.3 Programmation</w:t>
      </w:r>
      <w:r>
        <w:rPr>
          <w:rFonts w:ascii="Montserrat" w:hAnsi="Montserrat" w:eastAsia="Montserrat" w:cs="Montserrat"/>
          <w:sz w:val="28"/>
          <w:szCs w:val="28"/>
        </w:rPr>
      </w:r>
    </w:p>
    <w:p w14:paraId="27D423F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4"/>
          <w:szCs w:val="24"/>
        </w:rPr>
      </w:pPr>
      <w:r>
        <w:rPr>
          <w:rFonts w:ascii="Montserrat" w:hAnsi="Montserrat" w:eastAsia="Montserrat" w:cs="Montserrat"/>
          <w:b/>
          <w:color w:val="000000"/>
          <w:sz w:val="24"/>
          <w:szCs w:val="24"/>
        </w:rPr>
        <w:t xml:space="preserve">A) Artistes (CRUD)</w:t>
      </w:r>
      <w:r>
        <w:rPr>
          <w:rFonts w:ascii="Montserrat" w:hAnsi="Montserrat" w:eastAsia="Montserrat" w:cs="Montserrat"/>
          <w:sz w:val="24"/>
          <w:szCs w:val="24"/>
        </w:rPr>
      </w:r>
    </w:p>
    <w:p w14:paraId="10BB9B76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Champs minimum :</w:t>
      </w:r>
      <w:r>
        <w:rPr>
          <w:rFonts w:ascii="Montserrat" w:hAnsi="Montserrat" w:eastAsia="Montserrat" w:cs="Montserrat"/>
          <w:sz w:val="20"/>
          <w:szCs w:val="20"/>
        </w:rPr>
      </w:r>
    </w:p>
    <w:p w14:paraId="105836A9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nom (obligatoire)</w:t>
      </w:r>
      <w:r>
        <w:rPr>
          <w:rFonts w:ascii="Montserrat" w:hAnsi="Montserrat" w:eastAsia="Montserrat" w:cs="Montserrat"/>
          <w:sz w:val="20"/>
          <w:szCs w:val="20"/>
        </w:rPr>
      </w:r>
    </w:p>
    <w:p w14:paraId="73BB266F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description/bio (obligatoire ou recommandé)</w:t>
      </w:r>
      <w:r>
        <w:rPr>
          <w:rFonts w:ascii="Montserrat" w:hAnsi="Montserrat" w:eastAsia="Montserrat" w:cs="Montserrat"/>
          <w:sz w:val="20"/>
          <w:szCs w:val="20"/>
        </w:rPr>
      </w:r>
    </w:p>
    <w:p w14:paraId="43B57240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media/liens (facultatif)</w:t>
      </w:r>
      <w:r>
        <w:rPr>
          <w:rFonts w:ascii="Montserrat" w:hAnsi="Montserrat" w:eastAsia="Montserrat" w:cs="Montserrat"/>
          <w:sz w:val="20"/>
          <w:szCs w:val="20"/>
        </w:rPr>
      </w:r>
    </w:p>
    <w:p w14:paraId="492CA04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4"/>
          <w:szCs w:val="24"/>
        </w:rPr>
      </w:pPr>
      <w:r>
        <w:rPr>
          <w:rFonts w:ascii="Montserrat" w:hAnsi="Montserrat" w:eastAsia="Montserrat" w:cs="Montserrat"/>
          <w:b/>
          <w:color w:val="000000"/>
          <w:sz w:val="24"/>
          <w:szCs w:val="24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4"/>
          <w:szCs w:val="24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4"/>
          <w:szCs w:val="24"/>
          <w:highlight w:val="none"/>
        </w:rPr>
      </w:r>
    </w:p>
    <w:p w14:paraId="3DECCF1B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4"/>
          <w:szCs w:val="24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4"/>
          <w:szCs w:val="24"/>
        </w:rPr>
        <w:t xml:space="preserve">B) Concerts (CRUD)</w:t>
      </w:r>
      <w:r>
        <w:rPr>
          <w:rFonts w:ascii="Montserrat" w:hAnsi="Montserrat" w:eastAsia="Montserrat" w:cs="Montserrat"/>
          <w:sz w:val="24"/>
          <w:szCs w:val="24"/>
        </w:rPr>
      </w:r>
    </w:p>
    <w:p w14:paraId="19ECDDCF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 concert référence :</w:t>
      </w:r>
      <w:r>
        <w:rPr>
          <w:rFonts w:ascii="Montserrat" w:hAnsi="Montserrat" w:eastAsia="Montserrat" w:cs="Montserrat"/>
          <w:sz w:val="20"/>
          <w:szCs w:val="20"/>
        </w:rPr>
      </w:r>
    </w:p>
    <w:p w14:paraId="28B33948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 artiste (obligatoire)</w:t>
      </w:r>
      <w:r>
        <w:rPr>
          <w:rFonts w:ascii="Montserrat" w:hAnsi="Montserrat" w:eastAsia="Montserrat" w:cs="Montserrat"/>
          <w:sz w:val="20"/>
          <w:szCs w:val="20"/>
        </w:rPr>
      </w:r>
    </w:p>
    <w:p w14:paraId="559363D0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 date/heure de début (obligatoire)</w:t>
      </w:r>
      <w:r>
        <w:rPr>
          <w:rFonts w:ascii="Montserrat" w:hAnsi="Montserrat" w:eastAsia="Montserrat" w:cs="Montserrat"/>
          <w:sz w:val="20"/>
          <w:szCs w:val="20"/>
        </w:rPr>
      </w:r>
    </w:p>
    <w:p w14:paraId="302DE99A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 date/heure de fin (obligatoire ou calculable)</w:t>
      </w:r>
      <w:r>
        <w:rPr>
          <w:rFonts w:ascii="Montserrat" w:hAnsi="Montserrat" w:eastAsia="Montserrat" w:cs="Montserrat"/>
          <w:sz w:val="20"/>
          <w:szCs w:val="20"/>
        </w:rPr>
      </w:r>
    </w:p>
    <w:p w14:paraId="56749967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Règle de cohérence :</w:t>
      </w:r>
      <w:r>
        <w:rPr>
          <w:rFonts w:ascii="Montserrat" w:hAnsi="Montserrat" w:eastAsia="Montserrat" w:cs="Montserrat"/>
          <w:sz w:val="20"/>
          <w:szCs w:val="20"/>
        </w:rPr>
      </w:r>
    </w:p>
    <w:p w14:paraId="2CAF0595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fin &gt; début</w:t>
      </w:r>
      <w:r>
        <w:rPr>
          <w:rFonts w:ascii="Montserrat" w:hAnsi="Montserrat" w:eastAsia="Montserrat" w:cs="Montserrat"/>
          <w:sz w:val="20"/>
          <w:szCs w:val="20"/>
        </w:rPr>
      </w:r>
    </w:p>
    <w:p w14:paraId="3A6D8381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(Option future hors MVP) gestion de scène / édition / conflits d’horaires.</w:t>
      </w:r>
      <w:r>
        <w:rPr>
          <w:rFonts w:ascii="Montserrat" w:hAnsi="Montserrat" w:eastAsia="Montserrat" w:cs="Montserrat"/>
          <w:sz w:val="20"/>
          <w:szCs w:val="20"/>
        </w:rPr>
      </w:r>
    </w:p>
    <w:p w14:paraId="1B580A8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</w:p>
    <w:p w14:paraId="4A8007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6.4 Gestion des utilisateurs (admins)</w:t>
      </w:r>
      <w:r>
        <w:rPr>
          <w:rFonts w:ascii="Montserrat" w:hAnsi="Montserrat" w:eastAsia="Montserrat" w:cs="Montserrat"/>
          <w:sz w:val="28"/>
          <w:szCs w:val="28"/>
        </w:rPr>
      </w:r>
    </w:p>
    <w:p w14:paraId="68484B3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Champs minimum :</w:t>
      </w:r>
      <w:r>
        <w:rPr>
          <w:rFonts w:ascii="Montserrat" w:hAnsi="Montserrat" w:eastAsia="Montserrat" w:cs="Montserrat"/>
          <w:sz w:val="20"/>
          <w:szCs w:val="20"/>
        </w:rPr>
      </w:r>
    </w:p>
    <w:p w14:paraId="441448F7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email (unique, obligatoire)</w:t>
      </w:r>
      <w:r>
        <w:rPr>
          <w:rFonts w:ascii="Montserrat" w:hAnsi="Montserrat" w:eastAsia="Montserrat" w:cs="Montserrat"/>
          <w:sz w:val="20"/>
          <w:szCs w:val="20"/>
        </w:rPr>
      </w:r>
    </w:p>
    <w:p w14:paraId="03632A21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mot de passe (obligatoire, stocké hashé)</w:t>
      </w:r>
      <w:r>
        <w:rPr>
          <w:rFonts w:ascii="Montserrat" w:hAnsi="Montserrat" w:eastAsia="Montserrat" w:cs="Montserrat"/>
          <w:sz w:val="20"/>
          <w:szCs w:val="20"/>
        </w:rPr>
      </w:r>
    </w:p>
    <w:p w14:paraId="6F6C4850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statut actif/inactif (recommandé)</w:t>
      </w:r>
      <w:r>
        <w:rPr>
          <w:rFonts w:ascii="Montserrat" w:hAnsi="Montserrat" w:eastAsia="Montserrat" w:cs="Montserrat"/>
          <w:sz w:val="20"/>
          <w:szCs w:val="20"/>
        </w:rPr>
      </w:r>
    </w:p>
    <w:p w14:paraId="038B78DF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Rôle unique :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administrateur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(pas de permissions fines MVP)</w:t>
      </w:r>
      <w:r>
        <w:rPr>
          <w:rFonts w:ascii="Montserrat" w:hAnsi="Montserrat" w:eastAsia="Montserrat" w:cs="Montserrat"/>
          <w:sz w:val="20"/>
          <w:szCs w:val="20"/>
        </w:rPr>
      </w:r>
    </w:p>
    <w:p w14:paraId="3C5F7F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</w:p>
    <w:p w14:paraId="536E7B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6.5 Formulaire de contact</w:t>
      </w:r>
      <w:r>
        <w:rPr>
          <w:rFonts w:ascii="Montserrat" w:hAnsi="Montserrat" w:eastAsia="Montserrat" w:cs="Montserrat"/>
          <w:sz w:val="28"/>
          <w:szCs w:val="28"/>
        </w:rPr>
      </w:r>
    </w:p>
    <w:p w14:paraId="46244C2D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Champs :</w:t>
      </w:r>
      <w:r>
        <w:rPr>
          <w:rFonts w:ascii="Montserrat" w:hAnsi="Montserrat" w:eastAsia="Montserrat" w:cs="Montserrat"/>
          <w:sz w:val="20"/>
          <w:szCs w:val="20"/>
        </w:rPr>
      </w:r>
    </w:p>
    <w:p w14:paraId="03C86923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nom (obligatoire)</w:t>
      </w:r>
      <w:r>
        <w:rPr>
          <w:rFonts w:ascii="Montserrat" w:hAnsi="Montserrat" w:eastAsia="Montserrat" w:cs="Montserrat"/>
          <w:sz w:val="20"/>
          <w:szCs w:val="20"/>
        </w:rPr>
      </w:r>
    </w:p>
    <w:p w14:paraId="60E3E784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email (obligatoire, format email)</w:t>
      </w:r>
      <w:r>
        <w:rPr>
          <w:rFonts w:ascii="Montserrat" w:hAnsi="Montserrat" w:eastAsia="Montserrat" w:cs="Montserrat"/>
          <w:sz w:val="20"/>
          <w:szCs w:val="20"/>
        </w:rPr>
      </w:r>
    </w:p>
    <w:p w14:paraId="776811CC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message (obligatoire, min X caractères)</w:t>
      </w:r>
      <w:r>
        <w:rPr>
          <w:rFonts w:ascii="Montserrat" w:hAnsi="Montserrat" w:eastAsia="Montserrat" w:cs="Montserrat"/>
          <w:sz w:val="20"/>
          <w:szCs w:val="20"/>
        </w:rPr>
      </w:r>
    </w:p>
    <w:p w14:paraId="5AA5959A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Comportement :</w:t>
      </w:r>
      <w:r>
        <w:rPr>
          <w:rFonts w:ascii="Montserrat" w:hAnsi="Montserrat" w:eastAsia="Montserrat" w:cs="Montserrat"/>
          <w:sz w:val="20"/>
          <w:szCs w:val="20"/>
        </w:rPr>
      </w:r>
    </w:p>
    <w:p w14:paraId="4D9413C0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validation côté client +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validation côté serveur</w:t>
      </w:r>
      <w:r>
        <w:rPr>
          <w:rFonts w:ascii="Montserrat" w:hAnsi="Montserrat" w:eastAsia="Montserrat" w:cs="Montserrat"/>
          <w:sz w:val="20"/>
          <w:szCs w:val="20"/>
        </w:rPr>
      </w:r>
    </w:p>
    <w:p w14:paraId="4C56D2B6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confirmation utilisateur après envoi</w:t>
      </w:r>
      <w:r>
        <w:rPr>
          <w:rFonts w:ascii="Montserrat" w:hAnsi="Montserrat" w:eastAsia="Montserrat" w:cs="Montserrat"/>
          <w:sz w:val="20"/>
          <w:szCs w:val="20"/>
        </w:rPr>
      </w:r>
    </w:p>
    <w:p w14:paraId="6971A4D1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Stockage :</w:t>
      </w:r>
      <w:r>
        <w:rPr>
          <w:rFonts w:ascii="Montserrat" w:hAnsi="Montserrat" w:eastAsia="Montserrat" w:cs="Montserrat"/>
          <w:sz w:val="20"/>
          <w:szCs w:val="20"/>
        </w:rPr>
      </w:r>
    </w:p>
    <w:p w14:paraId="4EA951D7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minimisation RGPD (au choix : stockage DB limité + purge / ou envoi mail sans conservation).</w:t>
      </w:r>
      <w:r>
        <w:rPr>
          <w:rFonts w:ascii="Montserrat" w:hAnsi="Montserrat" w:eastAsia="Montserrat" w:cs="Montserrat"/>
          <w:sz w:val="20"/>
          <w:szCs w:val="20"/>
        </w:rPr>
      </w:r>
    </w:p>
    <w:p w14:paraId="5001EAE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32"/>
          <w:szCs w:val="32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</w:rPr>
        <w:t xml:space="preserve">7. Exigences transverses</w:t>
      </w:r>
      <w:r>
        <w:rPr>
          <w:rFonts w:ascii="Montserrat" w:hAnsi="Montserrat" w:eastAsia="Montserrat" w:cs="Montserrat"/>
          <w:sz w:val="32"/>
          <w:szCs w:val="32"/>
        </w:rPr>
      </w:r>
    </w:p>
    <w:p w14:paraId="5CF6DAF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</w:p>
    <w:p w14:paraId="0508E63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7.1 Accessibilité (RGAA AA — socle MVP)</w:t>
      </w:r>
      <w:r>
        <w:rPr>
          <w:rFonts w:ascii="Montserrat" w:hAnsi="Montserrat" w:eastAsia="Montserrat" w:cs="Montserrat"/>
          <w:sz w:val="28"/>
          <w:szCs w:val="28"/>
        </w:rPr>
      </w:r>
    </w:p>
    <w:p w14:paraId="145B3382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Navigation clavier complète</w:t>
      </w:r>
      <w:r>
        <w:rPr>
          <w:rFonts w:ascii="Montserrat" w:hAnsi="Montserrat" w:eastAsia="Montserrat" w:cs="Montserrat"/>
          <w:sz w:val="20"/>
          <w:szCs w:val="20"/>
        </w:rPr>
      </w:r>
    </w:p>
    <w:p w14:paraId="65D2EE5F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Focus visible</w:t>
      </w:r>
      <w:r>
        <w:rPr>
          <w:rFonts w:ascii="Montserrat" w:hAnsi="Montserrat" w:eastAsia="Montserrat" w:cs="Montserrat"/>
          <w:sz w:val="20"/>
          <w:szCs w:val="20"/>
        </w:rPr>
      </w:r>
    </w:p>
    <w:p w14:paraId="7521F39D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Contrastes suffisants</w:t>
      </w:r>
      <w:r>
        <w:rPr>
          <w:rFonts w:ascii="Montserrat" w:hAnsi="Montserrat" w:eastAsia="Montserrat" w:cs="Montserrat"/>
          <w:sz w:val="20"/>
          <w:szCs w:val="20"/>
        </w:rPr>
      </w:r>
    </w:p>
    <w:p w14:paraId="421AB2A5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Structure sémantique (titres, listes, landmarks)</w:t>
      </w:r>
      <w:r>
        <w:rPr>
          <w:rFonts w:ascii="Montserrat" w:hAnsi="Montserrat" w:eastAsia="Montserrat" w:cs="Montserrat"/>
          <w:sz w:val="20"/>
          <w:szCs w:val="20"/>
        </w:rPr>
      </w:r>
    </w:p>
    <w:p w14:paraId="33E1B409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ARIA uniquement si nécessaire (éviter ARIA “inutile”)</w:t>
      </w:r>
      <w:r>
        <w:rPr>
          <w:rFonts w:ascii="Montserrat" w:hAnsi="Montserrat" w:eastAsia="Montserrat" w:cs="Montserrat"/>
          <w:sz w:val="20"/>
          <w:szCs w:val="20"/>
        </w:rPr>
      </w:r>
    </w:p>
    <w:p w14:paraId="641A962B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Formulaires accessibles (labels, erreurs explicites)</w:t>
      </w:r>
      <w:r>
        <w:rPr>
          <w:rFonts w:ascii="Montserrat" w:hAnsi="Montserrat" w:eastAsia="Montserrat" w:cs="Montserrat"/>
          <w:sz w:val="20"/>
          <w:szCs w:val="20"/>
        </w:rPr>
      </w:r>
    </w:p>
    <w:p w14:paraId="74F2D4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</w:p>
    <w:p w14:paraId="69F524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7.2 Sécurité (socle MVP)</w:t>
      </w:r>
      <w:r>
        <w:rPr>
          <w:rFonts w:ascii="Montserrat" w:hAnsi="Montserrat" w:eastAsia="Montserrat" w:cs="Montserrat"/>
          <w:sz w:val="28"/>
          <w:szCs w:val="28"/>
        </w:rPr>
      </w:r>
    </w:p>
    <w:p w14:paraId="3E06B367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Validation serveur sur toutes entrées (anti injections)</w:t>
      </w:r>
      <w:r>
        <w:rPr>
          <w:rFonts w:ascii="Montserrat" w:hAnsi="Montserrat" w:eastAsia="Montserrat" w:cs="Montserrat"/>
          <w:sz w:val="20"/>
          <w:szCs w:val="20"/>
        </w:rPr>
      </w:r>
    </w:p>
    <w:p w14:paraId="29B0A122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Sessions sécurisées (cookie httpOnly, Secure en prod, SameSite)</w:t>
      </w:r>
      <w:r>
        <w:rPr>
          <w:rFonts w:ascii="Montserrat" w:hAnsi="Montserrat" w:eastAsia="Montserrat" w:cs="Montserrat"/>
          <w:sz w:val="20"/>
          <w:szCs w:val="20"/>
        </w:rPr>
      </w:r>
    </w:p>
    <w:p w14:paraId="4D9C25C5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Protection brute-force sur login (rate limit)</w:t>
      </w:r>
      <w:r>
        <w:rPr>
          <w:rFonts w:ascii="Montserrat" w:hAnsi="Montserrat" w:eastAsia="Montserrat" w:cs="Montserrat"/>
          <w:sz w:val="20"/>
          <w:szCs w:val="20"/>
        </w:rPr>
      </w:r>
    </w:p>
    <w:p w14:paraId="21269F8A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Pas d’exposition de données sensibles</w:t>
      </w:r>
      <w:r>
        <w:rPr>
          <w:rFonts w:ascii="Montserrat" w:hAnsi="Montserrat" w:eastAsia="Montserrat" w:cs="Montserrat"/>
          <w:sz w:val="20"/>
          <w:szCs w:val="20"/>
        </w:rPr>
      </w:r>
    </w:p>
    <w:p w14:paraId="1E9F58E4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Journalisation minimale des erreurs (sans données perso)</w:t>
      </w:r>
      <w:r>
        <w:rPr>
          <w:rFonts w:ascii="Montserrat" w:hAnsi="Montserrat" w:eastAsia="Montserrat" w:cs="Montserrat"/>
          <w:sz w:val="20"/>
          <w:szCs w:val="20"/>
        </w:rPr>
      </w:r>
    </w:p>
    <w:p w14:paraId="36C00D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</w:p>
    <w:p w14:paraId="06B763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7.3 RGPD (socle MVP)</w:t>
      </w:r>
      <w:r>
        <w:rPr>
          <w:rFonts w:ascii="Montserrat" w:hAnsi="Montserrat" w:eastAsia="Montserrat" w:cs="Montserrat"/>
          <w:sz w:val="28"/>
          <w:szCs w:val="28"/>
        </w:rPr>
      </w:r>
    </w:p>
    <w:p w14:paraId="1E35D40C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Minimisation des données collectées</w:t>
      </w:r>
      <w:r>
        <w:rPr>
          <w:rFonts w:ascii="Montserrat" w:hAnsi="Montserrat" w:eastAsia="Montserrat" w:cs="Montserrat"/>
          <w:sz w:val="20"/>
          <w:szCs w:val="20"/>
        </w:rPr>
      </w:r>
    </w:p>
    <w:p w14:paraId="5F71DC7F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Mentions légales / politique de confidentialité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5CC07FFA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Cookies : aucun cookie non essentiel</w:t>
      </w:r>
      <w:r>
        <w:rPr>
          <w:rFonts w:ascii="Montserrat" w:hAnsi="Montserrat" w:eastAsia="Montserrat" w:cs="Montserrat"/>
          <w:sz w:val="20"/>
          <w:szCs w:val="20"/>
        </w:rPr>
      </w:r>
    </w:p>
    <w:p w14:paraId="26557C4B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Durées de conservation (contact) définies</w:t>
      </w:r>
      <w:r>
        <w:rPr>
          <w:rFonts w:ascii="Montserrat" w:hAnsi="Montserrat" w:eastAsia="Montserrat" w:cs="Montserrat"/>
          <w:sz w:val="20"/>
          <w:szCs w:val="20"/>
        </w:rPr>
      </w:r>
    </w:p>
    <w:p w14:paraId="65D8674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</w:p>
    <w:p w14:paraId="44FDD7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7.4 SEO de base</w:t>
      </w:r>
      <w:r>
        <w:rPr>
          <w:rFonts w:ascii="Montserrat" w:hAnsi="Montserrat" w:eastAsia="Montserrat" w:cs="Montserrat"/>
          <w:sz w:val="28"/>
          <w:szCs w:val="28"/>
        </w:rPr>
      </w:r>
    </w:p>
    <w:p w14:paraId="36D58BA8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Balises meta (title, description)</w:t>
      </w:r>
      <w:r>
        <w:rPr>
          <w:rFonts w:ascii="Montserrat" w:hAnsi="Montserrat" w:eastAsia="Montserrat" w:cs="Montserrat"/>
          <w:sz w:val="20"/>
          <w:szCs w:val="20"/>
        </w:rPr>
      </w:r>
    </w:p>
    <w:p w14:paraId="2BAD2D71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HTML sémantique</w:t>
      </w:r>
      <w:r>
        <w:rPr>
          <w:rFonts w:ascii="Montserrat" w:hAnsi="Montserrat" w:eastAsia="Montserrat" w:cs="Montserrat"/>
          <w:sz w:val="20"/>
          <w:szCs w:val="20"/>
        </w:rPr>
      </w:r>
    </w:p>
    <w:p w14:paraId="715922FE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URLs lisibles (slug article si possible)</w:t>
      </w:r>
      <w:r>
        <w:rPr>
          <w:rFonts w:ascii="Montserrat" w:hAnsi="Montserrat" w:eastAsia="Montserrat" w:cs="Montserrat"/>
          <w:sz w:val="20"/>
          <w:szCs w:val="20"/>
        </w:rPr>
      </w:r>
    </w:p>
    <w:p w14:paraId="5E989B08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Sitemap / robots (si facile)</w:t>
      </w:r>
      <w:r>
        <w:rPr>
          <w:rFonts w:ascii="Montserrat" w:hAnsi="Montserrat" w:eastAsia="Montserrat" w:cs="Montserrat"/>
          <w:sz w:val="20"/>
          <w:szCs w:val="20"/>
        </w:rPr>
      </w:r>
    </w:p>
    <w:p w14:paraId="78CABE5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8"/>
          <w:szCs w:val="28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8"/>
          <w:szCs w:val="28"/>
          <w:highlight w:val="none"/>
        </w:rPr>
      </w:r>
    </w:p>
    <w:p w14:paraId="4D2ED3C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8"/>
          <w:szCs w:val="28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8"/>
          <w:szCs w:val="28"/>
        </w:rPr>
        <w:t xml:space="preserve">7.5 Performance &amp; UX</w:t>
      </w:r>
      <w:r>
        <w:rPr>
          <w:rFonts w:ascii="Montserrat" w:hAnsi="Montserrat" w:eastAsia="Montserrat" w:cs="Montserrat"/>
          <w:sz w:val="28"/>
          <w:szCs w:val="28"/>
        </w:rPr>
      </w:r>
    </w:p>
    <w:p w14:paraId="06535E2B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Mobile-first</w:t>
      </w:r>
      <w:r>
        <w:rPr>
          <w:rFonts w:ascii="Montserrat" w:hAnsi="Montserrat" w:eastAsia="Montserrat" w:cs="Montserrat"/>
          <w:sz w:val="20"/>
          <w:szCs w:val="20"/>
        </w:rPr>
      </w:r>
    </w:p>
    <w:p w14:paraId="16CD2994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Chargements optimisés (images, lazy loading si besoin)</w:t>
      </w:r>
      <w:r>
        <w:rPr>
          <w:rFonts w:ascii="Montserrat" w:hAnsi="Montserrat" w:eastAsia="Montserrat" w:cs="Montserrat"/>
          <w:sz w:val="20"/>
          <w:szCs w:val="20"/>
        </w:rPr>
      </w:r>
    </w:p>
    <w:p w14:paraId="26154FD4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Navigation claire (menu, footer, liens internes)</w:t>
      </w:r>
      <w:r>
        <w:rPr>
          <w:rFonts w:ascii="Montserrat" w:hAnsi="Montserrat" w:eastAsia="Montserrat" w:cs="Montserrat"/>
          <w:sz w:val="20"/>
          <w:szCs w:val="20"/>
        </w:rPr>
      </w:r>
    </w:p>
    <w:p w14:paraId="219F897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32"/>
          <w:szCs w:val="32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2"/>
          <w:szCs w:val="32"/>
          <w:highlight w:val="none"/>
        </w:rPr>
      </w:r>
    </w:p>
    <w:p w14:paraId="3C188F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32"/>
          <w:szCs w:val="32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32"/>
          <w:szCs w:val="32"/>
        </w:rPr>
        <w:t xml:space="preserve">8. Critères d’acceptation (extraits par feature)</w:t>
      </w:r>
      <w:r>
        <w:rPr>
          <w:rFonts w:ascii="Montserrat" w:hAnsi="Montserrat" w:eastAsia="Montserrat" w:cs="Montserrat"/>
          <w:sz w:val="32"/>
          <w:szCs w:val="32"/>
        </w:rPr>
      </w:r>
    </w:p>
    <w:p w14:paraId="39A3614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Programmation (public)</w:t>
      </w:r>
      <w:r>
        <w:rPr>
          <w:rFonts w:ascii="Montserrat" w:hAnsi="Montserrat" w:eastAsia="Montserrat" w:cs="Montserrat"/>
          <w:sz w:val="20"/>
          <w:szCs w:val="20"/>
        </w:rPr>
      </w:r>
    </w:p>
    <w:p w14:paraId="30D1FE6A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 visiteur voit une liste de concerts</w:t>
      </w:r>
      <w:r>
        <w:rPr>
          <w:rFonts w:ascii="Montserrat" w:hAnsi="Montserrat" w:eastAsia="Montserrat" w:cs="Montserrat"/>
          <w:sz w:val="20"/>
          <w:szCs w:val="20"/>
        </w:rPr>
      </w:r>
    </w:p>
    <w:p w14:paraId="6DD386A5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Peut ouvrir une fiche artiste depuis la programmation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3924ABB6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informations affichées correspondent aux données saisies en admin</w:t>
      </w:r>
      <w:r>
        <w:rPr>
          <w:rFonts w:ascii="Montserrat" w:hAnsi="Montserrat" w:eastAsia="Montserrat" w:cs="Montserrat"/>
          <w:sz w:val="20"/>
          <w:szCs w:val="20"/>
        </w:rPr>
      </w:r>
    </w:p>
    <w:p w14:paraId="2E0038F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Contact</w:t>
      </w:r>
      <w:r>
        <w:rPr>
          <w:rFonts w:ascii="Montserrat" w:hAnsi="Montserrat" w:eastAsia="Montserrat" w:cs="Montserrat"/>
          <w:sz w:val="20"/>
          <w:szCs w:val="20"/>
        </w:rPr>
      </w:r>
    </w:p>
    <w:p w14:paraId="732DBEC8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Si un champ obligatoire est vide → message d’erreur clair</w:t>
      </w:r>
      <w:r>
        <w:rPr>
          <w:rFonts w:ascii="Montserrat" w:hAnsi="Montserrat" w:eastAsia="Montserrat" w:cs="Montserrat"/>
          <w:sz w:val="20"/>
          <w:szCs w:val="20"/>
        </w:rPr>
      </w:r>
    </w:p>
    <w:p w14:paraId="652BC689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Si email invalide → erreur</w:t>
      </w:r>
      <w:r>
        <w:rPr>
          <w:rFonts w:ascii="Montserrat" w:hAnsi="Montserrat" w:eastAsia="Montserrat" w:cs="Montserrat"/>
          <w:sz w:val="20"/>
          <w:szCs w:val="20"/>
        </w:rPr>
      </w:r>
    </w:p>
    <w:p w14:paraId="20CF962E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Si envoi OK → confirmation visible + aucune donnée sensible affichée</w:t>
      </w:r>
      <w:r>
        <w:rPr>
          <w:rFonts w:ascii="Montserrat" w:hAnsi="Montserrat" w:eastAsia="Montserrat" w:cs="Montserrat"/>
          <w:sz w:val="20"/>
          <w:szCs w:val="20"/>
        </w:rPr>
      </w:r>
    </w:p>
    <w:p w14:paraId="444BB40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Admin – Login</w:t>
      </w:r>
      <w:r>
        <w:rPr>
          <w:rFonts w:ascii="Montserrat" w:hAnsi="Montserrat" w:eastAsia="Montserrat" w:cs="Montserrat"/>
          <w:sz w:val="20"/>
          <w:szCs w:val="20"/>
        </w:rPr>
      </w:r>
    </w:p>
    <w:p w14:paraId="5F1B5F77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Identifiants valides → accès back-office</w:t>
      </w:r>
      <w:r>
        <w:rPr>
          <w:rFonts w:ascii="Montserrat" w:hAnsi="Montserrat" w:eastAsia="Montserrat" w:cs="Montserrat"/>
          <w:sz w:val="20"/>
          <w:szCs w:val="20"/>
        </w:rPr>
      </w:r>
    </w:p>
    <w:p w14:paraId="78C4DCD6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Identifiants invalides → message neutre + pas d’info (“email ou mot de passe incorrect”)</w:t>
      </w:r>
      <w:r>
        <w:rPr>
          <w:rFonts w:ascii="Montserrat" w:hAnsi="Montserrat" w:eastAsia="Montserrat" w:cs="Montserrat"/>
          <w:sz w:val="20"/>
          <w:szCs w:val="20"/>
        </w:rPr>
      </w:r>
    </w:p>
    <w:p w14:paraId="5B8E9BDF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Trop de tentatives → blocage temporaire</w:t>
      </w:r>
      <w:r>
        <w:rPr>
          <w:rFonts w:ascii="Montserrat" w:hAnsi="Montserrat" w:eastAsia="Montserrat" w:cs="Montserrat"/>
          <w:sz w:val="20"/>
          <w:szCs w:val="20"/>
        </w:rPr>
      </w:r>
    </w:p>
    <w:p w14:paraId="2ABEFC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CRUD Articles / Programmation / Utilisateurs</w:t>
      </w:r>
      <w:r>
        <w:rPr>
          <w:rFonts w:ascii="Montserrat" w:hAnsi="Montserrat" w:eastAsia="Montserrat" w:cs="Montserrat"/>
          <w:sz w:val="20"/>
          <w:szCs w:val="20"/>
        </w:rPr>
      </w:r>
    </w:p>
    <w:p w14:paraId="5926DE50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Créer → visible immédiatement en liste</w:t>
      </w:r>
      <w:r>
        <w:rPr>
          <w:rFonts w:ascii="Montserrat" w:hAnsi="Montserrat" w:eastAsia="Montserrat" w:cs="Montserrat"/>
          <w:sz w:val="20"/>
          <w:szCs w:val="20"/>
        </w:rPr>
      </w:r>
    </w:p>
    <w:p w14:paraId="158530EA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Modifier → modifications persistées</w:t>
      </w:r>
      <w:r>
        <w:rPr>
          <w:rFonts w:ascii="Montserrat" w:hAnsi="Montserrat" w:eastAsia="Montserrat" w:cs="Montserrat"/>
          <w:sz w:val="20"/>
          <w:szCs w:val="20"/>
        </w:rPr>
      </w:r>
    </w:p>
    <w:p w14:paraId="4570DDD2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Supprimer → n’apparaît plus côté public (selon règle delete)</w:t>
      </w:r>
      <w:r>
        <w:rPr>
          <w:rFonts w:ascii="Montserrat" w:hAnsi="Montserrat" w:eastAsia="Montserrat" w:cs="Montserrat"/>
          <w:sz w:val="20"/>
          <w:szCs w:val="20"/>
        </w:rPr>
      </w:r>
    </w:p>
    <w:p w14:paraId="351C6AD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3A0667D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 Annexes — Évolutions envisagées (hors MVP)</w:t>
      </w:r>
      <w:r>
        <w:rPr>
          <w:rFonts w:ascii="Montserrat" w:hAnsi="Montserrat" w:eastAsia="Montserrat" w:cs="Montserrat"/>
          <w:sz w:val="20"/>
          <w:szCs w:val="20"/>
        </w:rPr>
      </w:r>
    </w:p>
    <w:p w14:paraId="047EB9F6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Dashboard stats (compteurs, courbes)</w:t>
      </w:r>
      <w:r>
        <w:rPr>
          <w:rFonts w:ascii="Montserrat" w:hAnsi="Montserrat" w:eastAsia="Montserrat" w:cs="Montserrat"/>
          <w:sz w:val="20"/>
          <w:szCs w:val="20"/>
        </w:rPr>
      </w:r>
    </w:p>
    <w:p w14:paraId="296A48E4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Partenaires, évènements/éditions, scènes</w:t>
      </w:r>
      <w:r>
        <w:rPr>
          <w:rFonts w:ascii="Montserrat" w:hAnsi="Montserrat" w:eastAsia="Montserrat" w:cs="Montserrat"/>
          <w:sz w:val="20"/>
          <w:szCs w:val="20"/>
        </w:rPr>
      </w:r>
    </w:p>
    <w:p w14:paraId="31D570C7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Rôles avancés (éditeur/modérateur)</w:t>
      </w:r>
      <w:r>
        <w:rPr>
          <w:rFonts w:ascii="Montserrat" w:hAnsi="Montserrat" w:eastAsia="Montserrat" w:cs="Montserrat"/>
          <w:sz w:val="20"/>
          <w:szCs w:val="20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Montserrat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295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24BD3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11266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CFEBA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8A0180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3453E4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56A420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D1FE9D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68F15B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CD802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3925E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2CBF7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3FC5C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45CC2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52273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7F5D4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436D7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E77BA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6D4B3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E985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58597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AE7FD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0FD4BC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2F16B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CAF7E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99D4D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E5447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2026-01-12T16:59:40Z</dcterms:modified>
</cp:coreProperties>
</file>