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ECA38" w14:textId="77777777" w:rsidR="008C7757" w:rsidRPr="00366AF2" w:rsidRDefault="008C7757" w:rsidP="008C7757">
      <w:pPr>
        <w:spacing w:line="276" w:lineRule="auto"/>
        <w:jc w:val="center"/>
        <w:rPr>
          <w:rFonts w:ascii="Arial" w:hAnsi="Arial" w:cs="Arial"/>
          <w:b/>
          <w:u w:val="single"/>
          <w:lang w:val="es-MX"/>
        </w:rPr>
      </w:pPr>
      <w:r w:rsidRPr="00366AF2">
        <w:rPr>
          <w:rFonts w:ascii="Arial" w:hAnsi="Arial" w:cs="Arial"/>
          <w:b/>
          <w:u w:val="single"/>
          <w:lang w:val="es-MX"/>
        </w:rPr>
        <w:t>REUNIÓN</w:t>
      </w:r>
      <w:r w:rsidR="00000000" w:rsidRPr="00366AF2">
        <w:rPr>
          <w:rFonts w:ascii="Arial" w:hAnsi="Arial" w:cs="Arial"/>
          <w:b/>
          <w:u w:val="single"/>
          <w:lang w:val="es-MX"/>
        </w:rPr>
        <w:t xml:space="preserve"> DE ACCIONISTAS DE LA SOCIEDAD MERCANTIL </w:t>
      </w:r>
    </w:p>
    <w:p w14:paraId="7E225121" w14:textId="19478F06" w:rsidR="005F5925" w:rsidRPr="00366AF2" w:rsidRDefault="00000000" w:rsidP="008C7757">
      <w:pPr>
        <w:spacing w:line="276" w:lineRule="auto"/>
        <w:jc w:val="center"/>
        <w:rPr>
          <w:rFonts w:ascii="Arial" w:hAnsi="Arial" w:cs="Arial"/>
          <w:b/>
          <w:u w:val="single"/>
          <w:lang w:val="es-MX"/>
        </w:rPr>
      </w:pPr>
      <w:r w:rsidRPr="00366AF2">
        <w:rPr>
          <w:rFonts w:ascii="Arial" w:hAnsi="Arial" w:cs="Arial"/>
          <w:b/>
          <w:u w:val="single"/>
          <w:lang w:val="es-MX"/>
        </w:rPr>
        <w:t xml:space="preserve">ALIANZA </w:t>
      </w:r>
      <w:r w:rsidR="00AC399A">
        <w:rPr>
          <w:rFonts w:ascii="Arial" w:hAnsi="Arial" w:cs="Arial"/>
          <w:b/>
          <w:u w:val="single"/>
          <w:lang w:val="es-MX"/>
        </w:rPr>
        <w:t>G</w:t>
      </w:r>
      <w:r w:rsidRPr="00366AF2">
        <w:rPr>
          <w:rFonts w:ascii="Arial" w:hAnsi="Arial" w:cs="Arial"/>
          <w:b/>
          <w:u w:val="single"/>
          <w:lang w:val="es-MX"/>
        </w:rPr>
        <w:t>LANCELOT C.A.</w:t>
      </w:r>
      <w:r w:rsidR="00AC399A">
        <w:rPr>
          <w:rFonts w:ascii="Arial" w:hAnsi="Arial" w:cs="Arial"/>
          <w:b/>
          <w:u w:val="single"/>
          <w:lang w:val="es-MX"/>
        </w:rPr>
        <w:t xml:space="preserve"> </w:t>
      </w:r>
      <w:r w:rsidR="00AC399A" w:rsidRPr="00AC399A">
        <w:rPr>
          <w:rFonts w:ascii="Arial" w:hAnsi="Arial" w:cs="Arial"/>
          <w:b/>
          <w:u w:val="single"/>
          <w:lang w:val="es-MX"/>
        </w:rPr>
        <w:t>J-29536680-9</w:t>
      </w:r>
    </w:p>
    <w:p w14:paraId="058F62A4" w14:textId="12BED27D" w:rsidR="005F5925" w:rsidRPr="00FC69C6" w:rsidRDefault="00000000">
      <w:pPr>
        <w:spacing w:line="276" w:lineRule="auto"/>
        <w:jc w:val="both"/>
        <w:rPr>
          <w:rFonts w:ascii="Arial" w:hAnsi="Arial" w:cs="Arial"/>
          <w:lang w:val="es-MX"/>
        </w:rPr>
      </w:pPr>
      <w:r w:rsidRPr="00FC69C6">
        <w:rPr>
          <w:rFonts w:ascii="Arial" w:hAnsi="Arial" w:cs="Arial"/>
          <w:lang w:val="es-MX"/>
        </w:rPr>
        <w:t xml:space="preserve">En la ciudad de Maracay, estado Aragua, a los diecinueve </w:t>
      </w:r>
      <w:r w:rsidR="008C7757">
        <w:rPr>
          <w:rFonts w:ascii="Arial" w:hAnsi="Arial" w:cs="Arial"/>
          <w:lang w:val="es-MX"/>
        </w:rPr>
        <w:t xml:space="preserve">_____ </w:t>
      </w:r>
      <w:r w:rsidRPr="00FC69C6">
        <w:rPr>
          <w:rFonts w:ascii="Arial" w:hAnsi="Arial" w:cs="Arial"/>
          <w:lang w:val="es-MX"/>
        </w:rPr>
        <w:t xml:space="preserve">días del mes de agosto del año dos mil veintiséis (2026), siendo las dos de la tarde (9.30: a.m.), se reunieron en la sede de </w:t>
      </w:r>
      <w:r w:rsidRPr="008C7757">
        <w:rPr>
          <w:rFonts w:ascii="Arial" w:hAnsi="Arial" w:cs="Arial"/>
          <w:b/>
          <w:bCs/>
          <w:lang w:val="es-MX"/>
        </w:rPr>
        <w:t>ALIANZA GLANCELOT C.A.</w:t>
      </w:r>
      <w:r w:rsidRPr="00FC69C6">
        <w:rPr>
          <w:rFonts w:ascii="Arial" w:hAnsi="Arial" w:cs="Arial"/>
          <w:lang w:val="es-MX"/>
        </w:rPr>
        <w:t xml:space="preserve"> los siguientes ciudadanos:</w:t>
      </w:r>
    </w:p>
    <w:p w14:paraId="338EC183" w14:textId="77777777" w:rsidR="00FC69C6" w:rsidRPr="00FC69C6" w:rsidRDefault="00FC69C6" w:rsidP="00FC69C6">
      <w:pPr>
        <w:spacing w:line="276" w:lineRule="auto"/>
        <w:jc w:val="both"/>
        <w:rPr>
          <w:rFonts w:ascii="Arial" w:hAnsi="Arial" w:cs="Arial"/>
          <w:b/>
          <w:bCs/>
          <w:lang w:val="es-MX"/>
        </w:rPr>
      </w:pPr>
      <w:r w:rsidRPr="00FC69C6">
        <w:rPr>
          <w:rFonts w:ascii="Arial" w:hAnsi="Arial" w:cs="Arial"/>
          <w:b/>
          <w:bCs/>
          <w:lang w:val="es-MX"/>
        </w:rPr>
        <w:t>PRIMER PUNTO:</w:t>
      </w:r>
    </w:p>
    <w:p w14:paraId="06A285C7" w14:textId="77777777" w:rsidR="00FC69C6" w:rsidRPr="00FC69C6" w:rsidRDefault="00FC69C6" w:rsidP="00FC69C6">
      <w:pPr>
        <w:spacing w:line="276" w:lineRule="auto"/>
        <w:jc w:val="both"/>
        <w:rPr>
          <w:rFonts w:ascii="Arial" w:hAnsi="Arial" w:cs="Arial"/>
          <w:lang w:val="es-MX"/>
        </w:rPr>
      </w:pPr>
      <w:r w:rsidRPr="00FC69C6">
        <w:rPr>
          <w:rFonts w:ascii="Arial" w:hAnsi="Arial" w:cs="Arial"/>
          <w:lang w:val="es-MX"/>
        </w:rPr>
        <w:t>Comunicación del estado actual RAV-119 del Proceso de Certificación 2026 de Albatros Airlines, gestión INAC.</w:t>
      </w:r>
    </w:p>
    <w:p w14:paraId="23F2C5D6" w14:textId="77777777" w:rsidR="00FC69C6" w:rsidRPr="00FC69C6" w:rsidRDefault="00FC69C6" w:rsidP="00FC69C6">
      <w:pPr>
        <w:spacing w:line="276" w:lineRule="auto"/>
        <w:jc w:val="both"/>
        <w:rPr>
          <w:rFonts w:ascii="Arial" w:hAnsi="Arial" w:cs="Arial"/>
          <w:lang w:val="es-MX"/>
        </w:rPr>
      </w:pPr>
      <w:r w:rsidRPr="00FC69C6">
        <w:rPr>
          <w:rFonts w:ascii="Arial" w:hAnsi="Arial" w:cs="Arial"/>
          <w:lang w:val="es-MX"/>
        </w:rPr>
        <w:t>Continuidad del AOC GAL-035</w:t>
      </w:r>
    </w:p>
    <w:p w14:paraId="339C7278" w14:textId="77777777" w:rsidR="00FC69C6" w:rsidRPr="00FC69C6" w:rsidRDefault="00FC69C6" w:rsidP="00FC69C6">
      <w:pPr>
        <w:spacing w:line="276" w:lineRule="auto"/>
        <w:jc w:val="both"/>
        <w:rPr>
          <w:rFonts w:ascii="Arial" w:hAnsi="Arial" w:cs="Arial"/>
          <w:lang w:val="es-MX"/>
        </w:rPr>
      </w:pPr>
      <w:r w:rsidRPr="00FC69C6">
        <w:rPr>
          <w:rFonts w:ascii="Arial" w:hAnsi="Arial" w:cs="Arial"/>
          <w:lang w:val="es-MX"/>
        </w:rPr>
        <w:t>Estado y condición aeronaves:</w:t>
      </w:r>
    </w:p>
    <w:p w14:paraId="13E02343" w14:textId="77777777" w:rsidR="00FC69C6" w:rsidRPr="00FC69C6" w:rsidRDefault="00FC69C6" w:rsidP="00FC69C6">
      <w:pPr>
        <w:spacing w:line="276" w:lineRule="auto"/>
        <w:jc w:val="both"/>
        <w:rPr>
          <w:rFonts w:ascii="Arial" w:hAnsi="Arial" w:cs="Arial"/>
          <w:lang w:val="es-MX"/>
        </w:rPr>
      </w:pPr>
      <w:r w:rsidRPr="00FC69C6">
        <w:rPr>
          <w:rFonts w:ascii="Arial" w:hAnsi="Arial" w:cs="Arial"/>
          <w:lang w:val="es-MX"/>
        </w:rPr>
        <w:t>EMBRAER 120</w:t>
      </w:r>
    </w:p>
    <w:p w14:paraId="18B587A0" w14:textId="77777777" w:rsidR="00FC69C6" w:rsidRPr="00FC69C6" w:rsidRDefault="00FC69C6" w:rsidP="00FC69C6">
      <w:pPr>
        <w:spacing w:line="276" w:lineRule="auto"/>
        <w:jc w:val="both"/>
        <w:rPr>
          <w:rFonts w:ascii="Arial" w:hAnsi="Arial" w:cs="Arial"/>
          <w:lang w:val="es-MX"/>
        </w:rPr>
      </w:pPr>
      <w:r w:rsidRPr="00FC69C6">
        <w:rPr>
          <w:rFonts w:ascii="Arial" w:hAnsi="Arial" w:cs="Arial"/>
          <w:lang w:val="es-MX"/>
        </w:rPr>
        <w:t>SHORT S-D360</w:t>
      </w:r>
    </w:p>
    <w:p w14:paraId="0720C724" w14:textId="77777777" w:rsidR="00FC69C6" w:rsidRPr="00FC69C6" w:rsidRDefault="00FC69C6" w:rsidP="00FC69C6">
      <w:pPr>
        <w:spacing w:line="276" w:lineRule="auto"/>
        <w:jc w:val="both"/>
        <w:rPr>
          <w:rFonts w:ascii="Arial" w:hAnsi="Arial" w:cs="Arial"/>
          <w:lang w:val="es-MX"/>
        </w:rPr>
      </w:pPr>
      <w:r w:rsidRPr="00FC69C6">
        <w:rPr>
          <w:rFonts w:ascii="Arial" w:hAnsi="Arial" w:cs="Arial"/>
          <w:lang w:val="es-MX"/>
        </w:rPr>
        <w:t>MCDONNELL DOUGLAS MD-83</w:t>
      </w:r>
    </w:p>
    <w:p w14:paraId="0F846488" w14:textId="77777777" w:rsidR="00FC69C6" w:rsidRPr="00FC69C6" w:rsidRDefault="00FC69C6" w:rsidP="00FC69C6">
      <w:pPr>
        <w:spacing w:line="276" w:lineRule="auto"/>
        <w:jc w:val="both"/>
        <w:rPr>
          <w:rFonts w:ascii="Arial" w:hAnsi="Arial" w:cs="Arial"/>
          <w:b/>
          <w:bCs/>
          <w:lang w:val="es-MX"/>
        </w:rPr>
      </w:pPr>
      <w:r w:rsidRPr="00FC69C6">
        <w:rPr>
          <w:rFonts w:ascii="Arial" w:hAnsi="Arial" w:cs="Arial"/>
          <w:b/>
          <w:bCs/>
          <w:lang w:val="es-MX"/>
        </w:rPr>
        <w:t>SEGUNDO PUNTO:</w:t>
      </w:r>
    </w:p>
    <w:p w14:paraId="65116E93" w14:textId="77777777" w:rsidR="00FC69C6" w:rsidRPr="00FC69C6" w:rsidRDefault="00FC69C6" w:rsidP="00FC69C6">
      <w:pPr>
        <w:spacing w:line="276" w:lineRule="auto"/>
        <w:jc w:val="both"/>
        <w:rPr>
          <w:rFonts w:ascii="Arial" w:hAnsi="Arial" w:cs="Arial"/>
          <w:lang w:val="es-MX"/>
        </w:rPr>
      </w:pPr>
      <w:r w:rsidRPr="00FC69C6">
        <w:rPr>
          <w:rFonts w:ascii="Arial" w:hAnsi="Arial" w:cs="Arial"/>
          <w:lang w:val="es-MX"/>
        </w:rPr>
        <w:t>Estado y condición ACMI aeronaves:</w:t>
      </w:r>
    </w:p>
    <w:p w14:paraId="68CBEDF1" w14:textId="77777777" w:rsidR="00FC69C6" w:rsidRPr="00FC69C6" w:rsidRDefault="00FC69C6" w:rsidP="00FC69C6">
      <w:pPr>
        <w:spacing w:line="276" w:lineRule="auto"/>
        <w:jc w:val="both"/>
        <w:rPr>
          <w:rFonts w:ascii="Arial" w:hAnsi="Arial" w:cs="Arial"/>
          <w:lang w:val="es-MX"/>
        </w:rPr>
      </w:pPr>
      <w:r w:rsidRPr="00FC69C6">
        <w:rPr>
          <w:rFonts w:ascii="Arial" w:hAnsi="Arial" w:cs="Arial"/>
          <w:lang w:val="es-MX"/>
        </w:rPr>
        <w:t>BOEING 737-8</w:t>
      </w:r>
    </w:p>
    <w:p w14:paraId="72743002" w14:textId="77777777" w:rsidR="00FC69C6" w:rsidRPr="00FC69C6" w:rsidRDefault="00FC69C6" w:rsidP="00FC69C6">
      <w:pPr>
        <w:spacing w:line="276" w:lineRule="auto"/>
        <w:jc w:val="both"/>
        <w:rPr>
          <w:rFonts w:ascii="Arial" w:hAnsi="Arial" w:cs="Arial"/>
          <w:lang w:val="es-MX"/>
        </w:rPr>
      </w:pPr>
      <w:r w:rsidRPr="00FC69C6">
        <w:rPr>
          <w:rFonts w:ascii="Arial" w:hAnsi="Arial" w:cs="Arial"/>
          <w:lang w:val="es-MX"/>
        </w:rPr>
        <w:t>AIRBUS A-320</w:t>
      </w:r>
    </w:p>
    <w:p w14:paraId="6E62A76C" w14:textId="77777777" w:rsidR="00FC69C6" w:rsidRPr="00FC69C6" w:rsidRDefault="00FC69C6" w:rsidP="00FC69C6">
      <w:pPr>
        <w:spacing w:line="276" w:lineRule="auto"/>
        <w:jc w:val="both"/>
        <w:rPr>
          <w:rFonts w:ascii="Arial" w:hAnsi="Arial" w:cs="Arial"/>
          <w:b/>
          <w:bCs/>
          <w:lang w:val="es-MX"/>
        </w:rPr>
      </w:pPr>
      <w:r w:rsidRPr="00FC69C6">
        <w:rPr>
          <w:rFonts w:ascii="Arial" w:hAnsi="Arial" w:cs="Arial"/>
          <w:b/>
          <w:bCs/>
          <w:lang w:val="es-MX"/>
        </w:rPr>
        <w:t>TERCER PUNTO:</w:t>
      </w:r>
    </w:p>
    <w:p w14:paraId="59BDCD40" w14:textId="77777777" w:rsidR="00FC69C6" w:rsidRPr="00FC69C6" w:rsidRDefault="00FC69C6" w:rsidP="00FC69C6">
      <w:pPr>
        <w:spacing w:line="276" w:lineRule="auto"/>
        <w:jc w:val="both"/>
        <w:rPr>
          <w:rFonts w:ascii="Arial" w:hAnsi="Arial" w:cs="Arial"/>
          <w:lang w:val="es-MX"/>
        </w:rPr>
      </w:pPr>
      <w:r w:rsidRPr="00FC69C6">
        <w:rPr>
          <w:rFonts w:ascii="Arial" w:hAnsi="Arial" w:cs="Arial"/>
          <w:lang w:val="es-MX"/>
        </w:rPr>
        <w:t xml:space="preserve">Caso 111 Repair Curacao Soliana Bufete, Propuesta de pago para continuidad de juicio. </w:t>
      </w:r>
    </w:p>
    <w:p w14:paraId="6177E332" w14:textId="77777777" w:rsidR="00FC69C6" w:rsidRPr="00FC69C6" w:rsidRDefault="00FC69C6" w:rsidP="00FC69C6">
      <w:pPr>
        <w:spacing w:line="276" w:lineRule="auto"/>
        <w:jc w:val="both"/>
        <w:rPr>
          <w:rFonts w:ascii="Arial" w:hAnsi="Arial" w:cs="Arial"/>
          <w:b/>
          <w:bCs/>
          <w:lang w:val="es-MX"/>
        </w:rPr>
      </w:pPr>
      <w:r w:rsidRPr="00FC69C6">
        <w:rPr>
          <w:rFonts w:ascii="Arial" w:hAnsi="Arial" w:cs="Arial"/>
          <w:b/>
          <w:bCs/>
          <w:lang w:val="es-MX"/>
        </w:rPr>
        <w:t>CUARTO PUNTO:</w:t>
      </w:r>
    </w:p>
    <w:p w14:paraId="4F53D1ED" w14:textId="77777777" w:rsidR="00FC69C6" w:rsidRPr="00FC69C6" w:rsidRDefault="00FC69C6" w:rsidP="00FC69C6">
      <w:pPr>
        <w:spacing w:line="276" w:lineRule="auto"/>
        <w:jc w:val="both"/>
        <w:rPr>
          <w:rFonts w:ascii="Arial" w:hAnsi="Arial" w:cs="Arial"/>
          <w:lang w:val="es-MX"/>
        </w:rPr>
      </w:pPr>
      <w:r w:rsidRPr="00FC69C6">
        <w:rPr>
          <w:rFonts w:ascii="Arial" w:hAnsi="Arial" w:cs="Arial"/>
          <w:lang w:val="es-MX"/>
        </w:rPr>
        <w:t>OMAC-569</w:t>
      </w:r>
    </w:p>
    <w:p w14:paraId="5DA945FD" w14:textId="77777777" w:rsidR="00FC69C6" w:rsidRPr="00FC69C6" w:rsidRDefault="00FC69C6" w:rsidP="00FC69C6">
      <w:pPr>
        <w:spacing w:line="276" w:lineRule="auto"/>
        <w:jc w:val="both"/>
        <w:rPr>
          <w:rFonts w:ascii="Arial" w:hAnsi="Arial" w:cs="Arial"/>
          <w:b/>
          <w:bCs/>
          <w:lang w:val="es-MX"/>
        </w:rPr>
      </w:pPr>
      <w:r w:rsidRPr="00FC69C6">
        <w:rPr>
          <w:rFonts w:ascii="Arial" w:hAnsi="Arial" w:cs="Arial"/>
          <w:b/>
          <w:bCs/>
          <w:lang w:val="es-MX"/>
        </w:rPr>
        <w:t>QUINTO PUNTO:</w:t>
      </w:r>
    </w:p>
    <w:p w14:paraId="41EEF365" w14:textId="77777777" w:rsidR="00FC69C6" w:rsidRPr="00FC69C6" w:rsidRDefault="00FC69C6" w:rsidP="00FC69C6">
      <w:pPr>
        <w:spacing w:line="276" w:lineRule="auto"/>
        <w:jc w:val="both"/>
        <w:rPr>
          <w:rFonts w:ascii="Arial" w:hAnsi="Arial" w:cs="Arial"/>
          <w:lang w:val="es-MX"/>
        </w:rPr>
      </w:pPr>
      <w:r w:rsidRPr="00FC69C6">
        <w:rPr>
          <w:rFonts w:ascii="Arial" w:hAnsi="Arial" w:cs="Arial"/>
          <w:lang w:val="es-MX"/>
        </w:rPr>
        <w:t>Cursos de personal según RAV-119</w:t>
      </w:r>
    </w:p>
    <w:p w14:paraId="06FC4688" w14:textId="77777777" w:rsidR="00FC69C6" w:rsidRPr="00FC69C6" w:rsidRDefault="00FC69C6" w:rsidP="00FC69C6">
      <w:pPr>
        <w:spacing w:line="276" w:lineRule="auto"/>
        <w:jc w:val="both"/>
        <w:rPr>
          <w:rFonts w:ascii="Arial" w:hAnsi="Arial" w:cs="Arial"/>
          <w:b/>
          <w:bCs/>
          <w:lang w:val="es-MX"/>
        </w:rPr>
      </w:pPr>
      <w:r w:rsidRPr="00FC69C6">
        <w:rPr>
          <w:rFonts w:ascii="Arial" w:hAnsi="Arial" w:cs="Arial"/>
          <w:b/>
          <w:bCs/>
          <w:lang w:val="es-MX"/>
        </w:rPr>
        <w:t>SEXTO PUNTO:</w:t>
      </w:r>
    </w:p>
    <w:p w14:paraId="172A84E8" w14:textId="77777777" w:rsidR="00FC69C6" w:rsidRPr="00FC69C6" w:rsidRDefault="00FC69C6" w:rsidP="00FC69C6">
      <w:pPr>
        <w:spacing w:line="276" w:lineRule="auto"/>
        <w:jc w:val="both"/>
        <w:rPr>
          <w:rFonts w:ascii="Arial" w:hAnsi="Arial" w:cs="Arial"/>
          <w:lang w:val="es-MX"/>
        </w:rPr>
      </w:pPr>
      <w:r w:rsidRPr="00FC69C6">
        <w:rPr>
          <w:rFonts w:ascii="Arial" w:hAnsi="Arial" w:cs="Arial"/>
          <w:lang w:val="es-MX"/>
        </w:rPr>
        <w:t>Estado de mantenimiento y tiempo de culminación</w:t>
      </w:r>
    </w:p>
    <w:p w14:paraId="55398648" w14:textId="77777777" w:rsidR="00FC69C6" w:rsidRPr="00FC69C6" w:rsidRDefault="00FC69C6" w:rsidP="00FC69C6">
      <w:pPr>
        <w:spacing w:line="276" w:lineRule="auto"/>
        <w:jc w:val="both"/>
        <w:rPr>
          <w:rFonts w:ascii="Arial" w:hAnsi="Arial" w:cs="Arial"/>
          <w:lang w:val="es-MX"/>
        </w:rPr>
      </w:pPr>
      <w:r w:rsidRPr="00FC69C6">
        <w:rPr>
          <w:rFonts w:ascii="Arial" w:hAnsi="Arial" w:cs="Arial"/>
          <w:lang w:val="es-MX"/>
        </w:rPr>
        <w:t>EMBRAER 120</w:t>
      </w:r>
    </w:p>
    <w:p w14:paraId="1AE1555F" w14:textId="77777777" w:rsidR="00FC69C6" w:rsidRPr="00FC69C6" w:rsidRDefault="00FC69C6" w:rsidP="00FC69C6">
      <w:pPr>
        <w:spacing w:line="276" w:lineRule="auto"/>
        <w:jc w:val="both"/>
        <w:rPr>
          <w:rFonts w:ascii="Arial" w:hAnsi="Arial" w:cs="Arial"/>
          <w:lang w:val="es-MX"/>
        </w:rPr>
      </w:pPr>
      <w:r w:rsidRPr="00FC69C6">
        <w:rPr>
          <w:rFonts w:ascii="Arial" w:hAnsi="Arial" w:cs="Arial"/>
          <w:lang w:val="es-MX"/>
        </w:rPr>
        <w:t>MCDONNELL DOUGLAS MD-83</w:t>
      </w:r>
    </w:p>
    <w:p w14:paraId="5194CF7D" w14:textId="77777777" w:rsidR="00FC69C6" w:rsidRPr="00FC69C6" w:rsidRDefault="00FC69C6" w:rsidP="00FC69C6">
      <w:pPr>
        <w:spacing w:line="276" w:lineRule="auto"/>
        <w:jc w:val="both"/>
        <w:rPr>
          <w:rFonts w:ascii="Arial" w:hAnsi="Arial" w:cs="Arial"/>
          <w:b/>
          <w:bCs/>
          <w:lang w:val="es-MX"/>
        </w:rPr>
      </w:pPr>
      <w:r w:rsidRPr="00FC69C6">
        <w:rPr>
          <w:rFonts w:ascii="Arial" w:hAnsi="Arial" w:cs="Arial"/>
          <w:b/>
          <w:bCs/>
          <w:lang w:val="es-MX"/>
        </w:rPr>
        <w:t>SEPTIMO PUNTO:</w:t>
      </w:r>
    </w:p>
    <w:p w14:paraId="54E8CE2B" w14:textId="77777777" w:rsidR="00FC69C6" w:rsidRPr="00FC69C6" w:rsidRDefault="00FC69C6" w:rsidP="00FC69C6">
      <w:pPr>
        <w:spacing w:line="276" w:lineRule="auto"/>
        <w:jc w:val="both"/>
        <w:rPr>
          <w:rFonts w:ascii="Arial" w:hAnsi="Arial" w:cs="Arial"/>
          <w:lang w:val="es-MX"/>
        </w:rPr>
      </w:pPr>
      <w:r w:rsidRPr="00FC69C6">
        <w:rPr>
          <w:rFonts w:ascii="Arial" w:hAnsi="Arial" w:cs="Arial"/>
          <w:lang w:val="es-MX"/>
        </w:rPr>
        <w:t>Condición actual Financiamiento Londres</w:t>
      </w:r>
    </w:p>
    <w:p w14:paraId="023A26B6" w14:textId="77777777" w:rsidR="00FC69C6" w:rsidRPr="00FC69C6" w:rsidRDefault="00FC69C6" w:rsidP="00FC69C6">
      <w:pPr>
        <w:spacing w:line="276" w:lineRule="auto"/>
        <w:jc w:val="both"/>
        <w:rPr>
          <w:rFonts w:ascii="Arial" w:hAnsi="Arial" w:cs="Arial"/>
          <w:b/>
          <w:bCs/>
          <w:lang w:val="es-MX"/>
        </w:rPr>
      </w:pPr>
      <w:r w:rsidRPr="00FC69C6">
        <w:rPr>
          <w:rFonts w:ascii="Arial" w:hAnsi="Arial" w:cs="Arial"/>
          <w:b/>
          <w:bCs/>
          <w:lang w:val="es-MX"/>
        </w:rPr>
        <w:t>OCTAVO PUNTO:</w:t>
      </w:r>
    </w:p>
    <w:p w14:paraId="0BEBB47D" w14:textId="77777777" w:rsidR="00FC69C6" w:rsidRPr="00FC69C6" w:rsidRDefault="00FC69C6" w:rsidP="00FC69C6">
      <w:pPr>
        <w:spacing w:line="276" w:lineRule="auto"/>
        <w:jc w:val="both"/>
        <w:rPr>
          <w:rFonts w:ascii="Arial" w:hAnsi="Arial" w:cs="Arial"/>
          <w:lang w:val="es-MX"/>
        </w:rPr>
      </w:pPr>
      <w:r w:rsidRPr="00FC69C6">
        <w:rPr>
          <w:rFonts w:ascii="Arial" w:hAnsi="Arial" w:cs="Arial"/>
          <w:lang w:val="es-MX"/>
        </w:rPr>
        <w:lastRenderedPageBreak/>
        <w:t xml:space="preserve">Condición Jurídica </w:t>
      </w:r>
    </w:p>
    <w:p w14:paraId="64F371F6" w14:textId="26630E9A" w:rsidR="005F5925" w:rsidRPr="00FC69C6" w:rsidRDefault="00000000">
      <w:pPr>
        <w:spacing w:line="276" w:lineRule="auto"/>
        <w:jc w:val="both"/>
        <w:rPr>
          <w:rFonts w:ascii="Arial" w:hAnsi="Arial" w:cs="Arial"/>
          <w:lang w:val="es-MX"/>
        </w:rPr>
      </w:pPr>
      <w:r w:rsidRPr="00FC69C6">
        <w:rPr>
          <w:rFonts w:ascii="Arial" w:hAnsi="Arial" w:cs="Arial"/>
          <w:lang w:val="es-MX"/>
        </w:rPr>
        <w:t>No habiendo más nada que tratar, se dio por terminada la reunión, y previa lectura de</w:t>
      </w:r>
      <w:r w:rsidR="0063752D">
        <w:rPr>
          <w:rFonts w:ascii="Arial" w:hAnsi="Arial" w:cs="Arial"/>
          <w:lang w:val="es-MX"/>
        </w:rPr>
        <w:t xml:space="preserve"> la minuta</w:t>
      </w:r>
      <w:r w:rsidRPr="00FC69C6">
        <w:rPr>
          <w:rFonts w:ascii="Arial" w:hAnsi="Arial" w:cs="Arial"/>
          <w:lang w:val="es-MX"/>
        </w:rPr>
        <w:t>, ésta fue hallada conforme y se firma por todos los concurrentes en señal de aprobación.</w:t>
      </w:r>
    </w:p>
    <w:p w14:paraId="6A67E612" w14:textId="77777777" w:rsidR="005F5925" w:rsidRPr="00FC69C6" w:rsidRDefault="00000000">
      <w:pPr>
        <w:spacing w:line="276" w:lineRule="auto"/>
        <w:jc w:val="both"/>
        <w:rPr>
          <w:rFonts w:ascii="Arial" w:hAnsi="Arial" w:cs="Arial"/>
          <w:lang w:val="es-MX"/>
        </w:rPr>
      </w:pPr>
      <w:r w:rsidRPr="00FC69C6">
        <w:rPr>
          <w:rFonts w:ascii="Arial" w:hAnsi="Arial" w:cs="Arial"/>
          <w:lang w:val="es-MX"/>
        </w:rPr>
        <w:t>Firmas:</w:t>
      </w:r>
    </w:p>
    <w:p w14:paraId="01EA144A" w14:textId="15D2C6AD" w:rsidR="005F5925" w:rsidRPr="00FC69C6" w:rsidRDefault="0068333E">
      <w:pPr>
        <w:spacing w:line="276" w:lineRule="auto"/>
        <w:jc w:val="both"/>
        <w:rPr>
          <w:rFonts w:ascii="Arial" w:hAnsi="Arial" w:cs="Arial"/>
          <w:lang w:val="es-MX"/>
        </w:rPr>
      </w:pPr>
      <w:r w:rsidRPr="0068333E">
        <w:rPr>
          <w:rFonts w:ascii="Arial" w:hAnsi="Arial" w:cs="Arial"/>
          <w:b/>
          <w:bCs/>
        </w:rPr>
        <w:t>Nombre</w:t>
      </w:r>
      <w:r>
        <w:rPr>
          <w:rFonts w:ascii="Arial" w:hAnsi="Arial" w:cs="Arial"/>
        </w:rPr>
        <w:t xml:space="preserve"> </w:t>
      </w:r>
      <w:r w:rsidR="00000000">
        <w:rPr>
          <w:rFonts w:ascii="Arial" w:hAnsi="Arial" w:cs="Arial"/>
        </w:rPr>
        <w:pict w14:anchorId="20EE8492">
          <v:rect id="1027" o:spid="_x0000_i1026" style="width:0;height:0;visibility:visible;mso-wrap-distance-left:0;mso-wrap-distance-right:0" o:hralign="center" o:hrstd="t" o:hr="t" fillcolor="#a0a0a0" stroked="f"/>
        </w:pict>
      </w:r>
    </w:p>
    <w:p w14:paraId="0C1913C2" w14:textId="3D0C6571" w:rsidR="005F5925" w:rsidRPr="00FC69C6" w:rsidRDefault="0068333E">
      <w:pPr>
        <w:spacing w:line="276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lang w:val="es-MX"/>
        </w:rPr>
        <w:t>Nombre</w:t>
      </w:r>
    </w:p>
    <w:p w14:paraId="3917A7C9" w14:textId="77777777" w:rsidR="005F5925" w:rsidRPr="00FC69C6" w:rsidRDefault="00000000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9608C09">
          <v:rect id="1028" o:spid="_x0000_i1027" style="width:0;height:0;visibility:visible;mso-wrap-distance-left:0;mso-wrap-distance-right:0" o:hralign="center" o:hrstd="t" o:hr="t" fillcolor="#a0a0a0" stroked="f"/>
        </w:pict>
      </w:r>
    </w:p>
    <w:p w14:paraId="5B8C9E3A" w14:textId="46274887" w:rsidR="005F5925" w:rsidRPr="00BC14A5" w:rsidRDefault="0068333E">
      <w:pPr>
        <w:spacing w:line="276" w:lineRule="auto"/>
        <w:jc w:val="both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Nombre</w:t>
      </w:r>
    </w:p>
    <w:p w14:paraId="3C9F0E48" w14:textId="55E387EC" w:rsidR="005F5925" w:rsidRDefault="00000000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07E91B8D">
          <v:rect id="1029" o:spid="_x0000_i1032" style="width:0;height:0;visibility:visible;mso-wrap-distance-left:0;mso-wrap-distance-right:0" o:hralign="center" o:bullet="t" o:hrstd="t" o:hr="t" fillcolor="#a0a0a0" stroked="f"/>
        </w:pict>
      </w:r>
    </w:p>
    <w:p w14:paraId="14E240C7" w14:textId="77777777" w:rsidR="00366AF2" w:rsidRPr="00FC69C6" w:rsidRDefault="00366AF2">
      <w:pPr>
        <w:spacing w:line="276" w:lineRule="auto"/>
        <w:jc w:val="both"/>
        <w:rPr>
          <w:rFonts w:ascii="Arial" w:hAnsi="Arial" w:cs="Arial"/>
        </w:rPr>
      </w:pPr>
    </w:p>
    <w:p w14:paraId="6D24DDF4" w14:textId="77777777" w:rsidR="005F5925" w:rsidRPr="00FC69C6" w:rsidRDefault="005F5925">
      <w:pPr>
        <w:spacing w:line="276" w:lineRule="auto"/>
        <w:jc w:val="both"/>
        <w:rPr>
          <w:rFonts w:ascii="Arial" w:hAnsi="Arial" w:cs="Arial"/>
          <w:lang w:val="es-MX"/>
        </w:rPr>
      </w:pPr>
    </w:p>
    <w:sectPr w:rsidR="005F5925" w:rsidRPr="00FC69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65" style="width:0;height:0;visibility:visible;mso-wrap-distance-left:0;mso-wrap-distance-right:0" o:hralign="center" o:bullet="t" o:hrstd="t" o:hr="t" fillcolor="#a0a0a0" stroked="f"/>
    </w:pict>
  </w:numPicBullet>
  <w:abstractNum w:abstractNumId="0" w15:restartNumberingAfterBreak="0">
    <w:nsid w:val="470F580B"/>
    <w:multiLevelType w:val="multilevel"/>
    <w:tmpl w:val="6E7E4E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843662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925"/>
    <w:rsid w:val="0000309F"/>
    <w:rsid w:val="00206764"/>
    <w:rsid w:val="00366AF2"/>
    <w:rsid w:val="00516AE5"/>
    <w:rsid w:val="005F5925"/>
    <w:rsid w:val="0063752D"/>
    <w:rsid w:val="0068333E"/>
    <w:rsid w:val="008C7757"/>
    <w:rsid w:val="00AC399A"/>
    <w:rsid w:val="00BC14A5"/>
    <w:rsid w:val="00FC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89F94"/>
  <w15:docId w15:val="{E8332FBE-2138-4B76-97CF-FEADEFDF5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186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G-FIVE</dc:creator>
  <cp:lastModifiedBy>Neil Quintero</cp:lastModifiedBy>
  <cp:revision>3</cp:revision>
  <dcterms:created xsi:type="dcterms:W3CDTF">2026-08-20T13:20:00Z</dcterms:created>
  <dcterms:modified xsi:type="dcterms:W3CDTF">2026-08-20T13:20:00Z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dfe035d87e9b4ac8bbbffa3f8002c5c8_23</vt:lpwstr>
  </property>
</Properties>
</file>