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bookmarkStart w:id="1" w:name="Bookmark97" w:displacedByCustomXml="next"/>
    <w:bookmarkEnd w:id="1" w:displacedByCustomXml="next"/>
    <w:bookmarkStart w:id="2" w:name="Bookmark98" w:displacedByCustomXml="next"/>
    <w:bookmarkEnd w:id="2" w:displacedByCustomXml="next"/>
    <w:bookmarkStart w:id="3" w:name="Bookmark99" w:displacedByCustomXml="next"/>
    <w:bookmarkEnd w:id="3" w:displacedByCustomXml="next"/>
    <w:bookmarkStart w:id="4" w:name="Bookmark100" w:displacedByCustomXml="next"/>
    <w:bookmarkEnd w:id="4" w:displacedByCustomXml="next"/>
    <w:bookmarkStart w:id="5" w:name="Bookmark101" w:displacedByCustomXml="next"/>
    <w:bookmarkEnd w:id="5" w:displacedByCustomXml="next"/>
    <w:bookmarkStart w:id="6" w:name="Bookmark102" w:displacedByCustomXml="next"/>
    <w:bookmarkEnd w:id="6" w:displacedByCustomXml="next"/>
    <w:bookmarkStart w:id="7" w:name="Bookmark103" w:displacedByCustomXml="next"/>
    <w:bookmarkEnd w:id="7" w:displacedByCustomXml="next"/>
    <w:bookmarkStart w:id="8" w:name="Bookmark104" w:displacedByCustomXml="next"/>
    <w:bookmarkEnd w:id="8" w:displacedByCustomXml="next"/>
    <w:bookmarkStart w:id="9" w:name="Bookmark140" w:displacedByCustomXml="next"/>
    <w:bookmarkEnd w:id="9" w:displacedByCustomXml="next"/>
    <w:bookmarkStart w:id="10" w:name="Bookmark147" w:displacedByCustomXml="next"/>
    <w:bookmarkEnd w:id="10" w:displacedByCustomXml="next"/>
    <w:bookmarkStart w:id="11" w:name="Bookmark150" w:displacedByCustomXml="next"/>
    <w:bookmarkEnd w:id="11" w:displacedByCustomXml="next"/>
    <w:bookmarkStart w:id="12" w:name="Bookmark153" w:displacedByCustomXml="next"/>
    <w:bookmarkEnd w:id="12" w:displacedByCustomXml="next"/>
    <w:bookmarkStart w:id="13" w:name="Bookmark155" w:displacedByCustomXml="next"/>
    <w:bookmarkEnd w:id="13" w:displacedByCustomXml="next"/>
    <w:bookmarkStart w:id="14" w:name="Bookmark182" w:displacedByCustomXml="next"/>
    <w:bookmarkEnd w:id="14" w:displacedByCustomXml="next"/>
    <w:bookmarkStart w:id="15" w:name="Bookmark183" w:displacedByCustomXml="next"/>
    <w:bookmarkEnd w:id="15" w:displacedByCustomXml="next"/>
    <w:bookmarkStart w:id="16" w:name="Bookmark185" w:displacedByCustomXml="next"/>
    <w:bookmarkEnd w:id="16" w:displacedByCustomXml="next"/>
    <w:bookmarkStart w:id="17" w:name="Bookmark186" w:displacedByCustomXml="next"/>
    <w:bookmarkEnd w:id="17" w:displacedByCustomXml="next"/>
    <w:bookmarkStart w:id="18" w:name="Bookmark188" w:displacedByCustomXml="next"/>
    <w:bookmarkEnd w:id="18" w:displacedByCustomXml="next"/>
    <w:bookmarkStart w:id="19" w:name="Bookmark189" w:displacedByCustomXml="next"/>
    <w:bookmarkEnd w:id="19" w:displacedByCustomXml="next"/>
    <w:bookmarkStart w:id="20" w:name="Bookmark194" w:displacedByCustomXml="next"/>
    <w:bookmarkEnd w:id="20" w:displacedByCustomXml="next"/>
    <w:sdt>
      <w:sdtPr>
        <w:rPr>
          <w:rFonts w:ascii="思源黑体 CN Medium" w:eastAsia="思源黑体 CN Medium" w:hAnsi="思源黑体 CN Medium" w:cstheme="minorBidi"/>
          <w:color w:val="auto"/>
          <w:kern w:val="2"/>
          <w:sz w:val="21"/>
          <w:szCs w:val="22"/>
          <w:lang w:val="zh-CN"/>
        </w:rPr>
        <w:id w:val="1368411883"/>
        <w:docPartObj>
          <w:docPartGallery w:val="Table of Contents"/>
          <w:docPartUnique/>
        </w:docPartObj>
      </w:sdtPr>
      <w:sdtEndPr>
        <w:rPr>
          <w:b/>
          <w:bCs/>
        </w:rPr>
      </w:sdtEndPr>
      <w:sdtContent>
        <w:p w14:paraId="027E9CEA" w14:textId="77777777" w:rsidR="00C55015" w:rsidRPr="0047342E" w:rsidRDefault="00C55015" w:rsidP="0047342E">
          <w:pPr>
            <w:pStyle w:val="TOC"/>
            <w:adjustRightInd w:val="0"/>
            <w:snapToGrid w:val="0"/>
            <w:spacing w:before="0" w:line="264" w:lineRule="auto"/>
            <w:rPr>
              <w:rFonts w:ascii="思源黑体 CN Medium" w:eastAsia="思源黑体 CN Medium" w:hAnsi="思源黑体 CN Medium"/>
            </w:rPr>
          </w:pPr>
          <w:r w:rsidRPr="0047342E">
            <w:rPr>
              <w:rFonts w:ascii="思源黑体 CN Medium" w:eastAsia="思源黑体 CN Medium" w:hAnsi="思源黑体 CN Medium"/>
              <w:lang w:val="zh-CN"/>
            </w:rPr>
            <w:t>目录</w:t>
          </w:r>
        </w:p>
        <w:p w14:paraId="253BA3F8" w14:textId="1CB9EDA3" w:rsidR="0047342E" w:rsidRPr="0047342E" w:rsidRDefault="00C55015" w:rsidP="0047342E">
          <w:pPr>
            <w:pStyle w:val="TOC2"/>
            <w:tabs>
              <w:tab w:val="right" w:leader="dot" w:pos="9344"/>
            </w:tabs>
            <w:adjustRightInd w:val="0"/>
            <w:snapToGrid w:val="0"/>
            <w:spacing w:line="264" w:lineRule="auto"/>
            <w:rPr>
              <w:rFonts w:ascii="思源黑体 CN Medium" w:eastAsia="思源黑体 CN Medium" w:hAnsi="思源黑体 CN Medium"/>
              <w:noProof/>
            </w:rPr>
          </w:pPr>
          <w:r w:rsidRPr="0047342E">
            <w:rPr>
              <w:rFonts w:ascii="思源黑体 CN Medium" w:eastAsia="思源黑体 CN Medium" w:hAnsi="思源黑体 CN Medium"/>
            </w:rPr>
            <w:fldChar w:fldCharType="begin"/>
          </w:r>
          <w:r w:rsidRPr="0047342E">
            <w:rPr>
              <w:rFonts w:ascii="思源黑体 CN Medium" w:eastAsia="思源黑体 CN Medium" w:hAnsi="思源黑体 CN Medium"/>
            </w:rPr>
            <w:instrText xml:space="preserve"> TOC \o "1-3" \h \z \u </w:instrText>
          </w:r>
          <w:r w:rsidRPr="0047342E">
            <w:rPr>
              <w:rFonts w:ascii="思源黑体 CN Medium" w:eastAsia="思源黑体 CN Medium" w:hAnsi="思源黑体 CN Medium"/>
            </w:rPr>
            <w:fldChar w:fldCharType="separate"/>
          </w:r>
          <w:hyperlink w:anchor="_Toc157088924" w:history="1">
            <w:r w:rsidR="0047342E" w:rsidRPr="0047342E">
              <w:rPr>
                <w:rStyle w:val="ab"/>
                <w:rFonts w:ascii="思源黑体 CN Medium" w:eastAsia="思源黑体 CN Medium" w:hAnsi="思源黑体 CN Medium"/>
                <w:noProof/>
              </w:rPr>
              <w:t>一、计算机组成与体系结构</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_Toc157088924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3</w:t>
            </w:r>
            <w:r w:rsidR="0047342E" w:rsidRPr="0047342E">
              <w:rPr>
                <w:rFonts w:ascii="思源黑体 CN Medium" w:eastAsia="思源黑体 CN Medium" w:hAnsi="思源黑体 CN Medium"/>
                <w:noProof/>
                <w:webHidden/>
              </w:rPr>
              <w:fldChar w:fldCharType="end"/>
            </w:r>
          </w:hyperlink>
        </w:p>
        <w:p w14:paraId="7C0E164A" w14:textId="23969C17"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25" w:history="1">
            <w:r w:rsidR="0047342E" w:rsidRPr="0047342E">
              <w:rPr>
                <w:rStyle w:val="ab"/>
                <w:rFonts w:ascii="思源黑体 CN Medium" w:eastAsia="思源黑体 CN Medium" w:hAnsi="思源黑体 CN Medium"/>
                <w:noProof/>
              </w:rPr>
              <w:t>知识点1：数据的表示</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_Toc157088925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3</w:t>
            </w:r>
            <w:r w:rsidR="0047342E" w:rsidRPr="0047342E">
              <w:rPr>
                <w:rFonts w:ascii="思源黑体 CN Medium" w:eastAsia="思源黑体 CN Medium" w:hAnsi="思源黑体 CN Medium"/>
                <w:noProof/>
                <w:webHidden/>
              </w:rPr>
              <w:fldChar w:fldCharType="end"/>
            </w:r>
          </w:hyperlink>
        </w:p>
        <w:p w14:paraId="437A13BD" w14:textId="5E2810B4"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26" w:history="1">
            <w:r w:rsidR="0047342E" w:rsidRPr="0047342E">
              <w:rPr>
                <w:rStyle w:val="ab"/>
                <w:rFonts w:ascii="思源黑体 CN Medium" w:eastAsia="思源黑体 CN Medium" w:hAnsi="思源黑体 CN Medium"/>
                <w:noProof/>
              </w:rPr>
              <w:t>知识点2：校验码</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_Toc157088926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5</w:t>
            </w:r>
            <w:r w:rsidR="0047342E" w:rsidRPr="0047342E">
              <w:rPr>
                <w:rFonts w:ascii="思源黑体 CN Medium" w:eastAsia="思源黑体 CN Medium" w:hAnsi="思源黑体 CN Medium"/>
                <w:noProof/>
                <w:webHidden/>
              </w:rPr>
              <w:fldChar w:fldCharType="end"/>
            </w:r>
          </w:hyperlink>
        </w:p>
        <w:p w14:paraId="3D540111" w14:textId="52C22480"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27" w:history="1">
            <w:r w:rsidR="0047342E" w:rsidRPr="0047342E">
              <w:rPr>
                <w:rStyle w:val="ab"/>
                <w:rFonts w:ascii="思源黑体 CN Medium" w:eastAsia="思源黑体 CN Medium" w:hAnsi="思源黑体 CN Medium"/>
                <w:noProof/>
              </w:rPr>
              <w:t>知识点3：CPU的组成</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_Toc157088927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5</w:t>
            </w:r>
            <w:r w:rsidR="0047342E" w:rsidRPr="0047342E">
              <w:rPr>
                <w:rFonts w:ascii="思源黑体 CN Medium" w:eastAsia="思源黑体 CN Medium" w:hAnsi="思源黑体 CN Medium"/>
                <w:noProof/>
                <w:webHidden/>
              </w:rPr>
              <w:fldChar w:fldCharType="end"/>
            </w:r>
          </w:hyperlink>
        </w:p>
        <w:p w14:paraId="5AB9C6FC" w14:textId="659DDCDB"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28" w:history="1">
            <w:r w:rsidR="0047342E" w:rsidRPr="0047342E">
              <w:rPr>
                <w:rStyle w:val="ab"/>
                <w:rFonts w:ascii="思源黑体 CN Medium" w:eastAsia="思源黑体 CN Medium" w:hAnsi="思源黑体 CN Medium"/>
                <w:noProof/>
              </w:rPr>
              <w:t>知识点4：存储系统</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_Toc157088928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6</w:t>
            </w:r>
            <w:r w:rsidR="0047342E" w:rsidRPr="0047342E">
              <w:rPr>
                <w:rFonts w:ascii="思源黑体 CN Medium" w:eastAsia="思源黑体 CN Medium" w:hAnsi="思源黑体 CN Medium"/>
                <w:noProof/>
                <w:webHidden/>
              </w:rPr>
              <w:fldChar w:fldCharType="end"/>
            </w:r>
          </w:hyperlink>
        </w:p>
        <w:p w14:paraId="24139B46" w14:textId="3ECE438C"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29" w:history="1">
            <w:r w:rsidR="0047342E" w:rsidRPr="0047342E">
              <w:rPr>
                <w:rStyle w:val="ab"/>
                <w:rFonts w:ascii="思源黑体 CN Medium" w:eastAsia="思源黑体 CN Medium" w:hAnsi="思源黑体 CN Medium"/>
                <w:noProof/>
              </w:rPr>
              <w:t>知识点5：I/O数据传输控制方式</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_Toc157088929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8</w:t>
            </w:r>
            <w:r w:rsidR="0047342E" w:rsidRPr="0047342E">
              <w:rPr>
                <w:rFonts w:ascii="思源黑体 CN Medium" w:eastAsia="思源黑体 CN Medium" w:hAnsi="思源黑体 CN Medium"/>
                <w:noProof/>
                <w:webHidden/>
              </w:rPr>
              <w:fldChar w:fldCharType="end"/>
            </w:r>
          </w:hyperlink>
        </w:p>
        <w:p w14:paraId="1F388B39" w14:textId="121F2F03"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30" w:history="1">
            <w:r w:rsidR="0047342E" w:rsidRPr="0047342E">
              <w:rPr>
                <w:rStyle w:val="ab"/>
                <w:rFonts w:ascii="思源黑体 CN Medium" w:eastAsia="思源黑体 CN Medium" w:hAnsi="思源黑体 CN Medium"/>
                <w:noProof/>
              </w:rPr>
              <w:t>知识点6：总线系统</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_Toc157088930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10</w:t>
            </w:r>
            <w:r w:rsidR="0047342E" w:rsidRPr="0047342E">
              <w:rPr>
                <w:rFonts w:ascii="思源黑体 CN Medium" w:eastAsia="思源黑体 CN Medium" w:hAnsi="思源黑体 CN Medium"/>
                <w:noProof/>
                <w:webHidden/>
              </w:rPr>
              <w:fldChar w:fldCharType="end"/>
            </w:r>
          </w:hyperlink>
        </w:p>
        <w:p w14:paraId="5741C56C" w14:textId="32970E8A"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31" w:history="1">
            <w:r w:rsidR="0047342E" w:rsidRPr="0047342E">
              <w:rPr>
                <w:rStyle w:val="ab"/>
                <w:rFonts w:ascii="思源黑体 CN Medium" w:eastAsia="思源黑体 CN Medium" w:hAnsi="思源黑体 CN Medium"/>
                <w:noProof/>
              </w:rPr>
              <w:t>知识点7：寻址方式</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_Toc157088931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10</w:t>
            </w:r>
            <w:r w:rsidR="0047342E" w:rsidRPr="0047342E">
              <w:rPr>
                <w:rFonts w:ascii="思源黑体 CN Medium" w:eastAsia="思源黑体 CN Medium" w:hAnsi="思源黑体 CN Medium"/>
                <w:noProof/>
                <w:webHidden/>
              </w:rPr>
              <w:fldChar w:fldCharType="end"/>
            </w:r>
          </w:hyperlink>
        </w:p>
        <w:p w14:paraId="113FB786" w14:textId="2009AEC1"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32" w:history="1">
            <w:r w:rsidR="0047342E" w:rsidRPr="0047342E">
              <w:rPr>
                <w:rStyle w:val="ab"/>
                <w:rFonts w:ascii="思源黑体 CN Medium" w:eastAsia="思源黑体 CN Medium" w:hAnsi="思源黑体 CN Medium"/>
                <w:noProof/>
              </w:rPr>
              <w:t>知识点8：指令系统</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_Toc157088932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11</w:t>
            </w:r>
            <w:r w:rsidR="0047342E" w:rsidRPr="0047342E">
              <w:rPr>
                <w:rFonts w:ascii="思源黑体 CN Medium" w:eastAsia="思源黑体 CN Medium" w:hAnsi="思源黑体 CN Medium"/>
                <w:noProof/>
                <w:webHidden/>
              </w:rPr>
              <w:fldChar w:fldCharType="end"/>
            </w:r>
          </w:hyperlink>
        </w:p>
        <w:p w14:paraId="547049C0" w14:textId="45E613C9"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33" w:history="1">
            <w:r w:rsidR="0047342E" w:rsidRPr="0047342E">
              <w:rPr>
                <w:rStyle w:val="ab"/>
                <w:rFonts w:ascii="思源黑体 CN Medium" w:eastAsia="思源黑体 CN Medium" w:hAnsi="思源黑体 CN Medium"/>
                <w:noProof/>
              </w:rPr>
              <w:t>知识点9：流水线技术</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_Toc157088933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12</w:t>
            </w:r>
            <w:r w:rsidR="0047342E" w:rsidRPr="0047342E">
              <w:rPr>
                <w:rFonts w:ascii="思源黑体 CN Medium" w:eastAsia="思源黑体 CN Medium" w:hAnsi="思源黑体 CN Medium"/>
                <w:noProof/>
                <w:webHidden/>
              </w:rPr>
              <w:fldChar w:fldCharType="end"/>
            </w:r>
          </w:hyperlink>
        </w:p>
        <w:p w14:paraId="72CA1BD2" w14:textId="4670BF25"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34" w:history="1">
            <w:r w:rsidR="0047342E" w:rsidRPr="0047342E">
              <w:rPr>
                <w:rStyle w:val="ab"/>
                <w:rFonts w:ascii="思源黑体 CN Medium" w:eastAsia="思源黑体 CN Medium" w:hAnsi="思源黑体 CN Medium"/>
                <w:noProof/>
              </w:rPr>
              <w:t>知识点10：可靠性</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_Toc157088934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13</w:t>
            </w:r>
            <w:r w:rsidR="0047342E" w:rsidRPr="0047342E">
              <w:rPr>
                <w:rFonts w:ascii="思源黑体 CN Medium" w:eastAsia="思源黑体 CN Medium" w:hAnsi="思源黑体 CN Medium"/>
                <w:noProof/>
                <w:webHidden/>
              </w:rPr>
              <w:fldChar w:fldCharType="end"/>
            </w:r>
          </w:hyperlink>
        </w:p>
        <w:p w14:paraId="4E9A35A8" w14:textId="373F0FFC"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35" w:history="1">
            <w:r w:rsidR="0047342E" w:rsidRPr="0047342E">
              <w:rPr>
                <w:rStyle w:val="ab"/>
                <w:rFonts w:ascii="思源黑体 CN Medium" w:eastAsia="思源黑体 CN Medium" w:hAnsi="思源黑体 CN Medium"/>
                <w:noProof/>
              </w:rPr>
              <w:t>知识点11：计算机性能指标</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_Toc157088935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14</w:t>
            </w:r>
            <w:r w:rsidR="0047342E" w:rsidRPr="0047342E">
              <w:rPr>
                <w:rFonts w:ascii="思源黑体 CN Medium" w:eastAsia="思源黑体 CN Medium" w:hAnsi="思源黑体 CN Medium"/>
                <w:noProof/>
                <w:webHidden/>
              </w:rPr>
              <w:fldChar w:fldCharType="end"/>
            </w:r>
          </w:hyperlink>
        </w:p>
        <w:p w14:paraId="0D095D4E" w14:textId="1FE0F1F3" w:rsidR="0047342E" w:rsidRPr="0047342E" w:rsidRDefault="0051554C" w:rsidP="0047342E">
          <w:pPr>
            <w:pStyle w:val="TOC2"/>
            <w:tabs>
              <w:tab w:val="right" w:leader="dot" w:pos="9344"/>
            </w:tabs>
            <w:adjustRightInd w:val="0"/>
            <w:snapToGrid w:val="0"/>
            <w:spacing w:line="264" w:lineRule="auto"/>
            <w:rPr>
              <w:rFonts w:ascii="思源黑体 CN Medium" w:eastAsia="思源黑体 CN Medium" w:hAnsi="思源黑体 CN Medium"/>
              <w:noProof/>
            </w:rPr>
          </w:pPr>
          <w:hyperlink w:anchor="_Toc157088936" w:history="1">
            <w:r w:rsidR="0047342E" w:rsidRPr="0047342E">
              <w:rPr>
                <w:rStyle w:val="ab"/>
                <w:rFonts w:ascii="思源黑体 CN Medium" w:eastAsia="思源黑体 CN Medium" w:hAnsi="思源黑体 CN Medium"/>
                <w:noProof/>
              </w:rPr>
              <w:t>二、操作系统</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_Toc157088936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16</w:t>
            </w:r>
            <w:r w:rsidR="0047342E" w:rsidRPr="0047342E">
              <w:rPr>
                <w:rFonts w:ascii="思源黑体 CN Medium" w:eastAsia="思源黑体 CN Medium" w:hAnsi="思源黑体 CN Medium"/>
                <w:noProof/>
                <w:webHidden/>
              </w:rPr>
              <w:fldChar w:fldCharType="end"/>
            </w:r>
          </w:hyperlink>
        </w:p>
        <w:p w14:paraId="3B4D22B2" w14:textId="305AAE75"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37" w:history="1">
            <w:r w:rsidR="0047342E" w:rsidRPr="0047342E">
              <w:rPr>
                <w:rStyle w:val="ab"/>
                <w:rFonts w:ascii="思源黑体 CN Medium" w:eastAsia="思源黑体 CN Medium" w:hAnsi="思源黑体 CN Medium"/>
                <w:noProof/>
              </w:rPr>
              <w:t>知识点1：特殊的操作系统</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_Toc157088937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16</w:t>
            </w:r>
            <w:r w:rsidR="0047342E" w:rsidRPr="0047342E">
              <w:rPr>
                <w:rFonts w:ascii="思源黑体 CN Medium" w:eastAsia="思源黑体 CN Medium" w:hAnsi="思源黑体 CN Medium"/>
                <w:noProof/>
                <w:webHidden/>
              </w:rPr>
              <w:fldChar w:fldCharType="end"/>
            </w:r>
          </w:hyperlink>
        </w:p>
        <w:p w14:paraId="1938EAB2" w14:textId="3102548B"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38" w:history="1">
            <w:r w:rsidR="0047342E" w:rsidRPr="0047342E">
              <w:rPr>
                <w:rStyle w:val="ab"/>
                <w:rFonts w:ascii="思源黑体 CN Medium" w:eastAsia="思源黑体 CN Medium" w:hAnsi="思源黑体 CN Medium"/>
                <w:noProof/>
              </w:rPr>
              <w:t>知识点2：线程与进程</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_Toc157088938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17</w:t>
            </w:r>
            <w:r w:rsidR="0047342E" w:rsidRPr="0047342E">
              <w:rPr>
                <w:rFonts w:ascii="思源黑体 CN Medium" w:eastAsia="思源黑体 CN Medium" w:hAnsi="思源黑体 CN Medium"/>
                <w:noProof/>
                <w:webHidden/>
              </w:rPr>
              <w:fldChar w:fldCharType="end"/>
            </w:r>
          </w:hyperlink>
        </w:p>
        <w:p w14:paraId="379074F3" w14:textId="512ACB25"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39" w:history="1">
            <w:r w:rsidR="0047342E" w:rsidRPr="0047342E">
              <w:rPr>
                <w:rStyle w:val="ab"/>
                <w:rFonts w:ascii="思源黑体 CN Medium" w:eastAsia="思源黑体 CN Medium" w:hAnsi="思源黑体 CN Medium"/>
                <w:noProof/>
              </w:rPr>
              <w:t>知识点3：信号量与PV操作</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_Toc157088939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19</w:t>
            </w:r>
            <w:r w:rsidR="0047342E" w:rsidRPr="0047342E">
              <w:rPr>
                <w:rFonts w:ascii="思源黑体 CN Medium" w:eastAsia="思源黑体 CN Medium" w:hAnsi="思源黑体 CN Medium"/>
                <w:noProof/>
                <w:webHidden/>
              </w:rPr>
              <w:fldChar w:fldCharType="end"/>
            </w:r>
          </w:hyperlink>
        </w:p>
        <w:p w14:paraId="3BE3504A" w14:textId="71AA41EE"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40" w:history="1">
            <w:r w:rsidR="0047342E" w:rsidRPr="0047342E">
              <w:rPr>
                <w:rStyle w:val="ab"/>
                <w:rFonts w:ascii="思源黑体 CN Medium" w:eastAsia="思源黑体 CN Medium" w:hAnsi="思源黑体 CN Medium"/>
                <w:noProof/>
              </w:rPr>
              <w:t>知识点4：前趋图与PV操作</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_Toc157088940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20</w:t>
            </w:r>
            <w:r w:rsidR="0047342E" w:rsidRPr="0047342E">
              <w:rPr>
                <w:rFonts w:ascii="思源黑体 CN Medium" w:eastAsia="思源黑体 CN Medium" w:hAnsi="思源黑体 CN Medium"/>
                <w:noProof/>
                <w:webHidden/>
              </w:rPr>
              <w:fldChar w:fldCharType="end"/>
            </w:r>
          </w:hyperlink>
        </w:p>
        <w:p w14:paraId="1A8C01B3" w14:textId="24E81470"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41" w:history="1">
            <w:r w:rsidR="0047342E" w:rsidRPr="0047342E">
              <w:rPr>
                <w:rStyle w:val="ab"/>
                <w:rFonts w:ascii="思源黑体 CN Medium" w:eastAsia="思源黑体 CN Medium" w:hAnsi="思源黑体 CN Medium"/>
                <w:noProof/>
              </w:rPr>
              <w:t>知识点5：进程资源图</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_Toc157088941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22</w:t>
            </w:r>
            <w:r w:rsidR="0047342E" w:rsidRPr="0047342E">
              <w:rPr>
                <w:rFonts w:ascii="思源黑体 CN Medium" w:eastAsia="思源黑体 CN Medium" w:hAnsi="思源黑体 CN Medium"/>
                <w:noProof/>
                <w:webHidden/>
              </w:rPr>
              <w:fldChar w:fldCharType="end"/>
            </w:r>
          </w:hyperlink>
        </w:p>
        <w:p w14:paraId="0829E934" w14:textId="14C4DF0F"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42" w:history="1">
            <w:r w:rsidR="0047342E" w:rsidRPr="0047342E">
              <w:rPr>
                <w:rStyle w:val="ab"/>
                <w:rFonts w:ascii="思源黑体 CN Medium" w:eastAsia="思源黑体 CN Medium" w:hAnsi="思源黑体 CN Medium"/>
                <w:noProof/>
              </w:rPr>
              <w:t>知识点6：段页式存储</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_Toc157088942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23</w:t>
            </w:r>
            <w:r w:rsidR="0047342E" w:rsidRPr="0047342E">
              <w:rPr>
                <w:rFonts w:ascii="思源黑体 CN Medium" w:eastAsia="思源黑体 CN Medium" w:hAnsi="思源黑体 CN Medium"/>
                <w:noProof/>
                <w:webHidden/>
              </w:rPr>
              <w:fldChar w:fldCharType="end"/>
            </w:r>
          </w:hyperlink>
        </w:p>
        <w:p w14:paraId="4AE413B5" w14:textId="30C30B22"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43" w:history="1">
            <w:r w:rsidR="0047342E" w:rsidRPr="0047342E">
              <w:rPr>
                <w:rStyle w:val="ab"/>
                <w:rFonts w:ascii="思源黑体 CN Medium" w:eastAsia="思源黑体 CN Medium" w:hAnsi="思源黑体 CN Medium"/>
                <w:noProof/>
              </w:rPr>
              <w:t>知识点7：磁盘管理</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_Toc157088943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25</w:t>
            </w:r>
            <w:r w:rsidR="0047342E" w:rsidRPr="0047342E">
              <w:rPr>
                <w:rFonts w:ascii="思源黑体 CN Medium" w:eastAsia="思源黑体 CN Medium" w:hAnsi="思源黑体 CN Medium"/>
                <w:noProof/>
                <w:webHidden/>
              </w:rPr>
              <w:fldChar w:fldCharType="end"/>
            </w:r>
          </w:hyperlink>
        </w:p>
        <w:p w14:paraId="2AD4D9DA" w14:textId="13DF637B"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44" w:history="1">
            <w:r w:rsidR="0047342E" w:rsidRPr="0047342E">
              <w:rPr>
                <w:rStyle w:val="ab"/>
                <w:rFonts w:ascii="思源黑体 CN Medium" w:eastAsia="思源黑体 CN Medium" w:hAnsi="思源黑体 CN Medium"/>
                <w:noProof/>
              </w:rPr>
              <w:t>知识点8：文件管理</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_Toc157088944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26</w:t>
            </w:r>
            <w:r w:rsidR="0047342E" w:rsidRPr="0047342E">
              <w:rPr>
                <w:rFonts w:ascii="思源黑体 CN Medium" w:eastAsia="思源黑体 CN Medium" w:hAnsi="思源黑体 CN Medium"/>
                <w:noProof/>
                <w:webHidden/>
              </w:rPr>
              <w:fldChar w:fldCharType="end"/>
            </w:r>
          </w:hyperlink>
        </w:p>
        <w:p w14:paraId="42B64488" w14:textId="7A0C32FE" w:rsidR="0047342E" w:rsidRPr="0047342E" w:rsidRDefault="0051554C" w:rsidP="0047342E">
          <w:pPr>
            <w:pStyle w:val="TOC2"/>
            <w:tabs>
              <w:tab w:val="right" w:leader="dot" w:pos="9344"/>
            </w:tabs>
            <w:adjustRightInd w:val="0"/>
            <w:snapToGrid w:val="0"/>
            <w:spacing w:line="264" w:lineRule="auto"/>
            <w:rPr>
              <w:rFonts w:ascii="思源黑体 CN Medium" w:eastAsia="思源黑体 CN Medium" w:hAnsi="思源黑体 CN Medium"/>
              <w:noProof/>
            </w:rPr>
          </w:pPr>
          <w:hyperlink w:anchor="_Toc157088945" w:history="1">
            <w:r w:rsidR="0047342E" w:rsidRPr="0047342E">
              <w:rPr>
                <w:rStyle w:val="ab"/>
                <w:rFonts w:ascii="思源黑体 CN Medium" w:eastAsia="思源黑体 CN Medium" w:hAnsi="思源黑体 CN Medium"/>
                <w:noProof/>
              </w:rPr>
              <w:t>三、程序设计语言基础</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_Toc157088945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29</w:t>
            </w:r>
            <w:r w:rsidR="0047342E" w:rsidRPr="0047342E">
              <w:rPr>
                <w:rFonts w:ascii="思源黑体 CN Medium" w:eastAsia="思源黑体 CN Medium" w:hAnsi="思源黑体 CN Medium"/>
                <w:noProof/>
                <w:webHidden/>
              </w:rPr>
              <w:fldChar w:fldCharType="end"/>
            </w:r>
          </w:hyperlink>
        </w:p>
        <w:p w14:paraId="656FE20E" w14:textId="311C4801"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46" w:history="1">
            <w:r w:rsidR="0047342E" w:rsidRPr="0047342E">
              <w:rPr>
                <w:rStyle w:val="ab"/>
                <w:rFonts w:ascii="思源黑体 CN Medium" w:eastAsia="思源黑体 CN Medium" w:hAnsi="思源黑体 CN Medium"/>
                <w:noProof/>
              </w:rPr>
              <w:t>知识点1：编译与解释</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_Toc157088946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29</w:t>
            </w:r>
            <w:r w:rsidR="0047342E" w:rsidRPr="0047342E">
              <w:rPr>
                <w:rFonts w:ascii="思源黑体 CN Medium" w:eastAsia="思源黑体 CN Medium" w:hAnsi="思源黑体 CN Medium"/>
                <w:noProof/>
                <w:webHidden/>
              </w:rPr>
              <w:fldChar w:fldCharType="end"/>
            </w:r>
          </w:hyperlink>
        </w:p>
        <w:p w14:paraId="10402C53" w14:textId="018F6E15"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47" w:history="1">
            <w:r w:rsidR="0047342E" w:rsidRPr="0047342E">
              <w:rPr>
                <w:rStyle w:val="ab"/>
                <w:rFonts w:ascii="思源黑体 CN Medium" w:eastAsia="思源黑体 CN Medium" w:hAnsi="思源黑体 CN Medium"/>
                <w:noProof/>
              </w:rPr>
              <w:t>知识点2：常见程序设计语言</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_Toc157088947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30</w:t>
            </w:r>
            <w:r w:rsidR="0047342E" w:rsidRPr="0047342E">
              <w:rPr>
                <w:rFonts w:ascii="思源黑体 CN Medium" w:eastAsia="思源黑体 CN Medium" w:hAnsi="思源黑体 CN Medium"/>
                <w:noProof/>
                <w:webHidden/>
              </w:rPr>
              <w:fldChar w:fldCharType="end"/>
            </w:r>
          </w:hyperlink>
        </w:p>
        <w:p w14:paraId="08F11B96" w14:textId="76D11387"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48" w:history="1">
            <w:r w:rsidR="0047342E" w:rsidRPr="0047342E">
              <w:rPr>
                <w:rStyle w:val="ab"/>
                <w:rFonts w:ascii="思源黑体 CN Medium" w:eastAsia="思源黑体 CN Medium" w:hAnsi="思源黑体 CN Medium"/>
                <w:noProof/>
              </w:rPr>
              <w:t>知识点3：函数调用方式</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_Toc157088948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31</w:t>
            </w:r>
            <w:r w:rsidR="0047342E" w:rsidRPr="0047342E">
              <w:rPr>
                <w:rFonts w:ascii="思源黑体 CN Medium" w:eastAsia="思源黑体 CN Medium" w:hAnsi="思源黑体 CN Medium"/>
                <w:noProof/>
                <w:webHidden/>
              </w:rPr>
              <w:fldChar w:fldCharType="end"/>
            </w:r>
          </w:hyperlink>
        </w:p>
        <w:p w14:paraId="24BBFC25" w14:textId="33AA0435"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49" w:history="1">
            <w:r w:rsidR="0047342E" w:rsidRPr="0047342E">
              <w:rPr>
                <w:rStyle w:val="ab"/>
                <w:rFonts w:ascii="思源黑体 CN Medium" w:eastAsia="思源黑体 CN Medium" w:hAnsi="思源黑体 CN Medium"/>
                <w:noProof/>
              </w:rPr>
              <w:t>知识点4：编译过程</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_Toc157088949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33</w:t>
            </w:r>
            <w:r w:rsidR="0047342E" w:rsidRPr="0047342E">
              <w:rPr>
                <w:rFonts w:ascii="思源黑体 CN Medium" w:eastAsia="思源黑体 CN Medium" w:hAnsi="思源黑体 CN Medium"/>
                <w:noProof/>
                <w:webHidden/>
              </w:rPr>
              <w:fldChar w:fldCharType="end"/>
            </w:r>
          </w:hyperlink>
        </w:p>
        <w:p w14:paraId="5AC4E930" w14:textId="196DAAAD"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50" w:history="1">
            <w:r w:rsidR="0047342E" w:rsidRPr="0047342E">
              <w:rPr>
                <w:rStyle w:val="ab"/>
                <w:rFonts w:ascii="思源黑体 CN Medium" w:eastAsia="思源黑体 CN Medium" w:hAnsi="思源黑体 CN Medium"/>
                <w:noProof/>
              </w:rPr>
              <w:t>知识点5：有限自动机</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_Toc157088950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34</w:t>
            </w:r>
            <w:r w:rsidR="0047342E" w:rsidRPr="0047342E">
              <w:rPr>
                <w:rFonts w:ascii="思源黑体 CN Medium" w:eastAsia="思源黑体 CN Medium" w:hAnsi="思源黑体 CN Medium"/>
                <w:noProof/>
                <w:webHidden/>
              </w:rPr>
              <w:fldChar w:fldCharType="end"/>
            </w:r>
          </w:hyperlink>
        </w:p>
        <w:p w14:paraId="4F32B6CB" w14:textId="7BB3CB53"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51" w:history="1">
            <w:r w:rsidR="0047342E" w:rsidRPr="0047342E">
              <w:rPr>
                <w:rStyle w:val="ab"/>
                <w:rFonts w:ascii="思源黑体 CN Medium" w:eastAsia="思源黑体 CN Medium" w:hAnsi="思源黑体 CN Medium"/>
                <w:noProof/>
              </w:rPr>
              <w:t>知识点6：表达式</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_Toc157088951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35</w:t>
            </w:r>
            <w:r w:rsidR="0047342E" w:rsidRPr="0047342E">
              <w:rPr>
                <w:rFonts w:ascii="思源黑体 CN Medium" w:eastAsia="思源黑体 CN Medium" w:hAnsi="思源黑体 CN Medium"/>
                <w:noProof/>
                <w:webHidden/>
              </w:rPr>
              <w:fldChar w:fldCharType="end"/>
            </w:r>
          </w:hyperlink>
        </w:p>
        <w:p w14:paraId="679B7A36" w14:textId="0A4F7B43"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52" w:history="1">
            <w:r w:rsidR="0047342E" w:rsidRPr="0047342E">
              <w:rPr>
                <w:rStyle w:val="ab"/>
                <w:rFonts w:ascii="思源黑体 CN Medium" w:eastAsia="思源黑体 CN Medium" w:hAnsi="思源黑体 CN Medium"/>
                <w:noProof/>
              </w:rPr>
              <w:t>知识点7：正规式</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_Toc157088952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36</w:t>
            </w:r>
            <w:r w:rsidR="0047342E" w:rsidRPr="0047342E">
              <w:rPr>
                <w:rFonts w:ascii="思源黑体 CN Medium" w:eastAsia="思源黑体 CN Medium" w:hAnsi="思源黑体 CN Medium"/>
                <w:noProof/>
                <w:webHidden/>
              </w:rPr>
              <w:fldChar w:fldCharType="end"/>
            </w:r>
          </w:hyperlink>
        </w:p>
        <w:p w14:paraId="52AC5C1B" w14:textId="5EE6F1C2"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53" w:history="1">
            <w:r w:rsidR="0047342E" w:rsidRPr="0047342E">
              <w:rPr>
                <w:rStyle w:val="ab"/>
                <w:rFonts w:ascii="思源黑体 CN Medium" w:eastAsia="思源黑体 CN Medium" w:hAnsi="思源黑体 CN Medium"/>
                <w:noProof/>
              </w:rPr>
              <w:t>知识点8：文法</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_Toc157088953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37</w:t>
            </w:r>
            <w:r w:rsidR="0047342E" w:rsidRPr="0047342E">
              <w:rPr>
                <w:rFonts w:ascii="思源黑体 CN Medium" w:eastAsia="思源黑体 CN Medium" w:hAnsi="思源黑体 CN Medium"/>
                <w:noProof/>
                <w:webHidden/>
              </w:rPr>
              <w:fldChar w:fldCharType="end"/>
            </w:r>
          </w:hyperlink>
        </w:p>
        <w:p w14:paraId="395666A1" w14:textId="07732962" w:rsidR="0047342E" w:rsidRPr="0047342E" w:rsidRDefault="0051554C" w:rsidP="0047342E">
          <w:pPr>
            <w:pStyle w:val="TOC2"/>
            <w:tabs>
              <w:tab w:val="right" w:leader="dot" w:pos="9344"/>
            </w:tabs>
            <w:adjustRightInd w:val="0"/>
            <w:snapToGrid w:val="0"/>
            <w:spacing w:line="264" w:lineRule="auto"/>
            <w:rPr>
              <w:rFonts w:ascii="思源黑体 CN Medium" w:eastAsia="思源黑体 CN Medium" w:hAnsi="思源黑体 CN Medium"/>
              <w:noProof/>
            </w:rPr>
          </w:pPr>
          <w:hyperlink w:anchor="_Toc157088954" w:history="1">
            <w:r w:rsidR="0047342E" w:rsidRPr="0047342E">
              <w:rPr>
                <w:rStyle w:val="ab"/>
                <w:rFonts w:ascii="思源黑体 CN Medium" w:eastAsia="思源黑体 CN Medium" w:hAnsi="思源黑体 CN Medium"/>
                <w:noProof/>
              </w:rPr>
              <w:t>四、数据结构</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_Toc157088954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38</w:t>
            </w:r>
            <w:r w:rsidR="0047342E" w:rsidRPr="0047342E">
              <w:rPr>
                <w:rFonts w:ascii="思源黑体 CN Medium" w:eastAsia="思源黑体 CN Medium" w:hAnsi="思源黑体 CN Medium"/>
                <w:noProof/>
                <w:webHidden/>
              </w:rPr>
              <w:fldChar w:fldCharType="end"/>
            </w:r>
          </w:hyperlink>
        </w:p>
        <w:p w14:paraId="42ABFAC4" w14:textId="794E257B"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55" w:history="1">
            <w:r w:rsidR="0047342E" w:rsidRPr="0047342E">
              <w:rPr>
                <w:rStyle w:val="ab"/>
                <w:rFonts w:ascii="思源黑体 CN Medium" w:eastAsia="思源黑体 CN Medium" w:hAnsi="思源黑体 CN Medium"/>
                <w:noProof/>
              </w:rPr>
              <w:t>知识点1：线性结构</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_Toc157088955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38</w:t>
            </w:r>
            <w:r w:rsidR="0047342E" w:rsidRPr="0047342E">
              <w:rPr>
                <w:rFonts w:ascii="思源黑体 CN Medium" w:eastAsia="思源黑体 CN Medium" w:hAnsi="思源黑体 CN Medium"/>
                <w:noProof/>
                <w:webHidden/>
              </w:rPr>
              <w:fldChar w:fldCharType="end"/>
            </w:r>
          </w:hyperlink>
        </w:p>
        <w:p w14:paraId="5AC00798" w14:textId="2732E053"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56" w:history="1">
            <w:r w:rsidR="0047342E" w:rsidRPr="0047342E">
              <w:rPr>
                <w:rStyle w:val="ab"/>
                <w:rFonts w:ascii="思源黑体 CN Medium" w:eastAsia="思源黑体 CN Medium" w:hAnsi="思源黑体 CN Medium"/>
                <w:noProof/>
              </w:rPr>
              <w:t>知识点2：数组与矩阵</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_Toc157088956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39</w:t>
            </w:r>
            <w:r w:rsidR="0047342E" w:rsidRPr="0047342E">
              <w:rPr>
                <w:rFonts w:ascii="思源黑体 CN Medium" w:eastAsia="思源黑体 CN Medium" w:hAnsi="思源黑体 CN Medium"/>
                <w:noProof/>
                <w:webHidden/>
              </w:rPr>
              <w:fldChar w:fldCharType="end"/>
            </w:r>
          </w:hyperlink>
        </w:p>
        <w:p w14:paraId="13F03C9F" w14:textId="27E10599"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57" w:history="1">
            <w:r w:rsidR="0047342E" w:rsidRPr="0047342E">
              <w:rPr>
                <w:rStyle w:val="ab"/>
                <w:rFonts w:ascii="思源黑体 CN Medium" w:eastAsia="思源黑体 CN Medium" w:hAnsi="思源黑体 CN Medium"/>
                <w:noProof/>
              </w:rPr>
              <w:t>知识点3：树</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_Toc157088957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40</w:t>
            </w:r>
            <w:r w:rsidR="0047342E" w:rsidRPr="0047342E">
              <w:rPr>
                <w:rFonts w:ascii="思源黑体 CN Medium" w:eastAsia="思源黑体 CN Medium" w:hAnsi="思源黑体 CN Medium"/>
                <w:noProof/>
                <w:webHidden/>
              </w:rPr>
              <w:fldChar w:fldCharType="end"/>
            </w:r>
          </w:hyperlink>
        </w:p>
        <w:p w14:paraId="0252508B" w14:textId="6ED6BD81"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58" w:history="1">
            <w:r w:rsidR="0047342E" w:rsidRPr="0047342E">
              <w:rPr>
                <w:rStyle w:val="ab"/>
                <w:rFonts w:ascii="思源黑体 CN Medium" w:eastAsia="思源黑体 CN Medium" w:hAnsi="思源黑体 CN Medium"/>
                <w:noProof/>
              </w:rPr>
              <w:t>知识点4：图</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_Toc157088958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42</w:t>
            </w:r>
            <w:r w:rsidR="0047342E" w:rsidRPr="0047342E">
              <w:rPr>
                <w:rFonts w:ascii="思源黑体 CN Medium" w:eastAsia="思源黑体 CN Medium" w:hAnsi="思源黑体 CN Medium"/>
                <w:noProof/>
                <w:webHidden/>
              </w:rPr>
              <w:fldChar w:fldCharType="end"/>
            </w:r>
          </w:hyperlink>
        </w:p>
        <w:p w14:paraId="2AE8A17D" w14:textId="520ECC45" w:rsidR="0047342E" w:rsidRPr="0047342E" w:rsidRDefault="0051554C" w:rsidP="0047342E">
          <w:pPr>
            <w:pStyle w:val="TOC2"/>
            <w:tabs>
              <w:tab w:val="right" w:leader="dot" w:pos="9344"/>
            </w:tabs>
            <w:adjustRightInd w:val="0"/>
            <w:snapToGrid w:val="0"/>
            <w:spacing w:line="264" w:lineRule="auto"/>
            <w:rPr>
              <w:rFonts w:ascii="思源黑体 CN Medium" w:eastAsia="思源黑体 CN Medium" w:hAnsi="思源黑体 CN Medium"/>
              <w:noProof/>
            </w:rPr>
          </w:pPr>
          <w:hyperlink w:anchor="_Toc157088959" w:history="1">
            <w:r w:rsidR="0047342E" w:rsidRPr="0047342E">
              <w:rPr>
                <w:rStyle w:val="ab"/>
                <w:rFonts w:ascii="思源黑体 CN Medium" w:eastAsia="思源黑体 CN Medium" w:hAnsi="思源黑体 CN Medium"/>
                <w:noProof/>
              </w:rPr>
              <w:t>五、算法基础</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_Toc157088959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45</w:t>
            </w:r>
            <w:r w:rsidR="0047342E" w:rsidRPr="0047342E">
              <w:rPr>
                <w:rFonts w:ascii="思源黑体 CN Medium" w:eastAsia="思源黑体 CN Medium" w:hAnsi="思源黑体 CN Medium"/>
                <w:noProof/>
                <w:webHidden/>
              </w:rPr>
              <w:fldChar w:fldCharType="end"/>
            </w:r>
          </w:hyperlink>
        </w:p>
        <w:p w14:paraId="39880CB5" w14:textId="75E7248F"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60" w:history="1">
            <w:r w:rsidR="0047342E" w:rsidRPr="0047342E">
              <w:rPr>
                <w:rStyle w:val="ab"/>
                <w:rFonts w:ascii="思源黑体 CN Medium" w:eastAsia="思源黑体 CN Medium" w:hAnsi="思源黑体 CN Medium"/>
                <w:noProof/>
              </w:rPr>
              <w:t>知识点1：算法效率</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_Toc157088960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45</w:t>
            </w:r>
            <w:r w:rsidR="0047342E" w:rsidRPr="0047342E">
              <w:rPr>
                <w:rFonts w:ascii="思源黑体 CN Medium" w:eastAsia="思源黑体 CN Medium" w:hAnsi="思源黑体 CN Medium"/>
                <w:noProof/>
                <w:webHidden/>
              </w:rPr>
              <w:fldChar w:fldCharType="end"/>
            </w:r>
          </w:hyperlink>
        </w:p>
        <w:p w14:paraId="335C537F" w14:textId="22D8F34E"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61" w:history="1">
            <w:r w:rsidR="0047342E" w:rsidRPr="0047342E">
              <w:rPr>
                <w:rStyle w:val="ab"/>
                <w:rFonts w:ascii="思源黑体 CN Medium" w:eastAsia="思源黑体 CN Medium" w:hAnsi="思源黑体 CN Medium"/>
                <w:noProof/>
              </w:rPr>
              <w:t>知识点2：查找算法</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_Toc157088961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46</w:t>
            </w:r>
            <w:r w:rsidR="0047342E" w:rsidRPr="0047342E">
              <w:rPr>
                <w:rFonts w:ascii="思源黑体 CN Medium" w:eastAsia="思源黑体 CN Medium" w:hAnsi="思源黑体 CN Medium"/>
                <w:noProof/>
                <w:webHidden/>
              </w:rPr>
              <w:fldChar w:fldCharType="end"/>
            </w:r>
          </w:hyperlink>
        </w:p>
        <w:p w14:paraId="77FBFD82" w14:textId="68D643F2"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62" w:history="1">
            <w:r w:rsidR="0047342E" w:rsidRPr="0047342E">
              <w:rPr>
                <w:rStyle w:val="ab"/>
                <w:rFonts w:ascii="思源黑体 CN Medium" w:eastAsia="思源黑体 CN Medium" w:hAnsi="思源黑体 CN Medium"/>
                <w:noProof/>
              </w:rPr>
              <w:t>知识点3：排序算法</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_Toc157088962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47</w:t>
            </w:r>
            <w:r w:rsidR="0047342E" w:rsidRPr="0047342E">
              <w:rPr>
                <w:rFonts w:ascii="思源黑体 CN Medium" w:eastAsia="思源黑体 CN Medium" w:hAnsi="思源黑体 CN Medium"/>
                <w:noProof/>
                <w:webHidden/>
              </w:rPr>
              <w:fldChar w:fldCharType="end"/>
            </w:r>
          </w:hyperlink>
        </w:p>
        <w:p w14:paraId="19396448" w14:textId="44DE0C51"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63" w:history="1">
            <w:r w:rsidR="0047342E" w:rsidRPr="0047342E">
              <w:rPr>
                <w:rStyle w:val="ab"/>
                <w:rFonts w:ascii="思源黑体 CN Medium" w:eastAsia="思源黑体 CN Medium" w:hAnsi="思源黑体 CN Medium"/>
                <w:noProof/>
              </w:rPr>
              <w:t>知识点4：算法策略</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_Toc157088963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49</w:t>
            </w:r>
            <w:r w:rsidR="0047342E" w:rsidRPr="0047342E">
              <w:rPr>
                <w:rFonts w:ascii="思源黑体 CN Medium" w:eastAsia="思源黑体 CN Medium" w:hAnsi="思源黑体 CN Medium"/>
                <w:noProof/>
                <w:webHidden/>
              </w:rPr>
              <w:fldChar w:fldCharType="end"/>
            </w:r>
          </w:hyperlink>
        </w:p>
        <w:p w14:paraId="49C8E1F7" w14:textId="1ED24D08" w:rsidR="0047342E" w:rsidRPr="0047342E" w:rsidRDefault="0051554C" w:rsidP="0047342E">
          <w:pPr>
            <w:pStyle w:val="TOC2"/>
            <w:tabs>
              <w:tab w:val="right" w:leader="dot" w:pos="9344"/>
            </w:tabs>
            <w:adjustRightInd w:val="0"/>
            <w:snapToGrid w:val="0"/>
            <w:spacing w:line="264" w:lineRule="auto"/>
            <w:rPr>
              <w:rFonts w:ascii="思源黑体 CN Medium" w:eastAsia="思源黑体 CN Medium" w:hAnsi="思源黑体 CN Medium"/>
              <w:noProof/>
            </w:rPr>
          </w:pPr>
          <w:hyperlink w:anchor="_Toc157088964" w:history="1">
            <w:r w:rsidR="0047342E" w:rsidRPr="0047342E">
              <w:rPr>
                <w:rStyle w:val="ab"/>
                <w:rFonts w:ascii="思源黑体 CN Medium" w:eastAsia="思源黑体 CN Medium" w:hAnsi="思源黑体 CN Medium"/>
                <w:noProof/>
              </w:rPr>
              <w:t>六、系统开发基础</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_Toc157088964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53</w:t>
            </w:r>
            <w:r w:rsidR="0047342E" w:rsidRPr="0047342E">
              <w:rPr>
                <w:rFonts w:ascii="思源黑体 CN Medium" w:eastAsia="思源黑体 CN Medium" w:hAnsi="思源黑体 CN Medium"/>
                <w:noProof/>
                <w:webHidden/>
              </w:rPr>
              <w:fldChar w:fldCharType="end"/>
            </w:r>
          </w:hyperlink>
        </w:p>
        <w:p w14:paraId="3A91A955" w14:textId="6A882A26"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65" w:history="1">
            <w:r w:rsidR="0047342E" w:rsidRPr="0047342E">
              <w:rPr>
                <w:rStyle w:val="ab"/>
                <w:rFonts w:ascii="思源黑体 CN Medium" w:eastAsia="思源黑体 CN Medium" w:hAnsi="思源黑体 CN Medium"/>
                <w:noProof/>
              </w:rPr>
              <w:t>知识点1：软件开发模型</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_Toc157088965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53</w:t>
            </w:r>
            <w:r w:rsidR="0047342E" w:rsidRPr="0047342E">
              <w:rPr>
                <w:rFonts w:ascii="思源黑体 CN Medium" w:eastAsia="思源黑体 CN Medium" w:hAnsi="思源黑体 CN Medium"/>
                <w:noProof/>
                <w:webHidden/>
              </w:rPr>
              <w:fldChar w:fldCharType="end"/>
            </w:r>
          </w:hyperlink>
        </w:p>
        <w:p w14:paraId="0119EB3D" w14:textId="35187179"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66" w:history="1">
            <w:r w:rsidR="0047342E" w:rsidRPr="0047342E">
              <w:rPr>
                <w:rStyle w:val="ab"/>
                <w:rFonts w:ascii="思源黑体 CN Medium" w:eastAsia="思源黑体 CN Medium" w:hAnsi="思源黑体 CN Medium"/>
                <w:noProof/>
              </w:rPr>
              <w:t>知识点2：系统设计</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_Toc157088966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55</w:t>
            </w:r>
            <w:r w:rsidR="0047342E" w:rsidRPr="0047342E">
              <w:rPr>
                <w:rFonts w:ascii="思源黑体 CN Medium" w:eastAsia="思源黑体 CN Medium" w:hAnsi="思源黑体 CN Medium"/>
                <w:noProof/>
                <w:webHidden/>
              </w:rPr>
              <w:fldChar w:fldCharType="end"/>
            </w:r>
          </w:hyperlink>
        </w:p>
        <w:p w14:paraId="5A622FF7" w14:textId="19D085D6"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67" w:history="1">
            <w:r w:rsidR="0047342E" w:rsidRPr="0047342E">
              <w:rPr>
                <w:rStyle w:val="ab"/>
                <w:rFonts w:ascii="思源黑体 CN Medium" w:eastAsia="思源黑体 CN Medium" w:hAnsi="思源黑体 CN Medium"/>
                <w:noProof/>
              </w:rPr>
              <w:t>知识点3：系统测试</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_Toc157088967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57</w:t>
            </w:r>
            <w:r w:rsidR="0047342E" w:rsidRPr="0047342E">
              <w:rPr>
                <w:rFonts w:ascii="思源黑体 CN Medium" w:eastAsia="思源黑体 CN Medium" w:hAnsi="思源黑体 CN Medium"/>
                <w:noProof/>
                <w:webHidden/>
              </w:rPr>
              <w:fldChar w:fldCharType="end"/>
            </w:r>
          </w:hyperlink>
        </w:p>
        <w:p w14:paraId="03D70867" w14:textId="11C530EA"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68" w:history="1">
            <w:r w:rsidR="0047342E" w:rsidRPr="0047342E">
              <w:rPr>
                <w:rStyle w:val="ab"/>
                <w:rFonts w:ascii="思源黑体 CN Medium" w:eastAsia="思源黑体 CN Medium" w:hAnsi="思源黑体 CN Medium"/>
                <w:noProof/>
              </w:rPr>
              <w:t>知识点4：软件维护</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_Toc157088968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62</w:t>
            </w:r>
            <w:r w:rsidR="0047342E" w:rsidRPr="0047342E">
              <w:rPr>
                <w:rFonts w:ascii="思源黑体 CN Medium" w:eastAsia="思源黑体 CN Medium" w:hAnsi="思源黑体 CN Medium"/>
                <w:noProof/>
                <w:webHidden/>
              </w:rPr>
              <w:fldChar w:fldCharType="end"/>
            </w:r>
          </w:hyperlink>
        </w:p>
        <w:p w14:paraId="6B6A050C" w14:textId="6D35AF4D"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69" w:history="1">
            <w:r w:rsidR="0047342E" w:rsidRPr="0047342E">
              <w:rPr>
                <w:rStyle w:val="ab"/>
                <w:rFonts w:ascii="思源黑体 CN Medium" w:eastAsia="思源黑体 CN Medium" w:hAnsi="思源黑体 CN Medium"/>
                <w:noProof/>
              </w:rPr>
              <w:t>知识点5：软件质量保证</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_Toc157088969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64</w:t>
            </w:r>
            <w:r w:rsidR="0047342E" w:rsidRPr="0047342E">
              <w:rPr>
                <w:rFonts w:ascii="思源黑体 CN Medium" w:eastAsia="思源黑体 CN Medium" w:hAnsi="思源黑体 CN Medium"/>
                <w:noProof/>
                <w:webHidden/>
              </w:rPr>
              <w:fldChar w:fldCharType="end"/>
            </w:r>
          </w:hyperlink>
        </w:p>
        <w:p w14:paraId="5D508EF3" w14:textId="054F8D16"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70" w:history="1">
            <w:r w:rsidR="0047342E" w:rsidRPr="0047342E">
              <w:rPr>
                <w:rStyle w:val="ab"/>
                <w:rFonts w:ascii="思源黑体 CN Medium" w:eastAsia="思源黑体 CN Medium" w:hAnsi="思源黑体 CN Medium"/>
                <w:noProof/>
              </w:rPr>
              <w:t>知识点6：软件文档</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_Toc157088970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64</w:t>
            </w:r>
            <w:r w:rsidR="0047342E" w:rsidRPr="0047342E">
              <w:rPr>
                <w:rFonts w:ascii="思源黑体 CN Medium" w:eastAsia="思源黑体 CN Medium" w:hAnsi="思源黑体 CN Medium"/>
                <w:noProof/>
                <w:webHidden/>
              </w:rPr>
              <w:fldChar w:fldCharType="end"/>
            </w:r>
          </w:hyperlink>
        </w:p>
        <w:p w14:paraId="7688E833" w14:textId="6B5F6DDB"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71" w:history="1">
            <w:r w:rsidR="0047342E" w:rsidRPr="0047342E">
              <w:rPr>
                <w:rStyle w:val="ab"/>
                <w:rFonts w:ascii="思源黑体 CN Medium" w:eastAsia="思源黑体 CN Medium" w:hAnsi="思源黑体 CN Medium"/>
                <w:noProof/>
              </w:rPr>
              <w:t>知识点7：数据流图</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_Toc157088971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66</w:t>
            </w:r>
            <w:r w:rsidR="0047342E" w:rsidRPr="0047342E">
              <w:rPr>
                <w:rFonts w:ascii="思源黑体 CN Medium" w:eastAsia="思源黑体 CN Medium" w:hAnsi="思源黑体 CN Medium"/>
                <w:noProof/>
                <w:webHidden/>
              </w:rPr>
              <w:fldChar w:fldCharType="end"/>
            </w:r>
          </w:hyperlink>
        </w:p>
        <w:p w14:paraId="7D40EA41" w14:textId="599CCACB" w:rsidR="0047342E" w:rsidRPr="0047342E" w:rsidRDefault="0051554C" w:rsidP="0047342E">
          <w:pPr>
            <w:pStyle w:val="TOC3"/>
            <w:tabs>
              <w:tab w:val="right" w:leader="dot" w:pos="9344"/>
            </w:tabs>
            <w:adjustRightInd w:val="0"/>
            <w:snapToGrid w:val="0"/>
            <w:spacing w:line="264" w:lineRule="auto"/>
            <w:rPr>
              <w:rFonts w:ascii="思源黑体 CN Medium" w:eastAsia="思源黑体 CN Medium" w:hAnsi="思源黑体 CN Medium"/>
              <w:noProof/>
            </w:rPr>
          </w:pPr>
          <w:hyperlink w:anchor="_Toc157088972" w:history="1">
            <w:r w:rsidR="0047342E" w:rsidRPr="0047342E">
              <w:rPr>
                <w:rStyle w:val="ab"/>
                <w:rFonts w:ascii="思源黑体 CN Medium" w:eastAsia="思源黑体 CN Medium" w:hAnsi="思源黑体 CN Medium"/>
                <w:noProof/>
              </w:rPr>
              <w:t>知识点8：模块设计原则</w:t>
            </w:r>
            <w:r w:rsidR="0047342E" w:rsidRPr="0047342E">
              <w:rPr>
                <w:rFonts w:ascii="思源黑体 CN Medium" w:eastAsia="思源黑体 CN Medium" w:hAnsi="思源黑体 CN Medium"/>
                <w:noProof/>
                <w:webHidden/>
              </w:rPr>
              <w:tab/>
            </w:r>
            <w:r w:rsidR="0047342E" w:rsidRPr="0047342E">
              <w:rPr>
                <w:rFonts w:ascii="思源黑体 CN Medium" w:eastAsia="思源黑体 CN Medium" w:hAnsi="思源黑体 CN Medium"/>
                <w:noProof/>
                <w:webHidden/>
              </w:rPr>
              <w:fldChar w:fldCharType="begin"/>
            </w:r>
            <w:r w:rsidR="0047342E" w:rsidRPr="0047342E">
              <w:rPr>
                <w:rFonts w:ascii="思源黑体 CN Medium" w:eastAsia="思源黑体 CN Medium" w:hAnsi="思源黑体 CN Medium"/>
                <w:noProof/>
                <w:webHidden/>
              </w:rPr>
              <w:instrText xml:space="preserve"> PAGEREF _Toc157088972 \h </w:instrText>
            </w:r>
            <w:r w:rsidR="0047342E" w:rsidRPr="0047342E">
              <w:rPr>
                <w:rFonts w:ascii="思源黑体 CN Medium" w:eastAsia="思源黑体 CN Medium" w:hAnsi="思源黑体 CN Medium"/>
                <w:noProof/>
                <w:webHidden/>
              </w:rPr>
            </w:r>
            <w:r w:rsidR="0047342E" w:rsidRPr="0047342E">
              <w:rPr>
                <w:rFonts w:ascii="思源黑体 CN Medium" w:eastAsia="思源黑体 CN Medium" w:hAnsi="思源黑体 CN Medium"/>
                <w:noProof/>
                <w:webHidden/>
              </w:rPr>
              <w:fldChar w:fldCharType="separate"/>
            </w:r>
            <w:r w:rsidR="00C4305F">
              <w:rPr>
                <w:rFonts w:ascii="思源黑体 CN Medium" w:eastAsia="思源黑体 CN Medium" w:hAnsi="思源黑体 CN Medium"/>
                <w:noProof/>
                <w:webHidden/>
              </w:rPr>
              <w:t>67</w:t>
            </w:r>
            <w:r w:rsidR="0047342E" w:rsidRPr="0047342E">
              <w:rPr>
                <w:rFonts w:ascii="思源黑体 CN Medium" w:eastAsia="思源黑体 CN Medium" w:hAnsi="思源黑体 CN Medium"/>
                <w:noProof/>
                <w:webHidden/>
              </w:rPr>
              <w:fldChar w:fldCharType="end"/>
            </w:r>
          </w:hyperlink>
        </w:p>
        <w:p w14:paraId="0E19CF51" w14:textId="4B054BD9" w:rsidR="0001680E" w:rsidRPr="0047342E" w:rsidRDefault="00C5501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b/>
              <w:bCs/>
              <w:lang w:val="zh-CN"/>
            </w:rPr>
            <w:fldChar w:fldCharType="end"/>
          </w:r>
        </w:p>
      </w:sdtContent>
    </w:sdt>
    <w:p w14:paraId="0F332088" w14:textId="77777777" w:rsidR="0001680E" w:rsidRPr="0047342E" w:rsidRDefault="0001680E" w:rsidP="0047342E">
      <w:pPr>
        <w:adjustRightInd w:val="0"/>
        <w:snapToGrid w:val="0"/>
        <w:spacing w:line="264" w:lineRule="auto"/>
        <w:jc w:val="center"/>
        <w:rPr>
          <w:rFonts w:ascii="思源黑体 CN Medium" w:eastAsia="思源黑体 CN Medium" w:hAnsi="思源黑体 CN Medium"/>
          <w:sz w:val="36"/>
          <w:szCs w:val="36"/>
        </w:rPr>
      </w:pPr>
    </w:p>
    <w:p w14:paraId="3773CD89" w14:textId="77777777" w:rsidR="0001680E" w:rsidRPr="0047342E" w:rsidRDefault="0001680E" w:rsidP="0047342E">
      <w:pPr>
        <w:adjustRightInd w:val="0"/>
        <w:snapToGrid w:val="0"/>
        <w:spacing w:line="264" w:lineRule="auto"/>
        <w:jc w:val="center"/>
        <w:rPr>
          <w:rFonts w:ascii="思源黑体 CN Medium" w:eastAsia="思源黑体 CN Medium" w:hAnsi="思源黑体 CN Medium"/>
          <w:sz w:val="36"/>
          <w:szCs w:val="36"/>
        </w:rPr>
      </w:pPr>
    </w:p>
    <w:p w14:paraId="7E11D050" w14:textId="77777777" w:rsidR="00642EC5" w:rsidRDefault="00642EC5" w:rsidP="0047342E">
      <w:pPr>
        <w:adjustRightInd w:val="0"/>
        <w:snapToGrid w:val="0"/>
        <w:spacing w:line="264" w:lineRule="auto"/>
        <w:jc w:val="center"/>
        <w:rPr>
          <w:rFonts w:ascii="思源黑体 CN Medium" w:eastAsia="思源黑体 CN Medium" w:hAnsi="思源黑体 CN Medium"/>
          <w:sz w:val="36"/>
          <w:szCs w:val="36"/>
        </w:rPr>
      </w:pPr>
    </w:p>
    <w:p w14:paraId="7859DD12" w14:textId="77777777" w:rsidR="00642EC5" w:rsidRDefault="00642EC5" w:rsidP="0047342E">
      <w:pPr>
        <w:adjustRightInd w:val="0"/>
        <w:snapToGrid w:val="0"/>
        <w:spacing w:line="264" w:lineRule="auto"/>
        <w:jc w:val="center"/>
        <w:rPr>
          <w:rFonts w:ascii="思源黑体 CN Medium" w:eastAsia="思源黑体 CN Medium" w:hAnsi="思源黑体 CN Medium"/>
          <w:sz w:val="36"/>
          <w:szCs w:val="36"/>
        </w:rPr>
      </w:pPr>
    </w:p>
    <w:p w14:paraId="70A0C939" w14:textId="0C7179C9" w:rsidR="00EC59EA" w:rsidRPr="0047342E" w:rsidRDefault="0001680E" w:rsidP="0047342E">
      <w:pPr>
        <w:adjustRightInd w:val="0"/>
        <w:snapToGrid w:val="0"/>
        <w:spacing w:line="264" w:lineRule="auto"/>
        <w:jc w:val="center"/>
        <w:rPr>
          <w:rFonts w:ascii="思源黑体 CN Medium" w:eastAsia="思源黑体 CN Medium" w:hAnsi="思源黑体 CN Medium"/>
          <w:sz w:val="36"/>
          <w:szCs w:val="36"/>
        </w:rPr>
      </w:pPr>
      <w:r w:rsidRPr="0047342E">
        <w:rPr>
          <w:rFonts w:ascii="思源黑体 CN Medium" w:eastAsia="思源黑体 CN Medium" w:hAnsi="思源黑体 CN Medium"/>
          <w:sz w:val="36"/>
          <w:szCs w:val="36"/>
        </w:rPr>
        <w:br/>
      </w:r>
      <w:r w:rsidRPr="0047342E">
        <w:rPr>
          <w:rFonts w:ascii="思源黑体 CN Medium" w:eastAsia="思源黑体 CN Medium" w:hAnsi="思源黑体 CN Medium"/>
          <w:sz w:val="36"/>
          <w:szCs w:val="36"/>
        </w:rPr>
        <w:br/>
      </w:r>
      <w:r w:rsidRPr="0047342E">
        <w:rPr>
          <w:rFonts w:ascii="思源黑体 CN Medium" w:eastAsia="思源黑体 CN Medium" w:hAnsi="思源黑体 CN Medium"/>
          <w:sz w:val="36"/>
          <w:szCs w:val="36"/>
        </w:rPr>
        <w:br/>
      </w:r>
      <w:r w:rsidR="00EC59EA" w:rsidRPr="0047342E">
        <w:rPr>
          <w:rFonts w:ascii="思源黑体 CN Medium" w:eastAsia="思源黑体 CN Medium" w:hAnsi="思源黑体 CN Medium"/>
          <w:sz w:val="36"/>
          <w:szCs w:val="36"/>
        </w:rPr>
        <w:lastRenderedPageBreak/>
        <w:t>软件设计师核心宝典</w:t>
      </w:r>
    </w:p>
    <w:p w14:paraId="63548258" w14:textId="77777777" w:rsidR="00EC59EA" w:rsidRPr="0047342E" w:rsidRDefault="00B61417" w:rsidP="0047342E">
      <w:pPr>
        <w:pStyle w:val="2"/>
        <w:rPr>
          <w:rFonts w:ascii="思源黑体 CN Medium" w:hAnsi="思源黑体 CN Medium"/>
        </w:rPr>
      </w:pPr>
      <w:bookmarkStart w:id="21" w:name="_Toc157088924"/>
      <w:r w:rsidRPr="0047342E">
        <w:rPr>
          <w:rFonts w:ascii="思源黑体 CN Medium" w:hAnsi="思源黑体 CN Medium" w:hint="eastAsia"/>
        </w:rPr>
        <w:t>一、</w:t>
      </w:r>
      <w:r w:rsidR="00EC59EA" w:rsidRPr="0047342E">
        <w:rPr>
          <w:rFonts w:ascii="思源黑体 CN Medium" w:hAnsi="思源黑体 CN Medium" w:hint="eastAsia"/>
        </w:rPr>
        <w:t>计算机组成与体系结构</w:t>
      </w:r>
      <w:bookmarkEnd w:id="21"/>
    </w:p>
    <w:p w14:paraId="3C1966E0" w14:textId="77777777" w:rsidR="00BD2F58" w:rsidRPr="0047342E" w:rsidRDefault="00EC59EA" w:rsidP="0047342E">
      <w:pPr>
        <w:pStyle w:val="3"/>
        <w:rPr>
          <w:rFonts w:ascii="思源黑体 CN Medium" w:hAnsi="思源黑体 CN Medium"/>
        </w:rPr>
      </w:pPr>
      <w:bookmarkStart w:id="22" w:name="_Toc157088925"/>
      <w:r w:rsidRPr="0047342E">
        <w:rPr>
          <w:rFonts w:ascii="思源黑体 CN Medium" w:hAnsi="思源黑体 CN Medium" w:hint="eastAsia"/>
        </w:rPr>
        <w:t>知识点</w:t>
      </w:r>
      <w:r w:rsidR="00E06D2C" w:rsidRPr="0047342E">
        <w:rPr>
          <w:rFonts w:ascii="思源黑体 CN Medium" w:hAnsi="思源黑体 CN Medium" w:hint="eastAsia"/>
        </w:rPr>
        <w:t>1</w:t>
      </w:r>
      <w:r w:rsidRPr="0047342E">
        <w:rPr>
          <w:rFonts w:ascii="思源黑体 CN Medium" w:hAnsi="思源黑体 CN Medium" w:hint="eastAsia"/>
        </w:rPr>
        <w:t>：</w:t>
      </w:r>
      <w:r w:rsidR="006C1BF3" w:rsidRPr="0047342E">
        <w:rPr>
          <w:rFonts w:ascii="思源黑体 CN Medium" w:hAnsi="思源黑体 CN Medium"/>
        </w:rPr>
        <w:t>数据的表示</w:t>
      </w:r>
      <w:bookmarkEnd w:id="22"/>
    </w:p>
    <w:p w14:paraId="358C7159" w14:textId="77777777" w:rsidR="00EC59EA" w:rsidRPr="0047342E" w:rsidRDefault="00EC59EA" w:rsidP="0047342E">
      <w:pPr>
        <w:pStyle w:val="4"/>
        <w:rPr>
          <w:rFonts w:ascii="思源黑体 CN Medium" w:hAnsi="思源黑体 CN Medium"/>
        </w:rPr>
      </w:pPr>
      <w:r w:rsidRPr="0047342E">
        <w:rPr>
          <w:rFonts w:ascii="思源黑体 CN Medium" w:hAnsi="思源黑体 CN Medium" w:hint="eastAsia"/>
        </w:rPr>
        <w:t>考</w:t>
      </w:r>
      <w:r w:rsidR="00FA502C" w:rsidRPr="0047342E">
        <w:rPr>
          <w:rFonts w:ascii="思源黑体 CN Medium" w:hAnsi="思源黑体 CN Medium" w:hint="eastAsia"/>
        </w:rPr>
        <w:t>点1</w:t>
      </w:r>
      <w:r w:rsidRPr="0047342E">
        <w:rPr>
          <w:rFonts w:ascii="思源黑体 CN Medium" w:hAnsi="思源黑体 CN Medium" w:hint="eastAsia"/>
        </w:rPr>
        <w:t>：</w:t>
      </w:r>
      <w:r w:rsidR="006C1BF3" w:rsidRPr="0047342E">
        <w:rPr>
          <w:rFonts w:ascii="思源黑体 CN Medium" w:hAnsi="思源黑体 CN Medium" w:hint="eastAsia"/>
        </w:rPr>
        <w:t>码制</w:t>
      </w:r>
    </w:p>
    <w:p w14:paraId="67E5323B"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5EC4E589" w14:textId="77777777" w:rsidR="00AF5087"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原码：符号位+数值位绝对值。反码：正数的反码是原码本身，负数的反码是符号位不变数值位按位取反。补码：正数的补码是原码本身，负数的补码是符号位不变数值位在反码基础上加1。移码：正数和负数的移码都是在补码基础上符号位取反。</w:t>
      </w:r>
    </w:p>
    <w:p w14:paraId="42A6AC62"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0F300FDC" w14:textId="77777777" w:rsidR="00EC59EA" w:rsidRPr="0047342E" w:rsidRDefault="00EC59E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计算机系统中采用补码表示有符号的数值，（  ）。</w:t>
      </w:r>
    </w:p>
    <w:p w14:paraId="41DD1FBF" w14:textId="77777777" w:rsidR="00EC59E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EC59EA" w:rsidRPr="0047342E">
        <w:rPr>
          <w:rFonts w:ascii="思源黑体 CN Medium" w:eastAsia="思源黑体 CN Medium" w:hAnsi="思源黑体 CN Medium" w:hint="eastAsia"/>
        </w:rPr>
        <w:t>可以保持加法和减法运算过程与手工运算方式一致</w:t>
      </w:r>
    </w:p>
    <w:p w14:paraId="5B17BE66" w14:textId="77777777" w:rsidR="00EC59E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EC59EA" w:rsidRPr="0047342E">
        <w:rPr>
          <w:rFonts w:ascii="思源黑体 CN Medium" w:eastAsia="思源黑体 CN Medium" w:hAnsi="思源黑体 CN Medium" w:hint="eastAsia"/>
        </w:rPr>
        <w:t>可以提高运算过程和结果的精准程度</w:t>
      </w:r>
    </w:p>
    <w:p w14:paraId="38F02AFE" w14:textId="77777777" w:rsidR="00EC59E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EC59EA" w:rsidRPr="0047342E">
        <w:rPr>
          <w:rFonts w:ascii="思源黑体 CN Medium" w:eastAsia="思源黑体 CN Medium" w:hAnsi="思源黑体 CN Medium" w:hint="eastAsia"/>
        </w:rPr>
        <w:t>可以提高加法和减法运算的速度</w:t>
      </w:r>
    </w:p>
    <w:p w14:paraId="70AE273D" w14:textId="77777777" w:rsidR="00EC59E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EC59EA" w:rsidRPr="0047342E">
        <w:rPr>
          <w:rFonts w:ascii="思源黑体 CN Medium" w:eastAsia="思源黑体 CN Medium" w:hAnsi="思源黑体 CN Medium" w:hint="eastAsia"/>
        </w:rPr>
        <w:t>可以将减法运算转化为加法运算从而简化运算器的设计</w:t>
      </w:r>
    </w:p>
    <w:p w14:paraId="64244E9C" w14:textId="77777777" w:rsidR="00EC59EA" w:rsidRPr="0047342E" w:rsidRDefault="00EC59E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5FE8B5D3" w14:textId="77777777" w:rsidR="00EC59EA" w:rsidRPr="0047342E" w:rsidRDefault="00EC59E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7D9442DB" w14:textId="77777777" w:rsidR="00EC59EA" w:rsidRPr="0047342E" w:rsidRDefault="00EC59E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3BD5B848" w14:textId="77777777" w:rsidR="00EC59EA" w:rsidRPr="0047342E" w:rsidRDefault="00EC59E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计算机系统中使用补码的好处有：</w:t>
      </w:r>
    </w:p>
    <w:p w14:paraId="110B6B37" w14:textId="77777777" w:rsidR="00EC59EA" w:rsidRPr="0047342E" w:rsidRDefault="00EC59E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1、可以将符号位和有效数值位统一处理，简化运算规则；</w:t>
      </w:r>
    </w:p>
    <w:p w14:paraId="7E1CD446" w14:textId="77777777" w:rsidR="00EC59EA" w:rsidRPr="0047342E" w:rsidRDefault="00EC59E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2、减法运算可按加法来处理，进一步简化计算机中运算器的线路设计。</w:t>
      </w:r>
    </w:p>
    <w:p w14:paraId="33088395" w14:textId="77777777" w:rsidR="00EC59EA" w:rsidRPr="0047342E" w:rsidRDefault="00EC59E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本题D选项说法是正确的</w:t>
      </w:r>
      <w:r w:rsidR="00D86C4D" w:rsidRPr="0047342E">
        <w:rPr>
          <w:rFonts w:ascii="思源黑体 CN Medium" w:eastAsia="思源黑体 CN Medium" w:hAnsi="思源黑体 CN Medium" w:hint="eastAsia"/>
        </w:rPr>
        <w:t>。</w:t>
      </w:r>
    </w:p>
    <w:p w14:paraId="68ACB23C" w14:textId="77777777" w:rsidR="00CC7ADF" w:rsidRPr="0047342E" w:rsidRDefault="00CC7ADF" w:rsidP="0047342E">
      <w:pPr>
        <w:pStyle w:val="4"/>
        <w:rPr>
          <w:rFonts w:ascii="思源黑体 CN Medium" w:hAnsi="思源黑体 CN Medium"/>
        </w:rPr>
      </w:pPr>
      <w:r w:rsidRPr="0047342E">
        <w:rPr>
          <w:rFonts w:ascii="思源黑体 CN Medium" w:hAnsi="思源黑体 CN Medium" w:hint="eastAsia"/>
        </w:rPr>
        <w:t>考点</w:t>
      </w:r>
      <w:r w:rsidRPr="0047342E">
        <w:rPr>
          <w:rFonts w:ascii="思源黑体 CN Medium" w:hAnsi="思源黑体 CN Medium"/>
        </w:rPr>
        <w:t>2</w:t>
      </w:r>
      <w:r w:rsidRPr="0047342E">
        <w:rPr>
          <w:rFonts w:ascii="思源黑体 CN Medium" w:hAnsi="思源黑体 CN Medium" w:hint="eastAsia"/>
        </w:rPr>
        <w:t>：浮点数的表示</w:t>
      </w:r>
    </w:p>
    <w:p w14:paraId="443E9019"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2F2AE2EE"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1、浮点数各部分表示意义：N = 尾数*基数指数</w:t>
      </w:r>
    </w:p>
    <w:p w14:paraId="1B5081C1"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（1）一般尾数用补码，阶码用移码；</w:t>
      </w:r>
    </w:p>
    <w:p w14:paraId="7A8E92EA"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（2）阶码的位数决定数的表示范围，位数越多范围越大；</w:t>
      </w:r>
    </w:p>
    <w:p w14:paraId="4AA717FD"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（3）尾数的位数决定数的有效精度，位数越多精度越高。</w:t>
      </w:r>
    </w:p>
    <w:p w14:paraId="07501DDB"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2、浮点数运算规则：对阶&gt;尾数计算&gt;结果格式化</w:t>
      </w:r>
      <w:r w:rsidRPr="0047342E">
        <w:rPr>
          <w:rFonts w:ascii="思源黑体 CN Medium" w:eastAsia="思源黑体 CN Medium" w:hAnsi="思源黑体 CN Medium" w:hint="eastAsia"/>
        </w:rPr>
        <w:tab/>
      </w:r>
    </w:p>
    <w:p w14:paraId="2795FEFA"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（1）对阶时，小数向大数看齐；</w:t>
      </w:r>
    </w:p>
    <w:p w14:paraId="40637AF0" w14:textId="77777777" w:rsidR="001E36B2"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（2）对阶是通过较小数的尾数右移实现的。</w:t>
      </w:r>
    </w:p>
    <w:p w14:paraId="437012EB" w14:textId="77777777" w:rsidR="00F14AAE" w:rsidRPr="0047342E" w:rsidRDefault="00CC7ADF"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以下关于两个浮点数相加运算的叙述中，正确的是（  ）。</w:t>
      </w:r>
    </w:p>
    <w:p w14:paraId="3D929105" w14:textId="77777777" w:rsidR="00CC7ADF"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CC7ADF" w:rsidRPr="0047342E">
        <w:rPr>
          <w:rFonts w:ascii="思源黑体 CN Medium" w:eastAsia="思源黑体 CN Medium" w:hAnsi="思源黑体 CN Medium" w:hint="eastAsia"/>
        </w:rPr>
        <w:t>首先进行对阶，阶码大的向阶码小的对齐</w:t>
      </w:r>
    </w:p>
    <w:p w14:paraId="3AD249E1" w14:textId="77777777" w:rsidR="00CC7ADF"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CC7ADF" w:rsidRPr="0047342E">
        <w:rPr>
          <w:rFonts w:ascii="思源黑体 CN Medium" w:eastAsia="思源黑体 CN Medium" w:hAnsi="思源黑体 CN Medium" w:hint="eastAsia"/>
        </w:rPr>
        <w:t>首先进行对阶，阶码小的向阶码大的对齐</w:t>
      </w:r>
    </w:p>
    <w:p w14:paraId="30690725" w14:textId="77777777" w:rsidR="00CC7ADF"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CC7ADF" w:rsidRPr="0047342E">
        <w:rPr>
          <w:rFonts w:ascii="思源黑体 CN Medium" w:eastAsia="思源黑体 CN Medium" w:hAnsi="思源黑体 CN Medium" w:hint="eastAsia"/>
        </w:rPr>
        <w:t>不需要对阶，直接将尾数相加</w:t>
      </w:r>
    </w:p>
    <w:p w14:paraId="4843D814" w14:textId="77777777" w:rsidR="00CC7ADF"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CC7ADF" w:rsidRPr="0047342E">
        <w:rPr>
          <w:rFonts w:ascii="思源黑体 CN Medium" w:eastAsia="思源黑体 CN Medium" w:hAnsi="思源黑体 CN Medium" w:hint="eastAsia"/>
        </w:rPr>
        <w:t>不需要对阶，直接将阶码相加</w:t>
      </w:r>
    </w:p>
    <w:p w14:paraId="6DC55599" w14:textId="77777777" w:rsidR="00CC7ADF" w:rsidRPr="0047342E" w:rsidRDefault="00CC7ADF"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4671C2B9" w14:textId="77777777" w:rsidR="00BD2F58" w:rsidRPr="0047342E" w:rsidRDefault="00CC7ADF"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1547FBAA" w14:textId="77777777" w:rsidR="00CC7ADF" w:rsidRPr="0047342E" w:rsidRDefault="00CC7ADF"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058E750A" w14:textId="77777777" w:rsidR="00BD2F58" w:rsidRPr="0047342E" w:rsidRDefault="00CC7ADF"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本题是对浮点数基本概念的考查。</w:t>
      </w:r>
    </w:p>
    <w:p w14:paraId="452CB0A9" w14:textId="77777777" w:rsidR="00BD2F58" w:rsidRPr="0047342E" w:rsidRDefault="00CC7ADF"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浮点数运算的过程如下所示：对阶→尾数运算→规格化。所以C、D选项描述都是错误的。</w:t>
      </w:r>
    </w:p>
    <w:p w14:paraId="5E822DCB" w14:textId="77777777" w:rsidR="00CC7ADF" w:rsidRPr="0047342E" w:rsidRDefault="00CC7ADF"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其中对阶的过程如下所示：小数向大数看齐，阶码小的较小数的尾数右移。所以A选项描述错误，本题选择B选项。</w:t>
      </w:r>
    </w:p>
    <w:p w14:paraId="43239BE3" w14:textId="77777777" w:rsidR="00C34999" w:rsidRPr="0047342E" w:rsidRDefault="00C34999" w:rsidP="0047342E">
      <w:pPr>
        <w:pStyle w:val="4"/>
        <w:rPr>
          <w:rFonts w:ascii="思源黑体 CN Medium" w:hAnsi="思源黑体 CN Medium"/>
        </w:rPr>
      </w:pPr>
      <w:r w:rsidRPr="0047342E">
        <w:rPr>
          <w:rFonts w:ascii="思源黑体 CN Medium" w:hAnsi="思源黑体 CN Medium" w:hint="eastAsia"/>
        </w:rPr>
        <w:t>考点</w:t>
      </w:r>
      <w:r w:rsidRPr="0047342E">
        <w:rPr>
          <w:rFonts w:ascii="思源黑体 CN Medium" w:hAnsi="思源黑体 CN Medium"/>
        </w:rPr>
        <w:t>3</w:t>
      </w:r>
      <w:r w:rsidRPr="0047342E">
        <w:rPr>
          <w:rFonts w:ascii="思源黑体 CN Medium" w:hAnsi="思源黑体 CN Medium" w:hint="eastAsia"/>
        </w:rPr>
        <w:t>：逻辑运算</w:t>
      </w:r>
    </w:p>
    <w:p w14:paraId="482036D2"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16E3EA96"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运算符；</w:t>
      </w:r>
    </w:p>
    <w:p w14:paraId="40AB3D3B"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较高优先级（关系运算符）：&lt;（小于）；&lt;= （小于或等于）；&gt;（大于）；&gt;= （大于或等于）。</w:t>
      </w:r>
    </w:p>
    <w:p w14:paraId="0458D7E1"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较低优先级（关系运算符）：==等于；!=不等于。</w:t>
      </w:r>
    </w:p>
    <w:p w14:paraId="5F5E853D"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逻辑运算符：</w:t>
      </w:r>
    </w:p>
    <w:p w14:paraId="482A5F55"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逻辑或（ ||、+ 、∪、∨、OR）：连接的两个逻辑值全0时才取0。</w:t>
      </w:r>
    </w:p>
    <w:p w14:paraId="1C98287B"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逻辑与（</w:t>
      </w:r>
      <w:r w:rsidRPr="0047342E">
        <w:rPr>
          <w:rFonts w:ascii="思源黑体 CN Medium" w:eastAsia="思源黑体 CN Medium" w:hAnsi="思源黑体 CN Medium"/>
        </w:rPr>
        <w:t>&amp;&amp;</w:t>
      </w:r>
      <w:r w:rsidRPr="0047342E">
        <w:rPr>
          <w:rFonts w:ascii="思源黑体 CN Medium" w:eastAsia="思源黑体 CN Medium" w:hAnsi="思源黑体 CN Medium" w:hint="eastAsia"/>
        </w:rPr>
        <w:t>、</w:t>
      </w:r>
      <w:r w:rsidRPr="0047342E">
        <w:rPr>
          <w:rFonts w:ascii="思源黑体 CN Medium" w:eastAsia="思源黑体 CN Medium" w:hAnsi="思源黑体 CN Medium"/>
        </w:rPr>
        <w:t>*</w:t>
      </w:r>
      <w:r w:rsidRPr="0047342E">
        <w:rPr>
          <w:rFonts w:ascii="思源黑体 CN Medium" w:eastAsia="思源黑体 CN Medium" w:hAnsi="思源黑体 CN Medium" w:hint="eastAsia"/>
        </w:rPr>
        <w:t>、・、∩、∧、</w:t>
      </w:r>
      <w:r w:rsidRPr="0047342E">
        <w:rPr>
          <w:rFonts w:ascii="思源黑体 CN Medium" w:eastAsia="思源黑体 CN Medium" w:hAnsi="思源黑体 CN Medium"/>
        </w:rPr>
        <w:t xml:space="preserve">AND </w:t>
      </w:r>
      <w:r w:rsidRPr="0047342E">
        <w:rPr>
          <w:rFonts w:ascii="思源黑体 CN Medium" w:eastAsia="思源黑体 CN Medium" w:hAnsi="思源黑体 CN Medium" w:hint="eastAsia"/>
        </w:rPr>
        <w:t>）：连接的两个逻辑值全</w:t>
      </w:r>
      <w:r w:rsidRPr="0047342E">
        <w:rPr>
          <w:rFonts w:ascii="思源黑体 CN Medium" w:eastAsia="思源黑体 CN Medium" w:hAnsi="思源黑体 CN Medium"/>
        </w:rPr>
        <w:t>1</w:t>
      </w:r>
      <w:r w:rsidRPr="0047342E">
        <w:rPr>
          <w:rFonts w:ascii="思源黑体 CN Medium" w:eastAsia="思源黑体 CN Medium" w:hAnsi="思源黑体 CN Medium" w:hint="eastAsia"/>
        </w:rPr>
        <w:t>时才取</w:t>
      </w:r>
      <w:r w:rsidRPr="0047342E">
        <w:rPr>
          <w:rFonts w:ascii="思源黑体 CN Medium" w:eastAsia="思源黑体 CN Medium" w:hAnsi="思源黑体 CN Medium"/>
        </w:rPr>
        <w:t>1</w:t>
      </w:r>
      <w:r w:rsidRPr="0047342E">
        <w:rPr>
          <w:rFonts w:ascii="思源黑体 CN Medium" w:eastAsia="思源黑体 CN Medium" w:hAnsi="思源黑体 CN Medium" w:hint="eastAsia"/>
        </w:rPr>
        <w:t>。</w:t>
      </w:r>
    </w:p>
    <w:p w14:paraId="1455C00B"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逻辑异或（⊕、XOR ）：连接的两个逻辑值不相同时才取1，相同则取0。</w:t>
      </w:r>
    </w:p>
    <w:p w14:paraId="38B512CE"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逻辑非（！、﹃ 、～ 、NOT，—）：将原逻辑值取反即可。</w:t>
      </w:r>
    </w:p>
    <w:p w14:paraId="159F3424"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优先级</w:t>
      </w:r>
    </w:p>
    <w:p w14:paraId="17A0119D"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！（非）-&gt;&amp;&amp;（与）-&gt;||（或）</w:t>
      </w:r>
    </w:p>
    <w:p w14:paraId="72D060EA"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逻辑运算符中的“&amp;&amp;”和 “||”低于关系运算符，“!”高于算术运算符</w:t>
      </w:r>
    </w:p>
    <w:p w14:paraId="3F22E9A5"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因此运算符的优先顺序为：！&gt;算术运算符&gt;关系运算符&gt;&amp;&amp;&gt;||&gt;赋值运算符</w:t>
      </w:r>
    </w:p>
    <w:p w14:paraId="396A2380"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短路原则：在逻辑表达式的求解中，并不是所有的逻辑运算符都要被执行。</w:t>
      </w:r>
    </w:p>
    <w:p w14:paraId="37E0C70F"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（1）a&amp;&amp;b&amp;&amp;c 只有a为真时，才需要判断b的值，只有a和b都为真时，才需要判断c的值。（2）a||b||c  只要a为真，就不必判断b和c的值，只有a为假，才判断b。a和b都为假才判断c。</w:t>
      </w:r>
    </w:p>
    <w:p w14:paraId="454150F5"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75CB9DEB" w14:textId="77777777" w:rsidR="00F14AAE" w:rsidRPr="0047342E" w:rsidRDefault="005147A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对布尔表达式a or ((cb&lt;c)and d)求值时，</w:t>
      </w:r>
      <w:r w:rsidR="00572028" w:rsidRPr="0047342E">
        <w:rPr>
          <w:rFonts w:ascii="思源黑体 CN Medium" w:eastAsia="思源黑体 CN Medium" w:hAnsi="思源黑体 CN Medium" w:hint="eastAsia"/>
        </w:rPr>
        <w:t>（  ）</w:t>
      </w:r>
      <w:r w:rsidRPr="0047342E">
        <w:rPr>
          <w:rFonts w:ascii="思源黑体 CN Medium" w:eastAsia="思源黑体 CN Medium" w:hAnsi="思源黑体 CN Medium" w:hint="eastAsia"/>
        </w:rPr>
        <w:t>时可进行短路计算。</w:t>
      </w:r>
    </w:p>
    <w:p w14:paraId="1F763530" w14:textId="77777777" w:rsidR="005147A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5147A0" w:rsidRPr="0047342E">
        <w:rPr>
          <w:rFonts w:ascii="思源黑体 CN Medium" w:eastAsia="思源黑体 CN Medium" w:hAnsi="思源黑体 CN Medium" w:hint="eastAsia"/>
        </w:rPr>
        <w:t>a为true</w:t>
      </w:r>
    </w:p>
    <w:p w14:paraId="14E32CCF" w14:textId="77777777" w:rsidR="005147A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B、</w:t>
      </w:r>
      <w:r w:rsidR="005147A0" w:rsidRPr="0047342E">
        <w:rPr>
          <w:rFonts w:ascii="思源黑体 CN Medium" w:eastAsia="思源黑体 CN Medium" w:hAnsi="思源黑体 CN Medium" w:hint="eastAsia"/>
        </w:rPr>
        <w:t>b为true</w:t>
      </w:r>
    </w:p>
    <w:p w14:paraId="6A3AC7C8" w14:textId="77777777" w:rsidR="005147A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5147A0" w:rsidRPr="0047342E">
        <w:rPr>
          <w:rFonts w:ascii="思源黑体 CN Medium" w:eastAsia="思源黑体 CN Medium" w:hAnsi="思源黑体 CN Medium" w:hint="eastAsia"/>
        </w:rPr>
        <w:t>c为true</w:t>
      </w:r>
    </w:p>
    <w:p w14:paraId="6C0F218A" w14:textId="77777777" w:rsidR="005147A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5147A0" w:rsidRPr="0047342E">
        <w:rPr>
          <w:rFonts w:ascii="思源黑体 CN Medium" w:eastAsia="思源黑体 CN Medium" w:hAnsi="思源黑体 CN Medium" w:hint="eastAsia"/>
        </w:rPr>
        <w:t>d为true</w:t>
      </w:r>
    </w:p>
    <w:p w14:paraId="1B869BD4" w14:textId="77777777" w:rsidR="005147A0" w:rsidRPr="0047342E" w:rsidRDefault="005147A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614CEB0" w14:textId="77777777" w:rsidR="00BD2F58" w:rsidRPr="0047342E" w:rsidRDefault="005147A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A</w:t>
      </w:r>
    </w:p>
    <w:p w14:paraId="3749F208" w14:textId="77777777" w:rsidR="005147A0" w:rsidRPr="0047342E" w:rsidRDefault="005147A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2AD6EA4F" w14:textId="77777777" w:rsidR="003C2D02" w:rsidRPr="0047342E" w:rsidRDefault="005147A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题干中当逻辑表达式是“A or B”的时候，只要A为true，不管B是什么，结果都为true。所以就不会计算B，这就是短路。所以选择A选项。</w:t>
      </w:r>
    </w:p>
    <w:p w14:paraId="11E7A488" w14:textId="77777777" w:rsidR="002157B3" w:rsidRPr="0047342E" w:rsidRDefault="00157610" w:rsidP="0047342E">
      <w:pPr>
        <w:pStyle w:val="3"/>
        <w:rPr>
          <w:rFonts w:ascii="思源黑体 CN Medium" w:hAnsi="思源黑体 CN Medium"/>
        </w:rPr>
      </w:pPr>
      <w:bookmarkStart w:id="23" w:name="_Toc157088926"/>
      <w:r w:rsidRPr="0047342E">
        <w:rPr>
          <w:rFonts w:ascii="思源黑体 CN Medium" w:hAnsi="思源黑体 CN Medium" w:hint="eastAsia"/>
        </w:rPr>
        <w:t>知识点</w:t>
      </w:r>
      <w:r w:rsidR="004C0346" w:rsidRPr="0047342E">
        <w:rPr>
          <w:rFonts w:ascii="思源黑体 CN Medium" w:hAnsi="思源黑体 CN Medium"/>
        </w:rPr>
        <w:t>2</w:t>
      </w:r>
      <w:r w:rsidR="006825BD" w:rsidRPr="0047342E">
        <w:rPr>
          <w:rFonts w:ascii="思源黑体 CN Medium" w:hAnsi="思源黑体 CN Medium" w:hint="eastAsia"/>
        </w:rPr>
        <w:t>：校验码</w:t>
      </w:r>
      <w:bookmarkEnd w:id="23"/>
    </w:p>
    <w:p w14:paraId="7E9FA1FC" w14:textId="77777777" w:rsidR="00157610" w:rsidRPr="0047342E" w:rsidRDefault="00157610" w:rsidP="0047342E">
      <w:pPr>
        <w:pStyle w:val="4"/>
        <w:rPr>
          <w:rFonts w:ascii="思源黑体 CN Medium" w:hAnsi="思源黑体 CN Medium"/>
        </w:rPr>
      </w:pPr>
      <w:r w:rsidRPr="0047342E">
        <w:rPr>
          <w:rFonts w:ascii="思源黑体 CN Medium" w:hAnsi="思源黑体 CN Medium" w:hint="eastAsia"/>
        </w:rPr>
        <w:t>考点1：</w:t>
      </w:r>
      <w:r w:rsidR="008F7D21" w:rsidRPr="0047342E">
        <w:rPr>
          <w:rFonts w:ascii="思源黑体 CN Medium" w:hAnsi="思源黑体 CN Medium" w:hint="eastAsia"/>
        </w:rPr>
        <w:t>海明校验码</w:t>
      </w:r>
    </w:p>
    <w:p w14:paraId="4D1643AC"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6A2EF287"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奇偶校验：掌握校验原则等相关概念，只检奇数位错，不能纠错。</w:t>
      </w:r>
    </w:p>
    <w:p w14:paraId="261B051A"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循环校验码CRC：可查错，不可纠错，运用模二除法计算校验码。</w:t>
      </w:r>
    </w:p>
    <w:p w14:paraId="759F8B09" w14:textId="77777777" w:rsidR="00577A94" w:rsidRPr="0047342E" w:rsidRDefault="00577A9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海明校验：要求掌握相关概念，可查错，可纠错；要求掌握海明校验码校验位计算：2</w:t>
      </w:r>
      <w:r w:rsidR="00F2719C" w:rsidRPr="0047342E">
        <w:rPr>
          <w:rFonts w:ascii="思源黑体 CN Medium" w:eastAsia="思源黑体 CN Medium" w:hAnsi="思源黑体 CN Medium"/>
        </w:rPr>
        <w:t>^</w:t>
      </w:r>
      <w:r w:rsidRPr="0047342E">
        <w:rPr>
          <w:rFonts w:ascii="思源黑体 CN Medium" w:eastAsia="思源黑体 CN Medium" w:hAnsi="思源黑体 CN Medium" w:hint="eastAsia"/>
        </w:rPr>
        <w:t>r&gt;=r+m+1。</w:t>
      </w:r>
    </w:p>
    <w:p w14:paraId="04A5DB40"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69D8C6D7" w14:textId="77777777" w:rsidR="00F14AAE" w:rsidRPr="0047342E" w:rsidRDefault="00315B1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设信息位是8位，用海明码来发现并纠正1位出错的情况，则校验位的位数至少为</w:t>
      </w:r>
      <w:r w:rsidR="00572028" w:rsidRPr="0047342E">
        <w:rPr>
          <w:rFonts w:ascii="思源黑体 CN Medium" w:eastAsia="思源黑体 CN Medium" w:hAnsi="思源黑体 CN Medium" w:hint="eastAsia"/>
        </w:rPr>
        <w:t>（  ）</w:t>
      </w:r>
      <w:r w:rsidRPr="0047342E">
        <w:rPr>
          <w:rFonts w:ascii="思源黑体 CN Medium" w:eastAsia="思源黑体 CN Medium" w:hAnsi="思源黑体 CN Medium" w:hint="eastAsia"/>
        </w:rPr>
        <w:t>。</w:t>
      </w:r>
    </w:p>
    <w:p w14:paraId="3C5126D5" w14:textId="77777777" w:rsidR="00315B1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315B1E" w:rsidRPr="0047342E">
        <w:rPr>
          <w:rFonts w:ascii="思源黑体 CN Medium" w:eastAsia="思源黑体 CN Medium" w:hAnsi="思源黑体 CN Medium" w:hint="eastAsia"/>
        </w:rPr>
        <w:t>1</w:t>
      </w:r>
    </w:p>
    <w:p w14:paraId="104B9578" w14:textId="77777777" w:rsidR="00315B1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315B1E" w:rsidRPr="0047342E">
        <w:rPr>
          <w:rFonts w:ascii="思源黑体 CN Medium" w:eastAsia="思源黑体 CN Medium" w:hAnsi="思源黑体 CN Medium" w:hint="eastAsia"/>
        </w:rPr>
        <w:t>2</w:t>
      </w:r>
    </w:p>
    <w:p w14:paraId="3EB1D923" w14:textId="77777777" w:rsidR="00315B1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315B1E" w:rsidRPr="0047342E">
        <w:rPr>
          <w:rFonts w:ascii="思源黑体 CN Medium" w:eastAsia="思源黑体 CN Medium" w:hAnsi="思源黑体 CN Medium" w:hint="eastAsia"/>
        </w:rPr>
        <w:t>4</w:t>
      </w:r>
    </w:p>
    <w:p w14:paraId="47E3E490" w14:textId="77777777" w:rsidR="00315B1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315B1E" w:rsidRPr="0047342E">
        <w:rPr>
          <w:rFonts w:ascii="思源黑体 CN Medium" w:eastAsia="思源黑体 CN Medium" w:hAnsi="思源黑体 CN Medium" w:hint="eastAsia"/>
        </w:rPr>
        <w:t>8</w:t>
      </w:r>
    </w:p>
    <w:p w14:paraId="0CC441C8" w14:textId="77777777" w:rsidR="00315B1E" w:rsidRPr="0047342E" w:rsidRDefault="00315B1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601C447C" w14:textId="77777777" w:rsidR="00BD2F58" w:rsidRPr="0047342E" w:rsidRDefault="00315B1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C</w:t>
      </w:r>
    </w:p>
    <w:p w14:paraId="377C370B" w14:textId="77777777" w:rsidR="00315B1E" w:rsidRPr="0047342E" w:rsidRDefault="00315B1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33586D59" w14:textId="77777777" w:rsidR="00315B1E" w:rsidRPr="0047342E" w:rsidRDefault="00315B1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本题考查的是海明校验位计算。</w:t>
      </w:r>
    </w:p>
    <w:p w14:paraId="6267CCB1" w14:textId="77777777" w:rsidR="00FA45A5" w:rsidRPr="0047342E" w:rsidRDefault="00315B1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根据海明校验位计算公式2^r-1&gt;=m+r，本题中信息为位数是8，代入不等式进行计算，r&gt;=4，因此校验位的位数至少为4位，本题选择C选项。</w:t>
      </w:r>
    </w:p>
    <w:p w14:paraId="43248894" w14:textId="77777777" w:rsidR="002157B3" w:rsidRPr="0047342E" w:rsidRDefault="00157610" w:rsidP="0047342E">
      <w:pPr>
        <w:pStyle w:val="3"/>
        <w:rPr>
          <w:rFonts w:ascii="思源黑体 CN Medium" w:hAnsi="思源黑体 CN Medium"/>
        </w:rPr>
      </w:pPr>
      <w:bookmarkStart w:id="24" w:name="_Toc157088927"/>
      <w:r w:rsidRPr="0047342E">
        <w:rPr>
          <w:rFonts w:ascii="思源黑体 CN Medium" w:hAnsi="思源黑体 CN Medium" w:hint="eastAsia"/>
        </w:rPr>
        <w:t>知识点</w:t>
      </w:r>
      <w:r w:rsidR="00F4020C" w:rsidRPr="0047342E">
        <w:rPr>
          <w:rFonts w:ascii="思源黑体 CN Medium" w:hAnsi="思源黑体 CN Medium"/>
        </w:rPr>
        <w:t>3</w:t>
      </w:r>
      <w:r w:rsidR="002157B3" w:rsidRPr="0047342E">
        <w:rPr>
          <w:rFonts w:ascii="思源黑体 CN Medium" w:hAnsi="思源黑体 CN Medium" w:hint="eastAsia"/>
        </w:rPr>
        <w:t>：</w:t>
      </w:r>
      <w:r w:rsidR="00F4020C" w:rsidRPr="0047342E">
        <w:rPr>
          <w:rFonts w:ascii="思源黑体 CN Medium" w:hAnsi="思源黑体 CN Medium" w:hint="eastAsia"/>
        </w:rPr>
        <w:t>C</w:t>
      </w:r>
      <w:r w:rsidR="00F4020C" w:rsidRPr="0047342E">
        <w:rPr>
          <w:rFonts w:ascii="思源黑体 CN Medium" w:hAnsi="思源黑体 CN Medium"/>
        </w:rPr>
        <w:t>PU</w:t>
      </w:r>
      <w:r w:rsidR="00F4020C" w:rsidRPr="0047342E">
        <w:rPr>
          <w:rFonts w:ascii="思源黑体 CN Medium" w:hAnsi="思源黑体 CN Medium" w:hint="eastAsia"/>
        </w:rPr>
        <w:t>的组成</w:t>
      </w:r>
      <w:bookmarkEnd w:id="24"/>
    </w:p>
    <w:p w14:paraId="6B986D48" w14:textId="77777777" w:rsidR="00D20878" w:rsidRPr="0047342E" w:rsidRDefault="00D20878" w:rsidP="0047342E">
      <w:pPr>
        <w:pStyle w:val="4"/>
        <w:rPr>
          <w:rFonts w:ascii="思源黑体 CN Medium" w:hAnsi="思源黑体 CN Medium"/>
        </w:rPr>
      </w:pPr>
      <w:r w:rsidRPr="0047342E">
        <w:rPr>
          <w:rFonts w:ascii="思源黑体 CN Medium" w:hAnsi="思源黑体 CN Medium" w:hint="eastAsia"/>
        </w:rPr>
        <w:t>考点1：</w:t>
      </w:r>
      <w:r w:rsidR="00062693" w:rsidRPr="0047342E">
        <w:rPr>
          <w:rFonts w:ascii="思源黑体 CN Medium" w:hAnsi="思源黑体 CN Medium" w:hint="eastAsia"/>
        </w:rPr>
        <w:t>运算器与控制器</w:t>
      </w:r>
    </w:p>
    <w:p w14:paraId="51A542FD" w14:textId="77777777" w:rsidR="00334DD2" w:rsidRPr="0047342E" w:rsidRDefault="00334D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4C07CA09" w14:textId="77777777" w:rsidR="00334DD2" w:rsidRPr="0047342E" w:rsidRDefault="00334D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运算器：</w:t>
      </w:r>
    </w:p>
    <w:p w14:paraId="61DEAB36" w14:textId="77777777" w:rsidR="00334DD2" w:rsidRPr="0047342E" w:rsidRDefault="00334D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①算术逻辑单元ALU：数据的算术运算和逻辑运算；</w:t>
      </w:r>
    </w:p>
    <w:p w14:paraId="365B1EB2" w14:textId="77777777" w:rsidR="00334DD2" w:rsidRPr="0047342E" w:rsidRDefault="00334D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②累加寄存器AC：通用寄存器，为ALU提供一个工作区，用在暂存数据；</w:t>
      </w:r>
    </w:p>
    <w:p w14:paraId="60B5519A" w14:textId="77777777" w:rsidR="00334DD2" w:rsidRPr="0047342E" w:rsidRDefault="00334D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③数据缓冲寄存器DR：写内存时，暂存指令或数据；</w:t>
      </w:r>
    </w:p>
    <w:p w14:paraId="270870F7" w14:textId="77777777" w:rsidR="00334DD2" w:rsidRPr="0047342E" w:rsidRDefault="00334D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④状态条件寄存器PSW：存状态标志与控制标志（争议：也有将其归为控制器的）。</w:t>
      </w:r>
    </w:p>
    <w:p w14:paraId="09E27C6A" w14:textId="77777777" w:rsidR="00334DD2" w:rsidRPr="0047342E" w:rsidRDefault="00334D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控制器：</w:t>
      </w:r>
    </w:p>
    <w:p w14:paraId="50CBA953" w14:textId="77777777" w:rsidR="00334DD2" w:rsidRPr="0047342E" w:rsidRDefault="00334D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①程序计数器PC：存储下一条要执行指令的地址；</w:t>
      </w:r>
    </w:p>
    <w:p w14:paraId="302BC58C" w14:textId="77777777" w:rsidR="00334DD2" w:rsidRPr="0047342E" w:rsidRDefault="00334D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②指令寄存器IR：存储即将执行的指令；</w:t>
      </w:r>
    </w:p>
    <w:p w14:paraId="1A465105" w14:textId="77777777" w:rsidR="00334DD2" w:rsidRPr="0047342E" w:rsidRDefault="00334D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③指令译码器ID：对指令中的操作码字段进行分析解释；</w:t>
      </w:r>
    </w:p>
    <w:p w14:paraId="169EF965" w14:textId="77777777" w:rsidR="00334DD2" w:rsidRPr="0047342E" w:rsidRDefault="00334D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④时序部件：提供时序控制信号。</w:t>
      </w:r>
    </w:p>
    <w:p w14:paraId="6BD26397"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01439823" w14:textId="77777777" w:rsidR="00F14AAE" w:rsidRPr="0047342E" w:rsidRDefault="0006269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在CPU中，用（  ）给出将要执行的下一条指令在内存中的地址。</w:t>
      </w:r>
    </w:p>
    <w:p w14:paraId="193028FF" w14:textId="77777777" w:rsidR="00062693"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062693" w:rsidRPr="0047342E">
        <w:rPr>
          <w:rFonts w:ascii="思源黑体 CN Medium" w:eastAsia="思源黑体 CN Medium" w:hAnsi="思源黑体 CN Medium" w:hint="eastAsia"/>
        </w:rPr>
        <w:t>程序计数器</w:t>
      </w:r>
    </w:p>
    <w:p w14:paraId="67A16D8A" w14:textId="77777777" w:rsidR="00062693"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062693" w:rsidRPr="0047342E">
        <w:rPr>
          <w:rFonts w:ascii="思源黑体 CN Medium" w:eastAsia="思源黑体 CN Medium" w:hAnsi="思源黑体 CN Medium" w:hint="eastAsia"/>
        </w:rPr>
        <w:t>指令寄存器</w:t>
      </w:r>
    </w:p>
    <w:p w14:paraId="36F44799" w14:textId="77777777" w:rsidR="00062693"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062693" w:rsidRPr="0047342E">
        <w:rPr>
          <w:rFonts w:ascii="思源黑体 CN Medium" w:eastAsia="思源黑体 CN Medium" w:hAnsi="思源黑体 CN Medium" w:hint="eastAsia"/>
        </w:rPr>
        <w:t>主存地址寄存器</w:t>
      </w:r>
    </w:p>
    <w:p w14:paraId="546B8F7F" w14:textId="77777777" w:rsidR="00062693"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062693" w:rsidRPr="0047342E">
        <w:rPr>
          <w:rFonts w:ascii="思源黑体 CN Medium" w:eastAsia="思源黑体 CN Medium" w:hAnsi="思源黑体 CN Medium" w:hint="eastAsia"/>
        </w:rPr>
        <w:t>状态条件寄存器</w:t>
      </w:r>
    </w:p>
    <w:p w14:paraId="3D6CEFF3" w14:textId="77777777" w:rsidR="00062693" w:rsidRPr="0047342E" w:rsidRDefault="0006269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73E1DF0" w14:textId="77777777" w:rsidR="00BD2F58" w:rsidRPr="0047342E" w:rsidRDefault="0006269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A</w:t>
      </w:r>
    </w:p>
    <w:p w14:paraId="450F3FCD" w14:textId="77777777" w:rsidR="00062693" w:rsidRPr="0047342E" w:rsidRDefault="0006269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750F7D7A" w14:textId="77777777" w:rsidR="00BD2F58" w:rsidRPr="0047342E" w:rsidRDefault="0006269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本题考查的是CPU的组成相关知识。</w:t>
      </w:r>
    </w:p>
    <w:p w14:paraId="6E4DA1A3" w14:textId="77777777" w:rsidR="00062693" w:rsidRPr="0047342E" w:rsidRDefault="0006269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A选项程序计数器PC存储下一条要执行指令的地址。本题选择A选项。</w:t>
      </w:r>
    </w:p>
    <w:p w14:paraId="333ECED8" w14:textId="77777777" w:rsidR="00062693" w:rsidRPr="0047342E" w:rsidRDefault="0006269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B选项指令寄存器IR存储即将执行的指令。</w:t>
      </w:r>
    </w:p>
    <w:p w14:paraId="0B920C37" w14:textId="77777777" w:rsidR="00062693" w:rsidRPr="0047342E" w:rsidRDefault="0006269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C选项主存地址寄存器MAR用来保存当前CPU所访问的内存单元的地址。</w:t>
      </w:r>
    </w:p>
    <w:p w14:paraId="7CEB41FD" w14:textId="77777777" w:rsidR="00D20878" w:rsidRPr="0047342E" w:rsidRDefault="0006269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D选项状态条件寄存器PSW存状态标志与控制标志。</w:t>
      </w:r>
    </w:p>
    <w:p w14:paraId="684F86F6" w14:textId="77777777" w:rsidR="002157B3" w:rsidRPr="0047342E" w:rsidRDefault="00157610" w:rsidP="0047342E">
      <w:pPr>
        <w:pStyle w:val="3"/>
        <w:rPr>
          <w:rFonts w:ascii="思源黑体 CN Medium" w:hAnsi="思源黑体 CN Medium"/>
        </w:rPr>
      </w:pPr>
      <w:bookmarkStart w:id="25" w:name="_Toc157088928"/>
      <w:r w:rsidRPr="0047342E">
        <w:rPr>
          <w:rFonts w:ascii="思源黑体 CN Medium" w:hAnsi="思源黑体 CN Medium" w:hint="eastAsia"/>
        </w:rPr>
        <w:t>知识点</w:t>
      </w:r>
      <w:r w:rsidR="00F4020C" w:rsidRPr="0047342E">
        <w:rPr>
          <w:rFonts w:ascii="思源黑体 CN Medium" w:hAnsi="思源黑体 CN Medium"/>
        </w:rPr>
        <w:t>4</w:t>
      </w:r>
      <w:r w:rsidR="002157B3" w:rsidRPr="0047342E">
        <w:rPr>
          <w:rFonts w:ascii="思源黑体 CN Medium" w:hAnsi="思源黑体 CN Medium" w:hint="eastAsia"/>
        </w:rPr>
        <w:t>：</w:t>
      </w:r>
      <w:r w:rsidR="00F4020C" w:rsidRPr="0047342E">
        <w:rPr>
          <w:rFonts w:ascii="思源黑体 CN Medium" w:hAnsi="思源黑体 CN Medium" w:hint="eastAsia"/>
        </w:rPr>
        <w:t>存储系统</w:t>
      </w:r>
      <w:bookmarkEnd w:id="25"/>
    </w:p>
    <w:p w14:paraId="4DF9758A" w14:textId="77777777" w:rsidR="00D20878" w:rsidRPr="0047342E" w:rsidRDefault="00D20878" w:rsidP="0047342E">
      <w:pPr>
        <w:pStyle w:val="4"/>
        <w:rPr>
          <w:rFonts w:ascii="思源黑体 CN Medium" w:hAnsi="思源黑体 CN Medium"/>
        </w:rPr>
      </w:pPr>
      <w:r w:rsidRPr="0047342E">
        <w:rPr>
          <w:rFonts w:ascii="思源黑体 CN Medium" w:hAnsi="思源黑体 CN Medium" w:hint="eastAsia"/>
        </w:rPr>
        <w:t>考点1：</w:t>
      </w:r>
      <w:r w:rsidR="00842FBC" w:rsidRPr="0047342E">
        <w:rPr>
          <w:rFonts w:ascii="思源黑体 CN Medium" w:hAnsi="思源黑体 CN Medium" w:hint="eastAsia"/>
        </w:rPr>
        <w:t>存储器</w:t>
      </w:r>
    </w:p>
    <w:p w14:paraId="761F17BB" w14:textId="77777777" w:rsidR="005F13D0" w:rsidRPr="0047342E" w:rsidRDefault="005F13D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21DE50A7" w14:textId="77777777" w:rsidR="00F02498" w:rsidRPr="0047342E" w:rsidRDefault="00F024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RAM：动态随机存取存储器，又叫主存，是与CPU直接交换数据的内部存储器。它可以随时读写（刷新时除外），而且速度很快，通常作为操作系统或其他正在运行中的程序的临时数据存储媒介，通过周期性刷新来保持数据的存储器件，断电丢失。</w:t>
      </w:r>
    </w:p>
    <w:p w14:paraId="68C8E9E9" w14:textId="77777777" w:rsidR="00F02498" w:rsidRPr="0047342E" w:rsidRDefault="00F024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SRAM：静态随机存取存储器，静态随机存取存储器是随机存取存储器的一种。所谓的“静态”，是指这种存储器只要保持通电，里面储存的数据就可以恒常保持。B选项正确。</w:t>
      </w:r>
    </w:p>
    <w:p w14:paraId="7EC28847" w14:textId="77777777" w:rsidR="00F02498" w:rsidRPr="0047342E" w:rsidRDefault="00F024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FLASH：闪存，特性介于EPROM和EEPROM之间，类似于EEPROM，也可以使用电信号进行信息的</w:t>
      </w:r>
      <w:r w:rsidRPr="0047342E">
        <w:rPr>
          <w:rFonts w:ascii="思源黑体 CN Medium" w:eastAsia="思源黑体 CN Medium" w:hAnsi="思源黑体 CN Medium" w:hint="eastAsia"/>
        </w:rPr>
        <w:lastRenderedPageBreak/>
        <w:t>擦除操作。整块闪存可以在数秒内删除。</w:t>
      </w:r>
    </w:p>
    <w:p w14:paraId="07F2F692" w14:textId="77777777" w:rsidR="00F02498" w:rsidRPr="0047342E" w:rsidRDefault="00F024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EEPROM：电擦除可编程的只读存储器，与EPROM相似，EEPROM中的内容既可以读出，也可以进行改写。</w:t>
      </w:r>
    </w:p>
    <w:p w14:paraId="0EE9EC60"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3F1DCE3B" w14:textId="77777777" w:rsidR="00F14AAE" w:rsidRPr="0047342E" w:rsidRDefault="00842FB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）是一种需要通过周期性刷新来保持数据的存储器件。</w:t>
      </w:r>
    </w:p>
    <w:p w14:paraId="757D7F7A" w14:textId="77777777" w:rsidR="00842FB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842FBC" w:rsidRPr="0047342E">
        <w:rPr>
          <w:rFonts w:ascii="思源黑体 CN Medium" w:eastAsia="思源黑体 CN Medium" w:hAnsi="思源黑体 CN Medium" w:hint="eastAsia"/>
        </w:rPr>
        <w:t>SRAM</w:t>
      </w:r>
    </w:p>
    <w:p w14:paraId="6A90678D" w14:textId="77777777" w:rsidR="00842FB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842FBC" w:rsidRPr="0047342E">
        <w:rPr>
          <w:rFonts w:ascii="思源黑体 CN Medium" w:eastAsia="思源黑体 CN Medium" w:hAnsi="思源黑体 CN Medium" w:hint="eastAsia"/>
        </w:rPr>
        <w:t>DRAM</w:t>
      </w:r>
    </w:p>
    <w:p w14:paraId="40E16C5B" w14:textId="77777777" w:rsidR="00842FB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842FBC" w:rsidRPr="0047342E">
        <w:rPr>
          <w:rFonts w:ascii="思源黑体 CN Medium" w:eastAsia="思源黑体 CN Medium" w:hAnsi="思源黑体 CN Medium" w:hint="eastAsia"/>
        </w:rPr>
        <w:t>FLASH</w:t>
      </w:r>
    </w:p>
    <w:p w14:paraId="2306BAA0" w14:textId="77777777" w:rsidR="00842FB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842FBC" w:rsidRPr="0047342E">
        <w:rPr>
          <w:rFonts w:ascii="思源黑体 CN Medium" w:eastAsia="思源黑体 CN Medium" w:hAnsi="思源黑体 CN Medium" w:hint="eastAsia"/>
        </w:rPr>
        <w:t>EEPROM</w:t>
      </w:r>
    </w:p>
    <w:p w14:paraId="54323E40" w14:textId="77777777" w:rsidR="00842FBC" w:rsidRPr="0047342E" w:rsidRDefault="00842FB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268B0AF2" w14:textId="77777777" w:rsidR="00BD2F58" w:rsidRPr="0047342E" w:rsidRDefault="00842FB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3F2FBCC2" w14:textId="77777777" w:rsidR="00842FBC" w:rsidRPr="0047342E" w:rsidRDefault="00842FB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256925F6" w14:textId="77777777" w:rsidR="00BD2F58" w:rsidRPr="0047342E" w:rsidRDefault="00842FB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本题考查的是存储器类型。</w:t>
      </w:r>
    </w:p>
    <w:p w14:paraId="4DE20CC8" w14:textId="77777777" w:rsidR="00BD2F58" w:rsidRPr="0047342E" w:rsidRDefault="00F024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参考【希赛点拨】</w:t>
      </w:r>
      <w:r w:rsidR="00842FBC" w:rsidRPr="0047342E">
        <w:rPr>
          <w:rFonts w:ascii="思源黑体 CN Medium" w:eastAsia="思源黑体 CN Medium" w:hAnsi="思源黑体 CN Medium" w:hint="eastAsia"/>
        </w:rPr>
        <w:t>本题选择B选项。</w:t>
      </w:r>
    </w:p>
    <w:p w14:paraId="74113A42" w14:textId="77777777" w:rsidR="00D20878" w:rsidRPr="0047342E" w:rsidRDefault="00D20878" w:rsidP="0047342E">
      <w:pPr>
        <w:pStyle w:val="4"/>
        <w:rPr>
          <w:rFonts w:ascii="思源黑体 CN Medium" w:hAnsi="思源黑体 CN Medium"/>
        </w:rPr>
      </w:pPr>
      <w:r w:rsidRPr="0047342E">
        <w:rPr>
          <w:rFonts w:ascii="思源黑体 CN Medium" w:hAnsi="思源黑体 CN Medium" w:hint="eastAsia"/>
        </w:rPr>
        <w:t>考点2：</w:t>
      </w:r>
      <w:r w:rsidR="0065224B" w:rsidRPr="0047342E">
        <w:rPr>
          <w:rFonts w:ascii="思源黑体 CN Medium" w:hAnsi="思源黑体 CN Medium" w:hint="eastAsia"/>
        </w:rPr>
        <w:t>C</w:t>
      </w:r>
      <w:r w:rsidR="0065224B" w:rsidRPr="0047342E">
        <w:rPr>
          <w:rFonts w:ascii="思源黑体 CN Medium" w:hAnsi="思源黑体 CN Medium"/>
        </w:rPr>
        <w:t>ache</w:t>
      </w:r>
    </w:p>
    <w:p w14:paraId="53F4DB81" w14:textId="77777777" w:rsidR="00302600" w:rsidRPr="0047342E" w:rsidRDefault="0030260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7395C27F" w14:textId="77777777" w:rsidR="00302600" w:rsidRPr="0047342E" w:rsidRDefault="0030260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Cache的相关概念：理论依据（局部性原理），大小、速度、成本等对比。</w:t>
      </w:r>
    </w:p>
    <w:p w14:paraId="53536BC9" w14:textId="77777777" w:rsidR="00302600" w:rsidRPr="0047342E" w:rsidRDefault="0030260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在计算机的存储系统体系中，Cache是（除寄存器以外）访问速度最快的层次。</w:t>
      </w:r>
    </w:p>
    <w:p w14:paraId="425ADC5B" w14:textId="77777777" w:rsidR="00302600" w:rsidRPr="0047342E" w:rsidRDefault="0030260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Cache改善了系统性能，提高了CPU访问内存的效率。</w:t>
      </w:r>
    </w:p>
    <w:p w14:paraId="32C45CD6" w14:textId="77777777" w:rsidR="00302600" w:rsidRPr="0047342E" w:rsidRDefault="0030260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Cache的地址映像由硬件直接完成。（常考）</w:t>
      </w:r>
    </w:p>
    <w:p w14:paraId="322A460D" w14:textId="77777777" w:rsidR="00302600" w:rsidRPr="0047342E" w:rsidRDefault="0030260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Cache映射方式：全相联、组相联、直接相联映像的对比（冲突率依次增高，电路复杂度依次降低）：</w:t>
      </w:r>
    </w:p>
    <w:p w14:paraId="1ACE1F11" w14:textId="77777777" w:rsidR="00302600" w:rsidRPr="0047342E" w:rsidRDefault="0030260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直接相联映像：硬件电路较简单，但冲突率很高。Cache对应页号位置已有数据即冲突，需淘汰页面再调入。</w:t>
      </w:r>
    </w:p>
    <w:p w14:paraId="708A8772" w14:textId="77777777" w:rsidR="00302600" w:rsidRPr="0047342E" w:rsidRDefault="0030260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全相联映像：电路难于设计和实现，只适用于小容量的Cache，冲突率较低。所有位置都有数据，才会产生冲突，此时才需要淘汰已有页面，然后调入新的页面</w:t>
      </w:r>
    </w:p>
    <w:p w14:paraId="0D7B0A11" w14:textId="77777777" w:rsidR="00302600" w:rsidRPr="0047342E" w:rsidRDefault="0030260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组相联映像：直接相联与全相联的折中。</w:t>
      </w:r>
    </w:p>
    <w:p w14:paraId="443DE626"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15B30D95" w14:textId="77777777" w:rsidR="00F14AAE" w:rsidRPr="0047342E" w:rsidRDefault="00C41B1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在程序执行过程中，高速缓存（Cache）与主存间的地址映射由（  ）。</w:t>
      </w:r>
    </w:p>
    <w:p w14:paraId="111CD570" w14:textId="77777777" w:rsidR="00C41B1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C41B14" w:rsidRPr="0047342E">
        <w:rPr>
          <w:rFonts w:ascii="思源黑体 CN Medium" w:eastAsia="思源黑体 CN Medium" w:hAnsi="思源黑体 CN Medium" w:hint="eastAsia"/>
        </w:rPr>
        <w:t>操作系统进行管理</w:t>
      </w:r>
    </w:p>
    <w:p w14:paraId="1A34E808" w14:textId="77777777" w:rsidR="00C41B1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C41B14" w:rsidRPr="0047342E">
        <w:rPr>
          <w:rFonts w:ascii="思源黑体 CN Medium" w:eastAsia="思源黑体 CN Medium" w:hAnsi="思源黑体 CN Medium" w:hint="eastAsia"/>
        </w:rPr>
        <w:t>存储管理软件进行管理</w:t>
      </w:r>
    </w:p>
    <w:p w14:paraId="7AB6332D" w14:textId="77777777" w:rsidR="00C41B1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C41B14" w:rsidRPr="0047342E">
        <w:rPr>
          <w:rFonts w:ascii="思源黑体 CN Medium" w:eastAsia="思源黑体 CN Medium" w:hAnsi="思源黑体 CN Medium" w:hint="eastAsia"/>
        </w:rPr>
        <w:t>程序员自行安排</w:t>
      </w:r>
    </w:p>
    <w:p w14:paraId="3AD62EFF" w14:textId="77777777" w:rsidR="00C41B1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C41B14" w:rsidRPr="0047342E">
        <w:rPr>
          <w:rFonts w:ascii="思源黑体 CN Medium" w:eastAsia="思源黑体 CN Medium" w:hAnsi="思源黑体 CN Medium" w:hint="eastAsia"/>
        </w:rPr>
        <w:t>硬件自动完成</w:t>
      </w:r>
    </w:p>
    <w:p w14:paraId="45D5CAF9" w14:textId="77777777" w:rsidR="00C41B14" w:rsidRPr="0047342E" w:rsidRDefault="00C41B1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答案：</w:t>
      </w:r>
    </w:p>
    <w:p w14:paraId="35D8803C" w14:textId="77777777" w:rsidR="00BD2F58" w:rsidRPr="0047342E" w:rsidRDefault="00C41B1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4DBC461A" w14:textId="77777777" w:rsidR="00C41B14" w:rsidRPr="0047342E" w:rsidRDefault="00C41B1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4ADA3826" w14:textId="77777777" w:rsidR="00BD2F58" w:rsidRPr="0047342E" w:rsidRDefault="00C41B1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本题考查的是Cache的概念。</w:t>
      </w:r>
    </w:p>
    <w:p w14:paraId="30A8E871" w14:textId="77777777" w:rsidR="00C41B14" w:rsidRPr="0047342E" w:rsidRDefault="00C41B1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高速缓冲存储器由高速存储器、联想存储器、替换逻辑电路和相应的控制线路组成，通过硬件自动实现Cache与主存间的地址映射。与操作系统、存储管理软件、程序员无关。</w:t>
      </w:r>
    </w:p>
    <w:p w14:paraId="5AE9FA56" w14:textId="77777777" w:rsidR="0065224B" w:rsidRPr="0047342E" w:rsidRDefault="00C41B1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本题选择D选项。</w:t>
      </w:r>
    </w:p>
    <w:p w14:paraId="5D35936D" w14:textId="77777777" w:rsidR="002157B3" w:rsidRPr="0047342E" w:rsidRDefault="00157610" w:rsidP="0047342E">
      <w:pPr>
        <w:pStyle w:val="3"/>
        <w:rPr>
          <w:rFonts w:ascii="思源黑体 CN Medium" w:hAnsi="思源黑体 CN Medium"/>
        </w:rPr>
      </w:pPr>
      <w:bookmarkStart w:id="26" w:name="_Toc157088929"/>
      <w:r w:rsidRPr="0047342E">
        <w:rPr>
          <w:rFonts w:ascii="思源黑体 CN Medium" w:hAnsi="思源黑体 CN Medium" w:hint="eastAsia"/>
        </w:rPr>
        <w:t>知识点</w:t>
      </w:r>
      <w:r w:rsidR="00F4020C" w:rsidRPr="0047342E">
        <w:rPr>
          <w:rFonts w:ascii="思源黑体 CN Medium" w:hAnsi="思源黑体 CN Medium"/>
        </w:rPr>
        <w:t>5</w:t>
      </w:r>
      <w:r w:rsidR="002157B3" w:rsidRPr="0047342E">
        <w:rPr>
          <w:rFonts w:ascii="思源黑体 CN Medium" w:hAnsi="思源黑体 CN Medium" w:hint="eastAsia"/>
        </w:rPr>
        <w:t>：</w:t>
      </w:r>
      <w:r w:rsidR="002467D9" w:rsidRPr="0047342E">
        <w:rPr>
          <w:rFonts w:ascii="思源黑体 CN Medium" w:hAnsi="思源黑体 CN Medium" w:hint="eastAsia"/>
        </w:rPr>
        <w:t>I/O数据传输控制方式</w:t>
      </w:r>
      <w:bookmarkEnd w:id="26"/>
    </w:p>
    <w:p w14:paraId="6B65A2CC" w14:textId="77777777" w:rsidR="00D20878" w:rsidRPr="0047342E" w:rsidRDefault="00D20878" w:rsidP="0047342E">
      <w:pPr>
        <w:pStyle w:val="4"/>
        <w:rPr>
          <w:rFonts w:ascii="思源黑体 CN Medium" w:hAnsi="思源黑体 CN Medium"/>
        </w:rPr>
      </w:pPr>
      <w:r w:rsidRPr="0047342E">
        <w:rPr>
          <w:rFonts w:ascii="思源黑体 CN Medium" w:hAnsi="思源黑体 CN Medium" w:hint="eastAsia"/>
        </w:rPr>
        <w:t>考点1：</w:t>
      </w:r>
      <w:r w:rsidR="005221E1" w:rsidRPr="0047342E">
        <w:rPr>
          <w:rFonts w:ascii="思源黑体 CN Medium" w:hAnsi="思源黑体 CN Medium" w:hint="eastAsia"/>
        </w:rPr>
        <w:t>中断</w:t>
      </w:r>
    </w:p>
    <w:p w14:paraId="35236306" w14:textId="77777777" w:rsidR="00302600" w:rsidRPr="0047342E" w:rsidRDefault="0030260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299A9AD9" w14:textId="77777777" w:rsidR="00302600" w:rsidRPr="0047342E" w:rsidRDefault="0030260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中断是这样一个过程: 在CPU执行程序的过程中，由于某一个外部的或CPU内部事件的发生，使CPU暂时中止正在执行的程序，转去处理这一事件（即执行中断服务程序），当事件处理完毕后又回到原先被中止的程序，接着中止前的状态继续向下执行。这一过程就称为中断。对于中断源的识别标志，是可用来形成相应的中断服务程序的入口地址或存放中断服务程序的首地址，也称为中断向量。</w:t>
      </w:r>
    </w:p>
    <w:p w14:paraId="2B333D1E"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67BC69E8" w14:textId="77777777" w:rsidR="00F14AAE"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中断向量提供（  ）。</w:t>
      </w:r>
    </w:p>
    <w:p w14:paraId="4237EA75" w14:textId="77777777" w:rsidR="005221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5221E1" w:rsidRPr="0047342E">
        <w:rPr>
          <w:rFonts w:ascii="思源黑体 CN Medium" w:eastAsia="思源黑体 CN Medium" w:hAnsi="思源黑体 CN Medium" w:hint="eastAsia"/>
        </w:rPr>
        <w:t>函数调用结束后的返回地址</w:t>
      </w:r>
    </w:p>
    <w:p w14:paraId="762A6A09" w14:textId="77777777" w:rsidR="005221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5221E1" w:rsidRPr="0047342E">
        <w:rPr>
          <w:rFonts w:ascii="思源黑体 CN Medium" w:eastAsia="思源黑体 CN Medium" w:hAnsi="思源黑体 CN Medium" w:hint="eastAsia"/>
        </w:rPr>
        <w:t>I/O设备的接口地址</w:t>
      </w:r>
    </w:p>
    <w:p w14:paraId="5432CBD0" w14:textId="77777777" w:rsidR="005221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5221E1" w:rsidRPr="0047342E">
        <w:rPr>
          <w:rFonts w:ascii="思源黑体 CN Medium" w:eastAsia="思源黑体 CN Medium" w:hAnsi="思源黑体 CN Medium" w:hint="eastAsia"/>
        </w:rPr>
        <w:t>主程序的入口地址</w:t>
      </w:r>
    </w:p>
    <w:p w14:paraId="3BC1BDCF" w14:textId="77777777" w:rsidR="005221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5221E1" w:rsidRPr="0047342E">
        <w:rPr>
          <w:rFonts w:ascii="思源黑体 CN Medium" w:eastAsia="思源黑体 CN Medium" w:hAnsi="思源黑体 CN Medium" w:hint="eastAsia"/>
        </w:rPr>
        <w:t>中断服务程序入口地址</w:t>
      </w:r>
    </w:p>
    <w:p w14:paraId="129B8079" w14:textId="77777777" w:rsidR="005221E1"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729C665D" w14:textId="77777777" w:rsidR="00BD2F58"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750FF7C4" w14:textId="77777777" w:rsidR="005221E1"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00A10F52" w14:textId="77777777" w:rsidR="00BD2F58"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本题是对中断的概念考查。</w:t>
      </w:r>
    </w:p>
    <w:p w14:paraId="3DD56CAB" w14:textId="77777777" w:rsidR="005221E1" w:rsidRPr="0047342E" w:rsidRDefault="0030260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参考【希赛点拨】</w:t>
      </w:r>
      <w:r w:rsidR="005221E1" w:rsidRPr="0047342E">
        <w:rPr>
          <w:rFonts w:ascii="思源黑体 CN Medium" w:eastAsia="思源黑体 CN Medium" w:hAnsi="思源黑体 CN Medium" w:hint="eastAsia"/>
        </w:rPr>
        <w:t>本题选择D选项。</w:t>
      </w:r>
    </w:p>
    <w:p w14:paraId="3FB6B896" w14:textId="77777777" w:rsidR="00D20878" w:rsidRPr="0047342E" w:rsidRDefault="00D20878" w:rsidP="0047342E">
      <w:pPr>
        <w:pStyle w:val="4"/>
        <w:rPr>
          <w:rFonts w:ascii="思源黑体 CN Medium" w:hAnsi="思源黑体 CN Medium"/>
        </w:rPr>
      </w:pPr>
      <w:r w:rsidRPr="0047342E">
        <w:rPr>
          <w:rFonts w:ascii="思源黑体 CN Medium" w:hAnsi="思源黑体 CN Medium" w:hint="eastAsia"/>
        </w:rPr>
        <w:t>考点2：</w:t>
      </w:r>
      <w:r w:rsidR="005221E1" w:rsidRPr="0047342E">
        <w:rPr>
          <w:rFonts w:ascii="思源黑体 CN Medium" w:hAnsi="思源黑体 CN Medium" w:hint="eastAsia"/>
        </w:rPr>
        <w:t>数据控制方式</w:t>
      </w:r>
    </w:p>
    <w:p w14:paraId="5FD416FA"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66824F68"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hint="eastAsia"/>
        </w:rPr>
        <w:t>程序控制（查询）方式：分为无条件传送和程序查询方式两种。方法简单，硬件开销小，但</w:t>
      </w:r>
      <w:r w:rsidRPr="0047342E">
        <w:rPr>
          <w:rFonts w:ascii="思源黑体 CN Medium" w:eastAsia="思源黑体 CN Medium" w:hAnsi="思源黑体 CN Medium"/>
        </w:rPr>
        <w:t>I/O</w:t>
      </w:r>
      <w:r w:rsidRPr="0047342E">
        <w:rPr>
          <w:rFonts w:ascii="思源黑体 CN Medium" w:eastAsia="思源黑体 CN Medium" w:hAnsi="思源黑体 CN Medium" w:hint="eastAsia"/>
        </w:rPr>
        <w:t>能力不高，严重影响</w:t>
      </w:r>
      <w:r w:rsidRPr="0047342E">
        <w:rPr>
          <w:rFonts w:ascii="思源黑体 CN Medium" w:eastAsia="思源黑体 CN Medium" w:hAnsi="思源黑体 CN Medium"/>
        </w:rPr>
        <w:t>CPU</w:t>
      </w:r>
      <w:r w:rsidRPr="0047342E">
        <w:rPr>
          <w:rFonts w:ascii="思源黑体 CN Medium" w:eastAsia="思源黑体 CN Medium" w:hAnsi="思源黑体 CN Medium" w:hint="eastAsia"/>
        </w:rPr>
        <w:t>的利用率。</w:t>
      </w:r>
    </w:p>
    <w:p w14:paraId="302D39C6"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hint="eastAsia"/>
        </w:rPr>
        <w:t>程序中断方式：与程序控制方式相比，中断方式因为</w:t>
      </w:r>
      <w:r w:rsidRPr="0047342E">
        <w:rPr>
          <w:rFonts w:ascii="思源黑体 CN Medium" w:eastAsia="思源黑体 CN Medium" w:hAnsi="思源黑体 CN Medium"/>
        </w:rPr>
        <w:t>CPU</w:t>
      </w:r>
      <w:r w:rsidRPr="0047342E">
        <w:rPr>
          <w:rFonts w:ascii="思源黑体 CN Medium" w:eastAsia="思源黑体 CN Medium" w:hAnsi="思源黑体 CN Medium" w:hint="eastAsia"/>
        </w:rPr>
        <w:t>无需等待而提高了传输请求的响应速度。</w:t>
      </w:r>
    </w:p>
    <w:p w14:paraId="520E3779"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DMA</w:t>
      </w:r>
      <w:r w:rsidRPr="0047342E">
        <w:rPr>
          <w:rFonts w:ascii="思源黑体 CN Medium" w:eastAsia="思源黑体 CN Medium" w:hAnsi="思源黑体 CN Medium" w:hint="eastAsia"/>
        </w:rPr>
        <w:t>方式：</w:t>
      </w:r>
      <w:r w:rsidRPr="0047342E">
        <w:rPr>
          <w:rFonts w:ascii="思源黑体 CN Medium" w:eastAsia="思源黑体 CN Medium" w:hAnsi="思源黑体 CN Medium"/>
        </w:rPr>
        <w:t>DMA</w:t>
      </w:r>
      <w:r w:rsidRPr="0047342E">
        <w:rPr>
          <w:rFonts w:ascii="思源黑体 CN Medium" w:eastAsia="思源黑体 CN Medium" w:hAnsi="思源黑体 CN Medium" w:hint="eastAsia"/>
        </w:rPr>
        <w:t>方式是为了在主存与外设之间实现高速、批量数据交换而设置的。</w:t>
      </w:r>
      <w:r w:rsidRPr="0047342E">
        <w:rPr>
          <w:rFonts w:ascii="思源黑体 CN Medium" w:eastAsia="思源黑体 CN Medium" w:hAnsi="思源黑体 CN Medium"/>
        </w:rPr>
        <w:t>DMA</w:t>
      </w:r>
      <w:r w:rsidRPr="0047342E">
        <w:rPr>
          <w:rFonts w:ascii="思源黑体 CN Medium" w:eastAsia="思源黑体 CN Medium" w:hAnsi="思源黑体 CN Medium" w:hint="eastAsia"/>
        </w:rPr>
        <w:t>方式比程</w:t>
      </w:r>
      <w:r w:rsidRPr="0047342E">
        <w:rPr>
          <w:rFonts w:ascii="思源黑体 CN Medium" w:eastAsia="思源黑体 CN Medium" w:hAnsi="思源黑体 CN Medium" w:hint="eastAsia"/>
        </w:rPr>
        <w:lastRenderedPageBreak/>
        <w:t>序控制方式与中断方式都高效。</w:t>
      </w:r>
    </w:p>
    <w:p w14:paraId="0672EEEF"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(DMAC向总线裁决逻辑提出总线请求；CPU执行完当前总线周期即可释放总线控制权。此时DMA响应，通过DMAC通知I/O接口开始DMA传输。)</w:t>
      </w:r>
    </w:p>
    <w:p w14:paraId="0244EF5D"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其他方式：通道方式、</w:t>
      </w:r>
      <w:r w:rsidRPr="0047342E">
        <w:rPr>
          <w:rFonts w:ascii="思源黑体 CN Medium" w:eastAsia="思源黑体 CN Medium" w:hAnsi="思源黑体 CN Medium"/>
        </w:rPr>
        <w:t>I/O</w:t>
      </w:r>
      <w:r w:rsidRPr="0047342E">
        <w:rPr>
          <w:rFonts w:ascii="思源黑体 CN Medium" w:eastAsia="思源黑体 CN Medium" w:hAnsi="思源黑体 CN Medium" w:hint="eastAsia"/>
        </w:rPr>
        <w:t>处理机。</w:t>
      </w:r>
    </w:p>
    <w:p w14:paraId="299F8087"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中断处理过程：</w:t>
      </w:r>
    </w:p>
    <w:p w14:paraId="6712884B"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CPU无需等待也不必查询I/O状态；</w:t>
      </w:r>
    </w:p>
    <w:p w14:paraId="4D03A081"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当I/O系统准备好以后，发出中断请求信号通知CPU；</w:t>
      </w:r>
    </w:p>
    <w:p w14:paraId="1F3146FD"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CPU接到中断请求后，保存正在执行程序的现场（保存现场），打断的程序当前位置即为断点；</w:t>
      </w:r>
    </w:p>
    <w:p w14:paraId="407D0E62"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（通过中断向量表）转入I/O中的服务程序的执行，完成I/O系统的数据交换；</w:t>
      </w:r>
    </w:p>
    <w:p w14:paraId="189DA177"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返回被打断的程序继续执行（恢复现场）。</w:t>
      </w:r>
    </w:p>
    <w:p w14:paraId="7248203A"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540954A5" w14:textId="77777777" w:rsidR="00F14AAE"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以下关于中断方式与DMA方式的叙述中，正确的是（  ）。</w:t>
      </w:r>
    </w:p>
    <w:p w14:paraId="05011649" w14:textId="77777777" w:rsidR="005221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5221E1" w:rsidRPr="0047342E">
        <w:rPr>
          <w:rFonts w:ascii="思源黑体 CN Medium" w:eastAsia="思源黑体 CN Medium" w:hAnsi="思源黑体 CN Medium" w:hint="eastAsia"/>
        </w:rPr>
        <w:t>中断方式与DMA方式都可实现外设与CPU之间的并行工作</w:t>
      </w:r>
    </w:p>
    <w:p w14:paraId="15C0A7EB" w14:textId="77777777" w:rsidR="005221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5221E1" w:rsidRPr="0047342E">
        <w:rPr>
          <w:rFonts w:ascii="思源黑体 CN Medium" w:eastAsia="思源黑体 CN Medium" w:hAnsi="思源黑体 CN Medium" w:hint="eastAsia"/>
        </w:rPr>
        <w:t>程序中断方式和DMA方式在数据传输过程中都不需要CPU的干预</w:t>
      </w:r>
    </w:p>
    <w:p w14:paraId="1AF69B18" w14:textId="77777777" w:rsidR="005221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5221E1" w:rsidRPr="0047342E">
        <w:rPr>
          <w:rFonts w:ascii="思源黑体 CN Medium" w:eastAsia="思源黑体 CN Medium" w:hAnsi="思源黑体 CN Medium" w:hint="eastAsia"/>
        </w:rPr>
        <w:t>采用DMA方式传输数据的速度比程序中断方式的速度慢</w:t>
      </w:r>
    </w:p>
    <w:p w14:paraId="01A8AE75" w14:textId="77777777" w:rsidR="005221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5221E1" w:rsidRPr="0047342E">
        <w:rPr>
          <w:rFonts w:ascii="思源黑体 CN Medium" w:eastAsia="思源黑体 CN Medium" w:hAnsi="思源黑体 CN Medium" w:hint="eastAsia"/>
        </w:rPr>
        <w:t>程序中断方式和DMA方式都不需要CPU保护现场</w:t>
      </w:r>
    </w:p>
    <w:p w14:paraId="3F395D99" w14:textId="77777777" w:rsidR="005221E1"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6C89F09" w14:textId="77777777" w:rsidR="00BD2F58"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A</w:t>
      </w:r>
    </w:p>
    <w:p w14:paraId="2989E327" w14:textId="77777777" w:rsidR="005221E1"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29DC2291" w14:textId="77777777" w:rsidR="00BD2F58"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本题考查的是输入/输出技术的方式。</w:t>
      </w:r>
    </w:p>
    <w:p w14:paraId="7D26CE84" w14:textId="77777777" w:rsidR="00BD2F58"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输入/输出技术的三种方式：</w:t>
      </w:r>
    </w:p>
    <w:p w14:paraId="54CDA6D9" w14:textId="77777777" w:rsidR="00BD2F58"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直接查询控制：有无条件传送和程序查询方式，都需要通过CPU执行程序来查询外设的状态，判断外设是否准备好接收数据或准备好了向CPU输入的数据。在这种情况下CPU不做别的事情，只是不停地对外设的状态进行查询。</w:t>
      </w:r>
    </w:p>
    <w:p w14:paraId="7086A746" w14:textId="77777777" w:rsidR="00BD2F58"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中断方式：当I/O系统与外设交换数据时，CPU无须等待也不必查询I/O的状态，而可以抽身来处理其他任务。当I/O系统准备好以后，则发出中断请求信号通知CPU，CPU接到中断请求信号后，保存正在执行的程序的现场，转入I/O中断服务程序的执行，完成与I/O系统的数据交换，然后再返回被打断的程序继续执行。与程序控制方式相比，中断方式因为CPU无需等待而提高了效率。</w:t>
      </w:r>
    </w:p>
    <w:p w14:paraId="78CC1D77" w14:textId="77777777" w:rsidR="00BD2F58"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DMA</w:t>
      </w:r>
      <w:r w:rsidR="00015CFE" w:rsidRPr="0047342E">
        <w:rPr>
          <w:rFonts w:ascii="思源黑体 CN Medium" w:eastAsia="思源黑体 CN Medium" w:hAnsi="思源黑体 CN Medium" w:hint="eastAsia"/>
        </w:rPr>
        <w:t>方式：</w:t>
      </w:r>
      <w:r w:rsidRPr="0047342E">
        <w:rPr>
          <w:rFonts w:ascii="思源黑体 CN Medium" w:eastAsia="思源黑体 CN Medium" w:hAnsi="思源黑体 CN Medium" w:hint="eastAsia"/>
        </w:rPr>
        <w:t>直接寄存器存取方式，是指数据在内存与I/O设备间的直接成块传送，即在内存与I/O设备间传送一个数据块的过程中，不需要CPU的任何干涉，只需要CPU在过程开始启动与过程结束时的处理，实际操作由DMA硬件直接执行完成。</w:t>
      </w:r>
    </w:p>
    <w:p w14:paraId="499353F1" w14:textId="77777777" w:rsidR="00D20878" w:rsidRPr="0047342E" w:rsidRDefault="005221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所以中断方式与DMA方式都可实现外设与CPU之间的并行工作，本题选择A选项。</w:t>
      </w:r>
    </w:p>
    <w:p w14:paraId="34082C2D" w14:textId="77777777" w:rsidR="002157B3" w:rsidRPr="0047342E" w:rsidRDefault="00157610" w:rsidP="0047342E">
      <w:pPr>
        <w:pStyle w:val="3"/>
        <w:rPr>
          <w:rFonts w:ascii="思源黑体 CN Medium" w:hAnsi="思源黑体 CN Medium"/>
        </w:rPr>
      </w:pPr>
      <w:bookmarkStart w:id="27" w:name="_Toc157088930"/>
      <w:r w:rsidRPr="0047342E">
        <w:rPr>
          <w:rFonts w:ascii="思源黑体 CN Medium" w:hAnsi="思源黑体 CN Medium" w:hint="eastAsia"/>
        </w:rPr>
        <w:lastRenderedPageBreak/>
        <w:t>知识点</w:t>
      </w:r>
      <w:r w:rsidR="00F4020C" w:rsidRPr="0047342E">
        <w:rPr>
          <w:rFonts w:ascii="思源黑体 CN Medium" w:hAnsi="思源黑体 CN Medium"/>
        </w:rPr>
        <w:t>6</w:t>
      </w:r>
      <w:r w:rsidR="002157B3" w:rsidRPr="0047342E">
        <w:rPr>
          <w:rFonts w:ascii="思源黑体 CN Medium" w:hAnsi="思源黑体 CN Medium" w:hint="eastAsia"/>
        </w:rPr>
        <w:t>：</w:t>
      </w:r>
      <w:r w:rsidR="002467D9" w:rsidRPr="0047342E">
        <w:rPr>
          <w:rFonts w:ascii="思源黑体 CN Medium" w:hAnsi="思源黑体 CN Medium" w:hint="eastAsia"/>
        </w:rPr>
        <w:t>总线系统</w:t>
      </w:r>
      <w:bookmarkEnd w:id="27"/>
    </w:p>
    <w:p w14:paraId="38939C34" w14:textId="77777777" w:rsidR="00D20878" w:rsidRPr="0047342E" w:rsidRDefault="00D20878" w:rsidP="0047342E">
      <w:pPr>
        <w:pStyle w:val="4"/>
        <w:rPr>
          <w:rFonts w:ascii="思源黑体 CN Medium" w:hAnsi="思源黑体 CN Medium"/>
        </w:rPr>
      </w:pPr>
      <w:r w:rsidRPr="0047342E">
        <w:rPr>
          <w:rFonts w:ascii="思源黑体 CN Medium" w:hAnsi="思源黑体 CN Medium" w:hint="eastAsia"/>
        </w:rPr>
        <w:t>考点1：</w:t>
      </w:r>
      <w:r w:rsidR="00A7353A" w:rsidRPr="0047342E">
        <w:rPr>
          <w:rFonts w:ascii="思源黑体 CN Medium" w:hAnsi="思源黑体 CN Medium" w:hint="eastAsia"/>
        </w:rPr>
        <w:t>系统总线</w:t>
      </w:r>
    </w:p>
    <w:p w14:paraId="11DC5946"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4D5998DD"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从功能上来对总线进行划分数据总线【传数据】、地址总线【传地址】和控制总线【传控制信号】。</w:t>
      </w:r>
    </w:p>
    <w:p w14:paraId="014A263D"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从数据传输方式的角度划分为并行总线和串行总线。</w:t>
      </w:r>
    </w:p>
    <w:p w14:paraId="14A99E5F"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并行总线：将数据字节的各位用多条数据线同时进行传送。</w:t>
      </w:r>
    </w:p>
    <w:p w14:paraId="4A2D5C6F"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串行总线：数据是一位一位地进行传输的，在传输中每一位数据都占据一个固定的时间长度。</w:t>
      </w:r>
    </w:p>
    <w:p w14:paraId="493FDCF6"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320CA83A" w14:textId="77777777" w:rsidR="00F14AAE" w:rsidRPr="0047342E" w:rsidRDefault="00A735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计算机中，系统总线用于（  ）连接。</w:t>
      </w:r>
    </w:p>
    <w:p w14:paraId="2A9E9143" w14:textId="77777777" w:rsidR="00A735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A7353A" w:rsidRPr="0047342E">
        <w:rPr>
          <w:rFonts w:ascii="思源黑体 CN Medium" w:eastAsia="思源黑体 CN Medium" w:hAnsi="思源黑体 CN Medium" w:hint="eastAsia"/>
        </w:rPr>
        <w:t>接口和外设</w:t>
      </w:r>
    </w:p>
    <w:p w14:paraId="2037892A" w14:textId="77777777" w:rsidR="00A735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A7353A" w:rsidRPr="0047342E">
        <w:rPr>
          <w:rFonts w:ascii="思源黑体 CN Medium" w:eastAsia="思源黑体 CN Medium" w:hAnsi="思源黑体 CN Medium" w:hint="eastAsia"/>
        </w:rPr>
        <w:t>运算器、控制器和寄存器</w:t>
      </w:r>
    </w:p>
    <w:p w14:paraId="0D95D139" w14:textId="77777777" w:rsidR="00A735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A7353A" w:rsidRPr="0047342E">
        <w:rPr>
          <w:rFonts w:ascii="思源黑体 CN Medium" w:eastAsia="思源黑体 CN Medium" w:hAnsi="思源黑体 CN Medium" w:hint="eastAsia"/>
        </w:rPr>
        <w:t>主存和外设部件</w:t>
      </w:r>
    </w:p>
    <w:p w14:paraId="47883DB1" w14:textId="77777777" w:rsidR="00A735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A7353A" w:rsidRPr="0047342E">
        <w:rPr>
          <w:rFonts w:ascii="思源黑体 CN Medium" w:eastAsia="思源黑体 CN Medium" w:hAnsi="思源黑体 CN Medium" w:hint="eastAsia"/>
        </w:rPr>
        <w:t>DMA控制器和中断控制器</w:t>
      </w:r>
    </w:p>
    <w:p w14:paraId="50B37BCD" w14:textId="77777777" w:rsidR="00A7353A" w:rsidRPr="0047342E" w:rsidRDefault="00A735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0A152C6" w14:textId="77777777" w:rsidR="00BD2F58" w:rsidRPr="0047342E" w:rsidRDefault="00A735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C</w:t>
      </w:r>
    </w:p>
    <w:p w14:paraId="17F12D9B" w14:textId="77777777" w:rsidR="00A7353A" w:rsidRPr="0047342E" w:rsidRDefault="00A735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1A6F4537" w14:textId="77777777" w:rsidR="00A7353A" w:rsidRPr="0047342E" w:rsidRDefault="00A735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本题考查计算机硬件相关知识。</w:t>
      </w:r>
    </w:p>
    <w:p w14:paraId="39BF0168" w14:textId="77777777" w:rsidR="00A7353A" w:rsidRPr="0047342E" w:rsidRDefault="00A735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系统总线通常用来连接计算机中的各个部件（如CPU、内存和I/O设备），本题选择的是C选项。</w:t>
      </w:r>
    </w:p>
    <w:p w14:paraId="6FA5D5FC" w14:textId="77777777" w:rsidR="00D20878" w:rsidRPr="0047342E" w:rsidRDefault="00A735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寄存器和运算器部件主要用片内总线连接，B选项错误。接口和外设、DMA控制器和中断控制器由外部总线进行连接，A、D选项错误。</w:t>
      </w:r>
    </w:p>
    <w:p w14:paraId="480F1145" w14:textId="77777777" w:rsidR="002157B3" w:rsidRPr="0047342E" w:rsidRDefault="00157610" w:rsidP="0047342E">
      <w:pPr>
        <w:pStyle w:val="3"/>
        <w:rPr>
          <w:rFonts w:ascii="思源黑体 CN Medium" w:hAnsi="思源黑体 CN Medium"/>
        </w:rPr>
      </w:pPr>
      <w:bookmarkStart w:id="28" w:name="_Toc157088931"/>
      <w:r w:rsidRPr="0047342E">
        <w:rPr>
          <w:rFonts w:ascii="思源黑体 CN Medium" w:hAnsi="思源黑体 CN Medium" w:hint="eastAsia"/>
        </w:rPr>
        <w:t>知识点</w:t>
      </w:r>
      <w:r w:rsidR="00F4020C" w:rsidRPr="0047342E">
        <w:rPr>
          <w:rFonts w:ascii="思源黑体 CN Medium" w:hAnsi="思源黑体 CN Medium"/>
        </w:rPr>
        <w:t>7</w:t>
      </w:r>
      <w:r w:rsidR="002157B3" w:rsidRPr="0047342E">
        <w:rPr>
          <w:rFonts w:ascii="思源黑体 CN Medium" w:hAnsi="思源黑体 CN Medium" w:hint="eastAsia"/>
        </w:rPr>
        <w:t>：</w:t>
      </w:r>
      <w:r w:rsidR="002467D9" w:rsidRPr="0047342E">
        <w:rPr>
          <w:rFonts w:ascii="思源黑体 CN Medium" w:hAnsi="思源黑体 CN Medium" w:hint="eastAsia"/>
        </w:rPr>
        <w:t>寻址方式</w:t>
      </w:r>
      <w:bookmarkEnd w:id="28"/>
    </w:p>
    <w:p w14:paraId="05164D20" w14:textId="77777777" w:rsidR="00D20878" w:rsidRPr="0047342E" w:rsidRDefault="00D20878" w:rsidP="0047342E">
      <w:pPr>
        <w:pStyle w:val="4"/>
        <w:rPr>
          <w:rFonts w:ascii="思源黑体 CN Medium" w:hAnsi="思源黑体 CN Medium"/>
        </w:rPr>
      </w:pPr>
      <w:r w:rsidRPr="0047342E">
        <w:rPr>
          <w:rFonts w:ascii="思源黑体 CN Medium" w:hAnsi="思源黑体 CN Medium" w:hint="eastAsia"/>
        </w:rPr>
        <w:t>考点1：</w:t>
      </w:r>
      <w:r w:rsidR="00B37518" w:rsidRPr="0047342E">
        <w:rPr>
          <w:rFonts w:ascii="思源黑体 CN Medium" w:hAnsi="思源黑体 CN Medium" w:hint="eastAsia"/>
        </w:rPr>
        <w:t>寻址方式</w:t>
      </w:r>
      <w:r w:rsidR="008B71B8" w:rsidRPr="0047342E">
        <w:rPr>
          <w:rFonts w:ascii="思源黑体 CN Medium" w:hAnsi="思源黑体 CN Medium" w:hint="eastAsia"/>
        </w:rPr>
        <w:t>的查询速度</w:t>
      </w:r>
    </w:p>
    <w:p w14:paraId="43997BEC"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7233E885"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立即寻址方式特点：操作数直接在指令中，速度快，灵活性差。</w:t>
      </w:r>
    </w:p>
    <w:p w14:paraId="4C6C23B6"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直接寻址方式特点：指令中存放的是操作数的地址。</w:t>
      </w:r>
    </w:p>
    <w:p w14:paraId="6BA2DE72"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间接寻址方式特点：指令中存放了一个地址，这个地址对应的内容是操作数的地址。</w:t>
      </w:r>
    </w:p>
    <w:p w14:paraId="623CB9BE"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寄存器寻址方式特点：寄存器存放操作数。</w:t>
      </w:r>
    </w:p>
    <w:p w14:paraId="4EAE9174" w14:textId="77777777" w:rsidR="001E02C4" w:rsidRPr="0047342E" w:rsidRDefault="001E02C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寄存器间接寻址方式特点：寄存器内存放的是操作数的地址。</w:t>
      </w:r>
    </w:p>
    <w:p w14:paraId="1A0EEA68"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49435466" w14:textId="77777777" w:rsidR="00F14AAE" w:rsidRPr="0047342E" w:rsidRDefault="00B3751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计算机指令系统采用多种寻址方式。立即寻址是指操作数包含在指令中，寄存器寻址是指操作数在寄存器中，直接寻址是指操作数的地址在指令中。这三种寻址方式操作数的速度（  ）。</w:t>
      </w:r>
    </w:p>
    <w:p w14:paraId="3709A4DF" w14:textId="77777777" w:rsidR="00B3751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A、</w:t>
      </w:r>
      <w:r w:rsidR="00B37518" w:rsidRPr="0047342E">
        <w:rPr>
          <w:rFonts w:ascii="思源黑体 CN Medium" w:eastAsia="思源黑体 CN Medium" w:hAnsi="思源黑体 CN Medium" w:hint="eastAsia"/>
        </w:rPr>
        <w:t>立即寻址最快，寄存器寻址次之，直接寻址最慢</w:t>
      </w:r>
    </w:p>
    <w:p w14:paraId="0806D45C" w14:textId="77777777" w:rsidR="00B3751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B37518" w:rsidRPr="0047342E">
        <w:rPr>
          <w:rFonts w:ascii="思源黑体 CN Medium" w:eastAsia="思源黑体 CN Medium" w:hAnsi="思源黑体 CN Medium" w:hint="eastAsia"/>
        </w:rPr>
        <w:t>寄存器寻址最快，立即寻址次之，直接寻址最慢</w:t>
      </w:r>
    </w:p>
    <w:p w14:paraId="090D7CA1" w14:textId="77777777" w:rsidR="00B3751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B37518" w:rsidRPr="0047342E">
        <w:rPr>
          <w:rFonts w:ascii="思源黑体 CN Medium" w:eastAsia="思源黑体 CN Medium" w:hAnsi="思源黑体 CN Medium" w:hint="eastAsia"/>
        </w:rPr>
        <w:t>直接寻址最快， 寄存器寻址次之，立即寻址最慢</w:t>
      </w:r>
    </w:p>
    <w:p w14:paraId="6572F099" w14:textId="77777777" w:rsidR="00B3751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B37518" w:rsidRPr="0047342E">
        <w:rPr>
          <w:rFonts w:ascii="思源黑体 CN Medium" w:eastAsia="思源黑体 CN Medium" w:hAnsi="思源黑体 CN Medium" w:hint="eastAsia"/>
        </w:rPr>
        <w:t>寄存器寻址最快，直接寻址次之，立即寻址最慢</w:t>
      </w:r>
    </w:p>
    <w:p w14:paraId="0584FBB2" w14:textId="77777777" w:rsidR="00B37518" w:rsidRPr="0047342E" w:rsidRDefault="00B3751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59B89489" w14:textId="77777777" w:rsidR="00BD2F58" w:rsidRPr="0047342E" w:rsidRDefault="00B3751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A</w:t>
      </w:r>
    </w:p>
    <w:p w14:paraId="19272071" w14:textId="77777777" w:rsidR="00B37518" w:rsidRPr="0047342E" w:rsidRDefault="00B3751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0D144C45" w14:textId="77777777" w:rsidR="00BD2F58" w:rsidRPr="0047342E" w:rsidRDefault="00B3751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本题考查的是寻址方式。</w:t>
      </w:r>
    </w:p>
    <w:p w14:paraId="5EBEB5E7" w14:textId="77777777" w:rsidR="00BD2F58" w:rsidRPr="0047342E" w:rsidRDefault="00B3751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有关于寻址方式查询速度：</w:t>
      </w:r>
    </w:p>
    <w:p w14:paraId="555539A8" w14:textId="77777777" w:rsidR="00BD2F58" w:rsidRPr="0047342E" w:rsidRDefault="00B3751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立即寻址是操作数直接在指令中，速度是最快的；</w:t>
      </w:r>
    </w:p>
    <w:p w14:paraId="4191BA99" w14:textId="77777777" w:rsidR="00BD2F58" w:rsidRPr="0047342E" w:rsidRDefault="00B3751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寄存器寻址是将操作数存放在寄存器中，速度中间；</w:t>
      </w:r>
    </w:p>
    <w:p w14:paraId="0EB04DE3" w14:textId="77777777" w:rsidR="00BD2F58" w:rsidRPr="0047342E" w:rsidRDefault="00B3751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直接寻址方式是指令中存放操作数的地址，速度最慢。</w:t>
      </w:r>
    </w:p>
    <w:p w14:paraId="1CA8A9D3" w14:textId="77777777" w:rsidR="00D20878" w:rsidRPr="0047342E" w:rsidRDefault="00B3751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综上所述，本题应选择A选项。</w:t>
      </w:r>
    </w:p>
    <w:p w14:paraId="0D87CB83" w14:textId="77777777" w:rsidR="002157B3" w:rsidRPr="0047342E" w:rsidRDefault="00157610" w:rsidP="0047342E">
      <w:pPr>
        <w:pStyle w:val="3"/>
        <w:rPr>
          <w:rFonts w:ascii="思源黑体 CN Medium" w:hAnsi="思源黑体 CN Medium"/>
        </w:rPr>
      </w:pPr>
      <w:bookmarkStart w:id="29" w:name="_Toc157088932"/>
      <w:r w:rsidRPr="0047342E">
        <w:rPr>
          <w:rFonts w:ascii="思源黑体 CN Medium" w:hAnsi="思源黑体 CN Medium" w:hint="eastAsia"/>
        </w:rPr>
        <w:t>知识点</w:t>
      </w:r>
      <w:r w:rsidR="00F4020C" w:rsidRPr="0047342E">
        <w:rPr>
          <w:rFonts w:ascii="思源黑体 CN Medium" w:hAnsi="思源黑体 CN Medium"/>
        </w:rPr>
        <w:t>8</w:t>
      </w:r>
      <w:r w:rsidR="002157B3" w:rsidRPr="0047342E">
        <w:rPr>
          <w:rFonts w:ascii="思源黑体 CN Medium" w:hAnsi="思源黑体 CN Medium" w:hint="eastAsia"/>
        </w:rPr>
        <w:t>：</w:t>
      </w:r>
      <w:r w:rsidR="00D5779E" w:rsidRPr="0047342E">
        <w:rPr>
          <w:rFonts w:ascii="思源黑体 CN Medium" w:hAnsi="思源黑体 CN Medium" w:hint="eastAsia"/>
        </w:rPr>
        <w:t>指令系统</w:t>
      </w:r>
      <w:bookmarkEnd w:id="29"/>
    </w:p>
    <w:p w14:paraId="2D971B7C" w14:textId="77777777" w:rsidR="00D20878" w:rsidRPr="0047342E" w:rsidRDefault="00D20878" w:rsidP="0047342E">
      <w:pPr>
        <w:pStyle w:val="4"/>
        <w:rPr>
          <w:rFonts w:ascii="思源黑体 CN Medium" w:hAnsi="思源黑体 CN Medium"/>
        </w:rPr>
      </w:pPr>
      <w:r w:rsidRPr="0047342E">
        <w:rPr>
          <w:rFonts w:ascii="思源黑体 CN Medium" w:hAnsi="思源黑体 CN Medium" w:hint="eastAsia"/>
        </w:rPr>
        <w:t>考点1：</w:t>
      </w:r>
      <w:r w:rsidR="00D5779E" w:rsidRPr="0047342E">
        <w:rPr>
          <w:rFonts w:ascii="思源黑体 CN Medium" w:hAnsi="思源黑体 CN Medium" w:hint="eastAsia"/>
        </w:rPr>
        <w:t>RISC和CISC</w:t>
      </w:r>
    </w:p>
    <w:p w14:paraId="1906350C" w14:textId="77777777" w:rsidR="000E4259" w:rsidRPr="0047342E" w:rsidRDefault="000E425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tbl>
      <w:tblPr>
        <w:tblStyle w:val="a8"/>
        <w:tblW w:w="5000" w:type="pct"/>
        <w:tblLook w:val="0420" w:firstRow="1" w:lastRow="0" w:firstColumn="0" w:lastColumn="0" w:noHBand="0" w:noVBand="1"/>
      </w:tblPr>
      <w:tblGrid>
        <w:gridCol w:w="1832"/>
        <w:gridCol w:w="2675"/>
        <w:gridCol w:w="1503"/>
        <w:gridCol w:w="2043"/>
        <w:gridCol w:w="1291"/>
      </w:tblGrid>
      <w:tr w:rsidR="000E4259" w:rsidRPr="0047342E" w14:paraId="7F15F12F" w14:textId="77777777" w:rsidTr="00017113">
        <w:trPr>
          <w:trHeight w:val="23"/>
        </w:trPr>
        <w:tc>
          <w:tcPr>
            <w:tcW w:w="980" w:type="pct"/>
            <w:vAlign w:val="center"/>
            <w:hideMark/>
          </w:tcPr>
          <w:p w14:paraId="1E2DCE66" w14:textId="77777777" w:rsidR="000E4259" w:rsidRPr="0047342E" w:rsidRDefault="000E4259" w:rsidP="0047342E">
            <w:pPr>
              <w:pStyle w:val="ac"/>
              <w:spacing w:line="264" w:lineRule="auto"/>
              <w:rPr>
                <w:b/>
              </w:rPr>
            </w:pPr>
            <w:r w:rsidRPr="0047342E">
              <w:rPr>
                <w:rFonts w:hint="eastAsia"/>
                <w:b/>
              </w:rPr>
              <w:t>指令系统类型</w:t>
            </w:r>
          </w:p>
        </w:tc>
        <w:tc>
          <w:tcPr>
            <w:tcW w:w="1431" w:type="pct"/>
            <w:vAlign w:val="center"/>
            <w:hideMark/>
          </w:tcPr>
          <w:p w14:paraId="5E53EC01" w14:textId="77777777" w:rsidR="000E4259" w:rsidRPr="0047342E" w:rsidRDefault="000E4259" w:rsidP="0047342E">
            <w:pPr>
              <w:pStyle w:val="ac"/>
              <w:spacing w:line="264" w:lineRule="auto"/>
              <w:rPr>
                <w:b/>
              </w:rPr>
            </w:pPr>
            <w:r w:rsidRPr="0047342E">
              <w:rPr>
                <w:rFonts w:hint="eastAsia"/>
                <w:b/>
              </w:rPr>
              <w:t>指令</w:t>
            </w:r>
          </w:p>
        </w:tc>
        <w:tc>
          <w:tcPr>
            <w:tcW w:w="804" w:type="pct"/>
            <w:vAlign w:val="center"/>
            <w:hideMark/>
          </w:tcPr>
          <w:p w14:paraId="5491D11B" w14:textId="77777777" w:rsidR="000E4259" w:rsidRPr="0047342E" w:rsidRDefault="000E4259" w:rsidP="0047342E">
            <w:pPr>
              <w:pStyle w:val="ac"/>
              <w:spacing w:line="264" w:lineRule="auto"/>
              <w:rPr>
                <w:b/>
              </w:rPr>
            </w:pPr>
            <w:r w:rsidRPr="0047342E">
              <w:rPr>
                <w:rFonts w:hint="eastAsia"/>
                <w:b/>
              </w:rPr>
              <w:t>寻址方式</w:t>
            </w:r>
          </w:p>
        </w:tc>
        <w:tc>
          <w:tcPr>
            <w:tcW w:w="1093" w:type="pct"/>
            <w:vAlign w:val="center"/>
            <w:hideMark/>
          </w:tcPr>
          <w:p w14:paraId="790FE47A" w14:textId="77777777" w:rsidR="000E4259" w:rsidRPr="0047342E" w:rsidRDefault="000E4259" w:rsidP="0047342E">
            <w:pPr>
              <w:pStyle w:val="ac"/>
              <w:spacing w:line="264" w:lineRule="auto"/>
              <w:rPr>
                <w:b/>
              </w:rPr>
            </w:pPr>
            <w:r w:rsidRPr="0047342E">
              <w:rPr>
                <w:rFonts w:hint="eastAsia"/>
                <w:b/>
              </w:rPr>
              <w:t>实现方式</w:t>
            </w:r>
          </w:p>
        </w:tc>
        <w:tc>
          <w:tcPr>
            <w:tcW w:w="691" w:type="pct"/>
            <w:vAlign w:val="center"/>
            <w:hideMark/>
          </w:tcPr>
          <w:p w14:paraId="71BD1D32" w14:textId="77777777" w:rsidR="000E4259" w:rsidRPr="0047342E" w:rsidRDefault="000E4259" w:rsidP="0047342E">
            <w:pPr>
              <w:pStyle w:val="ac"/>
              <w:spacing w:line="264" w:lineRule="auto"/>
              <w:rPr>
                <w:b/>
              </w:rPr>
            </w:pPr>
            <w:r w:rsidRPr="0047342E">
              <w:rPr>
                <w:rFonts w:hint="eastAsia"/>
                <w:b/>
              </w:rPr>
              <w:t>其他</w:t>
            </w:r>
          </w:p>
        </w:tc>
      </w:tr>
      <w:tr w:rsidR="000E4259" w:rsidRPr="0047342E" w14:paraId="35D50CFB" w14:textId="77777777" w:rsidTr="00017113">
        <w:trPr>
          <w:trHeight w:val="23"/>
        </w:trPr>
        <w:tc>
          <w:tcPr>
            <w:tcW w:w="980" w:type="pct"/>
            <w:vAlign w:val="center"/>
            <w:hideMark/>
          </w:tcPr>
          <w:p w14:paraId="07D2992E" w14:textId="77777777" w:rsidR="000E4259" w:rsidRPr="0047342E" w:rsidRDefault="000E4259" w:rsidP="0047342E">
            <w:pPr>
              <w:pStyle w:val="ac"/>
              <w:spacing w:line="264" w:lineRule="auto"/>
              <w:jc w:val="left"/>
            </w:pPr>
            <w:r w:rsidRPr="0047342E">
              <w:rPr>
                <w:rFonts w:hint="eastAsia"/>
              </w:rPr>
              <w:t>CISC（复杂）</w:t>
            </w:r>
          </w:p>
        </w:tc>
        <w:tc>
          <w:tcPr>
            <w:tcW w:w="1431" w:type="pct"/>
            <w:vAlign w:val="center"/>
            <w:hideMark/>
          </w:tcPr>
          <w:p w14:paraId="354B2BFD" w14:textId="77777777" w:rsidR="000E4259" w:rsidRPr="0047342E" w:rsidRDefault="000E4259" w:rsidP="0047342E">
            <w:pPr>
              <w:pStyle w:val="ac"/>
              <w:spacing w:line="264" w:lineRule="auto"/>
              <w:jc w:val="left"/>
            </w:pPr>
            <w:r w:rsidRPr="0047342E">
              <w:rPr>
                <w:rFonts w:hint="eastAsia"/>
              </w:rPr>
              <w:t>数量多，使用频率差别大，可变长格式</w:t>
            </w:r>
          </w:p>
        </w:tc>
        <w:tc>
          <w:tcPr>
            <w:tcW w:w="804" w:type="pct"/>
            <w:vAlign w:val="center"/>
            <w:hideMark/>
          </w:tcPr>
          <w:p w14:paraId="1FE35E2E" w14:textId="77777777" w:rsidR="000E4259" w:rsidRPr="0047342E" w:rsidRDefault="000E4259" w:rsidP="0047342E">
            <w:pPr>
              <w:pStyle w:val="ac"/>
              <w:spacing w:line="264" w:lineRule="auto"/>
              <w:jc w:val="left"/>
            </w:pPr>
            <w:r w:rsidRPr="0047342E">
              <w:rPr>
                <w:rFonts w:hint="eastAsia"/>
              </w:rPr>
              <w:t>支持多种</w:t>
            </w:r>
          </w:p>
        </w:tc>
        <w:tc>
          <w:tcPr>
            <w:tcW w:w="1093" w:type="pct"/>
            <w:vAlign w:val="center"/>
            <w:hideMark/>
          </w:tcPr>
          <w:p w14:paraId="70A0D94F" w14:textId="77777777" w:rsidR="000E4259" w:rsidRPr="0047342E" w:rsidRDefault="000E4259" w:rsidP="0047342E">
            <w:pPr>
              <w:pStyle w:val="ac"/>
              <w:spacing w:line="264" w:lineRule="auto"/>
              <w:jc w:val="left"/>
            </w:pPr>
            <w:r w:rsidRPr="0047342E">
              <w:rPr>
                <w:rFonts w:hint="eastAsia"/>
              </w:rPr>
              <w:t>微程序控制技术（微码）</w:t>
            </w:r>
          </w:p>
        </w:tc>
        <w:tc>
          <w:tcPr>
            <w:tcW w:w="691" w:type="pct"/>
            <w:vAlign w:val="center"/>
            <w:hideMark/>
          </w:tcPr>
          <w:p w14:paraId="65BD9A4B" w14:textId="77777777" w:rsidR="000E4259" w:rsidRPr="0047342E" w:rsidRDefault="000E4259" w:rsidP="0047342E">
            <w:pPr>
              <w:pStyle w:val="ac"/>
              <w:spacing w:line="264" w:lineRule="auto"/>
              <w:jc w:val="left"/>
            </w:pPr>
            <w:r w:rsidRPr="0047342E">
              <w:rPr>
                <w:rFonts w:hint="eastAsia"/>
              </w:rPr>
              <w:t>研制周期长</w:t>
            </w:r>
          </w:p>
        </w:tc>
      </w:tr>
      <w:tr w:rsidR="000E4259" w:rsidRPr="0047342E" w14:paraId="45A7EA6E" w14:textId="77777777" w:rsidTr="00017113">
        <w:trPr>
          <w:trHeight w:val="23"/>
        </w:trPr>
        <w:tc>
          <w:tcPr>
            <w:tcW w:w="980" w:type="pct"/>
            <w:vAlign w:val="center"/>
            <w:hideMark/>
          </w:tcPr>
          <w:p w14:paraId="495FDBF0" w14:textId="77777777" w:rsidR="000E4259" w:rsidRPr="0047342E" w:rsidRDefault="000E4259" w:rsidP="0047342E">
            <w:pPr>
              <w:pStyle w:val="ac"/>
              <w:spacing w:line="264" w:lineRule="auto"/>
              <w:jc w:val="left"/>
            </w:pPr>
            <w:r w:rsidRPr="0047342E">
              <w:rPr>
                <w:rFonts w:hint="eastAsia"/>
              </w:rPr>
              <w:t>RISC（精简）</w:t>
            </w:r>
          </w:p>
        </w:tc>
        <w:tc>
          <w:tcPr>
            <w:tcW w:w="1431" w:type="pct"/>
            <w:vAlign w:val="center"/>
            <w:hideMark/>
          </w:tcPr>
          <w:p w14:paraId="7D856F75" w14:textId="77777777" w:rsidR="000E4259" w:rsidRPr="0047342E" w:rsidRDefault="000E4259" w:rsidP="0047342E">
            <w:pPr>
              <w:pStyle w:val="ac"/>
              <w:spacing w:line="264" w:lineRule="auto"/>
              <w:jc w:val="left"/>
            </w:pPr>
            <w:r w:rsidRPr="0047342E">
              <w:rPr>
                <w:rFonts w:hint="eastAsia"/>
              </w:rPr>
              <w:t>数量少，使用频率接近，定长格式，大部分为单周期指令，操作寄存器，只有Load/Store操作内存</w:t>
            </w:r>
          </w:p>
        </w:tc>
        <w:tc>
          <w:tcPr>
            <w:tcW w:w="804" w:type="pct"/>
            <w:vAlign w:val="center"/>
            <w:hideMark/>
          </w:tcPr>
          <w:p w14:paraId="0311E394" w14:textId="77777777" w:rsidR="000E4259" w:rsidRPr="0047342E" w:rsidRDefault="000E4259" w:rsidP="0047342E">
            <w:pPr>
              <w:pStyle w:val="ac"/>
              <w:spacing w:line="264" w:lineRule="auto"/>
              <w:jc w:val="left"/>
            </w:pPr>
            <w:r w:rsidRPr="0047342E">
              <w:rPr>
                <w:rFonts w:hint="eastAsia"/>
              </w:rPr>
              <w:t>支持方式少</w:t>
            </w:r>
          </w:p>
        </w:tc>
        <w:tc>
          <w:tcPr>
            <w:tcW w:w="1093" w:type="pct"/>
            <w:vAlign w:val="center"/>
            <w:hideMark/>
          </w:tcPr>
          <w:p w14:paraId="605452D8" w14:textId="77777777" w:rsidR="000E4259" w:rsidRPr="0047342E" w:rsidRDefault="000E4259" w:rsidP="0047342E">
            <w:pPr>
              <w:pStyle w:val="ac"/>
              <w:spacing w:line="264" w:lineRule="auto"/>
              <w:jc w:val="left"/>
            </w:pPr>
            <w:r w:rsidRPr="0047342E">
              <w:rPr>
                <w:rFonts w:hint="eastAsia"/>
              </w:rPr>
              <w:t>增加了通用寄存器；硬布线逻辑控制为主；适合采用流水线</w:t>
            </w:r>
          </w:p>
        </w:tc>
        <w:tc>
          <w:tcPr>
            <w:tcW w:w="691" w:type="pct"/>
            <w:vAlign w:val="center"/>
            <w:hideMark/>
          </w:tcPr>
          <w:p w14:paraId="1DFB1D83" w14:textId="77777777" w:rsidR="000E4259" w:rsidRPr="0047342E" w:rsidRDefault="000E4259" w:rsidP="0047342E">
            <w:pPr>
              <w:pStyle w:val="ac"/>
              <w:spacing w:line="264" w:lineRule="auto"/>
              <w:jc w:val="left"/>
            </w:pPr>
            <w:r w:rsidRPr="0047342E">
              <w:rPr>
                <w:rFonts w:hint="eastAsia"/>
              </w:rPr>
              <w:t>优化编译，有效支持高级语言</w:t>
            </w:r>
          </w:p>
        </w:tc>
      </w:tr>
    </w:tbl>
    <w:p w14:paraId="55D94E82"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0CA5B52F" w14:textId="77777777" w:rsidR="00F14AAE"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以下关于RISC和CISC计算机的叙述中，正确的是（  ）。</w:t>
      </w:r>
    </w:p>
    <w:p w14:paraId="4C248B63" w14:textId="77777777" w:rsidR="00D5779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D5779E" w:rsidRPr="0047342E">
        <w:rPr>
          <w:rFonts w:ascii="思源黑体 CN Medium" w:eastAsia="思源黑体 CN Medium" w:hAnsi="思源黑体 CN Medium" w:hint="eastAsia"/>
        </w:rPr>
        <w:t>RISC不采用流水线技术，CISC采用流水线技术</w:t>
      </w:r>
    </w:p>
    <w:p w14:paraId="31044176" w14:textId="77777777" w:rsidR="00D5779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D5779E" w:rsidRPr="0047342E">
        <w:rPr>
          <w:rFonts w:ascii="思源黑体 CN Medium" w:eastAsia="思源黑体 CN Medium" w:hAnsi="思源黑体 CN Medium" w:hint="eastAsia"/>
        </w:rPr>
        <w:t>RISC使用复杂的指令，CISC使用简单的指令</w:t>
      </w:r>
    </w:p>
    <w:p w14:paraId="0B50264F" w14:textId="77777777" w:rsidR="00D5779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D5779E" w:rsidRPr="0047342E">
        <w:rPr>
          <w:rFonts w:ascii="思源黑体 CN Medium" w:eastAsia="思源黑体 CN Medium" w:hAnsi="思源黑体 CN Medium" w:hint="eastAsia"/>
        </w:rPr>
        <w:t>RISC采用很少的通用寄存器，CISC采用很多的通用寄存器</w:t>
      </w:r>
    </w:p>
    <w:p w14:paraId="1CDA6165" w14:textId="77777777" w:rsidR="00D5779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D5779E" w:rsidRPr="0047342E">
        <w:rPr>
          <w:rFonts w:ascii="思源黑体 CN Medium" w:eastAsia="思源黑体 CN Medium" w:hAnsi="思源黑体 CN Medium" w:hint="eastAsia"/>
        </w:rPr>
        <w:t>RISC采用组合逻辑控制器，CISC普遍采用微程序控制器</w:t>
      </w:r>
    </w:p>
    <w:p w14:paraId="00D7181E" w14:textId="77777777" w:rsidR="00D5779E"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56C4E1C2" w14:textId="77777777" w:rsidR="00BD2F58"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5A15A56B" w14:textId="77777777" w:rsidR="00D5779E"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解析：</w:t>
      </w:r>
    </w:p>
    <w:p w14:paraId="0B77EC4A" w14:textId="77777777" w:rsidR="00BD2F58"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本题考查的是RISC和CISC相关知识。</w:t>
      </w:r>
    </w:p>
    <w:p w14:paraId="12B09460" w14:textId="77777777" w:rsidR="00D5779E"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A选项：RISC适合流水线，CISC不适合。</w:t>
      </w:r>
    </w:p>
    <w:p w14:paraId="1B38D0EA" w14:textId="77777777" w:rsidR="00D5779E"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B选项：RISC是精简指令集系统计算机简称，使用简单的指令。CISC是复杂指令集系统计算机简称，使用复杂的指令。</w:t>
      </w:r>
    </w:p>
    <w:p w14:paraId="6DB350A9" w14:textId="77777777" w:rsidR="00D5779E"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C选项：RISC多寄存器寻址，所以会在实现过程中增加通用寄存器，CISC不需要采用很多通用寄存器。</w:t>
      </w:r>
    </w:p>
    <w:p w14:paraId="132A5151" w14:textId="77777777" w:rsidR="00D20878"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D选项：RISC采用硬布线逻辑（即组合逻辑控制器）实现，CISC采用微码（即微程序）实现。D选项的说法是正确的。</w:t>
      </w:r>
    </w:p>
    <w:p w14:paraId="597E55E2" w14:textId="77777777" w:rsidR="002157B3" w:rsidRPr="0047342E" w:rsidRDefault="00157610" w:rsidP="0047342E">
      <w:pPr>
        <w:pStyle w:val="3"/>
        <w:rPr>
          <w:rFonts w:ascii="思源黑体 CN Medium" w:hAnsi="思源黑体 CN Medium"/>
        </w:rPr>
      </w:pPr>
      <w:bookmarkStart w:id="30" w:name="_Toc157088933"/>
      <w:r w:rsidRPr="0047342E">
        <w:rPr>
          <w:rFonts w:ascii="思源黑体 CN Medium" w:hAnsi="思源黑体 CN Medium" w:hint="eastAsia"/>
        </w:rPr>
        <w:t>知识点</w:t>
      </w:r>
      <w:r w:rsidR="00F4020C" w:rsidRPr="0047342E">
        <w:rPr>
          <w:rFonts w:ascii="思源黑体 CN Medium" w:hAnsi="思源黑体 CN Medium"/>
        </w:rPr>
        <w:t>9</w:t>
      </w:r>
      <w:r w:rsidR="002157B3" w:rsidRPr="0047342E">
        <w:rPr>
          <w:rFonts w:ascii="思源黑体 CN Medium" w:hAnsi="思源黑体 CN Medium" w:hint="eastAsia"/>
        </w:rPr>
        <w:t>：</w:t>
      </w:r>
      <w:r w:rsidR="002467D9" w:rsidRPr="0047342E">
        <w:rPr>
          <w:rFonts w:ascii="思源黑体 CN Medium" w:hAnsi="思源黑体 CN Medium" w:hint="eastAsia"/>
        </w:rPr>
        <w:t>流水线技术</w:t>
      </w:r>
      <w:bookmarkEnd w:id="30"/>
    </w:p>
    <w:p w14:paraId="5EB1A78D" w14:textId="77777777" w:rsidR="00D20878" w:rsidRPr="0047342E" w:rsidRDefault="00D20878" w:rsidP="0047342E">
      <w:pPr>
        <w:pStyle w:val="4"/>
        <w:rPr>
          <w:rFonts w:ascii="思源黑体 CN Medium" w:hAnsi="思源黑体 CN Medium"/>
        </w:rPr>
      </w:pPr>
      <w:r w:rsidRPr="0047342E">
        <w:rPr>
          <w:rFonts w:ascii="思源黑体 CN Medium" w:hAnsi="思源黑体 CN Medium" w:hint="eastAsia"/>
        </w:rPr>
        <w:t>考点1：</w:t>
      </w:r>
      <w:r w:rsidR="00D5779E" w:rsidRPr="0047342E">
        <w:rPr>
          <w:rFonts w:ascii="思源黑体 CN Medium" w:hAnsi="思源黑体 CN Medium" w:hint="eastAsia"/>
        </w:rPr>
        <w:t>流水线执行时间计算</w:t>
      </w:r>
    </w:p>
    <w:p w14:paraId="6075AE01" w14:textId="77777777" w:rsidR="003A219A" w:rsidRPr="0047342E" w:rsidRDefault="003A219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1DA137C7" w14:textId="77777777" w:rsidR="003A219A" w:rsidRPr="0047342E" w:rsidRDefault="003A219A" w:rsidP="0047342E">
      <w:pPr>
        <w:adjustRightInd w:val="0"/>
        <w:snapToGrid w:val="0"/>
        <w:spacing w:line="264" w:lineRule="auto"/>
        <w:rPr>
          <w:rFonts w:ascii="思源黑体 CN Medium" w:eastAsia="思源黑体 CN Medium" w:hAnsi="思源黑体 CN Medium"/>
          <w:szCs w:val="21"/>
        </w:rPr>
      </w:pPr>
      <w:r w:rsidRPr="0047342E">
        <w:rPr>
          <w:rFonts w:ascii="思源黑体 CN Medium" w:eastAsia="思源黑体 CN Medium" w:hAnsi="思源黑体 CN Medium" w:hint="eastAsia"/>
          <w:szCs w:val="21"/>
        </w:rPr>
        <w:t>流水线相关计算：</w:t>
      </w:r>
    </w:p>
    <w:p w14:paraId="4CE597D9" w14:textId="77777777" w:rsidR="003A219A" w:rsidRPr="0047342E" w:rsidRDefault="003A219A" w:rsidP="0047342E">
      <w:pPr>
        <w:adjustRightInd w:val="0"/>
        <w:snapToGrid w:val="0"/>
        <w:spacing w:line="264" w:lineRule="auto"/>
        <w:rPr>
          <w:rFonts w:ascii="思源黑体 CN Medium" w:eastAsia="思源黑体 CN Medium" w:hAnsi="思源黑体 CN Medium"/>
          <w:szCs w:val="21"/>
        </w:rPr>
      </w:pPr>
      <w:r w:rsidRPr="0047342E">
        <w:rPr>
          <w:rFonts w:ascii="思源黑体 CN Medium" w:eastAsia="思源黑体 CN Medium" w:hAnsi="思源黑体 CN Medium" w:hint="eastAsia"/>
          <w:szCs w:val="21"/>
        </w:rPr>
        <w:t>流水线执行时间（理论公式）：</w:t>
      </w:r>
      <w:r w:rsidRPr="0047342E">
        <w:rPr>
          <w:rFonts w:ascii="思源黑体 CN Medium" w:eastAsia="思源黑体 CN Medium" w:hAnsi="思源黑体 CN Medium"/>
          <w:szCs w:val="21"/>
        </w:rPr>
        <w:t>(t</w:t>
      </w:r>
      <w:r w:rsidRPr="0047342E">
        <w:rPr>
          <w:rFonts w:ascii="思源黑体 CN Medium" w:eastAsia="思源黑体 CN Medium" w:hAnsi="思源黑体 CN Medium"/>
          <w:szCs w:val="21"/>
          <w:vertAlign w:val="subscript"/>
        </w:rPr>
        <w:t>1</w:t>
      </w:r>
      <w:r w:rsidRPr="0047342E">
        <w:rPr>
          <w:rFonts w:ascii="思源黑体 CN Medium" w:eastAsia="思源黑体 CN Medium" w:hAnsi="思源黑体 CN Medium"/>
          <w:szCs w:val="21"/>
        </w:rPr>
        <w:t>+t</w:t>
      </w:r>
      <w:r w:rsidRPr="0047342E">
        <w:rPr>
          <w:rFonts w:ascii="思源黑体 CN Medium" w:eastAsia="思源黑体 CN Medium" w:hAnsi="思源黑体 CN Medium"/>
          <w:szCs w:val="21"/>
          <w:vertAlign w:val="subscript"/>
        </w:rPr>
        <w:t>2</w:t>
      </w:r>
      <w:r w:rsidRPr="0047342E">
        <w:rPr>
          <w:rFonts w:ascii="思源黑体 CN Medium" w:eastAsia="思源黑体 CN Medium" w:hAnsi="思源黑体 CN Medium"/>
          <w:szCs w:val="21"/>
        </w:rPr>
        <w:t>+…+t</w:t>
      </w:r>
      <w:r w:rsidRPr="0047342E">
        <w:rPr>
          <w:rFonts w:ascii="思源黑体 CN Medium" w:eastAsia="思源黑体 CN Medium" w:hAnsi="思源黑体 CN Medium"/>
          <w:szCs w:val="21"/>
          <w:vertAlign w:val="subscript"/>
        </w:rPr>
        <w:t>k</w:t>
      </w:r>
      <w:r w:rsidRPr="0047342E">
        <w:rPr>
          <w:rFonts w:ascii="思源黑体 CN Medium" w:eastAsia="思源黑体 CN Medium" w:hAnsi="思源黑体 CN Medium"/>
          <w:szCs w:val="21"/>
        </w:rPr>
        <w:t>)+(n-1)*t</w:t>
      </w:r>
      <w:r w:rsidRPr="0047342E">
        <w:rPr>
          <w:rFonts w:ascii="思源黑体 CN Medium" w:eastAsia="思源黑体 CN Medium" w:hAnsi="思源黑体 CN Medium"/>
          <w:szCs w:val="21"/>
          <w:vertAlign w:val="subscript"/>
        </w:rPr>
        <w:t>max</w:t>
      </w:r>
    </w:p>
    <w:p w14:paraId="1EFF2F69" w14:textId="77777777" w:rsidR="003A219A" w:rsidRPr="0047342E" w:rsidRDefault="003A219A" w:rsidP="0047342E">
      <w:pPr>
        <w:adjustRightInd w:val="0"/>
        <w:snapToGrid w:val="0"/>
        <w:spacing w:line="264" w:lineRule="auto"/>
        <w:rPr>
          <w:rFonts w:ascii="思源黑体 CN Medium" w:eastAsia="思源黑体 CN Medium" w:hAnsi="思源黑体 CN Medium"/>
          <w:szCs w:val="21"/>
        </w:rPr>
      </w:pPr>
      <w:r w:rsidRPr="0047342E">
        <w:rPr>
          <w:rFonts w:ascii="思源黑体 CN Medium" w:eastAsia="思源黑体 CN Medium" w:hAnsi="思源黑体 CN Medium" w:hint="eastAsia"/>
          <w:szCs w:val="21"/>
        </w:rPr>
        <w:t>流水线执行时间（实践公式）：</w:t>
      </w:r>
      <w:r w:rsidRPr="0047342E">
        <w:rPr>
          <w:rFonts w:ascii="思源黑体 CN Medium" w:eastAsia="思源黑体 CN Medium" w:hAnsi="思源黑体 CN Medium"/>
          <w:szCs w:val="21"/>
        </w:rPr>
        <w:t>k*t</w:t>
      </w:r>
      <w:r w:rsidRPr="0047342E">
        <w:rPr>
          <w:rFonts w:ascii="思源黑体 CN Medium" w:eastAsia="思源黑体 CN Medium" w:hAnsi="思源黑体 CN Medium"/>
          <w:szCs w:val="21"/>
          <w:vertAlign w:val="subscript"/>
        </w:rPr>
        <w:t>max</w:t>
      </w:r>
      <w:r w:rsidRPr="0047342E">
        <w:rPr>
          <w:rFonts w:ascii="思源黑体 CN Medium" w:eastAsia="思源黑体 CN Medium" w:hAnsi="思源黑体 CN Medium"/>
          <w:szCs w:val="21"/>
        </w:rPr>
        <w:t xml:space="preserve"> +(n-1)*t</w:t>
      </w:r>
      <w:r w:rsidRPr="0047342E">
        <w:rPr>
          <w:rFonts w:ascii="思源黑体 CN Medium" w:eastAsia="思源黑体 CN Medium" w:hAnsi="思源黑体 CN Medium"/>
          <w:szCs w:val="21"/>
          <w:vertAlign w:val="subscript"/>
        </w:rPr>
        <w:t>max</w:t>
      </w:r>
    </w:p>
    <w:p w14:paraId="3ECA7EE0" w14:textId="77777777" w:rsidR="003A219A" w:rsidRPr="0047342E" w:rsidRDefault="003A219A" w:rsidP="0047342E">
      <w:pPr>
        <w:adjustRightInd w:val="0"/>
        <w:snapToGrid w:val="0"/>
        <w:spacing w:line="264" w:lineRule="auto"/>
        <w:rPr>
          <w:rFonts w:ascii="思源黑体 CN Medium" w:eastAsia="思源黑体 CN Medium" w:hAnsi="思源黑体 CN Medium"/>
          <w:szCs w:val="21"/>
        </w:rPr>
      </w:pPr>
      <w:r w:rsidRPr="0047342E">
        <w:rPr>
          <w:rFonts w:ascii="思源黑体 CN Medium" w:eastAsia="思源黑体 CN Medium" w:hAnsi="思源黑体 CN Medium" w:hint="eastAsia"/>
          <w:szCs w:val="21"/>
        </w:rPr>
        <w:t>流水线吞吐率：</w:t>
      </w:r>
    </w:p>
    <w:p w14:paraId="797225E6" w14:textId="77777777" w:rsidR="003A219A" w:rsidRPr="0047342E" w:rsidRDefault="003A219A" w:rsidP="0047342E">
      <w:pPr>
        <w:adjustRightInd w:val="0"/>
        <w:snapToGrid w:val="0"/>
        <w:spacing w:line="264" w:lineRule="auto"/>
        <w:ind w:firstLine="360"/>
        <w:rPr>
          <w:rFonts w:ascii="思源黑体 CN Medium" w:eastAsia="思源黑体 CN Medium" w:hAnsi="思源黑体 CN Medium"/>
          <w:szCs w:val="21"/>
        </w:rPr>
      </w:pPr>
      <m:oMathPara>
        <m:oMathParaPr>
          <m:jc m:val="center"/>
        </m:oMathParaPr>
        <m:oMath>
          <m:r>
            <m:rPr>
              <m:sty m:val="p"/>
            </m:rPr>
            <w:rPr>
              <w:rFonts w:ascii="Cambria Math" w:eastAsia="思源黑体 CN Medium" w:hAnsi="Cambria Math" w:hint="eastAsia"/>
              <w:szCs w:val="21"/>
            </w:rPr>
            <m:t>TP=</m:t>
          </m:r>
          <m:f>
            <m:fPr>
              <m:ctrlPr>
                <w:rPr>
                  <w:rFonts w:ascii="Cambria Math" w:eastAsia="思源黑体 CN Medium" w:hAnsi="Cambria Math"/>
                  <w:szCs w:val="21"/>
                </w:rPr>
              </m:ctrlPr>
            </m:fPr>
            <m:num>
              <m:r>
                <m:rPr>
                  <m:sty m:val="p"/>
                </m:rPr>
                <w:rPr>
                  <w:rFonts w:ascii="Cambria Math" w:eastAsia="思源黑体 CN Medium" w:hAnsi="Cambria Math" w:hint="eastAsia"/>
                  <w:szCs w:val="21"/>
                </w:rPr>
                <m:t>指令条数</m:t>
              </m:r>
            </m:num>
            <m:den>
              <m:r>
                <m:rPr>
                  <m:sty m:val="p"/>
                </m:rPr>
                <w:rPr>
                  <w:rFonts w:ascii="Cambria Math" w:eastAsia="思源黑体 CN Medium" w:hAnsi="Cambria Math" w:hint="eastAsia"/>
                  <w:szCs w:val="21"/>
                </w:rPr>
                <m:t>流水线执行时间</m:t>
              </m:r>
            </m:den>
          </m:f>
        </m:oMath>
      </m:oMathPara>
    </w:p>
    <w:p w14:paraId="2B24D02F" w14:textId="77777777" w:rsidR="003A219A" w:rsidRPr="0047342E" w:rsidRDefault="003A219A" w:rsidP="0047342E">
      <w:pPr>
        <w:adjustRightInd w:val="0"/>
        <w:snapToGrid w:val="0"/>
        <w:spacing w:line="264" w:lineRule="auto"/>
        <w:rPr>
          <w:rFonts w:ascii="思源黑体 CN Medium" w:eastAsia="思源黑体 CN Medium" w:hAnsi="思源黑体 CN Medium"/>
          <w:szCs w:val="21"/>
        </w:rPr>
      </w:pPr>
      <w:r w:rsidRPr="0047342E">
        <w:rPr>
          <w:rFonts w:ascii="思源黑体 CN Medium" w:eastAsia="思源黑体 CN Medium" w:hAnsi="思源黑体 CN Medium" w:hint="eastAsia"/>
          <w:szCs w:val="21"/>
        </w:rPr>
        <w:t>流水线最大吞吐率</w:t>
      </w:r>
      <w:r w:rsidR="009065EB" w:rsidRPr="0047342E">
        <w:rPr>
          <w:rFonts w:ascii="思源黑体 CN Medium" w:eastAsia="思源黑体 CN Medium" w:hAnsi="思源黑体 CN Medium" w:hint="eastAsia"/>
          <w:szCs w:val="21"/>
        </w:rPr>
        <w:t>：</w:t>
      </w:r>
    </w:p>
    <w:p w14:paraId="3E5356A5" w14:textId="77777777" w:rsidR="003A219A" w:rsidRPr="0047342E" w:rsidRDefault="003A219A" w:rsidP="0047342E">
      <w:pPr>
        <w:adjustRightInd w:val="0"/>
        <w:snapToGrid w:val="0"/>
        <w:spacing w:line="264" w:lineRule="auto"/>
        <w:ind w:firstLine="420"/>
        <w:jc w:val="center"/>
        <w:rPr>
          <w:rFonts w:ascii="思源黑体 CN Medium" w:eastAsia="思源黑体 CN Medium" w:hAnsi="思源黑体 CN Medium"/>
          <w:szCs w:val="21"/>
        </w:rPr>
      </w:pPr>
      <w:r w:rsidRPr="0047342E">
        <w:rPr>
          <w:rFonts w:ascii="思源黑体 CN Medium" w:eastAsia="思源黑体 CN Medium" w:hAnsi="思源黑体 CN Medium" w:hint="eastAsia"/>
          <w:szCs w:val="21"/>
        </w:rPr>
        <w:t>T</w:t>
      </w:r>
      <w:r w:rsidRPr="0047342E">
        <w:rPr>
          <w:rFonts w:ascii="思源黑体 CN Medium" w:eastAsia="思源黑体 CN Medium" w:hAnsi="思源黑体 CN Medium"/>
          <w:szCs w:val="21"/>
        </w:rPr>
        <w:t>P</w:t>
      </w:r>
      <w:r w:rsidRPr="0047342E">
        <w:rPr>
          <w:rFonts w:ascii="思源黑体 CN Medium" w:eastAsia="思源黑体 CN Medium" w:hAnsi="思源黑体 CN Medium"/>
          <w:szCs w:val="21"/>
          <w:vertAlign w:val="subscript"/>
        </w:rPr>
        <w:t>max</w:t>
      </w:r>
      <w:r w:rsidRPr="0047342E">
        <w:rPr>
          <w:rFonts w:ascii="思源黑体 CN Medium" w:eastAsia="思源黑体 CN Medium" w:hAnsi="思源黑体 CN Medium"/>
          <w:szCs w:val="21"/>
        </w:rPr>
        <w:t>=</w:t>
      </w:r>
      <m:oMath>
        <m:func>
          <m:funcPr>
            <m:ctrlPr>
              <w:rPr>
                <w:rFonts w:ascii="Cambria Math" w:eastAsia="思源黑体 CN Medium" w:hAnsi="Cambria Math"/>
                <w:szCs w:val="21"/>
              </w:rPr>
            </m:ctrlPr>
          </m:funcPr>
          <m:fName>
            <m:limLow>
              <m:limLowPr>
                <m:ctrlPr>
                  <w:rPr>
                    <w:rFonts w:ascii="Cambria Math" w:eastAsia="思源黑体 CN Medium" w:hAnsi="Cambria Math"/>
                    <w:szCs w:val="21"/>
                  </w:rPr>
                </m:ctrlPr>
              </m:limLowPr>
              <m:e>
                <m:r>
                  <m:rPr>
                    <m:sty m:val="p"/>
                  </m:rPr>
                  <w:rPr>
                    <w:rFonts w:ascii="Cambria Math" w:eastAsia="思源黑体 CN Medium" w:hAnsi="Cambria Math"/>
                    <w:szCs w:val="21"/>
                  </w:rPr>
                  <m:t>lim</m:t>
                </m:r>
              </m:e>
              <m:lim>
                <m:r>
                  <w:rPr>
                    <w:rFonts w:ascii="Cambria Math" w:eastAsia="思源黑体 CN Medium" w:hAnsi="Cambria Math"/>
                    <w:szCs w:val="21"/>
                  </w:rPr>
                  <m:t>n→∞</m:t>
                </m:r>
              </m:lim>
            </m:limLow>
          </m:fName>
          <m:e>
            <m:f>
              <m:fPr>
                <m:ctrlPr>
                  <w:rPr>
                    <w:rFonts w:ascii="Cambria Math" w:eastAsia="思源黑体 CN Medium" w:hAnsi="Cambria Math"/>
                    <w:i/>
                    <w:szCs w:val="21"/>
                  </w:rPr>
                </m:ctrlPr>
              </m:fPr>
              <m:num>
                <m:r>
                  <w:rPr>
                    <w:rFonts w:ascii="Cambria Math" w:eastAsia="思源黑体 CN Medium" w:hAnsi="Cambria Math"/>
                    <w:szCs w:val="21"/>
                  </w:rPr>
                  <m:t>n</m:t>
                </m:r>
              </m:num>
              <m:den>
                <m:r>
                  <w:rPr>
                    <w:rFonts w:ascii="Cambria Math" w:eastAsia="思源黑体 CN Medium" w:hAnsi="Cambria Math"/>
                    <w:szCs w:val="21"/>
                  </w:rPr>
                  <m:t>(k+n-1)</m:t>
                </m:r>
                <m:sSub>
                  <m:sSubPr>
                    <m:ctrlPr>
                      <w:rPr>
                        <w:rFonts w:ascii="Cambria Math" w:eastAsia="思源黑体 CN Medium" w:hAnsi="Cambria Math"/>
                        <w:i/>
                        <w:szCs w:val="21"/>
                      </w:rPr>
                    </m:ctrlPr>
                  </m:sSubPr>
                  <m:e>
                    <m:r>
                      <w:rPr>
                        <w:rFonts w:ascii="Cambria Math" w:eastAsia="思源黑体 CN Medium" w:hAnsi="Cambria Math"/>
                        <w:szCs w:val="21"/>
                      </w:rPr>
                      <m:t>t</m:t>
                    </m:r>
                  </m:e>
                  <m:sub>
                    <m:r>
                      <w:rPr>
                        <w:rFonts w:ascii="Cambria Math" w:eastAsia="思源黑体 CN Medium" w:hAnsi="Cambria Math"/>
                        <w:szCs w:val="21"/>
                      </w:rPr>
                      <m:t>max</m:t>
                    </m:r>
                  </m:sub>
                </m:sSub>
              </m:den>
            </m:f>
            <m:r>
              <w:rPr>
                <w:rFonts w:ascii="Cambria Math" w:eastAsia="思源黑体 CN Medium" w:hAnsi="Cambria Math"/>
                <w:szCs w:val="21"/>
              </w:rPr>
              <m:t>=</m:t>
            </m:r>
            <m:f>
              <m:fPr>
                <m:ctrlPr>
                  <w:rPr>
                    <w:rFonts w:ascii="Cambria Math" w:eastAsia="思源黑体 CN Medium" w:hAnsi="Cambria Math"/>
                    <w:i/>
                    <w:szCs w:val="21"/>
                  </w:rPr>
                </m:ctrlPr>
              </m:fPr>
              <m:num>
                <m:r>
                  <w:rPr>
                    <w:rFonts w:ascii="Cambria Math" w:eastAsia="思源黑体 CN Medium" w:hAnsi="Cambria Math"/>
                    <w:szCs w:val="21"/>
                  </w:rPr>
                  <m:t>1</m:t>
                </m:r>
              </m:num>
              <m:den>
                <m:sSub>
                  <m:sSubPr>
                    <m:ctrlPr>
                      <w:rPr>
                        <w:rFonts w:ascii="Cambria Math" w:eastAsia="思源黑体 CN Medium" w:hAnsi="Cambria Math"/>
                        <w:i/>
                        <w:szCs w:val="21"/>
                      </w:rPr>
                    </m:ctrlPr>
                  </m:sSubPr>
                  <m:e>
                    <m:r>
                      <w:rPr>
                        <w:rFonts w:ascii="Cambria Math" w:eastAsia="思源黑体 CN Medium" w:hAnsi="Cambria Math"/>
                        <w:szCs w:val="21"/>
                      </w:rPr>
                      <m:t>t</m:t>
                    </m:r>
                  </m:e>
                  <m:sub>
                    <m:r>
                      <w:rPr>
                        <w:rFonts w:ascii="Cambria Math" w:eastAsia="思源黑体 CN Medium" w:hAnsi="Cambria Math"/>
                        <w:szCs w:val="21"/>
                      </w:rPr>
                      <m:t>max</m:t>
                    </m:r>
                  </m:sub>
                </m:sSub>
              </m:den>
            </m:f>
          </m:e>
        </m:func>
      </m:oMath>
    </w:p>
    <w:p w14:paraId="1E2FBAEE" w14:textId="77777777" w:rsidR="003A219A" w:rsidRPr="0047342E" w:rsidRDefault="003A219A" w:rsidP="0047342E">
      <w:pPr>
        <w:adjustRightInd w:val="0"/>
        <w:snapToGrid w:val="0"/>
        <w:spacing w:line="264" w:lineRule="auto"/>
        <w:rPr>
          <w:rFonts w:ascii="思源黑体 CN Medium" w:eastAsia="思源黑体 CN Medium" w:hAnsi="思源黑体 CN Medium"/>
        </w:rPr>
      </w:pPr>
    </w:p>
    <w:p w14:paraId="2822FEC6"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6194C240" w14:textId="77777777" w:rsidR="00F14AAE"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设指令流水线将一指令的执行分为取指、分析、执行三段，已知取指时间是2ns，分析时间需2ns，执行时间为1ns，则执行完1000条指令所需时间为（  ）。</w:t>
      </w:r>
    </w:p>
    <w:p w14:paraId="22ED06AA" w14:textId="77777777" w:rsidR="00D5779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D5779E" w:rsidRPr="0047342E">
        <w:rPr>
          <w:rFonts w:ascii="思源黑体 CN Medium" w:eastAsia="思源黑体 CN Medium" w:hAnsi="思源黑体 CN Medium" w:hint="eastAsia"/>
        </w:rPr>
        <w:t>1004ns</w:t>
      </w:r>
    </w:p>
    <w:p w14:paraId="7A25736F" w14:textId="77777777" w:rsidR="00D5779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D5779E" w:rsidRPr="0047342E">
        <w:rPr>
          <w:rFonts w:ascii="思源黑体 CN Medium" w:eastAsia="思源黑体 CN Medium" w:hAnsi="思源黑体 CN Medium" w:hint="eastAsia"/>
        </w:rPr>
        <w:t>1998ns</w:t>
      </w:r>
    </w:p>
    <w:p w14:paraId="09CA54B3" w14:textId="77777777" w:rsidR="00D5779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D5779E" w:rsidRPr="0047342E">
        <w:rPr>
          <w:rFonts w:ascii="思源黑体 CN Medium" w:eastAsia="思源黑体 CN Medium" w:hAnsi="思源黑体 CN Medium" w:hint="eastAsia"/>
        </w:rPr>
        <w:t>2003ns</w:t>
      </w:r>
    </w:p>
    <w:p w14:paraId="322015BE" w14:textId="77777777" w:rsidR="00D5779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D5779E" w:rsidRPr="0047342E">
        <w:rPr>
          <w:rFonts w:ascii="思源黑体 CN Medium" w:eastAsia="思源黑体 CN Medium" w:hAnsi="思源黑体 CN Medium" w:hint="eastAsia"/>
        </w:rPr>
        <w:t>2008ns</w:t>
      </w:r>
    </w:p>
    <w:p w14:paraId="13EEF524" w14:textId="77777777" w:rsidR="00D5779E"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513F14C2" w14:textId="77777777" w:rsidR="00BD2F58"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C</w:t>
      </w:r>
    </w:p>
    <w:p w14:paraId="7C0C3688" w14:textId="77777777" w:rsidR="00D5779E"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7B94FA5C" w14:textId="77777777" w:rsidR="00D5779E"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本题考查流水线相关计算问题。</w:t>
      </w:r>
    </w:p>
    <w:p w14:paraId="1D559E79" w14:textId="77777777" w:rsidR="00D5779E"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根据流水线执行时间计算公式：流水线执行时间=1条指令执行时间+（指令条数-1）*流水线周期。</w:t>
      </w:r>
    </w:p>
    <w:p w14:paraId="78AD55F4" w14:textId="77777777" w:rsidR="00D5779E"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本题1条流水线执行时间为（2+2+1），指令条数为1000，流水线周期为其中最长的一段2ns，将相关参数代入公式可得：</w:t>
      </w:r>
    </w:p>
    <w:p w14:paraId="2CC77537" w14:textId="77777777" w:rsidR="00D5779E" w:rsidRPr="0047342E" w:rsidRDefault="00D5779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流水线执行时间=（2+2+1）+(1000-1)*2=2003，本题选择C选项。</w:t>
      </w:r>
    </w:p>
    <w:p w14:paraId="7AE89751" w14:textId="77777777" w:rsidR="002157B3" w:rsidRPr="0047342E" w:rsidRDefault="00157610" w:rsidP="0047342E">
      <w:pPr>
        <w:pStyle w:val="3"/>
        <w:rPr>
          <w:rFonts w:ascii="思源黑体 CN Medium" w:hAnsi="思源黑体 CN Medium"/>
        </w:rPr>
      </w:pPr>
      <w:bookmarkStart w:id="31" w:name="_Toc157088934"/>
      <w:r w:rsidRPr="0047342E">
        <w:rPr>
          <w:rFonts w:ascii="思源黑体 CN Medium" w:hAnsi="思源黑体 CN Medium" w:hint="eastAsia"/>
        </w:rPr>
        <w:t>知识点</w:t>
      </w:r>
      <w:r w:rsidR="002157B3" w:rsidRPr="0047342E">
        <w:rPr>
          <w:rFonts w:ascii="思源黑体 CN Medium" w:hAnsi="思源黑体 CN Medium" w:hint="eastAsia"/>
        </w:rPr>
        <w:t>1</w:t>
      </w:r>
      <w:r w:rsidR="00F4020C" w:rsidRPr="0047342E">
        <w:rPr>
          <w:rFonts w:ascii="思源黑体 CN Medium" w:hAnsi="思源黑体 CN Medium"/>
        </w:rPr>
        <w:t>0</w:t>
      </w:r>
      <w:r w:rsidR="002157B3" w:rsidRPr="0047342E">
        <w:rPr>
          <w:rFonts w:ascii="思源黑体 CN Medium" w:hAnsi="思源黑体 CN Medium" w:hint="eastAsia"/>
        </w:rPr>
        <w:t>：</w:t>
      </w:r>
      <w:r w:rsidR="00B2265B" w:rsidRPr="0047342E">
        <w:rPr>
          <w:rFonts w:ascii="思源黑体 CN Medium" w:hAnsi="思源黑体 CN Medium" w:hint="eastAsia"/>
        </w:rPr>
        <w:t>可靠性</w:t>
      </w:r>
      <w:bookmarkEnd w:id="31"/>
    </w:p>
    <w:p w14:paraId="4802048C" w14:textId="77777777" w:rsidR="00D20878" w:rsidRPr="0047342E" w:rsidRDefault="00D20878" w:rsidP="0047342E">
      <w:pPr>
        <w:pStyle w:val="4"/>
        <w:rPr>
          <w:rFonts w:ascii="思源黑体 CN Medium" w:hAnsi="思源黑体 CN Medium"/>
        </w:rPr>
      </w:pPr>
      <w:r w:rsidRPr="0047342E">
        <w:rPr>
          <w:rFonts w:ascii="思源黑体 CN Medium" w:hAnsi="思源黑体 CN Medium" w:hint="eastAsia"/>
        </w:rPr>
        <w:t>考点1：</w:t>
      </w:r>
      <w:r w:rsidR="00F17D65" w:rsidRPr="0047342E">
        <w:rPr>
          <w:rFonts w:ascii="思源黑体 CN Medium" w:hAnsi="思源黑体 CN Medium" w:hint="eastAsia"/>
        </w:rPr>
        <w:t>公式指标</w:t>
      </w:r>
    </w:p>
    <w:p w14:paraId="10754E19" w14:textId="77777777" w:rsidR="0068387B" w:rsidRPr="0047342E" w:rsidRDefault="0068387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7F41C362" w14:textId="77777777" w:rsidR="0068387B" w:rsidRPr="0047342E" w:rsidRDefault="0068387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可靠性可以用MTTF/(1+MTTF)来度量。</w:t>
      </w:r>
    </w:p>
    <w:p w14:paraId="18F1908C" w14:textId="77777777" w:rsidR="0068387B" w:rsidRPr="0047342E" w:rsidRDefault="0068387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可用性可以用MTBF/(1+MTBF)</w:t>
      </w:r>
    </w:p>
    <w:p w14:paraId="06430DC6" w14:textId="77777777" w:rsidR="0068387B" w:rsidRPr="0047342E" w:rsidRDefault="0068387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可维护性可以用1/(1+MTTR)来度量</w:t>
      </w:r>
    </w:p>
    <w:p w14:paraId="55742046"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6306F1DF" w14:textId="77777777" w:rsidR="00F14AAE"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软件可靠性是指系统在给定的时间间隔内、在给定条件下无失效运行的概率。若MTTF和MTTR分别表示平均无故障时间和平均修复时间，则公式（  ）可用于计算软件可靠性。</w:t>
      </w:r>
    </w:p>
    <w:p w14:paraId="1C79ED0D" w14:textId="77777777" w:rsidR="00F17D6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F17D65" w:rsidRPr="0047342E">
        <w:rPr>
          <w:rFonts w:ascii="思源黑体 CN Medium" w:eastAsia="思源黑体 CN Medium" w:hAnsi="思源黑体 CN Medium" w:hint="eastAsia"/>
        </w:rPr>
        <w:t>MTTF/(1+MTTF)</w:t>
      </w:r>
    </w:p>
    <w:p w14:paraId="0C87DAED" w14:textId="77777777" w:rsidR="00F17D6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F17D65" w:rsidRPr="0047342E">
        <w:rPr>
          <w:rFonts w:ascii="思源黑体 CN Medium" w:eastAsia="思源黑体 CN Medium" w:hAnsi="思源黑体 CN Medium" w:hint="eastAsia"/>
        </w:rPr>
        <w:t>1/(1+MTTF)</w:t>
      </w:r>
    </w:p>
    <w:p w14:paraId="52E66959" w14:textId="77777777" w:rsidR="00F17D6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F17D65" w:rsidRPr="0047342E">
        <w:rPr>
          <w:rFonts w:ascii="思源黑体 CN Medium" w:eastAsia="思源黑体 CN Medium" w:hAnsi="思源黑体 CN Medium" w:hint="eastAsia"/>
        </w:rPr>
        <w:t>MTTR/(1+MTTR)</w:t>
      </w:r>
    </w:p>
    <w:p w14:paraId="6C645E76" w14:textId="77777777" w:rsidR="00F17D6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F17D65" w:rsidRPr="0047342E">
        <w:rPr>
          <w:rFonts w:ascii="思源黑体 CN Medium" w:eastAsia="思源黑体 CN Medium" w:hAnsi="思源黑体 CN Medium" w:hint="eastAsia"/>
        </w:rPr>
        <w:t>1/(1+MTTR)</w:t>
      </w:r>
    </w:p>
    <w:p w14:paraId="6188BA9E" w14:textId="77777777" w:rsidR="00F17D65"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556C3303" w14:textId="77777777" w:rsidR="00BD2F58"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A</w:t>
      </w:r>
    </w:p>
    <w:p w14:paraId="32EDDE58" w14:textId="77777777" w:rsidR="00F17D65"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6A77B127" w14:textId="77777777" w:rsidR="00BD2F58"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本题考查的是计算机性能指标的概念。</w:t>
      </w:r>
    </w:p>
    <w:p w14:paraId="0CD4278C" w14:textId="77777777" w:rsidR="00BD2F58"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可靠性可以用MTTF/(1+MTTF)来度量。本题选择A选项。</w:t>
      </w:r>
    </w:p>
    <w:p w14:paraId="41FDDB6F" w14:textId="77777777" w:rsidR="00BD2F58"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MTBF/(1+MTBF)可以用来度量可用性。</w:t>
      </w:r>
    </w:p>
    <w:p w14:paraId="42D8064B" w14:textId="77777777" w:rsidR="00F17D65"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1/(1+MTTR)可以用来度量可维护性。没有MTTR/(1+MTTR)的表示。</w:t>
      </w:r>
    </w:p>
    <w:p w14:paraId="74764455" w14:textId="77777777" w:rsidR="00D20878" w:rsidRPr="0047342E" w:rsidRDefault="00D20878" w:rsidP="0047342E">
      <w:pPr>
        <w:pStyle w:val="4"/>
        <w:rPr>
          <w:rFonts w:ascii="思源黑体 CN Medium" w:hAnsi="思源黑体 CN Medium"/>
        </w:rPr>
      </w:pPr>
      <w:r w:rsidRPr="0047342E">
        <w:rPr>
          <w:rFonts w:ascii="思源黑体 CN Medium" w:hAnsi="思源黑体 CN Medium" w:hint="eastAsia"/>
        </w:rPr>
        <w:t>考点2：</w:t>
      </w:r>
      <w:r w:rsidR="00F17D65" w:rsidRPr="0047342E">
        <w:rPr>
          <w:rFonts w:ascii="思源黑体 CN Medium" w:hAnsi="思源黑体 CN Medium" w:hint="eastAsia"/>
        </w:rPr>
        <w:t>可靠度计算</w:t>
      </w:r>
    </w:p>
    <w:p w14:paraId="78286FF4" w14:textId="77777777" w:rsidR="00B91857" w:rsidRPr="0047342E" w:rsidRDefault="00B9185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425BE63E" w14:textId="77777777" w:rsidR="00B91857" w:rsidRPr="0047342E" w:rsidRDefault="00B9185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串联系统计算：R总=R1*R2*…*Rn;</w:t>
      </w:r>
    </w:p>
    <w:p w14:paraId="5A9CA313" w14:textId="77777777" w:rsidR="00B91857" w:rsidRPr="0047342E" w:rsidRDefault="00B9185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并联系统计算：R总=1-(1-R1)(1-R2)…(1-Rn)；</w:t>
      </w:r>
    </w:p>
    <w:p w14:paraId="462905D7" w14:textId="77777777" w:rsidR="00B91857" w:rsidRPr="0047342E" w:rsidRDefault="00B9185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N模混联系统：先将整个系统划分为多个部分串联R1、R2…等，再计算R1、R2内部的并联可靠性，带入原公式。</w:t>
      </w:r>
    </w:p>
    <w:p w14:paraId="2ED1DF33"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446C760D" w14:textId="77777777" w:rsidR="00F14AAE"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某种部件用在2000台计算机系统中，运行工作1000小时后，其中有4台计算机的这种部件失效，则该部件的千小时可靠度R为(  )。</w:t>
      </w:r>
    </w:p>
    <w:p w14:paraId="0FF9B85A" w14:textId="77777777" w:rsidR="00F17D6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F17D65" w:rsidRPr="0047342E">
        <w:rPr>
          <w:rFonts w:ascii="思源黑体 CN Medium" w:eastAsia="思源黑体 CN Medium" w:hAnsi="思源黑体 CN Medium" w:hint="eastAsia"/>
        </w:rPr>
        <w:t>0.990</w:t>
      </w:r>
    </w:p>
    <w:p w14:paraId="7A22102F" w14:textId="77777777" w:rsidR="00F17D6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F17D65" w:rsidRPr="0047342E">
        <w:rPr>
          <w:rFonts w:ascii="思源黑体 CN Medium" w:eastAsia="思源黑体 CN Medium" w:hAnsi="思源黑体 CN Medium" w:hint="eastAsia"/>
        </w:rPr>
        <w:t>0.992</w:t>
      </w:r>
    </w:p>
    <w:p w14:paraId="07D3E3D2" w14:textId="77777777" w:rsidR="00F17D6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F17D65" w:rsidRPr="0047342E">
        <w:rPr>
          <w:rFonts w:ascii="思源黑体 CN Medium" w:eastAsia="思源黑体 CN Medium" w:hAnsi="思源黑体 CN Medium" w:hint="eastAsia"/>
        </w:rPr>
        <w:t>0.996</w:t>
      </w:r>
    </w:p>
    <w:p w14:paraId="66D7B5CB" w14:textId="77777777" w:rsidR="00F17D6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F17D65" w:rsidRPr="0047342E">
        <w:rPr>
          <w:rFonts w:ascii="思源黑体 CN Medium" w:eastAsia="思源黑体 CN Medium" w:hAnsi="思源黑体 CN Medium" w:hint="eastAsia"/>
        </w:rPr>
        <w:t>0.998</w:t>
      </w:r>
    </w:p>
    <w:p w14:paraId="7C662A06" w14:textId="77777777" w:rsidR="00F17D65"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76671CFD" w14:textId="77777777" w:rsidR="00BD2F58"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6CD01D01" w14:textId="77777777" w:rsidR="00F17D65"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06F59C63" w14:textId="77777777" w:rsidR="00BD2F58"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相当于是1000台计算机有2台失效，所以998台正常工作，可靠度是0.998。</w:t>
      </w:r>
    </w:p>
    <w:p w14:paraId="177D4088" w14:textId="77777777" w:rsidR="00BD2F58"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“2000台计算机系统中，运行工作1000小时后，其中有4台计算机的这种部件失效”则每小时失效率为 4/(2000*1000)=2*10</w:t>
      </w:r>
      <w:r w:rsidRPr="0047342E">
        <w:rPr>
          <w:rFonts w:ascii="思源黑体 CN Medium" w:eastAsia="思源黑体 CN Medium" w:hAnsi="思源黑体 CN Medium" w:hint="eastAsia"/>
          <w:vertAlign w:val="superscript"/>
        </w:rPr>
        <w:t>-6</w:t>
      </w:r>
      <w:r w:rsidRPr="0047342E">
        <w:rPr>
          <w:rFonts w:ascii="思源黑体 CN Medium" w:eastAsia="思源黑体 CN Medium" w:hAnsi="思源黑体 CN Medium" w:hint="eastAsia"/>
        </w:rPr>
        <w:t>。</w:t>
      </w:r>
    </w:p>
    <w:p w14:paraId="3B216E95" w14:textId="2278715C" w:rsidR="00F17D65" w:rsidRPr="0047342E" w:rsidRDefault="00F17D6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其千小时可靠度=1-每小时失效率*1000=1-2*10</w:t>
      </w:r>
      <w:r w:rsidRPr="0047342E">
        <w:rPr>
          <w:rFonts w:ascii="思源黑体 CN Medium" w:eastAsia="思源黑体 CN Medium" w:hAnsi="思源黑体 CN Medium" w:hint="eastAsia"/>
          <w:vertAlign w:val="superscript"/>
        </w:rPr>
        <w:t>-6</w:t>
      </w:r>
      <w:r w:rsidR="0012533B" w:rsidRPr="0047342E">
        <w:rPr>
          <w:rFonts w:ascii="思源黑体 CN Medium" w:eastAsia="思源黑体 CN Medium" w:hAnsi="思源黑体 CN Medium"/>
          <w:vertAlign w:val="superscript"/>
        </w:rPr>
        <w:t xml:space="preserve"> </w:t>
      </w:r>
      <w:r w:rsidRPr="0047342E">
        <w:rPr>
          <w:rFonts w:ascii="思源黑体 CN Medium" w:eastAsia="思源黑体 CN Medium" w:hAnsi="思源黑体 CN Medium" w:hint="eastAsia"/>
        </w:rPr>
        <w:t>*1000=1-0.002=0.998。</w:t>
      </w:r>
    </w:p>
    <w:p w14:paraId="0C9C276B" w14:textId="77777777" w:rsidR="002157B3" w:rsidRPr="0047342E" w:rsidRDefault="00157610" w:rsidP="0047342E">
      <w:pPr>
        <w:pStyle w:val="3"/>
        <w:rPr>
          <w:rFonts w:ascii="思源黑体 CN Medium" w:hAnsi="思源黑体 CN Medium"/>
        </w:rPr>
      </w:pPr>
      <w:bookmarkStart w:id="32" w:name="_Toc157088935"/>
      <w:r w:rsidRPr="0047342E">
        <w:rPr>
          <w:rFonts w:ascii="思源黑体 CN Medium" w:hAnsi="思源黑体 CN Medium" w:hint="eastAsia"/>
        </w:rPr>
        <w:t>知识点</w:t>
      </w:r>
      <w:r w:rsidR="002157B3" w:rsidRPr="0047342E">
        <w:rPr>
          <w:rFonts w:ascii="思源黑体 CN Medium" w:hAnsi="思源黑体 CN Medium" w:hint="eastAsia"/>
        </w:rPr>
        <w:t>1</w:t>
      </w:r>
      <w:r w:rsidR="00F4020C" w:rsidRPr="0047342E">
        <w:rPr>
          <w:rFonts w:ascii="思源黑体 CN Medium" w:hAnsi="思源黑体 CN Medium"/>
        </w:rPr>
        <w:t>1</w:t>
      </w:r>
      <w:r w:rsidR="002157B3" w:rsidRPr="0047342E">
        <w:rPr>
          <w:rFonts w:ascii="思源黑体 CN Medium" w:hAnsi="思源黑体 CN Medium" w:hint="eastAsia"/>
        </w:rPr>
        <w:t>：</w:t>
      </w:r>
      <w:r w:rsidR="00B2265B" w:rsidRPr="0047342E">
        <w:rPr>
          <w:rFonts w:ascii="思源黑体 CN Medium" w:hAnsi="思源黑体 CN Medium" w:hint="eastAsia"/>
        </w:rPr>
        <w:t>计算机性能指标</w:t>
      </w:r>
      <w:bookmarkEnd w:id="32"/>
    </w:p>
    <w:p w14:paraId="5DA0ECD1" w14:textId="77777777" w:rsidR="00D20878" w:rsidRPr="0047342E" w:rsidRDefault="00D20878" w:rsidP="0047342E">
      <w:pPr>
        <w:pStyle w:val="4"/>
        <w:rPr>
          <w:rFonts w:ascii="思源黑体 CN Medium" w:hAnsi="思源黑体 CN Medium"/>
        </w:rPr>
      </w:pPr>
      <w:r w:rsidRPr="0047342E">
        <w:rPr>
          <w:rFonts w:ascii="思源黑体 CN Medium" w:hAnsi="思源黑体 CN Medium" w:hint="eastAsia"/>
        </w:rPr>
        <w:t>考点1：</w:t>
      </w:r>
      <w:r w:rsidR="00286298" w:rsidRPr="0047342E">
        <w:rPr>
          <w:rFonts w:ascii="思源黑体 CN Medium" w:hAnsi="思源黑体 CN Medium" w:hint="eastAsia"/>
        </w:rPr>
        <w:t>性能指标</w:t>
      </w:r>
    </w:p>
    <w:p w14:paraId="01A9E991" w14:textId="77777777" w:rsidR="001A232A" w:rsidRPr="0047342E" w:rsidRDefault="001A23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6E7218C5" w14:textId="77777777" w:rsidR="001A232A" w:rsidRPr="0047342E" w:rsidRDefault="001A23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主频（计算机参数），时钟周期=主频的倒数，主频=倍频*外频。</w:t>
      </w:r>
    </w:p>
    <w:p w14:paraId="2A2D2725" w14:textId="77777777" w:rsidR="001A232A" w:rsidRPr="0047342E" w:rsidRDefault="001A23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平均每条指令的平均时钟周期个数（CPI，clock per instruction），CPI=时钟周期总数/指令总条数。</w:t>
      </w:r>
    </w:p>
    <w:p w14:paraId="214372E9" w14:textId="77777777" w:rsidR="001A232A" w:rsidRPr="0047342E" w:rsidRDefault="001A23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每（时钟）周期运行指令条数（IPC，instruction per clock），IPC=指令总条数/时钟周期总数</w:t>
      </w:r>
    </w:p>
    <w:p w14:paraId="339C1E86" w14:textId="77777777" w:rsidR="001A232A" w:rsidRPr="0047342E" w:rsidRDefault="001A23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百万条指令每秒（MIPS，Million Instructions Per Second）=(IPC*时钟周期)/106</w:t>
      </w:r>
    </w:p>
    <w:p w14:paraId="074BD845" w14:textId="77777777" w:rsidR="001A232A" w:rsidRPr="0047342E" w:rsidRDefault="001A23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每秒百万个浮点操作（MFLOPS，Million Floating-point Operations per Second），与MIPS相似，针对的是浮点操作。</w:t>
      </w:r>
    </w:p>
    <w:p w14:paraId="03B47D87" w14:textId="77777777" w:rsidR="001A232A" w:rsidRPr="0047342E" w:rsidRDefault="001A23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字长（计算机参数）。</w:t>
      </w:r>
    </w:p>
    <w:p w14:paraId="3E4048D5" w14:textId="77777777" w:rsidR="001A232A" w:rsidRPr="0047342E" w:rsidRDefault="001A23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总线宽度：每次脉冲通过的数据量。</w:t>
      </w:r>
    </w:p>
    <w:p w14:paraId="4336F456" w14:textId="77777777" w:rsidR="00505889" w:rsidRPr="0047342E" w:rsidRDefault="0050588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带宽：单位时间通过的数据量，带宽=数据总量/总时间。</w:t>
      </w:r>
    </w:p>
    <w:p w14:paraId="2E4862BB" w14:textId="77777777" w:rsidR="00505889" w:rsidRPr="0047342E" w:rsidRDefault="0050588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吞吐量：某个时间段内完成的任务总数；吞吐率，单位时间内完成的任务总数。</w:t>
      </w:r>
    </w:p>
    <w:p w14:paraId="2A007175" w14:textId="77777777" w:rsidR="00505889" w:rsidRPr="0047342E" w:rsidRDefault="0050588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吞吐率=任务总数/总时间。</w:t>
      </w:r>
    </w:p>
    <w:p w14:paraId="6E0D60F4" w14:textId="77777777" w:rsidR="00505889" w:rsidRPr="0047342E" w:rsidRDefault="00505889" w:rsidP="0047342E">
      <w:pPr>
        <w:adjustRightInd w:val="0"/>
        <w:snapToGrid w:val="0"/>
        <w:spacing w:line="264" w:lineRule="auto"/>
        <w:rPr>
          <w:rFonts w:ascii="思源黑体 CN Medium" w:eastAsia="思源黑体 CN Medium" w:hAnsi="思源黑体 CN Medium"/>
        </w:rPr>
      </w:pPr>
    </w:p>
    <w:p w14:paraId="124D6D79" w14:textId="77777777" w:rsidR="00F14AAE"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软件质量属性中，（  ）是指软件每分钟可以处理多少个请求。</w:t>
      </w:r>
    </w:p>
    <w:p w14:paraId="3F6D861C" w14:textId="77777777" w:rsidR="0028629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286298" w:rsidRPr="0047342E">
        <w:rPr>
          <w:rFonts w:ascii="思源黑体 CN Medium" w:eastAsia="思源黑体 CN Medium" w:hAnsi="思源黑体 CN Medium" w:hint="eastAsia"/>
        </w:rPr>
        <w:t>响应时间</w:t>
      </w:r>
    </w:p>
    <w:p w14:paraId="67BEC121" w14:textId="77777777" w:rsidR="0028629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286298" w:rsidRPr="0047342E">
        <w:rPr>
          <w:rFonts w:ascii="思源黑体 CN Medium" w:eastAsia="思源黑体 CN Medium" w:hAnsi="思源黑体 CN Medium" w:hint="eastAsia"/>
        </w:rPr>
        <w:t>吞吐量</w:t>
      </w:r>
    </w:p>
    <w:p w14:paraId="1C03EA7A" w14:textId="77777777" w:rsidR="0028629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C、</w:t>
      </w:r>
      <w:r w:rsidR="00286298" w:rsidRPr="0047342E">
        <w:rPr>
          <w:rFonts w:ascii="思源黑体 CN Medium" w:eastAsia="思源黑体 CN Medium" w:hAnsi="思源黑体 CN Medium" w:hint="eastAsia"/>
        </w:rPr>
        <w:t>负载</w:t>
      </w:r>
    </w:p>
    <w:p w14:paraId="5D471BD7" w14:textId="77777777" w:rsidR="0028629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286298" w:rsidRPr="0047342E">
        <w:rPr>
          <w:rFonts w:ascii="思源黑体 CN Medium" w:eastAsia="思源黑体 CN Medium" w:hAnsi="思源黑体 CN Medium" w:hint="eastAsia"/>
        </w:rPr>
        <w:t>容量</w:t>
      </w:r>
    </w:p>
    <w:p w14:paraId="0C03F8ED" w14:textId="77777777" w:rsidR="0028629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0F714C34" w14:textId="77777777" w:rsidR="00BD2F5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088531E6" w14:textId="77777777" w:rsidR="0028629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78D7F135" w14:textId="77777777" w:rsidR="00BD2F5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本题考查的是计算机性能指标的概念。</w:t>
      </w:r>
    </w:p>
    <w:p w14:paraId="0F4D885A" w14:textId="77777777" w:rsidR="00BD2F5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吞吐量：指在给定的时间内，系统所能处理的任务的数量。本题选择B选项。</w:t>
      </w:r>
    </w:p>
    <w:p w14:paraId="2C748F2E" w14:textId="77777777" w:rsidR="00BD2F5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响应时间：指系统对请求作出响应的时间。</w:t>
      </w:r>
    </w:p>
    <w:p w14:paraId="0EA5B12E" w14:textId="77777777" w:rsidR="00BD2F5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容量：存储器所能存储的全部信息量称为该存储器的容量。</w:t>
      </w:r>
    </w:p>
    <w:p w14:paraId="058AE08C" w14:textId="77777777" w:rsidR="0028629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负载：负载能力一般指的是系统能够承受的最大任务数。</w:t>
      </w:r>
    </w:p>
    <w:p w14:paraId="3BD4FC21" w14:textId="77777777" w:rsidR="00D20878" w:rsidRPr="0047342E" w:rsidRDefault="00D20878" w:rsidP="0047342E">
      <w:pPr>
        <w:pStyle w:val="4"/>
        <w:rPr>
          <w:rFonts w:ascii="思源黑体 CN Medium" w:hAnsi="思源黑体 CN Medium"/>
        </w:rPr>
      </w:pPr>
      <w:r w:rsidRPr="0047342E">
        <w:rPr>
          <w:rFonts w:ascii="思源黑体 CN Medium" w:hAnsi="思源黑体 CN Medium" w:hint="eastAsia"/>
        </w:rPr>
        <w:t>考点2：</w:t>
      </w:r>
      <w:r w:rsidR="00286298" w:rsidRPr="0047342E">
        <w:rPr>
          <w:rFonts w:ascii="思源黑体 CN Medium" w:hAnsi="思源黑体 CN Medium" w:hint="eastAsia"/>
        </w:rPr>
        <w:t>性能指标计算</w:t>
      </w:r>
    </w:p>
    <w:p w14:paraId="74D94A56" w14:textId="77777777" w:rsidR="001A232A" w:rsidRPr="0047342E" w:rsidRDefault="001A23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4F05C8F7" w14:textId="77777777" w:rsidR="00505889" w:rsidRPr="0047342E" w:rsidRDefault="0050588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主频（计算机参数），时钟周期=主频的倒数，主频=倍频*外频。</w:t>
      </w:r>
    </w:p>
    <w:p w14:paraId="2BFB9229" w14:textId="77777777" w:rsidR="00505889" w:rsidRPr="0047342E" w:rsidRDefault="0050588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平均每条指令的平均时钟周期个数（CPI，clock per instruction），CPI=时钟周期总数/指令总条数。</w:t>
      </w:r>
    </w:p>
    <w:p w14:paraId="6D22EDFB" w14:textId="77777777" w:rsidR="00505889" w:rsidRPr="0047342E" w:rsidRDefault="0050588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每（时钟）周期运行指令条数（IPC，instruction per clock），IPC=指令总条数/时钟周期总数</w:t>
      </w:r>
    </w:p>
    <w:p w14:paraId="7010B423" w14:textId="77777777" w:rsidR="00505889" w:rsidRPr="0047342E" w:rsidRDefault="0050588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百万条指令每秒（MIPS，Million Instructions Per Second）=(IPC*时钟周期)/106</w:t>
      </w:r>
    </w:p>
    <w:p w14:paraId="4BDB8997" w14:textId="77777777" w:rsidR="00505889" w:rsidRPr="0047342E" w:rsidRDefault="0050588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每秒百万个浮点操作（MFLOPS，Million Floating-point Operations per Second），与MIPS相似，针对的是浮点操作。</w:t>
      </w:r>
    </w:p>
    <w:p w14:paraId="403A4ED5" w14:textId="77777777" w:rsidR="00505889" w:rsidRPr="0047342E" w:rsidRDefault="0050588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字长（计算机参数）。</w:t>
      </w:r>
    </w:p>
    <w:p w14:paraId="17EF0737" w14:textId="77777777" w:rsidR="00505889" w:rsidRPr="0047342E" w:rsidRDefault="0050588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总线宽度：每次脉冲通过的数据量。</w:t>
      </w:r>
    </w:p>
    <w:p w14:paraId="47F4878C" w14:textId="77777777" w:rsidR="00505889" w:rsidRPr="0047342E" w:rsidRDefault="0050588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带宽：单位时间通过的数据量，带宽=数据总量/总时间。</w:t>
      </w:r>
    </w:p>
    <w:p w14:paraId="0B00D30A" w14:textId="77777777" w:rsidR="00505889" w:rsidRPr="0047342E" w:rsidRDefault="0050588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吞吐量：某个时间段内完成的任务总数；吞吐率，单位时间内完成的任务总数。</w:t>
      </w:r>
    </w:p>
    <w:p w14:paraId="39ACDD8E" w14:textId="77777777" w:rsidR="00505889" w:rsidRPr="0047342E" w:rsidRDefault="0050588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吞吐率=任务总数/总时间。</w:t>
      </w:r>
    </w:p>
    <w:p w14:paraId="37BC6FE5"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531D7FD4" w14:textId="77777777" w:rsidR="0028629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某计算机系统的CPU主频为2.8GHz。某应用程序包括3类指令，各类指令的CPI（执行每条指令所需要的时钟周期数）及指令比例如下表所示。执行该应用程序时的平均CPI为（  ）；运算速度用MIPS表示，约为（  ）。</w:t>
      </w:r>
    </w:p>
    <w:p w14:paraId="2DBDC77A" w14:textId="77777777" w:rsidR="0028629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5BF3AA13" wp14:editId="2DD07BB6">
            <wp:extent cx="5247619" cy="1104762"/>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47619" cy="1104762"/>
                    </a:xfrm>
                    <a:prstGeom prst="rect">
                      <a:avLst/>
                    </a:prstGeom>
                  </pic:spPr>
                </pic:pic>
              </a:graphicData>
            </a:graphic>
          </wp:inline>
        </w:drawing>
      </w:r>
    </w:p>
    <w:p w14:paraId="649A5687" w14:textId="77777777" w:rsidR="0028629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A、</w:t>
      </w:r>
      <w:r w:rsidR="00286298" w:rsidRPr="0047342E">
        <w:rPr>
          <w:rFonts w:ascii="思源黑体 CN Medium" w:eastAsia="思源黑体 CN Medium" w:hAnsi="思源黑体 CN Medium" w:hint="eastAsia"/>
        </w:rPr>
        <w:t>25</w:t>
      </w:r>
    </w:p>
    <w:p w14:paraId="0FF676A0" w14:textId="77777777" w:rsidR="0028629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286298" w:rsidRPr="0047342E">
        <w:rPr>
          <w:rFonts w:ascii="思源黑体 CN Medium" w:eastAsia="思源黑体 CN Medium" w:hAnsi="思源黑体 CN Medium" w:hint="eastAsia"/>
        </w:rPr>
        <w:t>3</w:t>
      </w:r>
    </w:p>
    <w:p w14:paraId="7D319C15" w14:textId="77777777" w:rsidR="0028629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286298" w:rsidRPr="0047342E">
        <w:rPr>
          <w:rFonts w:ascii="思源黑体 CN Medium" w:eastAsia="思源黑体 CN Medium" w:hAnsi="思源黑体 CN Medium" w:hint="eastAsia"/>
        </w:rPr>
        <w:t>3.5</w:t>
      </w:r>
    </w:p>
    <w:p w14:paraId="733DC82A" w14:textId="77777777" w:rsidR="00BD2F5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286298" w:rsidRPr="0047342E">
        <w:rPr>
          <w:rFonts w:ascii="思源黑体 CN Medium" w:eastAsia="思源黑体 CN Medium" w:hAnsi="思源黑体 CN Medium" w:hint="eastAsia"/>
        </w:rPr>
        <w:t>4</w:t>
      </w:r>
    </w:p>
    <w:p w14:paraId="2434DAE3" w14:textId="77777777" w:rsidR="0028629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286298" w:rsidRPr="0047342E">
        <w:rPr>
          <w:rFonts w:ascii="思源黑体 CN Medium" w:eastAsia="思源黑体 CN Medium" w:hAnsi="思源黑体 CN Medium" w:hint="eastAsia"/>
        </w:rPr>
        <w:t>700</w:t>
      </w:r>
    </w:p>
    <w:p w14:paraId="1ABDF209" w14:textId="77777777" w:rsidR="0028629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286298" w:rsidRPr="0047342E">
        <w:rPr>
          <w:rFonts w:ascii="思源黑体 CN Medium" w:eastAsia="思源黑体 CN Medium" w:hAnsi="思源黑体 CN Medium" w:hint="eastAsia"/>
        </w:rPr>
        <w:t>800</w:t>
      </w:r>
    </w:p>
    <w:p w14:paraId="03FB0642" w14:textId="77777777" w:rsidR="0028629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286298" w:rsidRPr="0047342E">
        <w:rPr>
          <w:rFonts w:ascii="思源黑体 CN Medium" w:eastAsia="思源黑体 CN Medium" w:hAnsi="思源黑体 CN Medium" w:hint="eastAsia"/>
        </w:rPr>
        <w:t>930</w:t>
      </w:r>
    </w:p>
    <w:p w14:paraId="502BD44A" w14:textId="77777777" w:rsidR="0028629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286298" w:rsidRPr="0047342E">
        <w:rPr>
          <w:rFonts w:ascii="思源黑体 CN Medium" w:eastAsia="思源黑体 CN Medium" w:hAnsi="思源黑体 CN Medium" w:hint="eastAsia"/>
        </w:rPr>
        <w:t>1100</w:t>
      </w:r>
    </w:p>
    <w:p w14:paraId="3C7BEB35" w14:textId="77777777" w:rsidR="0028629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78FB1F4D" w14:textId="77777777" w:rsidR="00BD2F5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p>
    <w:p w14:paraId="54ECBF03" w14:textId="77777777" w:rsidR="00BD2F5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p>
    <w:p w14:paraId="1968C19D" w14:textId="77777777" w:rsidR="0001680E"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62D8709C" w14:textId="77777777" w:rsidR="0028629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本题考查计算机性能指标的计算。</w:t>
      </w:r>
    </w:p>
    <w:p w14:paraId="246502F1" w14:textId="77777777" w:rsidR="0028629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第一问是关于平均CPI，即对列出的CPI求平均数。</w:t>
      </w:r>
    </w:p>
    <w:p w14:paraId="5E9B3D15" w14:textId="6BB0CBE8" w:rsidR="00D20878" w:rsidRPr="0047342E" w:rsidRDefault="0028629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4*35%+2*45%+6*20%</w:t>
      </w:r>
      <w:r w:rsidR="005B1DD9" w:rsidRPr="0047342E">
        <w:rPr>
          <w:rFonts w:ascii="思源黑体 CN Medium" w:eastAsia="思源黑体 CN Medium" w:hAnsi="思源黑体 CN Medium"/>
        </w:rPr>
        <w:t xml:space="preserve"> </w:t>
      </w:r>
      <w:r w:rsidRPr="0047342E">
        <w:rPr>
          <w:rFonts w:ascii="思源黑体 CN Medium" w:eastAsia="思源黑体 CN Medium" w:hAnsi="思源黑体 CN Medium" w:hint="eastAsia"/>
        </w:rPr>
        <w:t>=3.5。第一空选择C选项。</w:t>
      </w:r>
    </w:p>
    <w:p w14:paraId="04834A44" w14:textId="77777777" w:rsidR="00D86C4D" w:rsidRPr="0047342E" w:rsidRDefault="00B61417" w:rsidP="0047342E">
      <w:pPr>
        <w:pStyle w:val="2"/>
        <w:rPr>
          <w:rFonts w:ascii="思源黑体 CN Medium" w:hAnsi="思源黑体 CN Medium"/>
        </w:rPr>
      </w:pPr>
      <w:bookmarkStart w:id="33" w:name="_Toc157088936"/>
      <w:r w:rsidRPr="0047342E">
        <w:rPr>
          <w:rFonts w:ascii="思源黑体 CN Medium" w:hAnsi="思源黑体 CN Medium" w:hint="eastAsia"/>
        </w:rPr>
        <w:t>二、</w:t>
      </w:r>
      <w:r w:rsidR="00D86C4D" w:rsidRPr="0047342E">
        <w:rPr>
          <w:rFonts w:ascii="思源黑体 CN Medium" w:hAnsi="思源黑体 CN Medium" w:hint="eastAsia"/>
        </w:rPr>
        <w:t>操作系统</w:t>
      </w:r>
      <w:bookmarkEnd w:id="33"/>
    </w:p>
    <w:p w14:paraId="3BC4BAF1" w14:textId="77777777" w:rsidR="00D86C4D" w:rsidRPr="0047342E" w:rsidRDefault="00D86C4D" w:rsidP="0047342E">
      <w:pPr>
        <w:pStyle w:val="3"/>
        <w:rPr>
          <w:rFonts w:ascii="思源黑体 CN Medium" w:hAnsi="思源黑体 CN Medium"/>
        </w:rPr>
      </w:pPr>
      <w:bookmarkStart w:id="34" w:name="_Toc157088937"/>
      <w:r w:rsidRPr="0047342E">
        <w:rPr>
          <w:rFonts w:ascii="思源黑体 CN Medium" w:hAnsi="思源黑体 CN Medium" w:hint="eastAsia"/>
        </w:rPr>
        <w:t>知识点</w:t>
      </w:r>
      <w:r w:rsidR="002157B3" w:rsidRPr="0047342E">
        <w:rPr>
          <w:rFonts w:ascii="思源黑体 CN Medium" w:hAnsi="思源黑体 CN Medium" w:hint="eastAsia"/>
        </w:rPr>
        <w:t>1</w:t>
      </w:r>
      <w:r w:rsidRPr="0047342E">
        <w:rPr>
          <w:rFonts w:ascii="思源黑体 CN Medium" w:hAnsi="思源黑体 CN Medium" w:hint="eastAsia"/>
        </w:rPr>
        <w:t>：</w:t>
      </w:r>
      <w:r w:rsidR="00B61417" w:rsidRPr="0047342E">
        <w:rPr>
          <w:rFonts w:ascii="思源黑体 CN Medium" w:hAnsi="思源黑体 CN Medium" w:hint="eastAsia"/>
        </w:rPr>
        <w:t>特殊的操作系统</w:t>
      </w:r>
      <w:bookmarkEnd w:id="34"/>
      <w:r w:rsidR="005100EE" w:rsidRPr="0047342E">
        <w:rPr>
          <w:rFonts w:ascii="思源黑体 CN Medium" w:hAnsi="思源黑体 CN Medium" w:hint="eastAsia"/>
        </w:rPr>
        <w:t xml:space="preserve"> </w:t>
      </w:r>
    </w:p>
    <w:p w14:paraId="054477C9" w14:textId="77777777" w:rsidR="002157B3" w:rsidRPr="0047342E" w:rsidRDefault="00D86C4D" w:rsidP="0047342E">
      <w:pPr>
        <w:pStyle w:val="4"/>
        <w:rPr>
          <w:rFonts w:ascii="思源黑体 CN Medium" w:hAnsi="思源黑体 CN Medium"/>
        </w:rPr>
      </w:pPr>
      <w:r w:rsidRPr="0047342E">
        <w:rPr>
          <w:rFonts w:ascii="思源黑体 CN Medium" w:hAnsi="思源黑体 CN Medium" w:hint="eastAsia"/>
        </w:rPr>
        <w:t>考点</w:t>
      </w:r>
      <w:r w:rsidR="002157B3" w:rsidRPr="0047342E">
        <w:rPr>
          <w:rFonts w:ascii="思源黑体 CN Medium" w:hAnsi="思源黑体 CN Medium" w:hint="eastAsia"/>
        </w:rPr>
        <w:t>1</w:t>
      </w:r>
      <w:r w:rsidRPr="0047342E">
        <w:rPr>
          <w:rFonts w:ascii="思源黑体 CN Medium" w:hAnsi="思源黑体 CN Medium" w:hint="eastAsia"/>
        </w:rPr>
        <w:t>：</w:t>
      </w:r>
      <w:r w:rsidR="006B5E61" w:rsidRPr="0047342E">
        <w:rPr>
          <w:rFonts w:ascii="思源黑体 CN Medium" w:hAnsi="思源黑体 CN Medium" w:hint="eastAsia"/>
        </w:rPr>
        <w:t>嵌入式</w:t>
      </w:r>
      <w:r w:rsidR="002E6E12" w:rsidRPr="0047342E">
        <w:rPr>
          <w:rFonts w:ascii="思源黑体 CN Medium" w:hAnsi="思源黑体 CN Medium" w:hint="eastAsia"/>
        </w:rPr>
        <w:t>操作系统</w:t>
      </w:r>
    </w:p>
    <w:p w14:paraId="2EB41165" w14:textId="77777777" w:rsidR="001123FE" w:rsidRPr="0047342E" w:rsidRDefault="001123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4D0C0C15" w14:textId="77777777" w:rsidR="002E1D15" w:rsidRPr="0047342E" w:rsidRDefault="002E1D1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嵌入式操作系统的特点：</w:t>
      </w:r>
    </w:p>
    <w:p w14:paraId="62386AE7" w14:textId="77777777" w:rsidR="002E1D15" w:rsidRPr="0047342E" w:rsidRDefault="002E1D1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（1）微型化，从性能和成本角度考虑，希望占用的资源和系统代码量少；</w:t>
      </w:r>
    </w:p>
    <w:p w14:paraId="296A01A0" w14:textId="77777777" w:rsidR="002E1D15" w:rsidRPr="0047342E" w:rsidRDefault="002E1D1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（2）可定制性，从减少成本和缩短研发周期考虑，要求嵌入式操作系统能运行在不同的微处理器平台上，能针对硬件变化进行结构与功能上的配置，以满足不同应用的需求；</w:t>
      </w:r>
    </w:p>
    <w:p w14:paraId="62CD2B91" w14:textId="77777777" w:rsidR="002E1D15" w:rsidRPr="0047342E" w:rsidRDefault="002E1D1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（3）实时性，嵌入式操作系统主要应用于过程控制、数据采集、传输通信、多媒体信息及关键要害领域需要迅速响应的场合，所以对实时性要求较高；</w:t>
      </w:r>
    </w:p>
    <w:p w14:paraId="740D4EB6" w14:textId="77777777" w:rsidR="002E1D15" w:rsidRPr="0047342E" w:rsidRDefault="002E1D1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（4）可靠性，系统构件、模块和体系结构必须达到应有的可靠性，对关键要害应用还要提供容错和防故障措施；</w:t>
      </w:r>
    </w:p>
    <w:p w14:paraId="3D9191AE" w14:textId="77777777" w:rsidR="002E1D15" w:rsidRPr="0047342E" w:rsidRDefault="002E1D1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（5）易移植性，为了提高系统的易移植性，通常采用硬件抽象层和板级支撑包的底层设计技术。</w:t>
      </w:r>
    </w:p>
    <w:p w14:paraId="148E99E7"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3DB2F6A7" w14:textId="77777777" w:rsidR="00F14AAE" w:rsidRPr="0047342E" w:rsidRDefault="002E6E1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从减少成本和缩短研发周期考虑，要求嵌入式操作系统能运行在不同的微处理器平台上，能针对硬件变化进行结构与功能上的配置。该要求体现了嵌入式操作系统的（  ）。</w:t>
      </w:r>
    </w:p>
    <w:p w14:paraId="15AD464D" w14:textId="77777777" w:rsidR="002E6E1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A、</w:t>
      </w:r>
      <w:r w:rsidR="002E6E12" w:rsidRPr="0047342E">
        <w:rPr>
          <w:rFonts w:ascii="思源黑体 CN Medium" w:eastAsia="思源黑体 CN Medium" w:hAnsi="思源黑体 CN Medium" w:hint="eastAsia"/>
        </w:rPr>
        <w:t>可定制性</w:t>
      </w:r>
    </w:p>
    <w:p w14:paraId="336EC573" w14:textId="77777777" w:rsidR="002E6E1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2E6E12" w:rsidRPr="0047342E">
        <w:rPr>
          <w:rFonts w:ascii="思源黑体 CN Medium" w:eastAsia="思源黑体 CN Medium" w:hAnsi="思源黑体 CN Medium" w:hint="eastAsia"/>
        </w:rPr>
        <w:t>实时性</w:t>
      </w:r>
    </w:p>
    <w:p w14:paraId="3B999F93" w14:textId="77777777" w:rsidR="002E6E1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2E6E12" w:rsidRPr="0047342E">
        <w:rPr>
          <w:rFonts w:ascii="思源黑体 CN Medium" w:eastAsia="思源黑体 CN Medium" w:hAnsi="思源黑体 CN Medium" w:hint="eastAsia"/>
        </w:rPr>
        <w:t>可靠性</w:t>
      </w:r>
    </w:p>
    <w:p w14:paraId="0F8B993B" w14:textId="77777777" w:rsidR="002E6E1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2E6E12" w:rsidRPr="0047342E">
        <w:rPr>
          <w:rFonts w:ascii="思源黑体 CN Medium" w:eastAsia="思源黑体 CN Medium" w:hAnsi="思源黑体 CN Medium" w:hint="eastAsia"/>
        </w:rPr>
        <w:t>易移植性</w:t>
      </w:r>
    </w:p>
    <w:p w14:paraId="79822334" w14:textId="77777777" w:rsidR="002E6E12" w:rsidRPr="0047342E" w:rsidRDefault="002E6E1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08D79A1" w14:textId="77777777" w:rsidR="00BD2F58" w:rsidRPr="0047342E" w:rsidRDefault="002E6E1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A</w:t>
      </w:r>
    </w:p>
    <w:p w14:paraId="1E7FD328" w14:textId="77777777" w:rsidR="002E6E12" w:rsidRPr="0047342E" w:rsidRDefault="002E6E1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28D46BD1" w14:textId="77777777" w:rsidR="002E6E12" w:rsidRPr="0047342E" w:rsidRDefault="002E6E1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本题考查嵌入式操作系统的基本概念。</w:t>
      </w:r>
    </w:p>
    <w:p w14:paraId="7838F2EF" w14:textId="77777777" w:rsidR="002E1D15" w:rsidRPr="0047342E" w:rsidRDefault="002E1D1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参考【希赛点拨】。</w:t>
      </w:r>
    </w:p>
    <w:p w14:paraId="3BCCBC00" w14:textId="77777777" w:rsidR="00BD2F58" w:rsidRPr="0047342E" w:rsidRDefault="00FF3547" w:rsidP="0047342E">
      <w:pPr>
        <w:pStyle w:val="3"/>
        <w:rPr>
          <w:rFonts w:ascii="思源黑体 CN Medium" w:hAnsi="思源黑体 CN Medium"/>
        </w:rPr>
      </w:pPr>
      <w:bookmarkStart w:id="35" w:name="_Toc157088938"/>
      <w:r w:rsidRPr="0047342E">
        <w:rPr>
          <w:rFonts w:ascii="思源黑体 CN Medium" w:hAnsi="思源黑体 CN Medium" w:hint="eastAsia"/>
        </w:rPr>
        <w:t>知识点</w:t>
      </w:r>
      <w:r w:rsidR="006B5E61" w:rsidRPr="0047342E">
        <w:rPr>
          <w:rFonts w:ascii="思源黑体 CN Medium" w:hAnsi="思源黑体 CN Medium"/>
        </w:rPr>
        <w:t>2</w:t>
      </w:r>
      <w:r w:rsidRPr="0047342E">
        <w:rPr>
          <w:rFonts w:ascii="思源黑体 CN Medium" w:hAnsi="思源黑体 CN Medium" w:hint="eastAsia"/>
        </w:rPr>
        <w:t>：</w:t>
      </w:r>
      <w:r w:rsidR="006B5E61" w:rsidRPr="0047342E">
        <w:rPr>
          <w:rFonts w:ascii="思源黑体 CN Medium" w:hAnsi="思源黑体 CN Medium" w:hint="eastAsia"/>
        </w:rPr>
        <w:t>线程与</w:t>
      </w:r>
      <w:r w:rsidRPr="0047342E">
        <w:rPr>
          <w:rFonts w:ascii="思源黑体 CN Medium" w:hAnsi="思源黑体 CN Medium" w:hint="eastAsia"/>
        </w:rPr>
        <w:t>进程</w:t>
      </w:r>
      <w:bookmarkEnd w:id="35"/>
      <w:r w:rsidR="00C27092" w:rsidRPr="0047342E">
        <w:rPr>
          <w:rFonts w:ascii="思源黑体 CN Medium" w:hAnsi="思源黑体 CN Medium" w:hint="eastAsia"/>
        </w:rPr>
        <w:t xml:space="preserve"> </w:t>
      </w:r>
    </w:p>
    <w:p w14:paraId="38552B89" w14:textId="77777777" w:rsidR="00C27092" w:rsidRPr="0047342E" w:rsidRDefault="00C27092" w:rsidP="0047342E">
      <w:pPr>
        <w:pStyle w:val="4"/>
        <w:rPr>
          <w:rFonts w:ascii="思源黑体 CN Medium" w:hAnsi="思源黑体 CN Medium"/>
        </w:rPr>
      </w:pPr>
      <w:bookmarkStart w:id="36" w:name="_Hlk155358804"/>
      <w:r w:rsidRPr="0047342E">
        <w:rPr>
          <w:rFonts w:ascii="思源黑体 CN Medium" w:hAnsi="思源黑体 CN Medium" w:hint="eastAsia"/>
        </w:rPr>
        <w:t>考点1：</w:t>
      </w:r>
      <w:r w:rsidR="001B07C1" w:rsidRPr="0047342E">
        <w:rPr>
          <w:rFonts w:ascii="思源黑体 CN Medium" w:hAnsi="思源黑体 CN Medium" w:hint="eastAsia"/>
        </w:rPr>
        <w:t>线程共享</w:t>
      </w:r>
      <w:bookmarkEnd w:id="36"/>
    </w:p>
    <w:p w14:paraId="3673F0F3"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18EF6D60"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noProof/>
        </w:rPr>
        <w:drawing>
          <wp:inline distT="0" distB="0" distL="0" distR="0" wp14:anchorId="3226C2AB" wp14:editId="1406F3E3">
            <wp:extent cx="4483100" cy="174086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5794" cy="1741906"/>
                    </a:xfrm>
                    <a:prstGeom prst="rect">
                      <a:avLst/>
                    </a:prstGeom>
                    <a:noFill/>
                    <a:ln>
                      <a:noFill/>
                    </a:ln>
                  </pic:spPr>
                </pic:pic>
              </a:graphicData>
            </a:graphic>
          </wp:inline>
        </w:drawing>
      </w:r>
    </w:p>
    <w:p w14:paraId="3443C036"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2631A445" w14:textId="77777777" w:rsidR="00F14AAE"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在支持多线程的操作系统中，假设进程P创建了线程T1、T2和T3， 那么以下叙述中错误的是（  ）。</w:t>
      </w:r>
    </w:p>
    <w:p w14:paraId="5977BDF0" w14:textId="77777777" w:rsidR="001B07C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1B07C1" w:rsidRPr="0047342E">
        <w:rPr>
          <w:rFonts w:ascii="思源黑体 CN Medium" w:eastAsia="思源黑体 CN Medium" w:hAnsi="思源黑体 CN Medium" w:hint="eastAsia"/>
        </w:rPr>
        <w:t>线程T1、 T2和T3可以共享进程P的代码</w:t>
      </w:r>
    </w:p>
    <w:p w14:paraId="61BE75FB" w14:textId="77777777" w:rsidR="001B07C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1B07C1" w:rsidRPr="0047342E">
        <w:rPr>
          <w:rFonts w:ascii="思源黑体 CN Medium" w:eastAsia="思源黑体 CN Medium" w:hAnsi="思源黑体 CN Medium" w:hint="eastAsia"/>
        </w:rPr>
        <w:t>线程T1、T2可以共享P进程中T3的栈指针</w:t>
      </w:r>
    </w:p>
    <w:p w14:paraId="62C0F732" w14:textId="77777777" w:rsidR="001B07C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1B07C1" w:rsidRPr="0047342E">
        <w:rPr>
          <w:rFonts w:ascii="思源黑体 CN Medium" w:eastAsia="思源黑体 CN Medium" w:hAnsi="思源黑体 CN Medium" w:hint="eastAsia"/>
        </w:rPr>
        <w:t>线程T1、T2和T3可以共享进程P打开的文件</w:t>
      </w:r>
    </w:p>
    <w:p w14:paraId="1FD83147" w14:textId="77777777" w:rsidR="001B07C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1B07C1" w:rsidRPr="0047342E">
        <w:rPr>
          <w:rFonts w:ascii="思源黑体 CN Medium" w:eastAsia="思源黑体 CN Medium" w:hAnsi="思源黑体 CN Medium" w:hint="eastAsia"/>
        </w:rPr>
        <w:t>线程T1、T2和T3可以共享进程P的全局变量</w:t>
      </w:r>
    </w:p>
    <w:p w14:paraId="43E72ACA" w14:textId="77777777" w:rsidR="001B07C1"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661517D" w14:textId="77777777" w:rsidR="00BD2F58"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2E7FF48A" w14:textId="77777777" w:rsidR="001B07C1"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7DD51A96" w14:textId="77777777" w:rsidR="00BD2F58"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本题考查的是线程的基本概念。</w:t>
      </w:r>
    </w:p>
    <w:p w14:paraId="7369DF21" w14:textId="77777777" w:rsidR="001B07C1"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线程共享的内容包括：进程代码段、进程的公有数据（利用这些共享的数据，线程很容易实现相互之间的通讯）、进程打开的文件描述符、信号的处理器、进程的当前目录、进程用户ID与进程组ID 。</w:t>
      </w:r>
    </w:p>
    <w:p w14:paraId="3FA1F1E5" w14:textId="77777777" w:rsidR="00BD2F58"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线程独有的内容包括：线程ID、寄存器组的值、线程的堆栈（比如，栈指针）、错误返回码、线程的信</w:t>
      </w:r>
      <w:r w:rsidRPr="0047342E">
        <w:rPr>
          <w:rFonts w:ascii="思源黑体 CN Medium" w:eastAsia="思源黑体 CN Medium" w:hAnsi="思源黑体 CN Medium" w:hint="eastAsia"/>
        </w:rPr>
        <w:lastRenderedPageBreak/>
        <w:t>号屏蔽码。</w:t>
      </w:r>
    </w:p>
    <w:p w14:paraId="42C9B03D" w14:textId="77777777" w:rsidR="001B07C1"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本题选择B选项。</w:t>
      </w:r>
    </w:p>
    <w:p w14:paraId="4E7AEA07" w14:textId="77777777" w:rsidR="001B07C1" w:rsidRPr="0047342E" w:rsidRDefault="001B07C1" w:rsidP="0047342E">
      <w:pPr>
        <w:pStyle w:val="4"/>
        <w:rPr>
          <w:rFonts w:ascii="思源黑体 CN Medium" w:hAnsi="思源黑体 CN Medium"/>
        </w:rPr>
      </w:pPr>
      <w:r w:rsidRPr="0047342E">
        <w:rPr>
          <w:rFonts w:ascii="思源黑体 CN Medium" w:hAnsi="思源黑体 CN Medium" w:hint="eastAsia"/>
        </w:rPr>
        <w:t>考点</w:t>
      </w:r>
      <w:r w:rsidRPr="0047342E">
        <w:rPr>
          <w:rFonts w:ascii="思源黑体 CN Medium" w:hAnsi="思源黑体 CN Medium"/>
        </w:rPr>
        <w:t>2</w:t>
      </w:r>
      <w:r w:rsidRPr="0047342E">
        <w:rPr>
          <w:rFonts w:ascii="思源黑体 CN Medium" w:hAnsi="思源黑体 CN Medium" w:hint="eastAsia"/>
        </w:rPr>
        <w:t>：进程的状态</w:t>
      </w:r>
    </w:p>
    <w:p w14:paraId="5C70EE86"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737B7EAA"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三态模型</w:t>
      </w:r>
    </w:p>
    <w:p w14:paraId="63B746DA"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mc:AlternateContent>
          <mc:Choice Requires="wpg">
            <w:drawing>
              <wp:inline distT="0" distB="0" distL="0" distR="0" wp14:anchorId="69C7162B" wp14:editId="15AA4D22">
                <wp:extent cx="2609850" cy="2134235"/>
                <wp:effectExtent l="0" t="0" r="19050" b="0"/>
                <wp:docPr id="339" name="组合 2">
                  <a:extLst xmlns:a="http://schemas.openxmlformats.org/drawingml/2006/main"/>
                </wp:docPr>
                <wp:cNvGraphicFramePr/>
                <a:graphic xmlns:a="http://schemas.openxmlformats.org/drawingml/2006/main">
                  <a:graphicData uri="http://schemas.microsoft.com/office/word/2010/wordprocessingGroup">
                    <wpg:wgp>
                      <wpg:cNvGrpSpPr/>
                      <wpg:grpSpPr>
                        <a:xfrm>
                          <a:off x="0" y="0"/>
                          <a:ext cx="2609850" cy="2134235"/>
                          <a:chOff x="0" y="0"/>
                          <a:chExt cx="3378542" cy="2597786"/>
                        </a:xfrm>
                      </wpg:grpSpPr>
                      <wpg:grpSp>
                        <wpg:cNvPr id="340" name="b"/>
                        <wpg:cNvGrpSpPr/>
                        <wpg:grpSpPr>
                          <a:xfrm>
                            <a:off x="692363" y="2152367"/>
                            <a:ext cx="2105569" cy="445419"/>
                            <a:chOff x="692363" y="2152367"/>
                            <a:chExt cx="2105569" cy="445419"/>
                          </a:xfrm>
                        </wpg:grpSpPr>
                        <wps:wsp>
                          <wps:cNvPr id="341" name="直接箭头连接符 341"/>
                          <wps:cNvCnPr/>
                          <wps:spPr>
                            <a:xfrm flipH="1" flipV="1">
                              <a:off x="692363" y="2152367"/>
                              <a:ext cx="2031406" cy="12469"/>
                            </a:xfrm>
                            <a:prstGeom prst="straightConnector1">
                              <a:avLst/>
                            </a:prstGeom>
                            <a:ln w="25400">
                              <a:gradFill flip="none" rotWithShape="1">
                                <a:gsLst>
                                  <a:gs pos="0">
                                    <a:srgbClr val="2CB3B3"/>
                                  </a:gs>
                                  <a:gs pos="100000">
                                    <a:srgbClr val="8155D7"/>
                                  </a:gs>
                                </a:gsLst>
                                <a:lin ang="10800000" scaled="1"/>
                                <a:tileRect/>
                              </a:gradFill>
                              <a:tailEnd type="triangle"/>
                            </a:ln>
                          </wps:spPr>
                          <wps:style>
                            <a:lnRef idx="1">
                              <a:schemeClr val="accent1"/>
                            </a:lnRef>
                            <a:fillRef idx="0">
                              <a:schemeClr val="accent1"/>
                            </a:fillRef>
                            <a:effectRef idx="0">
                              <a:schemeClr val="accent1"/>
                            </a:effectRef>
                            <a:fontRef idx="minor">
                              <a:schemeClr val="tx1"/>
                            </a:fontRef>
                          </wps:style>
                          <wps:bodyPr/>
                        </wps:wsp>
                        <wps:wsp>
                          <wps:cNvPr id="342" name="文本框 30"/>
                          <wps:cNvSpPr txBox="1"/>
                          <wps:spPr>
                            <a:xfrm>
                              <a:off x="1152013" y="2175512"/>
                              <a:ext cx="1645919" cy="422274"/>
                            </a:xfrm>
                            <a:prstGeom prst="rect">
                              <a:avLst/>
                            </a:prstGeom>
                            <a:noFill/>
                            <a:ln w="9525">
                              <a:noFill/>
                            </a:ln>
                          </wps:spPr>
                          <wps:txbx>
                            <w:txbxContent>
                              <w:p w14:paraId="204B2C3C" w14:textId="77777777" w:rsidR="00D536D3" w:rsidRPr="008E6B02" w:rsidRDefault="00D536D3" w:rsidP="00D61FD2">
                                <w:pPr>
                                  <w:pStyle w:val="ad"/>
                                  <w:adjustRightInd w:val="0"/>
                                  <w:snapToGrid w:val="0"/>
                                  <w:spacing w:before="0" w:beforeAutospacing="0" w:after="120" w:afterAutospacing="0"/>
                                  <w:ind w:firstLine="420"/>
                                  <w:rPr>
                                    <w:sz w:val="21"/>
                                    <w:szCs w:val="21"/>
                                  </w:rPr>
                                </w:pPr>
                                <w:r w:rsidRPr="008E6B02">
                                  <w:rPr>
                                    <w:rFonts w:ascii="思源黑体 CN Medium" w:eastAsia="思源黑体 CN Medium" w:hAnsi="思源黑体 CN Medium" w:cstheme="minorBidi" w:hint="eastAsia"/>
                                    <w:color w:val="000000"/>
                                    <w:kern w:val="24"/>
                                    <w:sz w:val="21"/>
                                    <w:szCs w:val="21"/>
                                  </w:rPr>
                                  <w:t>等待事件发生</w:t>
                                </w:r>
                              </w:p>
                            </w:txbxContent>
                          </wps:txbx>
                          <wps:bodyPr vert="horz" wrap="square" rtlCol="0" anchor="t">
                            <a:noAutofit/>
                          </wps:bodyPr>
                        </wps:wsp>
                      </wpg:grpSp>
                      <wpg:grpSp>
                        <wpg:cNvPr id="343" name="组合 343">
                          <a:extLst/>
                        </wpg:cNvPr>
                        <wpg:cNvGrpSpPr/>
                        <wpg:grpSpPr>
                          <a:xfrm>
                            <a:off x="0" y="0"/>
                            <a:ext cx="3378542" cy="2413412"/>
                            <a:chOff x="0" y="0"/>
                            <a:chExt cx="3378542" cy="2413412"/>
                          </a:xfrm>
                        </wpg:grpSpPr>
                        <wpg:grpSp>
                          <wpg:cNvPr id="344" name="d"/>
                          <wpg:cNvGrpSpPr/>
                          <wpg:grpSpPr>
                            <a:xfrm>
                              <a:off x="574650" y="523377"/>
                              <a:ext cx="927286" cy="1580392"/>
                              <a:chOff x="574650" y="523377"/>
                              <a:chExt cx="927286" cy="1580392"/>
                            </a:xfrm>
                          </wpg:grpSpPr>
                          <wps:wsp>
                            <wps:cNvPr id="345" name="直接箭头连接符 345"/>
                            <wps:cNvCnPr/>
                            <wps:spPr>
                              <a:xfrm flipH="1">
                                <a:off x="574650" y="523377"/>
                                <a:ext cx="927286" cy="1285175"/>
                              </a:xfrm>
                              <a:prstGeom prst="straightConnector1">
                                <a:avLst/>
                              </a:prstGeom>
                              <a:ln w="25400">
                                <a:gradFill>
                                  <a:gsLst>
                                    <a:gs pos="100000">
                                      <a:srgbClr val="2CAFAF"/>
                                    </a:gs>
                                    <a:gs pos="0">
                                      <a:srgbClr val="DCB000"/>
                                    </a:gs>
                                  </a:gsLst>
                                  <a:lin ang="5400000" scaled="1"/>
                                </a:gradFill>
                                <a:headEnd type="none"/>
                                <a:tailEnd type="stealth"/>
                              </a:ln>
                            </wps:spPr>
                            <wps:style>
                              <a:lnRef idx="1">
                                <a:schemeClr val="accent1"/>
                              </a:lnRef>
                              <a:fillRef idx="0">
                                <a:schemeClr val="accent1"/>
                              </a:fillRef>
                              <a:effectRef idx="0">
                                <a:schemeClr val="accent1"/>
                              </a:effectRef>
                              <a:fontRef idx="minor">
                                <a:schemeClr val="tx1"/>
                              </a:fontRef>
                            </wps:style>
                            <wps:bodyPr/>
                          </wps:wsp>
                          <wps:wsp>
                            <wps:cNvPr id="346" name="文本框 36"/>
                            <wps:cNvSpPr txBox="1"/>
                            <wps:spPr>
                              <a:xfrm rot="2126264">
                                <a:off x="742015" y="961405"/>
                                <a:ext cx="518794" cy="1142364"/>
                              </a:xfrm>
                              <a:prstGeom prst="rect">
                                <a:avLst/>
                              </a:prstGeom>
                              <a:noFill/>
                              <a:ln w="9525">
                                <a:noFill/>
                              </a:ln>
                            </wps:spPr>
                            <wps:txbx>
                              <w:txbxContent>
                                <w:p w14:paraId="5B720910" w14:textId="77777777" w:rsidR="00D536D3" w:rsidRPr="008E6B02" w:rsidRDefault="00D536D3" w:rsidP="00D61FD2">
                                  <w:pPr>
                                    <w:pStyle w:val="ad"/>
                                    <w:adjustRightInd w:val="0"/>
                                    <w:snapToGrid w:val="0"/>
                                    <w:spacing w:before="0" w:beforeAutospacing="0" w:after="120" w:afterAutospacing="0"/>
                                    <w:ind w:firstLine="420"/>
                                    <w:rPr>
                                      <w:sz w:val="21"/>
                                      <w:szCs w:val="21"/>
                                    </w:rPr>
                                  </w:pPr>
                                  <w:r w:rsidRPr="008E6B02">
                                    <w:rPr>
                                      <w:rFonts w:ascii="思源黑体 CN Medium" w:eastAsia="思源黑体 CN Medium" w:hAnsi="思源黑体 CN Medium" w:cstheme="minorBidi" w:hint="eastAsia"/>
                                      <w:color w:val="000000"/>
                                      <w:kern w:val="24"/>
                                      <w:sz w:val="21"/>
                                      <w:szCs w:val="21"/>
                                    </w:rPr>
                                    <w:t>时间片到</w:t>
                                  </w:r>
                                </w:p>
                              </w:txbxContent>
                            </wps:txbx>
                            <wps:bodyPr vert="eaVert" wrap="square" rtlCol="0" anchor="t">
                              <a:noAutofit/>
                            </wps:bodyPr>
                          </wps:wsp>
                        </wpg:grpSp>
                        <wpg:grpSp>
                          <wpg:cNvPr id="347" name="c"/>
                          <wpg:cNvGrpSpPr/>
                          <wpg:grpSpPr>
                            <a:xfrm>
                              <a:off x="478224" y="371751"/>
                              <a:ext cx="927646" cy="1384435"/>
                              <a:chOff x="478224" y="371751"/>
                              <a:chExt cx="927646" cy="1384435"/>
                            </a:xfrm>
                          </wpg:grpSpPr>
                          <wps:wsp>
                            <wps:cNvPr id="348" name="直接箭头连接符 348"/>
                            <wps:cNvCnPr/>
                            <wps:spPr>
                              <a:xfrm flipV="1">
                                <a:off x="478224" y="451124"/>
                                <a:ext cx="927646" cy="1305062"/>
                              </a:xfrm>
                              <a:prstGeom prst="straightConnector1">
                                <a:avLst/>
                              </a:prstGeom>
                              <a:ln w="25400">
                                <a:gradFill>
                                  <a:gsLst>
                                    <a:gs pos="0">
                                      <a:srgbClr val="2CAFAF"/>
                                    </a:gs>
                                    <a:gs pos="100000">
                                      <a:srgbClr val="DCB000"/>
                                    </a:gs>
                                  </a:gsLst>
                                  <a:lin ang="5400000" scaled="1"/>
                                </a:gradFill>
                                <a:headEnd type="none"/>
                                <a:tailEnd type="stealth"/>
                              </a:ln>
                            </wps:spPr>
                            <wps:style>
                              <a:lnRef idx="1">
                                <a:schemeClr val="accent1"/>
                              </a:lnRef>
                              <a:fillRef idx="0">
                                <a:schemeClr val="accent1"/>
                              </a:fillRef>
                              <a:effectRef idx="0">
                                <a:schemeClr val="accent1"/>
                              </a:effectRef>
                              <a:fontRef idx="minor">
                                <a:schemeClr val="tx1"/>
                              </a:fontRef>
                            </wps:style>
                            <wps:bodyPr/>
                          </wps:wsp>
                          <wps:wsp>
                            <wps:cNvPr id="349" name="文本框 33"/>
                            <wps:cNvSpPr txBox="1"/>
                            <wps:spPr>
                              <a:xfrm rot="2126264">
                                <a:off x="713726" y="371751"/>
                                <a:ext cx="518794" cy="767079"/>
                              </a:xfrm>
                              <a:prstGeom prst="rect">
                                <a:avLst/>
                              </a:prstGeom>
                              <a:noFill/>
                              <a:ln w="9525">
                                <a:noFill/>
                              </a:ln>
                            </wps:spPr>
                            <wps:txbx>
                              <w:txbxContent>
                                <w:p w14:paraId="686E3E5F" w14:textId="77777777" w:rsidR="00D536D3" w:rsidRPr="008E6B02" w:rsidRDefault="00D536D3" w:rsidP="00D61FD2">
                                  <w:pPr>
                                    <w:pStyle w:val="ad"/>
                                    <w:adjustRightInd w:val="0"/>
                                    <w:snapToGrid w:val="0"/>
                                    <w:spacing w:before="0" w:beforeAutospacing="0" w:after="120" w:afterAutospacing="0"/>
                                    <w:ind w:firstLine="420"/>
                                    <w:rPr>
                                      <w:sz w:val="21"/>
                                      <w:szCs w:val="21"/>
                                    </w:rPr>
                                  </w:pPr>
                                  <w:r w:rsidRPr="008E6B02">
                                    <w:rPr>
                                      <w:rFonts w:ascii="思源黑体 CN Medium" w:eastAsia="思源黑体 CN Medium" w:hAnsi="思源黑体 CN Medium" w:cstheme="minorBidi" w:hint="eastAsia"/>
                                      <w:color w:val="000000"/>
                                      <w:kern w:val="24"/>
                                      <w:sz w:val="21"/>
                                      <w:szCs w:val="21"/>
                                    </w:rPr>
                                    <w:t>调度</w:t>
                                  </w:r>
                                </w:p>
                              </w:txbxContent>
                            </wps:txbx>
                            <wps:bodyPr vert="eaVert" wrap="square" rtlCol="0" anchor="t">
                              <a:noAutofit/>
                            </wps:bodyPr>
                          </wps:wsp>
                        </wpg:grpSp>
                        <wpg:grpSp>
                          <wpg:cNvPr id="350" name="a"/>
                          <wpg:cNvGrpSpPr/>
                          <wpg:grpSpPr>
                            <a:xfrm>
                              <a:off x="2031049" y="256766"/>
                              <a:ext cx="925027" cy="1745614"/>
                              <a:chOff x="2031049" y="256766"/>
                              <a:chExt cx="925027" cy="1745614"/>
                            </a:xfrm>
                          </wpg:grpSpPr>
                          <wps:wsp>
                            <wps:cNvPr id="351" name="直接箭头连接符 351"/>
                            <wps:cNvCnPr/>
                            <wps:spPr>
                              <a:xfrm>
                                <a:off x="2031049" y="512497"/>
                                <a:ext cx="794279" cy="1277741"/>
                              </a:xfrm>
                              <a:prstGeom prst="straightConnector1">
                                <a:avLst/>
                              </a:prstGeom>
                              <a:ln w="25400">
                                <a:gradFill>
                                  <a:gsLst>
                                    <a:gs pos="0">
                                      <a:srgbClr val="DBAF00"/>
                                    </a:gs>
                                    <a:gs pos="100000">
                                      <a:srgbClr val="875AE2"/>
                                    </a:gs>
                                  </a:gsLst>
                                  <a:lin ang="5400000" scaled="1"/>
                                </a:gradFill>
                                <a:headEnd type="none"/>
                                <a:tailEnd type="stealth"/>
                              </a:ln>
                            </wps:spPr>
                            <wps:style>
                              <a:lnRef idx="1">
                                <a:schemeClr val="accent1"/>
                              </a:lnRef>
                              <a:fillRef idx="0">
                                <a:schemeClr val="accent1"/>
                              </a:fillRef>
                              <a:effectRef idx="0">
                                <a:schemeClr val="accent1"/>
                              </a:effectRef>
                              <a:fontRef idx="minor">
                                <a:schemeClr val="tx1"/>
                              </a:fontRef>
                            </wps:style>
                            <wps:bodyPr/>
                          </wps:wsp>
                          <wps:wsp>
                            <wps:cNvPr id="352" name="文本框 25"/>
                            <wps:cNvSpPr txBox="1"/>
                            <wps:spPr>
                              <a:xfrm rot="19708913">
                                <a:off x="2437282" y="256766"/>
                                <a:ext cx="518794" cy="1745614"/>
                              </a:xfrm>
                              <a:prstGeom prst="rect">
                                <a:avLst/>
                              </a:prstGeom>
                              <a:noFill/>
                              <a:ln w="9525">
                                <a:noFill/>
                              </a:ln>
                            </wps:spPr>
                            <wps:txbx>
                              <w:txbxContent>
                                <w:p w14:paraId="1FC320C3" w14:textId="77777777" w:rsidR="00D536D3" w:rsidRPr="008E6B02" w:rsidRDefault="00D536D3" w:rsidP="00D61FD2">
                                  <w:pPr>
                                    <w:pStyle w:val="ad"/>
                                    <w:adjustRightInd w:val="0"/>
                                    <w:snapToGrid w:val="0"/>
                                    <w:spacing w:before="0" w:beforeAutospacing="0" w:after="120" w:afterAutospacing="0"/>
                                    <w:ind w:firstLine="420"/>
                                    <w:rPr>
                                      <w:sz w:val="21"/>
                                      <w:szCs w:val="21"/>
                                    </w:rPr>
                                  </w:pPr>
                                  <w:r w:rsidRPr="008E6B02">
                                    <w:rPr>
                                      <w:rFonts w:ascii="思源黑体 CN Medium" w:eastAsia="思源黑体 CN Medium" w:hAnsi="思源黑体 CN Medium" w:cstheme="minorBidi" w:hint="eastAsia"/>
                                      <w:color w:val="000000"/>
                                      <w:kern w:val="24"/>
                                      <w:sz w:val="21"/>
                                      <w:szCs w:val="21"/>
                                    </w:rPr>
                                    <w:t>等待某个事件</w:t>
                                  </w:r>
                                </w:p>
                              </w:txbxContent>
                            </wps:txbx>
                            <wps:bodyPr vert="eaVert" wrap="square" rtlCol="0" anchor="t">
                              <a:noAutofit/>
                            </wps:bodyPr>
                          </wps:wsp>
                        </wpg:grpSp>
                        <wpg:grpSp>
                          <wpg:cNvPr id="353" name="3"/>
                          <wpg:cNvGrpSpPr/>
                          <wpg:grpSpPr>
                            <a:xfrm>
                              <a:off x="0" y="1727612"/>
                              <a:ext cx="685800" cy="685800"/>
                              <a:chOff x="0" y="1727612"/>
                              <a:chExt cx="685800" cy="685800"/>
                            </a:xfrm>
                          </wpg:grpSpPr>
                          <wps:wsp>
                            <wps:cNvPr id="354" name="Oval 71"/>
                            <wps:cNvSpPr>
                              <a:spLocks noChangeArrowheads="1"/>
                            </wps:cNvSpPr>
                            <wps:spPr bwMode="gray">
                              <a:xfrm>
                                <a:off x="0" y="1727612"/>
                                <a:ext cx="685800" cy="685800"/>
                              </a:xfrm>
                              <a:prstGeom prst="ellipse">
                                <a:avLst/>
                              </a:prstGeom>
                              <a:gradFill rotWithShape="1">
                                <a:gsLst>
                                  <a:gs pos="0">
                                    <a:srgbClr val="33CCCC"/>
                                  </a:gs>
                                  <a:gs pos="100000">
                                    <a:srgbClr val="33CCCC">
                                      <a:gamma/>
                                      <a:shade val="24314"/>
                                      <a:invGamma/>
                                    </a:srgbClr>
                                  </a:gs>
                                </a:gsLst>
                                <a:lin ang="5400000" scaled="1"/>
                              </a:gradFill>
                              <a:ln w="9525">
                                <a:noFill/>
                                <a:rou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355" name="Text Box 73"/>
                            <wps:cNvSpPr txBox="1">
                              <a:spLocks noChangeArrowheads="1"/>
                            </wps:cNvSpPr>
                            <wps:spPr bwMode="gray">
                              <a:xfrm>
                                <a:off x="1230" y="1888162"/>
                                <a:ext cx="684530" cy="3365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551A182" w14:textId="77777777" w:rsidR="00D536D3" w:rsidRPr="008E6B02" w:rsidRDefault="00D536D3" w:rsidP="00D61FD2">
                                  <w:pPr>
                                    <w:pStyle w:val="ad"/>
                                    <w:adjustRightInd w:val="0"/>
                                    <w:snapToGrid w:val="0"/>
                                    <w:spacing w:before="0" w:beforeAutospacing="0" w:after="0" w:afterAutospacing="0"/>
                                    <w:ind w:firstLineChars="0" w:firstLine="0"/>
                                    <w:jc w:val="center"/>
                                    <w:rPr>
                                      <w:sz w:val="21"/>
                                      <w:szCs w:val="21"/>
                                    </w:rPr>
                                  </w:pPr>
                                  <w:r w:rsidRPr="008E6B02">
                                    <w:rPr>
                                      <w:rFonts w:ascii="思源黑体 CN Medium" w:eastAsia="思源黑体 CN Medium" w:hAnsi="思源黑体 CN Medium" w:cstheme="minorBidi" w:hint="eastAsia"/>
                                      <w:color w:val="FFFFFF" w:themeColor="background1"/>
                                      <w:kern w:val="24"/>
                                      <w:sz w:val="21"/>
                                      <w:szCs w:val="21"/>
                                    </w:rPr>
                                    <w:t>就绪</w:t>
                                  </w:r>
                                </w:p>
                              </w:txbxContent>
                            </wps:txbx>
                            <wps:bodyPr wrap="square">
                              <a:noAutofit/>
                            </wps:bodyPr>
                          </wps:wsp>
                        </wpg:grpSp>
                        <wpg:grpSp>
                          <wpg:cNvPr id="356" name="2"/>
                          <wpg:cNvGrpSpPr/>
                          <wpg:grpSpPr bwMode="auto">
                            <a:xfrm>
                              <a:off x="2711792" y="1727612"/>
                              <a:ext cx="666750" cy="622300"/>
                              <a:chOff x="2711792" y="1727612"/>
                              <a:chExt cx="420" cy="392"/>
                            </a:xfrm>
                          </wpg:grpSpPr>
                          <wps:wsp>
                            <wps:cNvPr id="357" name="Oval 81"/>
                            <wps:cNvSpPr>
                              <a:spLocks noChangeArrowheads="1"/>
                            </wps:cNvSpPr>
                            <wps:spPr bwMode="gray">
                              <a:xfrm>
                                <a:off x="2711800" y="1727612"/>
                                <a:ext cx="412" cy="392"/>
                              </a:xfrm>
                              <a:prstGeom prst="ellipse">
                                <a:avLst/>
                              </a:prstGeom>
                              <a:gradFill rotWithShape="1">
                                <a:gsLst>
                                  <a:gs pos="0">
                                    <a:srgbClr val="9966FF"/>
                                  </a:gs>
                                  <a:gs pos="100000">
                                    <a:srgbClr val="9966FF">
                                      <a:gamma/>
                                      <a:shade val="45490"/>
                                      <a:invGamma/>
                                    </a:srgbClr>
                                  </a:gs>
                                </a:gsLst>
                                <a:lin ang="5400000" scaled="1"/>
                              </a:gradFill>
                              <a:ln w="9525">
                                <a:noFill/>
                                <a:rou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358" name="Text Box 83"/>
                            <wps:cNvSpPr txBox="1">
                              <a:spLocks noChangeArrowheads="1"/>
                            </wps:cNvSpPr>
                            <wps:spPr bwMode="gray">
                              <a:xfrm>
                                <a:off x="2711792" y="1727713"/>
                                <a:ext cx="420" cy="212"/>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F418BCC" w14:textId="77777777" w:rsidR="00D536D3" w:rsidRPr="008E6B02" w:rsidRDefault="00D536D3" w:rsidP="00D61FD2">
                                  <w:pPr>
                                    <w:pStyle w:val="ad"/>
                                    <w:adjustRightInd w:val="0"/>
                                    <w:snapToGrid w:val="0"/>
                                    <w:spacing w:before="0" w:beforeAutospacing="0" w:after="0" w:afterAutospacing="0"/>
                                    <w:ind w:firstLineChars="0" w:firstLine="0"/>
                                    <w:jc w:val="center"/>
                                    <w:rPr>
                                      <w:sz w:val="21"/>
                                      <w:szCs w:val="21"/>
                                    </w:rPr>
                                  </w:pPr>
                                  <w:r w:rsidRPr="008E6B02">
                                    <w:rPr>
                                      <w:rFonts w:ascii="思源黑体 CN Medium" w:eastAsia="思源黑体 CN Medium" w:hAnsi="思源黑体 CN Medium" w:cstheme="minorBidi" w:hint="eastAsia"/>
                                      <w:color w:val="FFFFFF" w:themeColor="background1"/>
                                      <w:kern w:val="24"/>
                                      <w:sz w:val="21"/>
                                      <w:szCs w:val="21"/>
                                    </w:rPr>
                                    <w:t>等待</w:t>
                                  </w:r>
                                </w:p>
                              </w:txbxContent>
                            </wps:txbx>
                            <wps:bodyPr wrap="square">
                              <a:noAutofit/>
                            </wps:bodyPr>
                          </wps:wsp>
                        </wpg:grpSp>
                        <wpg:grpSp>
                          <wpg:cNvPr id="359" name="1"/>
                          <wpg:cNvGrpSpPr/>
                          <wpg:grpSpPr bwMode="auto">
                            <a:xfrm>
                              <a:off x="1402491" y="0"/>
                              <a:ext cx="685800" cy="658813"/>
                              <a:chOff x="1402491" y="0"/>
                              <a:chExt cx="432" cy="415"/>
                            </a:xfrm>
                          </wpg:grpSpPr>
                          <wps:wsp>
                            <wps:cNvPr id="360" name="Oval 9"/>
                            <wps:cNvSpPr>
                              <a:spLocks noChangeArrowheads="1"/>
                            </wps:cNvSpPr>
                            <wps:spPr bwMode="gray">
                              <a:xfrm>
                                <a:off x="1402491" y="0"/>
                                <a:ext cx="432" cy="415"/>
                              </a:xfrm>
                              <a:prstGeom prst="ellipse">
                                <a:avLst/>
                              </a:prstGeom>
                              <a:gradFill rotWithShape="1">
                                <a:gsLst>
                                  <a:gs pos="0">
                                    <a:srgbClr val="FFCC00"/>
                                  </a:gs>
                                  <a:gs pos="100000">
                                    <a:srgbClr val="FFCC00">
                                      <a:gamma/>
                                      <a:shade val="42353"/>
                                      <a:invGamma/>
                                    </a:srgbClr>
                                  </a:gs>
                                </a:gsLst>
                                <a:lin ang="5400000" scaled="1"/>
                              </a:gradFill>
                              <a:ln w="9525">
                                <a:noFill/>
                                <a:rou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361" name="Text Box 11"/>
                            <wps:cNvSpPr txBox="1">
                              <a:spLocks noChangeArrowheads="1"/>
                            </wps:cNvSpPr>
                            <wps:spPr bwMode="gray">
                              <a:xfrm>
                                <a:off x="1402495" y="100"/>
                                <a:ext cx="428" cy="23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3D38590" w14:textId="77777777" w:rsidR="00D536D3" w:rsidRPr="008E6B02" w:rsidRDefault="00D536D3" w:rsidP="00D61FD2">
                                  <w:pPr>
                                    <w:pStyle w:val="ad"/>
                                    <w:adjustRightInd w:val="0"/>
                                    <w:snapToGrid w:val="0"/>
                                    <w:spacing w:before="0" w:beforeAutospacing="0" w:after="0" w:afterAutospacing="0"/>
                                    <w:ind w:firstLineChars="0" w:firstLine="0"/>
                                    <w:jc w:val="center"/>
                                    <w:rPr>
                                      <w:sz w:val="21"/>
                                      <w:szCs w:val="21"/>
                                    </w:rPr>
                                  </w:pPr>
                                  <w:r w:rsidRPr="008E6B02">
                                    <w:rPr>
                                      <w:rFonts w:ascii="思源黑体 CN Medium" w:eastAsia="思源黑体 CN Medium" w:hAnsi="思源黑体 CN Medium" w:cstheme="minorBidi" w:hint="eastAsia"/>
                                      <w:color w:val="FFFFFF" w:themeColor="background1"/>
                                      <w:kern w:val="24"/>
                                      <w:sz w:val="21"/>
                                      <w:szCs w:val="21"/>
                                    </w:rPr>
                                    <w:t>运行</w:t>
                                  </w:r>
                                </w:p>
                              </w:txbxContent>
                            </wps:txbx>
                            <wps:bodyPr wrap="square">
                              <a:noAutofit/>
                            </wps:bodyPr>
                          </wps:wsp>
                        </wpg:grpSp>
                      </wpg:grpSp>
                    </wpg:wgp>
                  </a:graphicData>
                </a:graphic>
              </wp:inline>
            </w:drawing>
          </mc:Choice>
          <mc:Fallback>
            <w:pict>
              <v:group w14:anchorId="69C7162B" id="组合 2" o:spid="_x0000_s1026" style="width:205.5pt;height:168.05pt;mso-position-horizontal-relative:char;mso-position-vertical-relative:line" coordsize="33785,25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">
                <v:group id="b" o:spid="_x0000_s1027" style="position:absolute;left:6923;top:21523;width:21056;height:4454" coordorigin="6923,21523" coordsize="21055,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shapetype id="_x0000_t32" coordsize="21600,21600" o:spt="32" o:oned="t" path="m,l21600,21600e" filled="f">
                    <v:path arrowok="t" fillok="f" o:connecttype="none"/>
                    <o:lock v:ext="edit" shapetype="t"/>
                  </v:shapetype>
                  <v:shape id="直接箭头连接符 341" o:spid="_x0000_s1028" type="#_x0000_t32" style="position:absolute;left:6923;top:21523;width:20314;height:1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" strokeweight="2pt">
                    <v:stroke endarrow="block" joinstyle="miter"/>
                  </v:shape>
                  <v:shapetype id="_x0000_t202" coordsize="21600,21600" o:spt="202" path="m,l,21600r21600,l21600,xe">
                    <v:stroke joinstyle="miter"/>
                    <v:path gradientshapeok="t" o:connecttype="rect"/>
                  </v:shapetype>
                  <v:shape id="文本框 30" o:spid="_x0000_s1029" type="#_x0000_t202" style="position:absolute;left:11520;top:21755;width:1645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Mt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" filled="f" stroked="f">
                    <v:textbox>
                      <w:txbxContent>
                        <w:p w14:paraId="204B2C3C" w14:textId="77777777" w:rsidR="00D536D3" w:rsidRPr="008E6B02" w:rsidRDefault="00D536D3" w:rsidP="00D61FD2">
                          <w:pPr>
                            <w:pStyle w:val="ad"/>
                            <w:adjustRightInd w:val="0"/>
                            <w:snapToGrid w:val="0"/>
                            <w:spacing w:before="0" w:beforeAutospacing="0" w:after="120" w:afterAutospacing="0"/>
                            <w:ind w:firstLine="420"/>
                            <w:rPr>
                              <w:sz w:val="21"/>
                              <w:szCs w:val="21"/>
                            </w:rPr>
                          </w:pPr>
                          <w:r w:rsidRPr="008E6B02">
                            <w:rPr>
                              <w:rFonts w:ascii="思源黑体 CN Medium" w:eastAsia="思源黑体 CN Medium" w:hAnsi="思源黑体 CN Medium" w:cstheme="minorBidi" w:hint="eastAsia"/>
                              <w:color w:val="000000"/>
                              <w:kern w:val="24"/>
                              <w:sz w:val="21"/>
                              <w:szCs w:val="21"/>
                            </w:rPr>
                            <w:t>等待事件发生</w:t>
                          </w:r>
                        </w:p>
                      </w:txbxContent>
                    </v:textbox>
                  </v:shape>
                </v:group>
                <v:group id="组合 343" o:spid="_x0000_s1030" style="position:absolute;width:33785;height:24134" coordsize="33785,2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">
                  <v:group id="d" o:spid="_x0000_s1031" style="position:absolute;left:5746;top:5233;width:9273;height:15804" coordorigin="5746,5233" coordsize="9272,15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t+xgAAANwAAAAPAAAAZHJzL2Rvd25yZXYueG1sRI9Ba8JA&#10;FITvBf/D8gremk00LZ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D1FLfsYAAADcAAAA&#10;DwAAAAAAAAAAAAAAAAAHAgAAZHJzL2Rvd25yZXYueG1sUEsFBgAAAAADAAMAtwAAAPoCAAAAAA==&#10;">
                    <v:shape id="直接箭头连接符 345" o:spid="_x0000_s1032" type="#_x0000_t32" style="position:absolute;left:5746;top:5233;width:9273;height:128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" strokeweight="2pt">
                      <v:stroke endarrow="classic" joinstyle="miter"/>
                    </v:shape>
                    <v:shape id="文本框 36" o:spid="_x0000_s1033" type="#_x0000_t202" style="position:absolute;left:7420;top:9614;width:5188;height:11423;rotation:232244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" filled="f" stroked="f">
                      <v:textbox style="layout-flow:vertical-ideographic">
                        <w:txbxContent>
                          <w:p w14:paraId="5B720910" w14:textId="77777777" w:rsidR="00D536D3" w:rsidRPr="008E6B02" w:rsidRDefault="00D536D3" w:rsidP="00D61FD2">
                            <w:pPr>
                              <w:pStyle w:val="ad"/>
                              <w:adjustRightInd w:val="0"/>
                              <w:snapToGrid w:val="0"/>
                              <w:spacing w:before="0" w:beforeAutospacing="0" w:after="120" w:afterAutospacing="0"/>
                              <w:ind w:firstLine="420"/>
                              <w:rPr>
                                <w:sz w:val="21"/>
                                <w:szCs w:val="21"/>
                              </w:rPr>
                            </w:pPr>
                            <w:r w:rsidRPr="008E6B02">
                              <w:rPr>
                                <w:rFonts w:ascii="思源黑体 CN Medium" w:eastAsia="思源黑体 CN Medium" w:hAnsi="思源黑体 CN Medium" w:cstheme="minorBidi" w:hint="eastAsia"/>
                                <w:color w:val="000000"/>
                                <w:kern w:val="24"/>
                                <w:sz w:val="21"/>
                                <w:szCs w:val="21"/>
                              </w:rPr>
                              <w:t>时间片到</w:t>
                            </w:r>
                          </w:p>
                        </w:txbxContent>
                      </v:textbox>
                    </v:shape>
                  </v:group>
                  <v:group id="c" o:spid="_x0000_s1034" style="position:absolute;left:4782;top:3717;width:9276;height:13844" coordorigin="4782,3717" coordsize="9276,1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">
                    <v:shape id="直接箭头连接符 348" o:spid="_x0000_s1035" type="#_x0000_t32" style="position:absolute;left:4782;top:4511;width:9276;height:130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" strokeweight="2pt">
                      <v:stroke endarrow="classic" joinstyle="miter"/>
                    </v:shape>
                    <v:shape id="文本框 33" o:spid="_x0000_s1036" type="#_x0000_t202" style="position:absolute;left:7137;top:3717;width:5188;height:7671;rotation:232244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" filled="f" stroked="f">
                      <v:textbox style="layout-flow:vertical-ideographic">
                        <w:txbxContent>
                          <w:p w14:paraId="686E3E5F" w14:textId="77777777" w:rsidR="00D536D3" w:rsidRPr="008E6B02" w:rsidRDefault="00D536D3" w:rsidP="00D61FD2">
                            <w:pPr>
                              <w:pStyle w:val="ad"/>
                              <w:adjustRightInd w:val="0"/>
                              <w:snapToGrid w:val="0"/>
                              <w:spacing w:before="0" w:beforeAutospacing="0" w:after="120" w:afterAutospacing="0"/>
                              <w:ind w:firstLine="420"/>
                              <w:rPr>
                                <w:sz w:val="21"/>
                                <w:szCs w:val="21"/>
                              </w:rPr>
                            </w:pPr>
                            <w:r w:rsidRPr="008E6B02">
                              <w:rPr>
                                <w:rFonts w:ascii="思源黑体 CN Medium" w:eastAsia="思源黑体 CN Medium" w:hAnsi="思源黑体 CN Medium" w:cstheme="minorBidi" w:hint="eastAsia"/>
                                <w:color w:val="000000"/>
                                <w:kern w:val="24"/>
                                <w:sz w:val="21"/>
                                <w:szCs w:val="21"/>
                              </w:rPr>
                              <w:t>调度</w:t>
                            </w:r>
                          </w:p>
                        </w:txbxContent>
                      </v:textbox>
                    </v:shape>
                  </v:group>
                  <v:group id="a" o:spid="_x0000_s1037" style="position:absolute;left:20310;top:2567;width:9250;height:17456" coordorigin="20310,2567" coordsize="9250,17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">
                    <v:shape id="直接箭头连接符 351" o:spid="_x0000_s1038" type="#_x0000_t32" style="position:absolute;left:20310;top:5124;width:7943;height:127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" strokeweight="2pt">
                      <v:stroke endarrow="classic" joinstyle="miter"/>
                    </v:shape>
                    <v:shape id="文本框 25" o:spid="_x0000_s1039" type="#_x0000_t202" style="position:absolute;left:24372;top:2567;width:5188;height:17456;rotation:-206557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" filled="f" stroked="f">
                      <v:textbox style="layout-flow:vertical-ideographic">
                        <w:txbxContent>
                          <w:p w14:paraId="1FC320C3" w14:textId="77777777" w:rsidR="00D536D3" w:rsidRPr="008E6B02" w:rsidRDefault="00D536D3" w:rsidP="00D61FD2">
                            <w:pPr>
                              <w:pStyle w:val="ad"/>
                              <w:adjustRightInd w:val="0"/>
                              <w:snapToGrid w:val="0"/>
                              <w:spacing w:before="0" w:beforeAutospacing="0" w:after="120" w:afterAutospacing="0"/>
                              <w:ind w:firstLine="420"/>
                              <w:rPr>
                                <w:sz w:val="21"/>
                                <w:szCs w:val="21"/>
                              </w:rPr>
                            </w:pPr>
                            <w:r w:rsidRPr="008E6B02">
                              <w:rPr>
                                <w:rFonts w:ascii="思源黑体 CN Medium" w:eastAsia="思源黑体 CN Medium" w:hAnsi="思源黑体 CN Medium" w:cstheme="minorBidi" w:hint="eastAsia"/>
                                <w:color w:val="000000"/>
                                <w:kern w:val="24"/>
                                <w:sz w:val="21"/>
                                <w:szCs w:val="21"/>
                              </w:rPr>
                              <w:t>等待某个事件</w:t>
                            </w:r>
                          </w:p>
                        </w:txbxContent>
                      </v:textbox>
                    </v:shape>
                  </v:group>
                  <v:group id="3" o:spid="_x0000_s1040" style="position:absolute;top:17276;width:6858;height:6858" coordorigin=",17276" coordsize="6858,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">
                    <v:oval id="Oval 71" o:spid="_x0000_s1041" style="position:absolute;top:17276;width:6858;height:6858;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" fillcolor="#3cc" stroked="f">
                      <v:fill color2="#0c3232" rotate="t" focus="100%" type="gradient"/>
                      <v:shadow color="#e7e6e6 [3214]"/>
                    </v:oval>
                    <v:shape id="Text Box 73" o:spid="_x0000_s1042" type="#_x0000_t202" style="position:absolute;left:12;top:18881;width:6845;height:3366;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" filled="f" fillcolor="#5b9bd5 [3204]" stroked="f" strokecolor="black [3213]">
                      <v:shadow color="#e7e6e6 [3214]"/>
                      <v:textbox>
                        <w:txbxContent>
                          <w:p w14:paraId="1551A182" w14:textId="77777777" w:rsidR="00D536D3" w:rsidRPr="008E6B02" w:rsidRDefault="00D536D3" w:rsidP="00D61FD2">
                            <w:pPr>
                              <w:pStyle w:val="ad"/>
                              <w:adjustRightInd w:val="0"/>
                              <w:snapToGrid w:val="0"/>
                              <w:spacing w:before="0" w:beforeAutospacing="0" w:after="0" w:afterAutospacing="0"/>
                              <w:ind w:firstLineChars="0" w:firstLine="0"/>
                              <w:jc w:val="center"/>
                              <w:rPr>
                                <w:sz w:val="21"/>
                                <w:szCs w:val="21"/>
                              </w:rPr>
                            </w:pPr>
                            <w:r w:rsidRPr="008E6B02">
                              <w:rPr>
                                <w:rFonts w:ascii="思源黑体 CN Medium" w:eastAsia="思源黑体 CN Medium" w:hAnsi="思源黑体 CN Medium" w:cstheme="minorBidi" w:hint="eastAsia"/>
                                <w:color w:val="FFFFFF" w:themeColor="background1"/>
                                <w:kern w:val="24"/>
                                <w:sz w:val="21"/>
                                <w:szCs w:val="21"/>
                              </w:rPr>
                              <w:t>就绪</w:t>
                            </w:r>
                          </w:p>
                        </w:txbxContent>
                      </v:textbox>
                    </v:shape>
                  </v:group>
                  <v:group id="2" o:spid="_x0000_s1043" style="position:absolute;left:27117;top:17276;width:6668;height:6223" coordorigin="27117,17276"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oval id="Oval 81" o:spid="_x0000_s1044" style="position:absolute;left:27118;top:17276;width:4;height:4;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" fillcolor="#96f" stroked="f">
                      <v:fill color2="#462e74" rotate="t" focus="100%" type="gradient"/>
                      <v:shadow color="#e7e6e6 [3214]"/>
                    </v:oval>
                    <v:shape id="Text Box 83" o:spid="_x0000_s1045" type="#_x0000_t202" style="position:absolute;left:27117;top:17277;width:5;height:2;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" filled="f" fillcolor="#5b9bd5 [3204]" stroked="f" strokecolor="black [3213]">
                      <v:shadow color="#e7e6e6 [3214]"/>
                      <v:textbox>
                        <w:txbxContent>
                          <w:p w14:paraId="5F418BCC" w14:textId="77777777" w:rsidR="00D536D3" w:rsidRPr="008E6B02" w:rsidRDefault="00D536D3" w:rsidP="00D61FD2">
                            <w:pPr>
                              <w:pStyle w:val="ad"/>
                              <w:adjustRightInd w:val="0"/>
                              <w:snapToGrid w:val="0"/>
                              <w:spacing w:before="0" w:beforeAutospacing="0" w:after="0" w:afterAutospacing="0"/>
                              <w:ind w:firstLineChars="0" w:firstLine="0"/>
                              <w:jc w:val="center"/>
                              <w:rPr>
                                <w:sz w:val="21"/>
                                <w:szCs w:val="21"/>
                              </w:rPr>
                            </w:pPr>
                            <w:r w:rsidRPr="008E6B02">
                              <w:rPr>
                                <w:rFonts w:ascii="思源黑体 CN Medium" w:eastAsia="思源黑体 CN Medium" w:hAnsi="思源黑体 CN Medium" w:cstheme="minorBidi" w:hint="eastAsia"/>
                                <w:color w:val="FFFFFF" w:themeColor="background1"/>
                                <w:kern w:val="24"/>
                                <w:sz w:val="21"/>
                                <w:szCs w:val="21"/>
                              </w:rPr>
                              <w:t>等待</w:t>
                            </w:r>
                          </w:p>
                        </w:txbxContent>
                      </v:textbox>
                    </v:shape>
                  </v:group>
                  <v:group id="1" o:spid="_x0000_s1046" style="position:absolute;left:14024;width:6858;height:6588" coordorigin="14024"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I9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MV/B7JhwBuf4BAAD//wMAUEsBAi0AFAAGAAgAAAAhANvh9svuAAAAhQEAABMAAAAAAAAA&#10;AAAAAAAAAAAAAFtDb250ZW50X1R5cGVzXS54bWxQSwECLQAUAAYACAAAACEAWvQsW78AAAAVAQAA&#10;CwAAAAAAAAAAAAAAAAAfAQAAX3JlbHMvLnJlbHNQSwECLQAUAAYACAAAACEAZIlyPcYAAADcAAAA&#10;DwAAAAAAAAAAAAAAAAAHAgAAZHJzL2Rvd25yZXYueG1sUEsFBgAAAAADAAMAtwAAAPoCAAAAAA==&#10;">
                    <v:oval id="Oval 9" o:spid="_x0000_s1047" style="position:absolute;left:14024;width:5;height:4;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" fillcolor="#fc0" stroked="f">
                      <v:fill color2="#6c5600" rotate="t" focus="100%" type="gradient"/>
                      <v:shadow color="#e7e6e6 [3214]"/>
                    </v:oval>
                    <v:shape id="Text Box 11" o:spid="_x0000_s1048" type="#_x0000_t202" style="position:absolute;left:14024;top:1;width:5;height:2;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" filled="f" fillcolor="#5b9bd5 [3204]" stroked="f" strokecolor="black [3213]">
                      <v:shadow color="#e7e6e6 [3214]"/>
                      <v:textbox>
                        <w:txbxContent>
                          <w:p w14:paraId="53D38590" w14:textId="77777777" w:rsidR="00D536D3" w:rsidRPr="008E6B02" w:rsidRDefault="00D536D3" w:rsidP="00D61FD2">
                            <w:pPr>
                              <w:pStyle w:val="ad"/>
                              <w:adjustRightInd w:val="0"/>
                              <w:snapToGrid w:val="0"/>
                              <w:spacing w:before="0" w:beforeAutospacing="0" w:after="0" w:afterAutospacing="0"/>
                              <w:ind w:firstLineChars="0" w:firstLine="0"/>
                              <w:jc w:val="center"/>
                              <w:rPr>
                                <w:sz w:val="21"/>
                                <w:szCs w:val="21"/>
                              </w:rPr>
                            </w:pPr>
                            <w:r w:rsidRPr="008E6B02">
                              <w:rPr>
                                <w:rFonts w:ascii="思源黑体 CN Medium" w:eastAsia="思源黑体 CN Medium" w:hAnsi="思源黑体 CN Medium" w:cstheme="minorBidi" w:hint="eastAsia"/>
                                <w:color w:val="FFFFFF" w:themeColor="background1"/>
                                <w:kern w:val="24"/>
                                <w:sz w:val="21"/>
                                <w:szCs w:val="21"/>
                              </w:rPr>
                              <w:t>运行</w:t>
                            </w:r>
                          </w:p>
                        </w:txbxContent>
                      </v:textbox>
                    </v:shape>
                  </v:group>
                </v:group>
                <w10:wrap anchorx="page" anchory="page"/>
                <w10:anchorlock/>
              </v:group>
            </w:pict>
          </mc:Fallback>
        </mc:AlternateContent>
      </w:r>
    </w:p>
    <w:p w14:paraId="09260638"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五态模型</w:t>
      </w:r>
    </w:p>
    <w:p w14:paraId="12C950D6"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mc:AlternateContent>
          <mc:Choice Requires="wpg">
            <w:drawing>
              <wp:inline distT="0" distB="0" distL="0" distR="0" wp14:anchorId="415DDF34" wp14:editId="49489D2A">
                <wp:extent cx="2870200" cy="2681605"/>
                <wp:effectExtent l="0" t="0" r="0" b="4445"/>
                <wp:docPr id="117" name="组合 9">
                  <a:extLst xmlns:a="http://schemas.openxmlformats.org/drawingml/2006/main"/>
                </wp:docPr>
                <wp:cNvGraphicFramePr/>
                <a:graphic xmlns:a="http://schemas.openxmlformats.org/drawingml/2006/main">
                  <a:graphicData uri="http://schemas.microsoft.com/office/word/2010/wordprocessingGroup">
                    <wpg:wgp>
                      <wpg:cNvGrpSpPr/>
                      <wpg:grpSpPr>
                        <a:xfrm>
                          <a:off x="0" y="0"/>
                          <a:ext cx="2870200" cy="2681605"/>
                          <a:chOff x="-11493" y="0"/>
                          <a:chExt cx="4315097" cy="3978540"/>
                        </a:xfrm>
                      </wpg:grpSpPr>
                      <wps:wsp>
                        <wps:cNvPr id="119" name="直接箭头连接符 119"/>
                        <wps:cNvCnPr/>
                        <wps:spPr>
                          <a:xfrm flipH="1">
                            <a:off x="3675285" y="732811"/>
                            <a:ext cx="19479" cy="2469096"/>
                          </a:xfrm>
                          <a:prstGeom prst="straightConnector1">
                            <a:avLst/>
                          </a:prstGeom>
                          <a:ln w="19050">
                            <a:gradFill flip="none" rotWithShape="1">
                              <a:gsLst>
                                <a:gs pos="100000">
                                  <a:srgbClr val="E2B500"/>
                                </a:gs>
                                <a:gs pos="0">
                                  <a:srgbClr val="4288CF"/>
                                </a:gs>
                              </a:gsLst>
                              <a:lin ang="16200000" scaled="1"/>
                              <a:tileRect/>
                            </a:gradFill>
                            <a:tailEnd type="triangle"/>
                          </a:ln>
                        </wps:spPr>
                        <wps:style>
                          <a:lnRef idx="1">
                            <a:schemeClr val="accent1"/>
                          </a:lnRef>
                          <a:fillRef idx="0">
                            <a:schemeClr val="accent1"/>
                          </a:fillRef>
                          <a:effectRef idx="0">
                            <a:schemeClr val="accent1"/>
                          </a:effectRef>
                          <a:fontRef idx="minor">
                            <a:schemeClr val="tx1"/>
                          </a:fontRef>
                        </wps:style>
                        <wps:bodyPr/>
                      </wps:wsp>
                      <wpg:grpSp>
                        <wpg:cNvPr id="121" name="K"/>
                        <wpg:cNvGrpSpPr/>
                        <wpg:grpSpPr>
                          <a:xfrm>
                            <a:off x="-11493" y="0"/>
                            <a:ext cx="4315097" cy="3372297"/>
                            <a:chOff x="-11493" y="0"/>
                            <a:chExt cx="4315097" cy="3372297"/>
                          </a:xfrm>
                        </wpg:grpSpPr>
                        <wps:wsp>
                          <wps:cNvPr id="122" name="直接箭头连接符 122"/>
                          <wps:cNvCnPr/>
                          <wps:spPr>
                            <a:xfrm flipH="1">
                              <a:off x="861476" y="358570"/>
                              <a:ext cx="2481469" cy="13640"/>
                            </a:xfrm>
                            <a:prstGeom prst="straightConnector1">
                              <a:avLst/>
                            </a:prstGeom>
                            <a:ln w="19050">
                              <a:gradFill flip="none" rotWithShape="1">
                                <a:gsLst>
                                  <a:gs pos="0">
                                    <a:srgbClr val="2DB5B5"/>
                                  </a:gs>
                                  <a:gs pos="100000">
                                    <a:srgbClr val="EBBC00"/>
                                  </a:gs>
                                </a:gsLst>
                                <a:lin ang="0" scaled="1"/>
                                <a:tileRect/>
                              </a:gradFill>
                              <a:tailEnd type="triangle"/>
                            </a:ln>
                          </wps:spPr>
                          <wps:style>
                            <a:lnRef idx="1">
                              <a:schemeClr val="accent1"/>
                            </a:lnRef>
                            <a:fillRef idx="0">
                              <a:schemeClr val="accent1"/>
                            </a:fillRef>
                            <a:effectRef idx="0">
                              <a:schemeClr val="accent1"/>
                            </a:effectRef>
                            <a:fontRef idx="minor">
                              <a:schemeClr val="tx1"/>
                            </a:fontRef>
                          </wps:style>
                          <wps:bodyPr/>
                        </wps:wsp>
                        <wps:wsp>
                          <wps:cNvPr id="123" name="文本框 69"/>
                          <wps:cNvSpPr txBox="1"/>
                          <wps:spPr>
                            <a:xfrm>
                              <a:off x="1305137" y="0"/>
                              <a:ext cx="2124074" cy="422274"/>
                            </a:xfrm>
                            <a:prstGeom prst="rect">
                              <a:avLst/>
                            </a:prstGeom>
                            <a:noFill/>
                            <a:ln w="9525">
                              <a:noFill/>
                            </a:ln>
                          </wps:spPr>
                          <wps:txbx>
                            <w:txbxContent>
                              <w:p w14:paraId="4913027E" w14:textId="77777777" w:rsidR="00D536D3" w:rsidRPr="00762413" w:rsidRDefault="00D536D3" w:rsidP="00D61FD2">
                                <w:pPr>
                                  <w:pStyle w:val="ad"/>
                                  <w:adjustRightInd w:val="0"/>
                                  <w:snapToGrid w:val="0"/>
                                  <w:spacing w:before="0" w:beforeAutospacing="0" w:after="120" w:afterAutospacing="0"/>
                                  <w:ind w:firstLine="420"/>
                                  <w:rPr>
                                    <w:sz w:val="21"/>
                                    <w:szCs w:val="21"/>
                                  </w:rPr>
                                </w:pPr>
                                <w:r w:rsidRPr="00762413">
                                  <w:rPr>
                                    <w:rFonts w:ascii="思源黑体 CN Medium" w:eastAsia="思源黑体 CN Medium" w:hAnsi="思源黑体 CN Medium" w:cstheme="minorBidi" w:hint="eastAsia"/>
                                    <w:color w:val="000000"/>
                                    <w:kern w:val="24"/>
                                    <w:sz w:val="21"/>
                                    <w:szCs w:val="21"/>
                                  </w:rPr>
                                  <w:t>等待事件发生</w:t>
                                </w:r>
                              </w:p>
                            </w:txbxContent>
                          </wps:txbx>
                          <wps:bodyPr vert="horz" wrap="square" rtlCol="0" anchor="t">
                            <a:noAutofit/>
                          </wps:bodyPr>
                        </wps:wsp>
                        <wps:wsp>
                          <wps:cNvPr id="407" name="文本框 69"/>
                          <wps:cNvSpPr txBox="1"/>
                          <wps:spPr>
                            <a:xfrm>
                              <a:off x="743586" y="676015"/>
                              <a:ext cx="2124074" cy="422274"/>
                            </a:xfrm>
                            <a:prstGeom prst="rect">
                              <a:avLst/>
                            </a:prstGeom>
                            <a:noFill/>
                            <a:ln w="9525">
                              <a:noFill/>
                            </a:ln>
                          </wps:spPr>
                          <wps:txbx>
                            <w:txbxContent>
                              <w:p w14:paraId="141E3F54" w14:textId="77777777" w:rsidR="00D536D3" w:rsidRPr="00762413" w:rsidRDefault="00D536D3" w:rsidP="00D61FD2">
                                <w:pPr>
                                  <w:pStyle w:val="ad"/>
                                  <w:adjustRightInd w:val="0"/>
                                  <w:snapToGrid w:val="0"/>
                                  <w:spacing w:before="0" w:beforeAutospacing="0" w:after="120" w:afterAutospacing="0"/>
                                  <w:ind w:firstLine="420"/>
                                  <w:rPr>
                                    <w:sz w:val="21"/>
                                    <w:szCs w:val="21"/>
                                  </w:rPr>
                                </w:pPr>
                                <w:r>
                                  <w:rPr>
                                    <w:rFonts w:ascii="思源黑体 CN Medium" w:eastAsia="思源黑体 CN Medium" w:hAnsi="思源黑体 CN Medium" w:cstheme="minorBidi" w:hint="eastAsia"/>
                                    <w:color w:val="000000"/>
                                    <w:kern w:val="24"/>
                                    <w:sz w:val="21"/>
                                    <w:szCs w:val="21"/>
                                  </w:rPr>
                                  <w:t>挂起</w:t>
                                </w:r>
                              </w:p>
                            </w:txbxContent>
                          </wps:txbx>
                          <wps:bodyPr vert="horz" wrap="square" rtlCol="0" anchor="t">
                            <a:noAutofit/>
                          </wps:bodyPr>
                        </wps:wsp>
                        <wps:wsp>
                          <wps:cNvPr id="410" name="文本框 69"/>
                          <wps:cNvSpPr txBox="1"/>
                          <wps:spPr>
                            <a:xfrm>
                              <a:off x="-11493" y="1214016"/>
                              <a:ext cx="529141" cy="730311"/>
                            </a:xfrm>
                            <a:prstGeom prst="rect">
                              <a:avLst/>
                            </a:prstGeom>
                            <a:noFill/>
                            <a:ln w="9525">
                              <a:noFill/>
                            </a:ln>
                          </wps:spPr>
                          <wps:txbx>
                            <w:txbxContent>
                              <w:p w14:paraId="55EDD8C5" w14:textId="77777777" w:rsidR="00D536D3" w:rsidRPr="00A31CB2" w:rsidRDefault="00D536D3" w:rsidP="00D61FD2">
                                <w:pPr>
                                  <w:pStyle w:val="ad"/>
                                  <w:adjustRightInd w:val="0"/>
                                  <w:snapToGrid w:val="0"/>
                                  <w:spacing w:before="0" w:beforeAutospacing="0" w:after="120" w:afterAutospacing="0"/>
                                  <w:ind w:firstLineChars="0" w:firstLine="0"/>
                                  <w:rPr>
                                    <w:rFonts w:ascii="思源黑体 CN Medium" w:eastAsia="思源黑体 CN Medium" w:hAnsi="思源黑体 CN Medium" w:cstheme="minorBidi"/>
                                    <w:color w:val="000000"/>
                                    <w:kern w:val="24"/>
                                    <w:sz w:val="21"/>
                                    <w:szCs w:val="21"/>
                                  </w:rPr>
                                </w:pPr>
                                <w:r>
                                  <w:rPr>
                                    <w:rFonts w:ascii="思源黑体 CN Medium" w:eastAsia="思源黑体 CN Medium" w:hAnsi="思源黑体 CN Medium" w:cstheme="minorBidi" w:hint="eastAsia"/>
                                    <w:color w:val="000000"/>
                                    <w:kern w:val="24"/>
                                    <w:sz w:val="21"/>
                                    <w:szCs w:val="21"/>
                                  </w:rPr>
                                  <w:t>挂起</w:t>
                                </w:r>
                              </w:p>
                            </w:txbxContent>
                          </wps:txbx>
                          <wps:bodyPr vert="horz" wrap="square" rtlCol="0" anchor="t">
                            <a:noAutofit/>
                          </wps:bodyPr>
                        </wps:wsp>
                        <wps:wsp>
                          <wps:cNvPr id="411" name="文本框 69"/>
                          <wps:cNvSpPr txBox="1"/>
                          <wps:spPr>
                            <a:xfrm>
                              <a:off x="987805" y="2577913"/>
                              <a:ext cx="2124074" cy="422274"/>
                            </a:xfrm>
                            <a:prstGeom prst="rect">
                              <a:avLst/>
                            </a:prstGeom>
                            <a:noFill/>
                            <a:ln w="9525">
                              <a:noFill/>
                            </a:ln>
                          </wps:spPr>
                          <wps:txbx>
                            <w:txbxContent>
                              <w:p w14:paraId="7FCB14AB" w14:textId="77777777" w:rsidR="00D536D3" w:rsidRPr="00762413" w:rsidRDefault="00D536D3" w:rsidP="00D61FD2">
                                <w:pPr>
                                  <w:pStyle w:val="ad"/>
                                  <w:adjustRightInd w:val="0"/>
                                  <w:snapToGrid w:val="0"/>
                                  <w:spacing w:before="0" w:beforeAutospacing="0" w:after="120" w:afterAutospacing="0"/>
                                  <w:ind w:firstLine="420"/>
                                  <w:rPr>
                                    <w:sz w:val="21"/>
                                    <w:szCs w:val="21"/>
                                  </w:rPr>
                                </w:pPr>
                                <w:r>
                                  <w:rPr>
                                    <w:rFonts w:ascii="思源黑体 CN Medium" w:eastAsia="思源黑体 CN Medium" w:hAnsi="思源黑体 CN Medium" w:cstheme="minorBidi" w:hint="eastAsia"/>
                                    <w:color w:val="000000"/>
                                    <w:kern w:val="24"/>
                                    <w:sz w:val="21"/>
                                    <w:szCs w:val="21"/>
                                  </w:rPr>
                                  <w:t>时间片到</w:t>
                                </w:r>
                              </w:p>
                            </w:txbxContent>
                          </wps:txbx>
                          <wps:bodyPr vert="horz" wrap="square" rtlCol="0" anchor="t">
                            <a:noAutofit/>
                          </wps:bodyPr>
                        </wps:wsp>
                        <wps:wsp>
                          <wps:cNvPr id="412" name="文本框 69"/>
                          <wps:cNvSpPr txBox="1"/>
                          <wps:spPr>
                            <a:xfrm>
                              <a:off x="1951112" y="2950023"/>
                              <a:ext cx="2124074" cy="422274"/>
                            </a:xfrm>
                            <a:prstGeom prst="rect">
                              <a:avLst/>
                            </a:prstGeom>
                            <a:noFill/>
                            <a:ln w="9525">
                              <a:noFill/>
                            </a:ln>
                          </wps:spPr>
                          <wps:txbx>
                            <w:txbxContent>
                              <w:p w14:paraId="63DE987C" w14:textId="77777777" w:rsidR="00D536D3" w:rsidRPr="00762413" w:rsidRDefault="00D536D3" w:rsidP="00D61FD2">
                                <w:pPr>
                                  <w:pStyle w:val="ad"/>
                                  <w:adjustRightInd w:val="0"/>
                                  <w:snapToGrid w:val="0"/>
                                  <w:spacing w:before="0" w:beforeAutospacing="0" w:after="120" w:afterAutospacing="0"/>
                                  <w:ind w:firstLine="420"/>
                                  <w:rPr>
                                    <w:sz w:val="21"/>
                                    <w:szCs w:val="21"/>
                                  </w:rPr>
                                </w:pPr>
                                <w:r w:rsidRPr="00762413">
                                  <w:rPr>
                                    <w:rFonts w:ascii="思源黑体 CN Medium" w:eastAsia="思源黑体 CN Medium" w:hAnsi="思源黑体 CN Medium" w:cstheme="minorBidi" w:hint="eastAsia"/>
                                    <w:color w:val="000000"/>
                                    <w:kern w:val="24"/>
                                    <w:sz w:val="21"/>
                                    <w:szCs w:val="21"/>
                                  </w:rPr>
                                  <w:t>等待某个事件</w:t>
                                </w:r>
                              </w:p>
                              <w:p w14:paraId="6D8CB319" w14:textId="77777777" w:rsidR="00D536D3" w:rsidRPr="00762413" w:rsidRDefault="00D536D3" w:rsidP="00D61FD2">
                                <w:pPr>
                                  <w:pStyle w:val="ad"/>
                                  <w:adjustRightInd w:val="0"/>
                                  <w:snapToGrid w:val="0"/>
                                  <w:spacing w:before="0" w:beforeAutospacing="0" w:after="120" w:afterAutospacing="0"/>
                                  <w:ind w:firstLine="420"/>
                                  <w:rPr>
                                    <w:sz w:val="21"/>
                                    <w:szCs w:val="21"/>
                                  </w:rPr>
                                </w:pPr>
                              </w:p>
                            </w:txbxContent>
                          </wps:txbx>
                          <wps:bodyPr vert="horz" wrap="square" rtlCol="0" anchor="t">
                            <a:noAutofit/>
                          </wps:bodyPr>
                        </wps:wsp>
                        <wps:wsp>
                          <wps:cNvPr id="414" name="文本框 69"/>
                          <wps:cNvSpPr txBox="1"/>
                          <wps:spPr>
                            <a:xfrm>
                              <a:off x="3774463" y="1083089"/>
                              <a:ext cx="529141" cy="730311"/>
                            </a:xfrm>
                            <a:prstGeom prst="rect">
                              <a:avLst/>
                            </a:prstGeom>
                            <a:noFill/>
                            <a:ln w="9525">
                              <a:noFill/>
                            </a:ln>
                          </wps:spPr>
                          <wps:txbx>
                            <w:txbxContent>
                              <w:p w14:paraId="59AB985B" w14:textId="77777777" w:rsidR="00D536D3" w:rsidRPr="00A31CB2" w:rsidRDefault="00D536D3" w:rsidP="00D61FD2">
                                <w:pPr>
                                  <w:pStyle w:val="ad"/>
                                  <w:adjustRightInd w:val="0"/>
                                  <w:snapToGrid w:val="0"/>
                                  <w:spacing w:before="0" w:beforeAutospacing="0" w:after="120" w:afterAutospacing="0"/>
                                  <w:ind w:firstLineChars="0" w:firstLine="0"/>
                                  <w:rPr>
                                    <w:rFonts w:ascii="思源黑体 CN Medium" w:eastAsia="思源黑体 CN Medium" w:hAnsi="思源黑体 CN Medium" w:cstheme="minorBidi"/>
                                    <w:color w:val="000000"/>
                                    <w:kern w:val="24"/>
                                    <w:sz w:val="21"/>
                                    <w:szCs w:val="21"/>
                                  </w:rPr>
                                </w:pPr>
                                <w:r>
                                  <w:rPr>
                                    <w:rFonts w:ascii="思源黑体 CN Medium" w:eastAsia="思源黑体 CN Medium" w:hAnsi="思源黑体 CN Medium" w:cstheme="minorBidi" w:hint="eastAsia"/>
                                    <w:color w:val="000000"/>
                                    <w:kern w:val="24"/>
                                    <w:sz w:val="21"/>
                                    <w:szCs w:val="21"/>
                                  </w:rPr>
                                  <w:t>挂起</w:t>
                                </w:r>
                              </w:p>
                            </w:txbxContent>
                          </wps:txbx>
                          <wps:bodyPr vert="horz" wrap="square" rtlCol="0" anchor="t">
                            <a:noAutofit/>
                          </wps:bodyPr>
                        </wps:wsp>
                      </wpg:grpSp>
                      <wps:wsp>
                        <wps:cNvPr id="125" name="直接箭头连接符 125"/>
                        <wps:cNvCnPr/>
                        <wps:spPr>
                          <a:xfrm flipV="1">
                            <a:off x="3774542" y="774668"/>
                            <a:ext cx="17867" cy="2385586"/>
                          </a:xfrm>
                          <a:prstGeom prst="straightConnector1">
                            <a:avLst/>
                          </a:prstGeom>
                          <a:ln w="19050">
                            <a:gradFill flip="none" rotWithShape="1">
                              <a:gsLst>
                                <a:gs pos="100000">
                                  <a:srgbClr val="E2B500"/>
                                </a:gs>
                                <a:gs pos="0">
                                  <a:srgbClr val="4288CF"/>
                                </a:gs>
                              </a:gsLst>
                              <a:lin ang="16200000" scaled="1"/>
                              <a:tileRect/>
                            </a:gradFill>
                            <a:tailEnd type="triangle"/>
                          </a:ln>
                        </wps:spPr>
                        <wps:style>
                          <a:lnRef idx="1">
                            <a:schemeClr val="accent1"/>
                          </a:lnRef>
                          <a:fillRef idx="0">
                            <a:schemeClr val="accent1"/>
                          </a:fillRef>
                          <a:effectRef idx="0">
                            <a:schemeClr val="accent1"/>
                          </a:effectRef>
                          <a:fontRef idx="minor">
                            <a:schemeClr val="tx1"/>
                          </a:fontRef>
                        </wps:style>
                        <wps:bodyPr/>
                      </wps:wsp>
                      <wps:wsp>
                        <wps:cNvPr id="448" name="直接箭头连接符 448"/>
                        <wps:cNvCnPr/>
                        <wps:spPr>
                          <a:xfrm flipV="1">
                            <a:off x="416112" y="741252"/>
                            <a:ext cx="22148" cy="2419003"/>
                          </a:xfrm>
                          <a:prstGeom prst="straightConnector1">
                            <a:avLst/>
                          </a:prstGeom>
                          <a:ln w="19050">
                            <a:gradFill flip="none" rotWithShape="1">
                              <a:gsLst>
                                <a:gs pos="0">
                                  <a:srgbClr val="2FBEBE"/>
                                </a:gs>
                                <a:gs pos="100000">
                                  <a:srgbClr val="E58900"/>
                                </a:gs>
                              </a:gsLst>
                              <a:lin ang="16200000" scaled="1"/>
                              <a:tileRect/>
                            </a:gradFill>
                            <a:tailEnd type="triangle"/>
                          </a:ln>
                        </wps:spPr>
                        <wps:style>
                          <a:lnRef idx="1">
                            <a:schemeClr val="accent1"/>
                          </a:lnRef>
                          <a:fillRef idx="0">
                            <a:schemeClr val="accent1"/>
                          </a:fillRef>
                          <a:effectRef idx="0">
                            <a:schemeClr val="accent1"/>
                          </a:effectRef>
                          <a:fontRef idx="minor">
                            <a:schemeClr val="tx1"/>
                          </a:fontRef>
                        </wps:style>
                        <wps:bodyPr/>
                      </wps:wsp>
                      <wps:wsp>
                        <wps:cNvPr id="452" name="直接箭头连接符 452"/>
                        <wps:cNvCnPr/>
                        <wps:spPr>
                          <a:xfrm flipH="1">
                            <a:off x="743168" y="2218907"/>
                            <a:ext cx="1099881" cy="1086469"/>
                          </a:xfrm>
                          <a:prstGeom prst="straightConnector1">
                            <a:avLst/>
                          </a:prstGeom>
                          <a:ln w="19050">
                            <a:gradFill flip="none" rotWithShape="1">
                              <a:gsLst>
                                <a:gs pos="100000">
                                  <a:srgbClr val="6744AC"/>
                                </a:gs>
                                <a:gs pos="0">
                                  <a:srgbClr val="EA8C00"/>
                                </a:gs>
                              </a:gsLst>
                              <a:lin ang="2700000" scaled="1"/>
                              <a:tileRect/>
                            </a:gradFill>
                            <a:tailEnd type="triangle"/>
                          </a:ln>
                        </wps:spPr>
                        <wps:style>
                          <a:lnRef idx="1">
                            <a:schemeClr val="accent1"/>
                          </a:lnRef>
                          <a:fillRef idx="0">
                            <a:schemeClr val="accent1"/>
                          </a:fillRef>
                          <a:effectRef idx="0">
                            <a:schemeClr val="accent1"/>
                          </a:effectRef>
                          <a:fontRef idx="minor">
                            <a:schemeClr val="tx1"/>
                          </a:fontRef>
                        </wps:style>
                        <wps:bodyPr/>
                      </wps:wsp>
                      <wpg:grpSp>
                        <wpg:cNvPr id="453" name="G"/>
                        <wpg:cNvGrpSpPr/>
                        <wpg:grpSpPr>
                          <a:xfrm>
                            <a:off x="696227" y="2006193"/>
                            <a:ext cx="1118970" cy="1215101"/>
                            <a:chOff x="696227" y="2006193"/>
                            <a:chExt cx="1118970" cy="1215101"/>
                          </a:xfrm>
                        </wpg:grpSpPr>
                        <wps:wsp>
                          <wps:cNvPr id="454" name="文本框 75"/>
                          <wps:cNvSpPr txBox="1"/>
                          <wps:spPr>
                            <a:xfrm rot="1345208">
                              <a:off x="1131572" y="2006193"/>
                              <a:ext cx="518794" cy="692150"/>
                            </a:xfrm>
                            <a:prstGeom prst="rect">
                              <a:avLst/>
                            </a:prstGeom>
                            <a:noFill/>
                            <a:ln w="9525">
                              <a:noFill/>
                            </a:ln>
                          </wps:spPr>
                          <wps:txbx>
                            <w:txbxContent>
                              <w:p w14:paraId="63DD6E0F" w14:textId="77777777" w:rsidR="00D536D3" w:rsidRPr="00762413" w:rsidRDefault="00D536D3" w:rsidP="00D61FD2">
                                <w:pPr>
                                  <w:pStyle w:val="ad"/>
                                  <w:adjustRightInd w:val="0"/>
                                  <w:snapToGrid w:val="0"/>
                                  <w:spacing w:before="0" w:beforeAutospacing="0" w:after="120" w:afterAutospacing="0"/>
                                  <w:ind w:firstLineChars="0" w:firstLine="0"/>
                                  <w:rPr>
                                    <w:sz w:val="21"/>
                                    <w:szCs w:val="21"/>
                                  </w:rPr>
                                </w:pPr>
                                <w:r w:rsidRPr="00762413">
                                  <w:rPr>
                                    <w:rFonts w:ascii="思源黑体 CN Medium" w:eastAsia="思源黑体 CN Medium" w:hAnsi="思源黑体 CN Medium" w:cstheme="minorBidi" w:hint="eastAsia"/>
                                    <w:color w:val="000000"/>
                                    <w:kern w:val="24"/>
                                    <w:sz w:val="21"/>
                                    <w:szCs w:val="21"/>
                                  </w:rPr>
                                  <w:t>调度</w:t>
                                </w:r>
                              </w:p>
                            </w:txbxContent>
                          </wps:txbx>
                          <wps:bodyPr vert="horz" wrap="square" rtlCol="0" anchor="t">
                            <a:noAutofit/>
                          </wps:bodyPr>
                        </wps:wsp>
                        <wps:wsp>
                          <wps:cNvPr id="455" name="直接箭头连接符 455"/>
                          <wps:cNvCnPr/>
                          <wps:spPr>
                            <a:xfrm flipV="1">
                              <a:off x="696227" y="2101580"/>
                              <a:ext cx="1118970" cy="1119714"/>
                            </a:xfrm>
                            <a:prstGeom prst="straightConnector1">
                              <a:avLst/>
                            </a:prstGeom>
                            <a:ln w="19050">
                              <a:gradFill flip="none" rotWithShape="1">
                                <a:gsLst>
                                  <a:gs pos="100000">
                                    <a:srgbClr val="6744AC"/>
                                  </a:gs>
                                  <a:gs pos="0">
                                    <a:srgbClr val="EA8C00"/>
                                  </a:gs>
                                </a:gsLst>
                                <a:lin ang="2700000" scaled="1"/>
                                <a:tileRect/>
                              </a:gra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456" name="F-2"/>
                        <wpg:cNvGrpSpPr/>
                        <wpg:grpSpPr>
                          <a:xfrm>
                            <a:off x="856963" y="3556266"/>
                            <a:ext cx="2489954" cy="422274"/>
                            <a:chOff x="856963" y="3556266"/>
                            <a:chExt cx="2489954" cy="422274"/>
                          </a:xfrm>
                        </wpg:grpSpPr>
                        <wps:wsp>
                          <wps:cNvPr id="457" name="直接箭头连接符 457"/>
                          <wps:cNvCnPr/>
                          <wps:spPr>
                            <a:xfrm flipH="1" flipV="1">
                              <a:off x="856963" y="3609585"/>
                              <a:ext cx="2489954" cy="35681"/>
                            </a:xfrm>
                            <a:prstGeom prst="straightConnector1">
                              <a:avLst/>
                            </a:prstGeom>
                            <a:ln w="19050">
                              <a:gradFill flip="none" rotWithShape="1">
                                <a:gsLst>
                                  <a:gs pos="0">
                                    <a:srgbClr val="3C7CBB"/>
                                  </a:gs>
                                  <a:gs pos="100000">
                                    <a:srgbClr val="C87800"/>
                                  </a:gs>
                                </a:gsLst>
                                <a:lin ang="0" scaled="1"/>
                                <a:tileRect/>
                              </a:gradFill>
                              <a:tailEnd type="triangle"/>
                            </a:ln>
                          </wps:spPr>
                          <wps:style>
                            <a:lnRef idx="1">
                              <a:schemeClr val="accent1"/>
                            </a:lnRef>
                            <a:fillRef idx="0">
                              <a:schemeClr val="accent1"/>
                            </a:fillRef>
                            <a:effectRef idx="0">
                              <a:schemeClr val="accent1"/>
                            </a:effectRef>
                            <a:fontRef idx="minor">
                              <a:schemeClr val="tx1"/>
                            </a:fontRef>
                          </wps:style>
                          <wps:bodyPr/>
                        </wps:wsp>
                        <wps:wsp>
                          <wps:cNvPr id="458" name="文本框 70"/>
                          <wps:cNvSpPr txBox="1"/>
                          <wps:spPr>
                            <a:xfrm>
                              <a:off x="1323043" y="3556266"/>
                              <a:ext cx="1978659" cy="422274"/>
                            </a:xfrm>
                            <a:prstGeom prst="rect">
                              <a:avLst/>
                            </a:prstGeom>
                            <a:noFill/>
                            <a:ln w="9525">
                              <a:noFill/>
                            </a:ln>
                          </wps:spPr>
                          <wps:txbx>
                            <w:txbxContent>
                              <w:p w14:paraId="22EDF4F6" w14:textId="77777777" w:rsidR="00D536D3" w:rsidRPr="00762413" w:rsidRDefault="00D536D3" w:rsidP="00D61FD2">
                                <w:pPr>
                                  <w:pStyle w:val="ad"/>
                                  <w:adjustRightInd w:val="0"/>
                                  <w:snapToGrid w:val="0"/>
                                  <w:spacing w:before="0" w:beforeAutospacing="0" w:after="120" w:afterAutospacing="0"/>
                                  <w:ind w:firstLine="420"/>
                                  <w:rPr>
                                    <w:sz w:val="21"/>
                                    <w:szCs w:val="21"/>
                                  </w:rPr>
                                </w:pPr>
                                <w:r w:rsidRPr="00762413">
                                  <w:rPr>
                                    <w:rFonts w:ascii="思源黑体 CN Medium" w:eastAsia="思源黑体 CN Medium" w:hAnsi="思源黑体 CN Medium" w:cstheme="minorBidi" w:hint="eastAsia"/>
                                    <w:color w:val="000000"/>
                                    <w:kern w:val="24"/>
                                    <w:sz w:val="21"/>
                                    <w:szCs w:val="21"/>
                                  </w:rPr>
                                  <w:t>等待事件发生</w:t>
                                </w:r>
                              </w:p>
                            </w:txbxContent>
                          </wps:txbx>
                          <wps:bodyPr vert="horz" wrap="square" rtlCol="0" anchor="t">
                            <a:noAutofit/>
                          </wps:bodyPr>
                        </wps:wsp>
                      </wpg:grpSp>
                      <wpg:grpSp>
                        <wpg:cNvPr id="459" name="F-1"/>
                        <wpg:cNvGrpSpPr/>
                        <wpg:grpSpPr>
                          <a:xfrm>
                            <a:off x="502442" y="732811"/>
                            <a:ext cx="3300175" cy="2524387"/>
                            <a:chOff x="502442" y="732811"/>
                            <a:chExt cx="3300175" cy="2524387"/>
                          </a:xfrm>
                        </wpg:grpSpPr>
                        <wps:wsp>
                          <wps:cNvPr id="460" name="直接箭头连接符 460"/>
                          <wps:cNvCnPr/>
                          <wps:spPr>
                            <a:xfrm flipH="1">
                              <a:off x="505294" y="732811"/>
                              <a:ext cx="12341" cy="2524387"/>
                            </a:xfrm>
                            <a:prstGeom prst="straightConnector1">
                              <a:avLst/>
                            </a:prstGeom>
                            <a:ln w="19050">
                              <a:gradFill flip="none" rotWithShape="1">
                                <a:gsLst>
                                  <a:gs pos="100000">
                                    <a:srgbClr val="2FBEBE"/>
                                  </a:gs>
                                  <a:gs pos="0">
                                    <a:srgbClr val="E58900"/>
                                  </a:gs>
                                </a:gsLst>
                                <a:lin ang="16200000" scaled="1"/>
                                <a:tileRect/>
                              </a:gradFill>
                              <a:tailEnd type="triangle"/>
                            </a:ln>
                          </wps:spPr>
                          <wps:style>
                            <a:lnRef idx="1">
                              <a:schemeClr val="accent1"/>
                            </a:lnRef>
                            <a:fillRef idx="0">
                              <a:schemeClr val="accent1"/>
                            </a:fillRef>
                            <a:effectRef idx="0">
                              <a:schemeClr val="accent1"/>
                            </a:effectRef>
                            <a:fontRef idx="minor">
                              <a:schemeClr val="tx1"/>
                            </a:fontRef>
                          </wps:style>
                          <wps:bodyPr/>
                        </wps:wsp>
                        <wps:wsp>
                          <wps:cNvPr id="461" name="文本框 72"/>
                          <wps:cNvSpPr txBox="1"/>
                          <wps:spPr>
                            <a:xfrm>
                              <a:off x="502442" y="1274702"/>
                              <a:ext cx="518794" cy="1564363"/>
                            </a:xfrm>
                            <a:prstGeom prst="rect">
                              <a:avLst/>
                            </a:prstGeom>
                            <a:noFill/>
                            <a:ln w="9525">
                              <a:noFill/>
                            </a:ln>
                          </wps:spPr>
                          <wps:txbx>
                            <w:txbxContent>
                              <w:p w14:paraId="00755264"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恢</w:t>
                                </w:r>
                              </w:p>
                              <w:p w14:paraId="2FE677EF"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复</w:t>
                                </w:r>
                              </w:p>
                              <w:p w14:paraId="3793C8BE"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或</w:t>
                                </w:r>
                              </w:p>
                              <w:p w14:paraId="3B88F9DA"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激</w:t>
                                </w:r>
                              </w:p>
                              <w:p w14:paraId="10E5F3AB" w14:textId="77777777" w:rsidR="00D536D3" w:rsidRPr="00762413" w:rsidRDefault="00D536D3" w:rsidP="00D61FD2">
                                <w:pPr>
                                  <w:pStyle w:val="ad"/>
                                  <w:adjustRightInd w:val="0"/>
                                  <w:snapToGrid w:val="0"/>
                                  <w:spacing w:before="0" w:beforeAutospacing="0" w:after="0" w:afterAutospacing="0" w:line="200" w:lineRule="atLeast"/>
                                  <w:ind w:firstLineChars="0" w:firstLine="0"/>
                                  <w:rPr>
                                    <w:sz w:val="21"/>
                                    <w:szCs w:val="21"/>
                                  </w:rPr>
                                </w:pPr>
                                <w:r w:rsidRPr="00762413">
                                  <w:rPr>
                                    <w:rFonts w:ascii="思源黑体 CN Medium" w:eastAsia="思源黑体 CN Medium" w:hAnsi="思源黑体 CN Medium" w:cstheme="minorBidi" w:hint="eastAsia"/>
                                    <w:color w:val="000000"/>
                                    <w:kern w:val="24"/>
                                    <w:sz w:val="21"/>
                                    <w:szCs w:val="21"/>
                                  </w:rPr>
                                  <w:t>活</w:t>
                                </w:r>
                              </w:p>
                            </w:txbxContent>
                          </wps:txbx>
                          <wps:bodyPr vert="horz" wrap="square" rtlCol="0" anchor="t">
                            <a:noAutofit/>
                          </wps:bodyPr>
                        </wps:wsp>
                        <wps:wsp>
                          <wps:cNvPr id="413" name="文本框 72"/>
                          <wps:cNvSpPr txBox="1"/>
                          <wps:spPr>
                            <a:xfrm>
                              <a:off x="3283823" y="1171338"/>
                              <a:ext cx="518794" cy="1564363"/>
                            </a:xfrm>
                            <a:prstGeom prst="rect">
                              <a:avLst/>
                            </a:prstGeom>
                            <a:noFill/>
                            <a:ln w="9525">
                              <a:noFill/>
                            </a:ln>
                          </wps:spPr>
                          <wps:txbx>
                            <w:txbxContent>
                              <w:p w14:paraId="00545A3D"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恢</w:t>
                                </w:r>
                              </w:p>
                              <w:p w14:paraId="3F16848B"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复</w:t>
                                </w:r>
                              </w:p>
                              <w:p w14:paraId="5DE78CAE"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或</w:t>
                                </w:r>
                              </w:p>
                              <w:p w14:paraId="170CE2AE"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激</w:t>
                                </w:r>
                              </w:p>
                              <w:p w14:paraId="6460DD2A" w14:textId="77777777" w:rsidR="00D536D3" w:rsidRPr="00762413" w:rsidRDefault="00D536D3" w:rsidP="00D61FD2">
                                <w:pPr>
                                  <w:pStyle w:val="ad"/>
                                  <w:adjustRightInd w:val="0"/>
                                  <w:snapToGrid w:val="0"/>
                                  <w:spacing w:before="0" w:beforeAutospacing="0" w:after="0" w:afterAutospacing="0" w:line="200" w:lineRule="atLeast"/>
                                  <w:ind w:firstLineChars="0" w:firstLine="0"/>
                                  <w:rPr>
                                    <w:sz w:val="21"/>
                                    <w:szCs w:val="21"/>
                                  </w:rPr>
                                </w:pPr>
                                <w:r w:rsidRPr="00762413">
                                  <w:rPr>
                                    <w:rFonts w:ascii="思源黑体 CN Medium" w:eastAsia="思源黑体 CN Medium" w:hAnsi="思源黑体 CN Medium" w:cstheme="minorBidi" w:hint="eastAsia"/>
                                    <w:color w:val="000000"/>
                                    <w:kern w:val="24"/>
                                    <w:sz w:val="21"/>
                                    <w:szCs w:val="21"/>
                                  </w:rPr>
                                  <w:t>活</w:t>
                                </w:r>
                              </w:p>
                            </w:txbxContent>
                          </wps:txbx>
                          <wps:bodyPr vert="horz" wrap="square" rtlCol="0" anchor="t">
                            <a:noAutofit/>
                          </wps:bodyPr>
                        </wps:wsp>
                      </wpg:grpSp>
                      <wpg:grpSp>
                        <wpg:cNvPr id="462" name="E-2"/>
                        <wpg:cNvGrpSpPr/>
                        <wpg:grpSpPr>
                          <a:xfrm>
                            <a:off x="1916786" y="2216205"/>
                            <a:ext cx="1691639" cy="1061900"/>
                            <a:chOff x="1916786" y="2216205"/>
                            <a:chExt cx="1691639" cy="1061900"/>
                          </a:xfrm>
                        </wpg:grpSpPr>
                        <wps:wsp>
                          <wps:cNvPr id="463" name="直接箭头连接符 463"/>
                          <wps:cNvCnPr/>
                          <wps:spPr>
                            <a:xfrm>
                              <a:off x="2347602" y="2216205"/>
                              <a:ext cx="1067121" cy="1061900"/>
                            </a:xfrm>
                            <a:prstGeom prst="straightConnector1">
                              <a:avLst/>
                            </a:prstGeom>
                            <a:ln w="19050">
                              <a:gradFill flip="none" rotWithShape="1">
                                <a:gsLst>
                                  <a:gs pos="0">
                                    <a:srgbClr val="6744AC"/>
                                  </a:gs>
                                  <a:gs pos="100000">
                                    <a:srgbClr val="77A9DB"/>
                                  </a:gs>
                                </a:gsLst>
                                <a:lin ang="2700000" scaled="1"/>
                                <a:tileRect/>
                              </a:gradFill>
                              <a:tailEnd type="triangle"/>
                            </a:ln>
                          </wps:spPr>
                          <wps:style>
                            <a:lnRef idx="1">
                              <a:schemeClr val="accent1"/>
                            </a:lnRef>
                            <a:fillRef idx="0">
                              <a:schemeClr val="accent1"/>
                            </a:fillRef>
                            <a:effectRef idx="0">
                              <a:schemeClr val="accent1"/>
                            </a:effectRef>
                            <a:fontRef idx="minor">
                              <a:schemeClr val="tx1"/>
                            </a:fontRef>
                          </wps:style>
                          <wps:bodyPr/>
                        </wps:wsp>
                        <wps:wsp>
                          <wps:cNvPr id="464" name="文本框 76"/>
                          <wps:cNvSpPr txBox="1"/>
                          <wps:spPr>
                            <a:xfrm rot="18864934">
                              <a:off x="2503209" y="1962229"/>
                              <a:ext cx="518794" cy="1691639"/>
                            </a:xfrm>
                            <a:prstGeom prst="rect">
                              <a:avLst/>
                            </a:prstGeom>
                            <a:noFill/>
                            <a:ln w="9525">
                              <a:noFill/>
                            </a:ln>
                          </wps:spPr>
                          <wps:txbx>
                            <w:txbxContent>
                              <w:p w14:paraId="00297634" w14:textId="77777777" w:rsidR="00D536D3" w:rsidRPr="00762413" w:rsidRDefault="00D536D3" w:rsidP="00D61FD2">
                                <w:pPr>
                                  <w:pStyle w:val="ad"/>
                                  <w:adjustRightInd w:val="0"/>
                                  <w:snapToGrid w:val="0"/>
                                  <w:spacing w:before="0" w:beforeAutospacing="0" w:after="120" w:afterAutospacing="0"/>
                                  <w:ind w:firstLine="420"/>
                                  <w:rPr>
                                    <w:sz w:val="21"/>
                                    <w:szCs w:val="21"/>
                                  </w:rPr>
                                </w:pPr>
                              </w:p>
                            </w:txbxContent>
                          </wps:txbx>
                          <wps:bodyPr vert="eaVert" wrap="square" rtlCol="0" anchor="t">
                            <a:noAutofit/>
                          </wps:bodyPr>
                        </wps:wsp>
                      </wpg:grpSp>
                      <wps:wsp>
                        <wps:cNvPr id="466" name="直接箭头连接符 466"/>
                        <wps:cNvCnPr/>
                        <wps:spPr>
                          <a:xfrm flipH="1" flipV="1">
                            <a:off x="758912" y="578893"/>
                            <a:ext cx="1044312" cy="1034909"/>
                          </a:xfrm>
                          <a:prstGeom prst="straightConnector1">
                            <a:avLst/>
                          </a:prstGeom>
                          <a:ln w="19050">
                            <a:gradFill flip="none" rotWithShape="1">
                              <a:gsLst>
                                <a:gs pos="0">
                                  <a:srgbClr val="6744AC"/>
                                </a:gs>
                                <a:gs pos="100000">
                                  <a:srgbClr val="2DB6B6"/>
                                </a:gs>
                              </a:gsLst>
                              <a:lin ang="2700000" scaled="1"/>
                              <a:tileRect/>
                            </a:gradFill>
                            <a:tailEnd type="triangle"/>
                          </a:ln>
                        </wps:spPr>
                        <wps:style>
                          <a:lnRef idx="1">
                            <a:schemeClr val="accent1"/>
                          </a:lnRef>
                          <a:fillRef idx="0">
                            <a:schemeClr val="accent1"/>
                          </a:fillRef>
                          <a:effectRef idx="0">
                            <a:schemeClr val="accent1"/>
                          </a:effectRef>
                          <a:fontRef idx="minor">
                            <a:schemeClr val="tx1"/>
                          </a:fontRef>
                        </wps:style>
                        <wps:bodyPr/>
                      </wps:wsp>
                      <wpg:grpSp>
                        <wpg:cNvPr id="468" name="8"/>
                        <wpg:cNvGrpSpPr/>
                        <wpg:grpSpPr bwMode="auto">
                          <a:xfrm>
                            <a:off x="3376623" y="28383"/>
                            <a:ext cx="685800" cy="658813"/>
                            <a:chOff x="3376623" y="28383"/>
                            <a:chExt cx="432" cy="415"/>
                          </a:xfrm>
                        </wpg:grpSpPr>
                        <wps:wsp>
                          <wps:cNvPr id="478" name="Oval 9"/>
                          <wps:cNvSpPr>
                            <a:spLocks noChangeArrowheads="1"/>
                          </wps:cNvSpPr>
                          <wps:spPr bwMode="gray">
                            <a:xfrm>
                              <a:off x="3376623" y="28383"/>
                              <a:ext cx="432" cy="415"/>
                            </a:xfrm>
                            <a:prstGeom prst="ellipse">
                              <a:avLst/>
                            </a:prstGeom>
                            <a:gradFill>
                              <a:gsLst>
                                <a:gs pos="0">
                                  <a:srgbClr val="FFCC00"/>
                                </a:gs>
                                <a:gs pos="100000">
                                  <a:srgbClr val="FFCC00">
                                    <a:gamma/>
                                    <a:shade val="42353"/>
                                    <a:invGamma/>
                                  </a:srgbClr>
                                </a:gs>
                              </a:gsLst>
                              <a:lin ang="5400000" scaled="1"/>
                            </a:gradFill>
                            <a:ln w="9525">
                              <a:noFill/>
                              <a:rou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479" name="Text Box 11"/>
                          <wps:cNvSpPr txBox="1">
                            <a:spLocks noChangeArrowheads="1"/>
                          </wps:cNvSpPr>
                          <wps:spPr bwMode="gray">
                            <a:xfrm>
                              <a:off x="3376675" y="28425"/>
                              <a:ext cx="380" cy="36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450C3C9"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静止</w:t>
                                </w:r>
                              </w:p>
                              <w:p w14:paraId="6973D181"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阻塞</w:t>
                                </w:r>
                              </w:p>
                            </w:txbxContent>
                          </wps:txbx>
                          <wps:bodyPr wrap="square">
                            <a:noAutofit/>
                          </wps:bodyPr>
                        </wps:wsp>
                      </wpg:grpSp>
                      <wpg:grpSp>
                        <wpg:cNvPr id="480" name="7"/>
                        <wpg:cNvGrpSpPr/>
                        <wpg:grpSpPr bwMode="auto">
                          <a:xfrm>
                            <a:off x="133983" y="3238102"/>
                            <a:ext cx="685800" cy="685800"/>
                            <a:chOff x="133983" y="3238102"/>
                            <a:chExt cx="432" cy="432"/>
                          </a:xfrm>
                        </wpg:grpSpPr>
                        <wps:wsp>
                          <wps:cNvPr id="481" name="Oval 91"/>
                          <wps:cNvSpPr>
                            <a:spLocks noChangeArrowheads="1"/>
                          </wps:cNvSpPr>
                          <wps:spPr bwMode="gray">
                            <a:xfrm>
                              <a:off x="133983" y="3238102"/>
                              <a:ext cx="432" cy="432"/>
                            </a:xfrm>
                            <a:prstGeom prst="ellipse">
                              <a:avLst/>
                            </a:prstGeom>
                            <a:gradFill rotWithShape="1">
                              <a:gsLst>
                                <a:gs pos="0">
                                  <a:srgbClr val="FF9900"/>
                                </a:gs>
                                <a:gs pos="100000">
                                  <a:srgbClr val="FF9900">
                                    <a:gamma/>
                                    <a:shade val="45490"/>
                                    <a:invGamma/>
                                  </a:srgbClr>
                                </a:gs>
                              </a:gsLst>
                              <a:lin ang="5400000" scaled="1"/>
                            </a:gradFill>
                            <a:ln w="9525">
                              <a:noFill/>
                              <a:rou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482" name="Text Box 93"/>
                          <wps:cNvSpPr txBox="1">
                            <a:spLocks noChangeArrowheads="1"/>
                          </wps:cNvSpPr>
                          <wps:spPr bwMode="gray">
                            <a:xfrm>
                              <a:off x="134019" y="3238143"/>
                              <a:ext cx="348" cy="36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D694633"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活跃</w:t>
                                </w:r>
                              </w:p>
                              <w:p w14:paraId="4AB70F5C"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就绪</w:t>
                                </w:r>
                              </w:p>
                            </w:txbxContent>
                          </wps:txbx>
                          <wps:bodyPr wrap="square">
                            <a:noAutofit/>
                          </wps:bodyPr>
                        </wps:wsp>
                      </wpg:grpSp>
                      <wpg:grpSp>
                        <wpg:cNvPr id="483" name="6-2"/>
                        <wpg:cNvGrpSpPr/>
                        <wpg:grpSpPr bwMode="auto">
                          <a:xfrm>
                            <a:off x="3376624" y="3238100"/>
                            <a:ext cx="681037" cy="693738"/>
                            <a:chOff x="3376624" y="3238100"/>
                            <a:chExt cx="430" cy="437"/>
                          </a:xfrm>
                        </wpg:grpSpPr>
                        <wps:wsp>
                          <wps:cNvPr id="484" name="Oval 76"/>
                          <wps:cNvSpPr>
                            <a:spLocks noChangeArrowheads="1"/>
                          </wps:cNvSpPr>
                          <wps:spPr bwMode="gray">
                            <a:xfrm>
                              <a:off x="3376624" y="3238100"/>
                              <a:ext cx="430" cy="437"/>
                            </a:xfrm>
                            <a:prstGeom prst="ellipse">
                              <a:avLst/>
                            </a:prstGeom>
                            <a:gradFill rotWithShape="1">
                              <a:gsLst>
                                <a:gs pos="0">
                                  <a:srgbClr val="4996E3"/>
                                </a:gs>
                                <a:gs pos="100000">
                                  <a:srgbClr val="4996E3">
                                    <a:gamma/>
                                    <a:shade val="45490"/>
                                    <a:invGamma/>
                                  </a:srgbClr>
                                </a:gs>
                              </a:gsLst>
                              <a:lin ang="5400000" scaled="1"/>
                            </a:gradFill>
                            <a:ln w="9525">
                              <a:noFill/>
                              <a:rou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485" name="Text Box 78"/>
                          <wps:cNvSpPr txBox="1">
                            <a:spLocks noChangeArrowheads="1"/>
                          </wps:cNvSpPr>
                          <wps:spPr bwMode="gray">
                            <a:xfrm>
                              <a:off x="3376674" y="3238145"/>
                              <a:ext cx="349" cy="36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690735C"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活跃</w:t>
                                </w:r>
                              </w:p>
                              <w:p w14:paraId="4EA66C0F"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阻塞</w:t>
                                </w:r>
                              </w:p>
                            </w:txbxContent>
                          </wps:txbx>
                          <wps:bodyPr wrap="square">
                            <a:noAutofit/>
                          </wps:bodyPr>
                        </wps:wsp>
                      </wpg:grpSp>
                      <wpg:grpSp>
                        <wpg:cNvPr id="486" name="6-1"/>
                        <wpg:cNvGrpSpPr/>
                        <wpg:grpSpPr bwMode="auto">
                          <a:xfrm>
                            <a:off x="133983" y="28382"/>
                            <a:ext cx="685800" cy="685800"/>
                            <a:chOff x="133983" y="28382"/>
                            <a:chExt cx="432" cy="432"/>
                          </a:xfrm>
                        </wpg:grpSpPr>
                        <wps:wsp>
                          <wps:cNvPr id="487" name="Oval 71"/>
                          <wps:cNvSpPr>
                            <a:spLocks noChangeArrowheads="1"/>
                          </wps:cNvSpPr>
                          <wps:spPr bwMode="gray">
                            <a:xfrm>
                              <a:off x="133983" y="28382"/>
                              <a:ext cx="432" cy="432"/>
                            </a:xfrm>
                            <a:prstGeom prst="ellipse">
                              <a:avLst/>
                            </a:prstGeom>
                            <a:gradFill rotWithShape="1">
                              <a:gsLst>
                                <a:gs pos="0">
                                  <a:srgbClr val="33CCCC"/>
                                </a:gs>
                                <a:gs pos="100000">
                                  <a:srgbClr val="33CCCC">
                                    <a:gamma/>
                                    <a:shade val="24314"/>
                                    <a:invGamma/>
                                  </a:srgbClr>
                                </a:gs>
                              </a:gsLst>
                              <a:lin ang="5400000" scaled="1"/>
                            </a:gradFill>
                            <a:ln w="9525">
                              <a:noFill/>
                              <a:rou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488" name="Text Box 73"/>
                          <wps:cNvSpPr txBox="1">
                            <a:spLocks noChangeArrowheads="1"/>
                          </wps:cNvSpPr>
                          <wps:spPr bwMode="gray">
                            <a:xfrm>
                              <a:off x="134019" y="28438"/>
                              <a:ext cx="348" cy="36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0885FDB"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静止</w:t>
                                </w:r>
                              </w:p>
                              <w:p w14:paraId="6AD22BC6"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就绪</w:t>
                                </w:r>
                              </w:p>
                            </w:txbxContent>
                          </wps:txbx>
                          <wps:bodyPr wrap="square">
                            <a:noAutofit/>
                          </wps:bodyPr>
                        </wps:wsp>
                      </wpg:grpSp>
                      <wpg:grpSp>
                        <wpg:cNvPr id="489" name="5"/>
                        <wpg:cNvGrpSpPr/>
                        <wpg:grpSpPr bwMode="auto">
                          <a:xfrm>
                            <a:off x="1768300" y="1603430"/>
                            <a:ext cx="654051" cy="622300"/>
                            <a:chOff x="1768300" y="1603430"/>
                            <a:chExt cx="412" cy="392"/>
                          </a:xfrm>
                        </wpg:grpSpPr>
                        <wps:wsp>
                          <wps:cNvPr id="490" name="Oval 81"/>
                          <wps:cNvSpPr>
                            <a:spLocks noChangeArrowheads="1"/>
                          </wps:cNvSpPr>
                          <wps:spPr bwMode="gray">
                            <a:xfrm>
                              <a:off x="1768300" y="1603430"/>
                              <a:ext cx="412" cy="392"/>
                            </a:xfrm>
                            <a:prstGeom prst="ellipse">
                              <a:avLst/>
                            </a:prstGeom>
                            <a:gradFill rotWithShape="1">
                              <a:gsLst>
                                <a:gs pos="0">
                                  <a:srgbClr val="9966FF"/>
                                </a:gs>
                                <a:gs pos="100000">
                                  <a:srgbClr val="9966FF">
                                    <a:gamma/>
                                    <a:shade val="45490"/>
                                    <a:invGamma/>
                                  </a:srgbClr>
                                </a:gs>
                              </a:gsLst>
                              <a:lin ang="5400000" scaled="1"/>
                            </a:gradFill>
                            <a:ln w="9525">
                              <a:noFill/>
                              <a:rou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491" name="Text Box 83"/>
                          <wps:cNvSpPr txBox="1">
                            <a:spLocks noChangeArrowheads="1"/>
                          </wps:cNvSpPr>
                          <wps:spPr bwMode="gray">
                            <a:xfrm>
                              <a:off x="1768322" y="1603477"/>
                              <a:ext cx="370" cy="277"/>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995CEDC"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运行</w:t>
                                </w:r>
                              </w:p>
                            </w:txbxContent>
                          </wps:txbx>
                          <wps:bodyPr wrap="square">
                            <a:noAutofit/>
                          </wps:bodyPr>
                        </wps:wsp>
                      </wpg:grpSp>
                    </wpg:wgp>
                  </a:graphicData>
                </a:graphic>
              </wp:inline>
            </w:drawing>
          </mc:Choice>
          <mc:Fallback>
            <w:pict>
              <v:group w14:anchorId="415DDF34" id="组合 9" o:spid="_x0000_s1049" style="width:226pt;height:211.15pt;mso-position-horizontal-relative:char;mso-position-vertical-relative:line" coordorigin="-114" coordsize="43150,39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">
                <v:shape id="直接箭头连接符 119" o:spid="_x0000_s1050" type="#_x0000_t32" style="position:absolute;left:36752;top:7328;width:195;height:246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" strokeweight="1.5pt">
                  <v:stroke endarrow="block" joinstyle="miter"/>
                </v:shape>
                <v:group id="K" o:spid="_x0000_s1051" style="position:absolute;left:-114;width:43150;height:33722" coordorigin="-114" coordsize="43150,3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shape id="直接箭头连接符 122" o:spid="_x0000_s1052" type="#_x0000_t32" style="position:absolute;left:8614;top:3585;width:24815;height:1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" strokeweight="1.5pt">
                    <v:stroke endarrow="block" joinstyle="miter"/>
                  </v:shape>
                  <v:shape id="文本框 69" o:spid="_x0000_s1053" type="#_x0000_t202" style="position:absolute;left:13051;width:21241;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" filled="f" stroked="f">
                    <v:textbox>
                      <w:txbxContent>
                        <w:p w14:paraId="4913027E" w14:textId="77777777" w:rsidR="00D536D3" w:rsidRPr="00762413" w:rsidRDefault="00D536D3" w:rsidP="00D61FD2">
                          <w:pPr>
                            <w:pStyle w:val="ad"/>
                            <w:adjustRightInd w:val="0"/>
                            <w:snapToGrid w:val="0"/>
                            <w:spacing w:before="0" w:beforeAutospacing="0" w:after="120" w:afterAutospacing="0"/>
                            <w:ind w:firstLine="420"/>
                            <w:rPr>
                              <w:sz w:val="21"/>
                              <w:szCs w:val="21"/>
                            </w:rPr>
                          </w:pPr>
                          <w:r w:rsidRPr="00762413">
                            <w:rPr>
                              <w:rFonts w:ascii="思源黑体 CN Medium" w:eastAsia="思源黑体 CN Medium" w:hAnsi="思源黑体 CN Medium" w:cstheme="minorBidi" w:hint="eastAsia"/>
                              <w:color w:val="000000"/>
                              <w:kern w:val="24"/>
                              <w:sz w:val="21"/>
                              <w:szCs w:val="21"/>
                            </w:rPr>
                            <w:t>等待事件发生</w:t>
                          </w:r>
                        </w:p>
                      </w:txbxContent>
                    </v:textbox>
                  </v:shape>
                  <v:shape id="文本框 69" o:spid="_x0000_s1054" type="#_x0000_t202" style="position:absolute;left:7435;top:6760;width:21241;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" filled="f" stroked="f">
                    <v:textbox>
                      <w:txbxContent>
                        <w:p w14:paraId="141E3F54" w14:textId="77777777" w:rsidR="00D536D3" w:rsidRPr="00762413" w:rsidRDefault="00D536D3" w:rsidP="00D61FD2">
                          <w:pPr>
                            <w:pStyle w:val="ad"/>
                            <w:adjustRightInd w:val="0"/>
                            <w:snapToGrid w:val="0"/>
                            <w:spacing w:before="0" w:beforeAutospacing="0" w:after="120" w:afterAutospacing="0"/>
                            <w:ind w:firstLine="420"/>
                            <w:rPr>
                              <w:sz w:val="21"/>
                              <w:szCs w:val="21"/>
                            </w:rPr>
                          </w:pPr>
                          <w:r>
                            <w:rPr>
                              <w:rFonts w:ascii="思源黑体 CN Medium" w:eastAsia="思源黑体 CN Medium" w:hAnsi="思源黑体 CN Medium" w:cstheme="minorBidi" w:hint="eastAsia"/>
                              <w:color w:val="000000"/>
                              <w:kern w:val="24"/>
                              <w:sz w:val="21"/>
                              <w:szCs w:val="21"/>
                            </w:rPr>
                            <w:t>挂起</w:t>
                          </w:r>
                        </w:p>
                      </w:txbxContent>
                    </v:textbox>
                  </v:shape>
                  <v:shape id="文本框 69" o:spid="_x0000_s1055" type="#_x0000_t202" style="position:absolute;left:-114;top:12140;width:5290;height:7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" filled="f" stroked="f">
                    <v:textbox>
                      <w:txbxContent>
                        <w:p w14:paraId="55EDD8C5" w14:textId="77777777" w:rsidR="00D536D3" w:rsidRPr="00A31CB2" w:rsidRDefault="00D536D3" w:rsidP="00D61FD2">
                          <w:pPr>
                            <w:pStyle w:val="ad"/>
                            <w:adjustRightInd w:val="0"/>
                            <w:snapToGrid w:val="0"/>
                            <w:spacing w:before="0" w:beforeAutospacing="0" w:after="120" w:afterAutospacing="0"/>
                            <w:ind w:firstLineChars="0" w:firstLine="0"/>
                            <w:rPr>
                              <w:rFonts w:ascii="思源黑体 CN Medium" w:eastAsia="思源黑体 CN Medium" w:hAnsi="思源黑体 CN Medium" w:cstheme="minorBidi"/>
                              <w:color w:val="000000"/>
                              <w:kern w:val="24"/>
                              <w:sz w:val="21"/>
                              <w:szCs w:val="21"/>
                            </w:rPr>
                          </w:pPr>
                          <w:r>
                            <w:rPr>
                              <w:rFonts w:ascii="思源黑体 CN Medium" w:eastAsia="思源黑体 CN Medium" w:hAnsi="思源黑体 CN Medium" w:cstheme="minorBidi" w:hint="eastAsia"/>
                              <w:color w:val="000000"/>
                              <w:kern w:val="24"/>
                              <w:sz w:val="21"/>
                              <w:szCs w:val="21"/>
                            </w:rPr>
                            <w:t>挂起</w:t>
                          </w:r>
                        </w:p>
                      </w:txbxContent>
                    </v:textbox>
                  </v:shape>
                  <v:shape id="文本框 69" o:spid="_x0000_s1056" type="#_x0000_t202" style="position:absolute;left:9878;top:25779;width:21240;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" filled="f" stroked="f">
                    <v:textbox>
                      <w:txbxContent>
                        <w:p w14:paraId="7FCB14AB" w14:textId="77777777" w:rsidR="00D536D3" w:rsidRPr="00762413" w:rsidRDefault="00D536D3" w:rsidP="00D61FD2">
                          <w:pPr>
                            <w:pStyle w:val="ad"/>
                            <w:adjustRightInd w:val="0"/>
                            <w:snapToGrid w:val="0"/>
                            <w:spacing w:before="0" w:beforeAutospacing="0" w:after="120" w:afterAutospacing="0"/>
                            <w:ind w:firstLine="420"/>
                            <w:rPr>
                              <w:sz w:val="21"/>
                              <w:szCs w:val="21"/>
                            </w:rPr>
                          </w:pPr>
                          <w:r>
                            <w:rPr>
                              <w:rFonts w:ascii="思源黑体 CN Medium" w:eastAsia="思源黑体 CN Medium" w:hAnsi="思源黑体 CN Medium" w:cstheme="minorBidi" w:hint="eastAsia"/>
                              <w:color w:val="000000"/>
                              <w:kern w:val="24"/>
                              <w:sz w:val="21"/>
                              <w:szCs w:val="21"/>
                            </w:rPr>
                            <w:t>时间片到</w:t>
                          </w:r>
                        </w:p>
                      </w:txbxContent>
                    </v:textbox>
                  </v:shape>
                  <v:shape id="文本框 69" o:spid="_x0000_s1057" type="#_x0000_t202" style="position:absolute;left:19511;top:29500;width:21240;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" filled="f" stroked="f">
                    <v:textbox>
                      <w:txbxContent>
                        <w:p w14:paraId="63DE987C" w14:textId="77777777" w:rsidR="00D536D3" w:rsidRPr="00762413" w:rsidRDefault="00D536D3" w:rsidP="00D61FD2">
                          <w:pPr>
                            <w:pStyle w:val="ad"/>
                            <w:adjustRightInd w:val="0"/>
                            <w:snapToGrid w:val="0"/>
                            <w:spacing w:before="0" w:beforeAutospacing="0" w:after="120" w:afterAutospacing="0"/>
                            <w:ind w:firstLine="420"/>
                            <w:rPr>
                              <w:sz w:val="21"/>
                              <w:szCs w:val="21"/>
                            </w:rPr>
                          </w:pPr>
                          <w:r w:rsidRPr="00762413">
                            <w:rPr>
                              <w:rFonts w:ascii="思源黑体 CN Medium" w:eastAsia="思源黑体 CN Medium" w:hAnsi="思源黑体 CN Medium" w:cstheme="minorBidi" w:hint="eastAsia"/>
                              <w:color w:val="000000"/>
                              <w:kern w:val="24"/>
                              <w:sz w:val="21"/>
                              <w:szCs w:val="21"/>
                            </w:rPr>
                            <w:t>等待某个事件</w:t>
                          </w:r>
                        </w:p>
                        <w:p w14:paraId="6D8CB319" w14:textId="77777777" w:rsidR="00D536D3" w:rsidRPr="00762413" w:rsidRDefault="00D536D3" w:rsidP="00D61FD2">
                          <w:pPr>
                            <w:pStyle w:val="ad"/>
                            <w:adjustRightInd w:val="0"/>
                            <w:snapToGrid w:val="0"/>
                            <w:spacing w:before="0" w:beforeAutospacing="0" w:after="120" w:afterAutospacing="0"/>
                            <w:ind w:firstLine="420"/>
                            <w:rPr>
                              <w:sz w:val="21"/>
                              <w:szCs w:val="21"/>
                            </w:rPr>
                          </w:pPr>
                        </w:p>
                      </w:txbxContent>
                    </v:textbox>
                  </v:shape>
                  <v:shape id="文本框 69" o:spid="_x0000_s1058" type="#_x0000_t202" style="position:absolute;left:37744;top:10830;width:5292;height:7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" filled="f" stroked="f">
                    <v:textbox>
                      <w:txbxContent>
                        <w:p w14:paraId="59AB985B" w14:textId="77777777" w:rsidR="00D536D3" w:rsidRPr="00A31CB2" w:rsidRDefault="00D536D3" w:rsidP="00D61FD2">
                          <w:pPr>
                            <w:pStyle w:val="ad"/>
                            <w:adjustRightInd w:val="0"/>
                            <w:snapToGrid w:val="0"/>
                            <w:spacing w:before="0" w:beforeAutospacing="0" w:after="120" w:afterAutospacing="0"/>
                            <w:ind w:firstLineChars="0" w:firstLine="0"/>
                            <w:rPr>
                              <w:rFonts w:ascii="思源黑体 CN Medium" w:eastAsia="思源黑体 CN Medium" w:hAnsi="思源黑体 CN Medium" w:cstheme="minorBidi"/>
                              <w:color w:val="000000"/>
                              <w:kern w:val="24"/>
                              <w:sz w:val="21"/>
                              <w:szCs w:val="21"/>
                            </w:rPr>
                          </w:pPr>
                          <w:r>
                            <w:rPr>
                              <w:rFonts w:ascii="思源黑体 CN Medium" w:eastAsia="思源黑体 CN Medium" w:hAnsi="思源黑体 CN Medium" w:cstheme="minorBidi" w:hint="eastAsia"/>
                              <w:color w:val="000000"/>
                              <w:kern w:val="24"/>
                              <w:sz w:val="21"/>
                              <w:szCs w:val="21"/>
                            </w:rPr>
                            <w:t>挂起</w:t>
                          </w:r>
                        </w:p>
                      </w:txbxContent>
                    </v:textbox>
                  </v:shape>
                </v:group>
                <v:shape id="直接箭头连接符 125" o:spid="_x0000_s1059" type="#_x0000_t32" style="position:absolute;left:37745;top:7746;width:179;height:238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" strokeweight="1.5pt">
                  <v:stroke endarrow="block" joinstyle="miter"/>
                </v:shape>
                <v:shape id="直接箭头连接符 448" o:spid="_x0000_s1060" type="#_x0000_t32" style="position:absolute;left:4161;top:7412;width:221;height:24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" strokeweight="1.5pt">
                  <v:stroke endarrow="block" joinstyle="miter"/>
                </v:shape>
                <v:shape id="直接箭头连接符 452" o:spid="_x0000_s1061" type="#_x0000_t32" style="position:absolute;left:7431;top:22189;width:10999;height:108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" strokeweight="1.5pt">
                  <v:stroke endarrow="block" joinstyle="miter"/>
                </v:shape>
                <v:group id="G" o:spid="_x0000_s1062" style="position:absolute;left:6962;top:20061;width:11189;height:12151" coordorigin="6962,20061" coordsize="11189,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shape id="文本框 75" o:spid="_x0000_s1063" type="#_x0000_t202" style="position:absolute;left:11315;top:20061;width:5188;height:6922;rotation:146932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" filled="f" stroked="f">
                    <v:textbox>
                      <w:txbxContent>
                        <w:p w14:paraId="63DD6E0F" w14:textId="77777777" w:rsidR="00D536D3" w:rsidRPr="00762413" w:rsidRDefault="00D536D3" w:rsidP="00D61FD2">
                          <w:pPr>
                            <w:pStyle w:val="ad"/>
                            <w:adjustRightInd w:val="0"/>
                            <w:snapToGrid w:val="0"/>
                            <w:spacing w:before="0" w:beforeAutospacing="0" w:after="120" w:afterAutospacing="0"/>
                            <w:ind w:firstLineChars="0" w:firstLine="0"/>
                            <w:rPr>
                              <w:sz w:val="21"/>
                              <w:szCs w:val="21"/>
                            </w:rPr>
                          </w:pPr>
                          <w:r w:rsidRPr="00762413">
                            <w:rPr>
                              <w:rFonts w:ascii="思源黑体 CN Medium" w:eastAsia="思源黑体 CN Medium" w:hAnsi="思源黑体 CN Medium" w:cstheme="minorBidi" w:hint="eastAsia"/>
                              <w:color w:val="000000"/>
                              <w:kern w:val="24"/>
                              <w:sz w:val="21"/>
                              <w:szCs w:val="21"/>
                            </w:rPr>
                            <w:t>调度</w:t>
                          </w:r>
                        </w:p>
                      </w:txbxContent>
                    </v:textbox>
                  </v:shape>
                  <v:shape id="直接箭头连接符 455" o:spid="_x0000_s1064" type="#_x0000_t32" style="position:absolute;left:6962;top:21015;width:11189;height:111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" strokeweight="1.5pt">
                    <v:stroke endarrow="block" joinstyle="miter"/>
                  </v:shape>
                </v:group>
                <v:group id="F-2" o:spid="_x0000_s1065" style="position:absolute;left:8569;top:35562;width:24900;height:4223" coordorigin="8569,35562" coordsize="24899,4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">
                  <v:shape id="直接箭头连接符 457" o:spid="_x0000_s1066" type="#_x0000_t32" style="position:absolute;left:8569;top:36095;width:24900;height:3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" strokeweight="1.5pt">
                    <v:stroke endarrow="block" joinstyle="miter"/>
                  </v:shape>
                  <v:shape id="文本框 70" o:spid="_x0000_s1067" type="#_x0000_t202" style="position:absolute;left:13230;top:35562;width:19787;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" filled="f" stroked="f">
                    <v:textbox>
                      <w:txbxContent>
                        <w:p w14:paraId="22EDF4F6" w14:textId="77777777" w:rsidR="00D536D3" w:rsidRPr="00762413" w:rsidRDefault="00D536D3" w:rsidP="00D61FD2">
                          <w:pPr>
                            <w:pStyle w:val="ad"/>
                            <w:adjustRightInd w:val="0"/>
                            <w:snapToGrid w:val="0"/>
                            <w:spacing w:before="0" w:beforeAutospacing="0" w:after="120" w:afterAutospacing="0"/>
                            <w:ind w:firstLine="420"/>
                            <w:rPr>
                              <w:sz w:val="21"/>
                              <w:szCs w:val="21"/>
                            </w:rPr>
                          </w:pPr>
                          <w:r w:rsidRPr="00762413">
                            <w:rPr>
                              <w:rFonts w:ascii="思源黑体 CN Medium" w:eastAsia="思源黑体 CN Medium" w:hAnsi="思源黑体 CN Medium" w:cstheme="minorBidi" w:hint="eastAsia"/>
                              <w:color w:val="000000"/>
                              <w:kern w:val="24"/>
                              <w:sz w:val="21"/>
                              <w:szCs w:val="21"/>
                            </w:rPr>
                            <w:t>等待事件发生</w:t>
                          </w:r>
                        </w:p>
                      </w:txbxContent>
                    </v:textbox>
                  </v:shape>
                </v:group>
                <v:group id="F-1" o:spid="_x0000_s1068" style="position:absolute;left:5024;top:7328;width:33002;height:25243" coordorigin="5024,7328" coordsize="33001,25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">
                  <v:shape id="直接箭头连接符 460" o:spid="_x0000_s1069" type="#_x0000_t32" style="position:absolute;left:5052;top:7328;width:124;height:252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" strokeweight="1.5pt">
                    <v:stroke endarrow="block" joinstyle="miter"/>
                  </v:shape>
                  <v:shape id="文本框 72" o:spid="_x0000_s1070" type="#_x0000_t202" style="position:absolute;left:5024;top:12747;width:5188;height:15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" filled="f" stroked="f">
                    <v:textbox>
                      <w:txbxContent>
                        <w:p w14:paraId="00755264"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恢</w:t>
                          </w:r>
                        </w:p>
                        <w:p w14:paraId="2FE677EF"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复</w:t>
                          </w:r>
                        </w:p>
                        <w:p w14:paraId="3793C8BE"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或</w:t>
                          </w:r>
                        </w:p>
                        <w:p w14:paraId="3B88F9DA"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激</w:t>
                          </w:r>
                        </w:p>
                        <w:p w14:paraId="10E5F3AB" w14:textId="77777777" w:rsidR="00D536D3" w:rsidRPr="00762413" w:rsidRDefault="00D536D3" w:rsidP="00D61FD2">
                          <w:pPr>
                            <w:pStyle w:val="ad"/>
                            <w:adjustRightInd w:val="0"/>
                            <w:snapToGrid w:val="0"/>
                            <w:spacing w:before="0" w:beforeAutospacing="0" w:after="0" w:afterAutospacing="0" w:line="200" w:lineRule="atLeast"/>
                            <w:ind w:firstLineChars="0" w:firstLine="0"/>
                            <w:rPr>
                              <w:sz w:val="21"/>
                              <w:szCs w:val="21"/>
                            </w:rPr>
                          </w:pPr>
                          <w:r w:rsidRPr="00762413">
                            <w:rPr>
                              <w:rFonts w:ascii="思源黑体 CN Medium" w:eastAsia="思源黑体 CN Medium" w:hAnsi="思源黑体 CN Medium" w:cstheme="minorBidi" w:hint="eastAsia"/>
                              <w:color w:val="000000"/>
                              <w:kern w:val="24"/>
                              <w:sz w:val="21"/>
                              <w:szCs w:val="21"/>
                            </w:rPr>
                            <w:t>活</w:t>
                          </w:r>
                        </w:p>
                      </w:txbxContent>
                    </v:textbox>
                  </v:shape>
                  <v:shape id="文本框 72" o:spid="_x0000_s1071" type="#_x0000_t202" style="position:absolute;left:32838;top:11713;width:5188;height:15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" filled="f" stroked="f">
                    <v:textbox>
                      <w:txbxContent>
                        <w:p w14:paraId="00545A3D"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恢</w:t>
                          </w:r>
                        </w:p>
                        <w:p w14:paraId="3F16848B"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复</w:t>
                          </w:r>
                        </w:p>
                        <w:p w14:paraId="5DE78CAE"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或</w:t>
                          </w:r>
                        </w:p>
                        <w:p w14:paraId="170CE2AE" w14:textId="77777777" w:rsidR="00D536D3" w:rsidRDefault="00D536D3" w:rsidP="00D61FD2">
                          <w:pPr>
                            <w:pStyle w:val="ad"/>
                            <w:adjustRightInd w:val="0"/>
                            <w:snapToGrid w:val="0"/>
                            <w:spacing w:before="0" w:beforeAutospacing="0" w:after="0" w:afterAutospacing="0" w:line="200" w:lineRule="atLeast"/>
                            <w:ind w:firstLineChars="0" w:firstLine="0"/>
                            <w:rPr>
                              <w:rFonts w:ascii="思源黑体 CN Medium" w:eastAsia="思源黑体 CN Medium" w:hAnsi="思源黑体 CN Medium" w:cstheme="minorBidi"/>
                              <w:color w:val="000000"/>
                              <w:kern w:val="24"/>
                              <w:sz w:val="21"/>
                              <w:szCs w:val="21"/>
                            </w:rPr>
                          </w:pPr>
                          <w:r w:rsidRPr="00762413">
                            <w:rPr>
                              <w:rFonts w:ascii="思源黑体 CN Medium" w:eastAsia="思源黑体 CN Medium" w:hAnsi="思源黑体 CN Medium" w:cstheme="minorBidi" w:hint="eastAsia"/>
                              <w:color w:val="000000"/>
                              <w:kern w:val="24"/>
                              <w:sz w:val="21"/>
                              <w:szCs w:val="21"/>
                            </w:rPr>
                            <w:t>激</w:t>
                          </w:r>
                        </w:p>
                        <w:p w14:paraId="6460DD2A" w14:textId="77777777" w:rsidR="00D536D3" w:rsidRPr="00762413" w:rsidRDefault="00D536D3" w:rsidP="00D61FD2">
                          <w:pPr>
                            <w:pStyle w:val="ad"/>
                            <w:adjustRightInd w:val="0"/>
                            <w:snapToGrid w:val="0"/>
                            <w:spacing w:before="0" w:beforeAutospacing="0" w:after="0" w:afterAutospacing="0" w:line="200" w:lineRule="atLeast"/>
                            <w:ind w:firstLineChars="0" w:firstLine="0"/>
                            <w:rPr>
                              <w:sz w:val="21"/>
                              <w:szCs w:val="21"/>
                            </w:rPr>
                          </w:pPr>
                          <w:r w:rsidRPr="00762413">
                            <w:rPr>
                              <w:rFonts w:ascii="思源黑体 CN Medium" w:eastAsia="思源黑体 CN Medium" w:hAnsi="思源黑体 CN Medium" w:cstheme="minorBidi" w:hint="eastAsia"/>
                              <w:color w:val="000000"/>
                              <w:kern w:val="24"/>
                              <w:sz w:val="21"/>
                              <w:szCs w:val="21"/>
                            </w:rPr>
                            <w:t>活</w:t>
                          </w:r>
                        </w:p>
                      </w:txbxContent>
                    </v:textbox>
                  </v:shape>
                </v:group>
                <v:group id="E-2" o:spid="_x0000_s1072" style="position:absolute;left:19167;top:22162;width:16917;height:10619" coordorigin="19167,22162" coordsize="16916,10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">
                  <v:shape id="直接箭头连接符 463" o:spid="_x0000_s1073" type="#_x0000_t32" style="position:absolute;left:23476;top:22162;width:10671;height:10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" strokeweight="1.5pt">
                    <v:stroke endarrow="block" joinstyle="miter"/>
                  </v:shape>
                  <v:shape id="文本框 76" o:spid="_x0000_s1074" type="#_x0000_t202" style="position:absolute;left:25032;top:19621;width:5188;height:16917;rotation:-298742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" filled="f" stroked="f">
                    <v:textbox style="layout-flow:vertical-ideographic">
                      <w:txbxContent>
                        <w:p w14:paraId="00297634" w14:textId="77777777" w:rsidR="00D536D3" w:rsidRPr="00762413" w:rsidRDefault="00D536D3" w:rsidP="00D61FD2">
                          <w:pPr>
                            <w:pStyle w:val="ad"/>
                            <w:adjustRightInd w:val="0"/>
                            <w:snapToGrid w:val="0"/>
                            <w:spacing w:before="0" w:beforeAutospacing="0" w:after="120" w:afterAutospacing="0"/>
                            <w:ind w:firstLine="420"/>
                            <w:rPr>
                              <w:sz w:val="21"/>
                              <w:szCs w:val="21"/>
                            </w:rPr>
                          </w:pPr>
                        </w:p>
                      </w:txbxContent>
                    </v:textbox>
                  </v:shape>
                </v:group>
                <v:shape id="直接箭头连接符 466" o:spid="_x0000_s1075" type="#_x0000_t32" style="position:absolute;left:7589;top:5788;width:10443;height:103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" strokeweight="1.5pt">
                  <v:stroke endarrow="block" joinstyle="miter"/>
                </v:shape>
                <v:group id="8" o:spid="_x0000_s1076" style="position:absolute;left:33766;top:283;width:6858;height:6588" coordorigin="33766,283"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">
                  <v:oval id="Oval 9" o:spid="_x0000_s1077" style="position:absolute;left:33766;top:283;width:4;height:4;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" fillcolor="#fc0" stroked="f">
                    <v:fill color2="#6c5600" focus="100%" type="gradient"/>
                    <v:shadow color="#e7e6e6 [3214]"/>
                  </v:oval>
                  <v:shape id="Text Box 11" o:spid="_x0000_s1078" type="#_x0000_t202" style="position:absolute;left:33766;top:284;width:4;height:3;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" filled="f" fillcolor="#5b9bd5 [3204]" stroked="f" strokecolor="black [3213]">
                    <v:shadow color="#e7e6e6 [3214]"/>
                    <v:textbox>
                      <w:txbxContent>
                        <w:p w14:paraId="4450C3C9"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静止</w:t>
                          </w:r>
                        </w:p>
                        <w:p w14:paraId="6973D181"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阻塞</w:t>
                          </w:r>
                        </w:p>
                      </w:txbxContent>
                    </v:textbox>
                  </v:shape>
                </v:group>
                <v:group id="7" o:spid="_x0000_s1079" style="position:absolute;left:1339;top:32381;width:6858;height:6858" coordorigin="1339,32381"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oval id="Oval 91" o:spid="_x0000_s1080" style="position:absolute;left:1339;top:32381;width:5;height:4;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" fillcolor="#f90" stroked="f">
                    <v:fill color2="#744600" rotate="t" focus="100%" type="gradient"/>
                    <v:shadow color="#e7e6e6 [3214]"/>
                  </v:oval>
                  <v:shape id="Text Box 93" o:spid="_x0000_s1081" type="#_x0000_t202" style="position:absolute;left:1340;top:32381;width:3;height:4;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" filled="f" fillcolor="#5b9bd5 [3204]" stroked="f" strokecolor="black [3213]">
                    <v:shadow color="#e7e6e6 [3214]"/>
                    <v:textbox>
                      <w:txbxContent>
                        <w:p w14:paraId="7D694633"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活跃</w:t>
                          </w:r>
                        </w:p>
                        <w:p w14:paraId="4AB70F5C"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就绪</w:t>
                          </w:r>
                        </w:p>
                      </w:txbxContent>
                    </v:textbox>
                  </v:shape>
                </v:group>
                <v:group id="6-2" o:spid="_x0000_s1082" style="position:absolute;left:33766;top:32381;width:6810;height:6937" coordorigin="33766,32381"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">
                  <v:oval id="Oval 76" o:spid="_x0000_s1083" style="position:absolute;left:33766;top:32381;width:4;height:4;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" fillcolor="#4996e3" stroked="f">
                    <v:fill color2="#214467" rotate="t" focus="100%" type="gradient"/>
                    <v:shadow color="#e7e6e6 [3214]"/>
                  </v:oval>
                  <v:shape id="Text Box 78" o:spid="_x0000_s1084" type="#_x0000_t202" style="position:absolute;left:33766;top:32381;width:4;height:4;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" filled="f" fillcolor="#5b9bd5 [3204]" stroked="f" strokecolor="black [3213]">
                    <v:shadow color="#e7e6e6 [3214]"/>
                    <v:textbox>
                      <w:txbxContent>
                        <w:p w14:paraId="6690735C"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活跃</w:t>
                          </w:r>
                        </w:p>
                        <w:p w14:paraId="4EA66C0F"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阻塞</w:t>
                          </w:r>
                        </w:p>
                      </w:txbxContent>
                    </v:textbox>
                  </v:shape>
                </v:group>
                <v:group id="6-1" o:spid="_x0000_s1085" style="position:absolute;left:1339;top:283;width:6858;height:6858" coordorigin="133983,28382" coordsize="43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oval id="Oval 71" o:spid="_x0000_s1086" style="position:absolute;left:133983;top:28382;width:432;height:432;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" fillcolor="#3cc" stroked="f">
                    <v:fill color2="#0c3232" rotate="t" focus="100%" type="gradient"/>
                    <v:shadow color="#e7e6e6 [3214]"/>
                  </v:oval>
                  <v:shape id="Text Box 73" o:spid="_x0000_s1087" type="#_x0000_t202" style="position:absolute;left:134019;top:28438;width:348;height:366;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" filled="f" fillcolor="#5b9bd5 [3204]" stroked="f" strokecolor="black [3213]">
                    <v:shadow color="#e7e6e6 [3214]"/>
                    <v:textbox>
                      <w:txbxContent>
                        <w:p w14:paraId="60885FDB"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静止</w:t>
                          </w:r>
                        </w:p>
                        <w:p w14:paraId="6AD22BC6"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就绪</w:t>
                          </w:r>
                        </w:p>
                      </w:txbxContent>
                    </v:textbox>
                  </v:shape>
                </v:group>
                <v:group id="5" o:spid="_x0000_s1088" style="position:absolute;left:17683;top:16034;width:6540;height:6223" coordorigin="17683,16034"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">
                  <v:oval id="Oval 81" o:spid="_x0000_s1089" style="position:absolute;left:17683;top:16034;width:4;height:4;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" fillcolor="#96f" stroked="f">
                    <v:fill color2="#462e74" rotate="t" focus="100%" type="gradient"/>
                    <v:shadow color="#e7e6e6 [3214]"/>
                  </v:oval>
                  <v:shape id="Text Box 83" o:spid="_x0000_s1090" type="#_x0000_t202" style="position:absolute;left:17683;top:16034;width:3;height:3;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" filled="f" fillcolor="#5b9bd5 [3204]" stroked="f" strokecolor="black [3213]">
                    <v:shadow color="#e7e6e6 [3214]"/>
                    <v:textbox>
                      <w:txbxContent>
                        <w:p w14:paraId="6995CEDC" w14:textId="77777777" w:rsidR="00D536D3" w:rsidRPr="00762413" w:rsidRDefault="00D536D3" w:rsidP="00D61FD2">
                          <w:pPr>
                            <w:pStyle w:val="ad"/>
                            <w:adjustRightInd w:val="0"/>
                            <w:snapToGrid w:val="0"/>
                            <w:spacing w:before="0" w:beforeAutospacing="0" w:after="0" w:afterAutospacing="0"/>
                            <w:ind w:firstLineChars="0" w:firstLine="0"/>
                            <w:jc w:val="center"/>
                            <w:rPr>
                              <w:sz w:val="21"/>
                              <w:szCs w:val="21"/>
                            </w:rPr>
                          </w:pPr>
                          <w:r w:rsidRPr="00762413">
                            <w:rPr>
                              <w:rFonts w:ascii="思源黑体 CN Medium" w:eastAsia="思源黑体 CN Medium" w:hAnsi="思源黑体 CN Medium" w:cstheme="minorBidi" w:hint="eastAsia"/>
                              <w:b/>
                              <w:bCs/>
                              <w:color w:val="FFFFFF" w:themeColor="background1"/>
                              <w:kern w:val="24"/>
                              <w:sz w:val="21"/>
                              <w:szCs w:val="21"/>
                            </w:rPr>
                            <w:t>运行</w:t>
                          </w:r>
                        </w:p>
                      </w:txbxContent>
                    </v:textbox>
                  </v:shape>
                </v:group>
                <w10:wrap anchorx="page" anchory="page"/>
                <w10:anchorlock/>
              </v:group>
            </w:pict>
          </mc:Fallback>
        </mc:AlternateContent>
      </w:r>
    </w:p>
    <w:p w14:paraId="502EE7F3"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328536AF" w14:textId="77777777" w:rsidR="00F14AAE"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在单处理机计算机系统中有1台打印机、1台扫描仪，系统采用先来先服务调度算法。假设系统中有进程P1、P2、P3、P4,其中P1为运行状态，P2为就绪状态，P3等待打印机，P4等待扫描仪。此时，若P1释放了扫描仪，则进程P1、P2、P3、P4的状态分别为（  ）。</w:t>
      </w:r>
    </w:p>
    <w:p w14:paraId="3B8FB682" w14:textId="77777777" w:rsidR="001B07C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1B07C1" w:rsidRPr="0047342E">
        <w:rPr>
          <w:rFonts w:ascii="思源黑体 CN Medium" w:eastAsia="思源黑体 CN Medium" w:hAnsi="思源黑体 CN Medium" w:hint="eastAsia"/>
        </w:rPr>
        <w:t>等待、运行、等待、就绪</w:t>
      </w:r>
    </w:p>
    <w:p w14:paraId="13597863" w14:textId="77777777" w:rsidR="001B07C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1B07C1" w:rsidRPr="0047342E">
        <w:rPr>
          <w:rFonts w:ascii="思源黑体 CN Medium" w:eastAsia="思源黑体 CN Medium" w:hAnsi="思源黑体 CN Medium" w:hint="eastAsia"/>
        </w:rPr>
        <w:t>运行、就绪、等待、就绪</w:t>
      </w:r>
    </w:p>
    <w:p w14:paraId="6A6C3BAA" w14:textId="77777777" w:rsidR="001B07C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1B07C1" w:rsidRPr="0047342E">
        <w:rPr>
          <w:rFonts w:ascii="思源黑体 CN Medium" w:eastAsia="思源黑体 CN Medium" w:hAnsi="思源黑体 CN Medium" w:hint="eastAsia"/>
        </w:rPr>
        <w:t>就绪、就绪、等待、运行</w:t>
      </w:r>
    </w:p>
    <w:p w14:paraId="5539D075" w14:textId="77777777" w:rsidR="001B07C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1B07C1" w:rsidRPr="0047342E">
        <w:rPr>
          <w:rFonts w:ascii="思源黑体 CN Medium" w:eastAsia="思源黑体 CN Medium" w:hAnsi="思源黑体 CN Medium" w:hint="eastAsia"/>
        </w:rPr>
        <w:t>就绪、运行、等待、就绪</w:t>
      </w:r>
    </w:p>
    <w:p w14:paraId="25FF0155" w14:textId="77777777" w:rsidR="001B07C1"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答案：</w:t>
      </w:r>
    </w:p>
    <w:p w14:paraId="42E2D1C7" w14:textId="77777777" w:rsidR="00BD2F58"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1296861A" w14:textId="77777777" w:rsidR="001B07C1"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33A35FE0" w14:textId="77777777" w:rsidR="00BD2F58"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考查三态模型相关问题。</w:t>
      </w:r>
    </w:p>
    <w:p w14:paraId="1DA1D258" w14:textId="77777777" w:rsidR="001B07C1"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在题干提示有相关进程P1，P2，P3，P4，两个资源打印机和扫描仪，三个状态：运行，就绪，等待。</w:t>
      </w:r>
    </w:p>
    <w:p w14:paraId="640F35C2" w14:textId="77777777" w:rsidR="001B07C1"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首先题干已经明确说明P1处于运行态，释放了扫描仪，此时P1还有打印机没有运行完成，应该仍处于运行状态。</w:t>
      </w:r>
    </w:p>
    <w:p w14:paraId="368E51BB" w14:textId="77777777" w:rsidR="001B07C1"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对于P2而言，单处理机计算机系统只允许拥有1个运行状态，P1此时还未运行完成，未分配对应的CPU，仍处于就绪态。</w:t>
      </w:r>
    </w:p>
    <w:p w14:paraId="0CE24F40" w14:textId="77777777" w:rsidR="001B07C1"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对于P3而言，等待打印机，处于等待状态，此时没有关于打印机的资源释放，仍处于等待状态。</w:t>
      </w:r>
    </w:p>
    <w:p w14:paraId="6106F555" w14:textId="77777777" w:rsidR="00BD2F58"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对于P4而言，等待扫描仪，处于等待状态，有相关的扫描仪资源释放，应该得到相应的资源发生，从等待状态变成了就绪状态。</w:t>
      </w:r>
    </w:p>
    <w:p w14:paraId="62FEA8BA" w14:textId="77777777" w:rsidR="001B07C1" w:rsidRPr="0047342E" w:rsidRDefault="001B07C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综上所述，本题答案选B。</w:t>
      </w:r>
    </w:p>
    <w:p w14:paraId="5E9BC228" w14:textId="77777777" w:rsidR="00BD2F58" w:rsidRPr="0047342E" w:rsidRDefault="00C27092" w:rsidP="0047342E">
      <w:pPr>
        <w:pStyle w:val="3"/>
        <w:rPr>
          <w:rFonts w:ascii="思源黑体 CN Medium" w:hAnsi="思源黑体 CN Medium"/>
        </w:rPr>
      </w:pPr>
      <w:bookmarkStart w:id="37" w:name="_Toc157088939"/>
      <w:r w:rsidRPr="0047342E">
        <w:rPr>
          <w:rFonts w:ascii="思源黑体 CN Medium" w:hAnsi="思源黑体 CN Medium" w:hint="eastAsia"/>
        </w:rPr>
        <w:t>知识点</w:t>
      </w:r>
      <w:r w:rsidR="00461BC0" w:rsidRPr="0047342E">
        <w:rPr>
          <w:rFonts w:ascii="思源黑体 CN Medium" w:hAnsi="思源黑体 CN Medium"/>
        </w:rPr>
        <w:t>3</w:t>
      </w:r>
      <w:r w:rsidRPr="0047342E">
        <w:rPr>
          <w:rFonts w:ascii="思源黑体 CN Medium" w:hAnsi="思源黑体 CN Medium" w:hint="eastAsia"/>
        </w:rPr>
        <w:t>：信号量</w:t>
      </w:r>
      <w:r w:rsidR="00235BDF" w:rsidRPr="0047342E">
        <w:rPr>
          <w:rFonts w:ascii="思源黑体 CN Medium" w:hAnsi="思源黑体 CN Medium" w:hint="eastAsia"/>
        </w:rPr>
        <w:t>与PV操作</w:t>
      </w:r>
      <w:bookmarkEnd w:id="37"/>
    </w:p>
    <w:p w14:paraId="18746987" w14:textId="77777777" w:rsidR="00C27092" w:rsidRPr="0047342E" w:rsidRDefault="00C27092" w:rsidP="0047342E">
      <w:pPr>
        <w:pStyle w:val="4"/>
        <w:rPr>
          <w:rFonts w:ascii="思源黑体 CN Medium" w:hAnsi="思源黑体 CN Medium"/>
        </w:rPr>
      </w:pPr>
      <w:r w:rsidRPr="0047342E">
        <w:rPr>
          <w:rFonts w:ascii="思源黑体 CN Medium" w:hAnsi="思源黑体 CN Medium" w:hint="eastAsia"/>
        </w:rPr>
        <w:t>考点1：</w:t>
      </w:r>
      <w:r w:rsidR="00F53D32" w:rsidRPr="0047342E">
        <w:rPr>
          <w:rFonts w:ascii="思源黑体 CN Medium" w:hAnsi="思源黑体 CN Medium" w:hint="eastAsia"/>
        </w:rPr>
        <w:t>信号量取值分析</w:t>
      </w:r>
    </w:p>
    <w:p w14:paraId="45011039"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54D82CAD"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互斥：如千军万马过独木桥，同类资源的竞争关系。</w:t>
      </w:r>
    </w:p>
    <w:p w14:paraId="0436DE1D"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同步：速度有差异，在一定情况停下等待，进程间的协作关系。</w:t>
      </w:r>
    </w:p>
    <w:p w14:paraId="47F3BC47"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临界资源：诸进程间需要互斥方式对其进行共享的资源，如打印机、 磁带机等。</w:t>
      </w:r>
    </w:p>
    <w:p w14:paraId="6C8ABD0B"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临界区：每个进程中访问临界资源的那段代码称为临界区。</w:t>
      </w:r>
    </w:p>
    <w:p w14:paraId="21833341"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信号量：是一种特殊的变量，表示资源数。当信号量小于0时，还可以表示排队进程数。</w:t>
      </w:r>
    </w:p>
    <w:p w14:paraId="4151F996"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00E0D972" w14:textId="77777777" w:rsidR="00F14AAE" w:rsidRPr="0047342E" w:rsidRDefault="00F53D3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假设系统有n（n≥5）个进程共享资源R，且资源R的可用数为5。若采用PV操作，则相应的信号量S的取值范围应为（  ）。</w:t>
      </w:r>
    </w:p>
    <w:p w14:paraId="4D0297BF" w14:textId="77777777" w:rsidR="00F53D3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F53D32" w:rsidRPr="0047342E">
        <w:rPr>
          <w:rFonts w:ascii="思源黑体 CN Medium" w:eastAsia="思源黑体 CN Medium" w:hAnsi="思源黑体 CN Medium" w:hint="eastAsia"/>
        </w:rPr>
        <w:t>-1~n-1</w:t>
      </w:r>
    </w:p>
    <w:p w14:paraId="7784501A" w14:textId="77777777" w:rsidR="00F53D3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F53D32" w:rsidRPr="0047342E">
        <w:rPr>
          <w:rFonts w:ascii="思源黑体 CN Medium" w:eastAsia="思源黑体 CN Medium" w:hAnsi="思源黑体 CN Medium" w:hint="eastAsia"/>
        </w:rPr>
        <w:t>-5~5</w:t>
      </w:r>
    </w:p>
    <w:p w14:paraId="2A01F952" w14:textId="77777777" w:rsidR="00F53D3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F53D32" w:rsidRPr="0047342E">
        <w:rPr>
          <w:rFonts w:ascii="思源黑体 CN Medium" w:eastAsia="思源黑体 CN Medium" w:hAnsi="思源黑体 CN Medium" w:hint="eastAsia"/>
        </w:rPr>
        <w:t>-(n-1)~1</w:t>
      </w:r>
    </w:p>
    <w:p w14:paraId="28C68CA4" w14:textId="77777777" w:rsidR="00F53D3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F53D32" w:rsidRPr="0047342E">
        <w:rPr>
          <w:rFonts w:ascii="思源黑体 CN Medium" w:eastAsia="思源黑体 CN Medium" w:hAnsi="思源黑体 CN Medium" w:hint="eastAsia"/>
        </w:rPr>
        <w:t>-(n-5)~5</w:t>
      </w:r>
    </w:p>
    <w:p w14:paraId="640E3EDA" w14:textId="77777777" w:rsidR="00F53D32" w:rsidRPr="0047342E" w:rsidRDefault="00F53D3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18E11C8" w14:textId="77777777" w:rsidR="00BD2F58" w:rsidRPr="0047342E" w:rsidRDefault="00F53D3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124CDE4E" w14:textId="77777777" w:rsidR="00F53D32" w:rsidRPr="0047342E" w:rsidRDefault="00F53D3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29F9161A" w14:textId="77777777" w:rsidR="00BD2F58" w:rsidRPr="0047342E" w:rsidRDefault="00F53D3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本题考查PV操作中信号量的分析。</w:t>
      </w:r>
    </w:p>
    <w:p w14:paraId="53D1AD06" w14:textId="77777777" w:rsidR="00F53D32" w:rsidRPr="0047342E" w:rsidRDefault="00F53D3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PV信息量的取值表示资源数，最大值为初始可用资源5；</w:t>
      </w:r>
    </w:p>
    <w:p w14:paraId="2DE7A742" w14:textId="77777777" w:rsidR="00F53D32" w:rsidRPr="0047342E" w:rsidRDefault="00F53D3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当信号量取值小于0时，可表示排队进程数，此时n个进程，最大排队数为n-5，信号量最小取值为-（n-5）。本题选择D选项。</w:t>
      </w:r>
    </w:p>
    <w:p w14:paraId="2B084DEB" w14:textId="77777777" w:rsidR="00F53D32" w:rsidRPr="0047342E" w:rsidRDefault="00F53D3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78A1FA06" w14:textId="77777777" w:rsidR="00F53D32" w:rsidRPr="0047342E" w:rsidRDefault="00F53D3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资源数是5，被进程使用。没进程使用的时候，资源数是5，来一个进程使用，就是5-1，再来一个进程使用就是（5-1）-1，以此类推，当有n个进程使用时，就是5-n，也就是-（n-5）。</w:t>
      </w:r>
    </w:p>
    <w:p w14:paraId="7901A738" w14:textId="77777777" w:rsidR="008567B6" w:rsidRPr="0047342E" w:rsidRDefault="00C27092" w:rsidP="0047342E">
      <w:pPr>
        <w:pStyle w:val="3"/>
        <w:rPr>
          <w:rFonts w:ascii="思源黑体 CN Medium" w:hAnsi="思源黑体 CN Medium"/>
        </w:rPr>
      </w:pPr>
      <w:bookmarkStart w:id="38" w:name="_Toc157088940"/>
      <w:r w:rsidRPr="0047342E">
        <w:rPr>
          <w:rFonts w:ascii="思源黑体 CN Medium" w:hAnsi="思源黑体 CN Medium" w:hint="eastAsia"/>
        </w:rPr>
        <w:t>知识点</w:t>
      </w:r>
      <w:r w:rsidR="00461BC0" w:rsidRPr="0047342E">
        <w:rPr>
          <w:rFonts w:ascii="思源黑体 CN Medium" w:hAnsi="思源黑体 CN Medium"/>
        </w:rPr>
        <w:t>4</w:t>
      </w:r>
      <w:r w:rsidRPr="0047342E">
        <w:rPr>
          <w:rFonts w:ascii="思源黑体 CN Medium" w:hAnsi="思源黑体 CN Medium" w:hint="eastAsia"/>
        </w:rPr>
        <w:t>：前趋图</w:t>
      </w:r>
      <w:r w:rsidR="00F01D42" w:rsidRPr="0047342E">
        <w:rPr>
          <w:rFonts w:ascii="思源黑体 CN Medium" w:hAnsi="思源黑体 CN Medium" w:hint="eastAsia"/>
        </w:rPr>
        <w:t>与PV操作</w:t>
      </w:r>
      <w:bookmarkEnd w:id="38"/>
    </w:p>
    <w:p w14:paraId="4F79170A" w14:textId="77777777" w:rsidR="00461BC0" w:rsidRPr="0047342E" w:rsidRDefault="00461BC0" w:rsidP="0047342E">
      <w:pPr>
        <w:pStyle w:val="4"/>
        <w:rPr>
          <w:rFonts w:ascii="思源黑体 CN Medium" w:hAnsi="思源黑体 CN Medium"/>
        </w:rPr>
      </w:pPr>
      <w:r w:rsidRPr="0047342E">
        <w:rPr>
          <w:rFonts w:ascii="思源黑体 CN Medium" w:hAnsi="思源黑体 CN Medium" w:hint="eastAsia"/>
        </w:rPr>
        <w:t>考点1：前驱图</w:t>
      </w:r>
    </w:p>
    <w:p w14:paraId="7375B2AC"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P操作：</w:t>
      </w:r>
    </w:p>
    <w:p w14:paraId="05545ABD"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S=S-1</w:t>
      </w:r>
      <w:r w:rsidRPr="0047342E">
        <w:rPr>
          <w:rFonts w:ascii="思源黑体 CN Medium" w:eastAsia="思源黑体 CN Medium" w:hAnsi="思源黑体 CN Medium" w:hint="eastAsia"/>
        </w:rPr>
        <w:t>，申请并锁定资源；</w:t>
      </w:r>
    </w:p>
    <w:p w14:paraId="1029A7A8"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S&lt;0</w:t>
      </w:r>
      <w:r w:rsidRPr="0047342E">
        <w:rPr>
          <w:rFonts w:ascii="思源黑体 CN Medium" w:eastAsia="思源黑体 CN Medium" w:hAnsi="思源黑体 CN Medium" w:hint="eastAsia"/>
        </w:rPr>
        <w:t>，判断资源是否足够，如果不够则将进程送到阻塞队列，如果足够则执行该进程后续代码。</w:t>
      </w:r>
    </w:p>
    <w:p w14:paraId="291184D7"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V操作：</w:t>
      </w:r>
      <w:r w:rsidRPr="0047342E">
        <w:rPr>
          <w:rFonts w:ascii="思源黑体 CN Medium" w:eastAsia="思源黑体 CN Medium" w:hAnsi="思源黑体 CN Medium" w:hint="eastAsia"/>
        </w:rPr>
        <w:tab/>
      </w:r>
    </w:p>
    <w:p w14:paraId="2021F769"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S=S+1</w:t>
      </w:r>
      <w:r w:rsidRPr="0047342E">
        <w:rPr>
          <w:rFonts w:ascii="思源黑体 CN Medium" w:eastAsia="思源黑体 CN Medium" w:hAnsi="思源黑体 CN Medium" w:hint="eastAsia"/>
        </w:rPr>
        <w:t>，释放资源并解锁资源；</w:t>
      </w:r>
    </w:p>
    <w:p w14:paraId="521D3FAD" w14:textId="77777777" w:rsidR="00D61FD2" w:rsidRPr="0047342E" w:rsidRDefault="00D61F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S&lt;=0</w:t>
      </w:r>
      <w:r w:rsidRPr="0047342E">
        <w:rPr>
          <w:rFonts w:ascii="思源黑体 CN Medium" w:eastAsia="思源黑体 CN Medium" w:hAnsi="思源黑体 CN Medium" w:hint="eastAsia"/>
        </w:rPr>
        <w:t>，判断是否有进程排队，如果有则唤醒排队进程。无论是否唤醒排队进程，该进程都会继续执行后续代码。</w:t>
      </w:r>
    </w:p>
    <w:p w14:paraId="4720A318" w14:textId="77777777" w:rsidR="000C7657" w:rsidRPr="0047342E" w:rsidRDefault="000C765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前趋图针对箭线标注信号量，箭线的起点位置是V操作（即前趋活动完成后以V操作通知后继活动）；箭线的终点位置是P操作（即后继活动开始前以P操作检查前趋活动是否完成）。前趋图与PV操作结合，根据前趋图箭线标注信号量，再根据进程图填空。</w:t>
      </w:r>
    </w:p>
    <w:p w14:paraId="4A1DA1FD"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6DDC51AE" w14:textId="77777777" w:rsidR="00235BDF" w:rsidRPr="0047342E" w:rsidRDefault="00235BDF"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进程P1、P2、P3、P4、P5和P6的前驱图如下所示：</w:t>
      </w:r>
    </w:p>
    <w:p w14:paraId="38367A32" w14:textId="77777777" w:rsidR="00235BDF" w:rsidRPr="0047342E" w:rsidRDefault="00235BDF"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01C234D8" wp14:editId="1271FB1E">
            <wp:extent cx="2681785" cy="1185631"/>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9144" cy="1188884"/>
                    </a:xfrm>
                    <a:prstGeom prst="rect">
                      <a:avLst/>
                    </a:prstGeom>
                  </pic:spPr>
                </pic:pic>
              </a:graphicData>
            </a:graphic>
          </wp:inline>
        </w:drawing>
      </w:r>
    </w:p>
    <w:p w14:paraId="1CFA9EEB" w14:textId="77777777" w:rsidR="00235BDF" w:rsidRPr="0047342E" w:rsidRDefault="00235BDF"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若用PV操作控制进程P1、P2、P3、P4、P5和P6并发执行的过程，需要设置6个信号量S1、S2、S3、S4、S5和S6，且信号量S1~S6的初值都等于零。下面的进程执行图中a和b处应分别填写（  ），c和d处应分别填写（  ），e和f处应分别填写（  ）。</w:t>
      </w:r>
    </w:p>
    <w:p w14:paraId="55AF4D2D" w14:textId="77777777" w:rsidR="00B318D1" w:rsidRPr="0047342E" w:rsidRDefault="00B318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lastRenderedPageBreak/>
        <w:drawing>
          <wp:inline distT="0" distB="0" distL="0" distR="0" wp14:anchorId="39BB6DAA" wp14:editId="666AF357">
            <wp:extent cx="4005618" cy="126493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1498" cy="1273105"/>
                    </a:xfrm>
                    <a:prstGeom prst="rect">
                      <a:avLst/>
                    </a:prstGeom>
                  </pic:spPr>
                </pic:pic>
              </a:graphicData>
            </a:graphic>
          </wp:inline>
        </w:drawing>
      </w:r>
    </w:p>
    <w:p w14:paraId="41308CD7" w14:textId="77777777" w:rsidR="00B318D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B318D1" w:rsidRPr="0047342E">
        <w:rPr>
          <w:rFonts w:ascii="思源黑体 CN Medium" w:eastAsia="思源黑体 CN Medium" w:hAnsi="思源黑体 CN Medium" w:hint="eastAsia"/>
        </w:rPr>
        <w:t>V(S1)和P(S2)V(S3)</w:t>
      </w:r>
    </w:p>
    <w:p w14:paraId="7E97F79B" w14:textId="77777777" w:rsidR="00B318D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B318D1" w:rsidRPr="0047342E">
        <w:rPr>
          <w:rFonts w:ascii="思源黑体 CN Medium" w:eastAsia="思源黑体 CN Medium" w:hAnsi="思源黑体 CN Medium" w:hint="eastAsia"/>
        </w:rPr>
        <w:t>P(S1)和P(S2)V(S3)</w:t>
      </w:r>
    </w:p>
    <w:p w14:paraId="2702FDE8" w14:textId="77777777" w:rsidR="00B318D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B318D1" w:rsidRPr="0047342E">
        <w:rPr>
          <w:rFonts w:ascii="思源黑体 CN Medium" w:eastAsia="思源黑体 CN Medium" w:hAnsi="思源黑体 CN Medium" w:hint="eastAsia"/>
        </w:rPr>
        <w:t>V(S1)和V(S2)V(S3)</w:t>
      </w:r>
    </w:p>
    <w:p w14:paraId="38D365DA" w14:textId="77777777" w:rsidR="00BD2F5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B318D1" w:rsidRPr="0047342E">
        <w:rPr>
          <w:rFonts w:ascii="思源黑体 CN Medium" w:eastAsia="思源黑体 CN Medium" w:hAnsi="思源黑体 CN Medium" w:hint="eastAsia"/>
        </w:rPr>
        <w:t>P(S1)和V(S2)V(S3)</w:t>
      </w:r>
    </w:p>
    <w:p w14:paraId="20F73B5B" w14:textId="77777777" w:rsidR="00B318D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B318D1" w:rsidRPr="0047342E">
        <w:rPr>
          <w:rFonts w:ascii="思源黑体 CN Medium" w:eastAsia="思源黑体 CN Medium" w:hAnsi="思源黑体 CN Medium" w:hint="eastAsia"/>
        </w:rPr>
        <w:t>P(S2)和P(S4)</w:t>
      </w:r>
    </w:p>
    <w:p w14:paraId="47ACDFC2" w14:textId="77777777" w:rsidR="00B318D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B318D1" w:rsidRPr="0047342E">
        <w:rPr>
          <w:rFonts w:ascii="思源黑体 CN Medium" w:eastAsia="思源黑体 CN Medium" w:hAnsi="思源黑体 CN Medium" w:hint="eastAsia"/>
        </w:rPr>
        <w:t>V(S4)和P(S3)</w:t>
      </w:r>
    </w:p>
    <w:p w14:paraId="4E10FD2D" w14:textId="77777777" w:rsidR="00B318D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B318D1" w:rsidRPr="0047342E">
        <w:rPr>
          <w:rFonts w:ascii="思源黑体 CN Medium" w:eastAsia="思源黑体 CN Medium" w:hAnsi="思源黑体 CN Medium" w:hint="eastAsia"/>
        </w:rPr>
        <w:t>P(S2)和V(S4)</w:t>
      </w:r>
    </w:p>
    <w:p w14:paraId="7CCD902B" w14:textId="77777777" w:rsidR="00BD2F5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B318D1" w:rsidRPr="0047342E">
        <w:rPr>
          <w:rFonts w:ascii="思源黑体 CN Medium" w:eastAsia="思源黑体 CN Medium" w:hAnsi="思源黑体 CN Medium" w:hint="eastAsia"/>
        </w:rPr>
        <w:t>V(S2)和V(S4)</w:t>
      </w:r>
    </w:p>
    <w:p w14:paraId="7520C63E" w14:textId="77777777" w:rsidR="00B318D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B318D1" w:rsidRPr="0047342E">
        <w:rPr>
          <w:rFonts w:ascii="思源黑体 CN Medium" w:eastAsia="思源黑体 CN Medium" w:hAnsi="思源黑体 CN Medium" w:hint="eastAsia"/>
        </w:rPr>
        <w:t>P(S4)V(S5)和V(S6)</w:t>
      </w:r>
    </w:p>
    <w:p w14:paraId="056225D9" w14:textId="77777777" w:rsidR="00B318D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B318D1" w:rsidRPr="0047342E">
        <w:rPr>
          <w:rFonts w:ascii="思源黑体 CN Medium" w:eastAsia="思源黑体 CN Medium" w:hAnsi="思源黑体 CN Medium" w:hint="eastAsia"/>
        </w:rPr>
        <w:t>P(S4)V(S5)和P(S6)</w:t>
      </w:r>
    </w:p>
    <w:p w14:paraId="2152A9E9" w14:textId="77777777" w:rsidR="00B318D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B318D1" w:rsidRPr="0047342E">
        <w:rPr>
          <w:rFonts w:ascii="思源黑体 CN Medium" w:eastAsia="思源黑体 CN Medium" w:hAnsi="思源黑体 CN Medium" w:hint="eastAsia"/>
        </w:rPr>
        <w:t>P(S4)P(S5)和V(S6)</w:t>
      </w:r>
    </w:p>
    <w:p w14:paraId="7B4D0C55" w14:textId="77777777" w:rsidR="00B318D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B318D1" w:rsidRPr="0047342E">
        <w:rPr>
          <w:rFonts w:ascii="思源黑体 CN Medium" w:eastAsia="思源黑体 CN Medium" w:hAnsi="思源黑体 CN Medium" w:hint="eastAsia"/>
        </w:rPr>
        <w:t>P(S4)P(S5)和P(S6)</w:t>
      </w:r>
    </w:p>
    <w:p w14:paraId="55DF1E07" w14:textId="77777777" w:rsidR="00B318D1" w:rsidRPr="0047342E" w:rsidRDefault="00B318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6B8FC3D6" w14:textId="77777777" w:rsidR="00BD2F58" w:rsidRPr="0047342E" w:rsidRDefault="00B318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p>
    <w:p w14:paraId="0558EC05" w14:textId="77777777" w:rsidR="00BD2F58" w:rsidRPr="0047342E" w:rsidRDefault="00B318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p>
    <w:p w14:paraId="3F633849" w14:textId="77777777" w:rsidR="00BD2F58" w:rsidRPr="0047342E" w:rsidRDefault="00B318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第3题:C</w:t>
      </w:r>
    </w:p>
    <w:p w14:paraId="5C731266" w14:textId="77777777" w:rsidR="0001680E" w:rsidRPr="0047342E" w:rsidRDefault="00B318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4595B0A4" w14:textId="77777777" w:rsidR="00B318D1" w:rsidRPr="0047342E" w:rsidRDefault="00B318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本题是常规的前趋图与PV操作结合考查题型。</w:t>
      </w:r>
    </w:p>
    <w:p w14:paraId="1AA65866" w14:textId="77777777" w:rsidR="00B318D1" w:rsidRPr="0047342E" w:rsidRDefault="00B318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于前趋图，箭线表示前趋和后继关系，前趋进程完成需要通知后继进程（用V()操作通知），后继进程开始前需要检查前趋进程是否完成（用P()操作检查）。也就是说，在前趋图中，每一个箭头流出指向后继进程，都会有一个V()操作通知后继，每一个箭头的流入都是始于前趋进程，需要检查前趋进程是否完成，用P()操作进程检查。标识如下：</w:t>
      </w:r>
    </w:p>
    <w:p w14:paraId="7A9A0C34" w14:textId="77777777" w:rsidR="00B318D1" w:rsidRPr="0047342E" w:rsidRDefault="00B318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30062F9E" wp14:editId="785D8029">
            <wp:extent cx="2736376" cy="1440198"/>
            <wp:effectExtent l="0" t="0" r="698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4457" cy="1444451"/>
                    </a:xfrm>
                    <a:prstGeom prst="rect">
                      <a:avLst/>
                    </a:prstGeom>
                  </pic:spPr>
                </pic:pic>
              </a:graphicData>
            </a:graphic>
          </wp:inline>
        </w:drawing>
      </w:r>
    </w:p>
    <w:p w14:paraId="02D32E37" w14:textId="77777777" w:rsidR="00BD2F58" w:rsidRPr="0047342E" w:rsidRDefault="00B318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根据缺失的填空位置：</w:t>
      </w:r>
    </w:p>
    <w:p w14:paraId="7AA0A940" w14:textId="77777777" w:rsidR="00BD2F58" w:rsidRPr="0047342E" w:rsidRDefault="00B318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P2有1个前趋进程，执行前a位置有1个P()操作，P2有2个后继进程，执行后b位置有2个V()操作，第一空选择D选项。</w:t>
      </w:r>
    </w:p>
    <w:p w14:paraId="008A0214" w14:textId="77777777" w:rsidR="00BD2F58" w:rsidRPr="0047342E" w:rsidRDefault="00B318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P3有1个后继进程，执行后c位置有1个V()操作，P4有1个前趋进程，执行前d位置有1个P()操作，第二空选择B选项。</w:t>
      </w:r>
    </w:p>
    <w:p w14:paraId="497E6D31" w14:textId="77777777" w:rsidR="00BD2F58" w:rsidRPr="0047342E" w:rsidRDefault="00B318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P5有2个前趋进程，执行前e位置有2个P()操作，P5有1个后继进程，执行后f位置有1个V()操作，第三空选择C选项。</w:t>
      </w:r>
    </w:p>
    <w:p w14:paraId="122FC5EC" w14:textId="77777777" w:rsidR="00F01D42" w:rsidRPr="0047342E" w:rsidRDefault="00F01D42" w:rsidP="0047342E">
      <w:pPr>
        <w:pStyle w:val="3"/>
        <w:rPr>
          <w:rFonts w:ascii="思源黑体 CN Medium" w:hAnsi="思源黑体 CN Medium"/>
        </w:rPr>
      </w:pPr>
      <w:bookmarkStart w:id="39" w:name="_Toc157088941"/>
      <w:r w:rsidRPr="0047342E">
        <w:rPr>
          <w:rFonts w:ascii="思源黑体 CN Medium" w:hAnsi="思源黑体 CN Medium" w:hint="eastAsia"/>
        </w:rPr>
        <w:t>知识点</w:t>
      </w:r>
      <w:r w:rsidR="00461BC0" w:rsidRPr="0047342E">
        <w:rPr>
          <w:rFonts w:ascii="思源黑体 CN Medium" w:hAnsi="思源黑体 CN Medium"/>
        </w:rPr>
        <w:t>5</w:t>
      </w:r>
      <w:r w:rsidRPr="0047342E">
        <w:rPr>
          <w:rFonts w:ascii="思源黑体 CN Medium" w:hAnsi="思源黑体 CN Medium" w:hint="eastAsia"/>
        </w:rPr>
        <w:t>：进程资源图</w:t>
      </w:r>
      <w:bookmarkEnd w:id="39"/>
    </w:p>
    <w:p w14:paraId="4DC8BADC" w14:textId="77777777" w:rsidR="00461BC0" w:rsidRPr="0047342E" w:rsidRDefault="00461BC0" w:rsidP="0047342E">
      <w:pPr>
        <w:pStyle w:val="4"/>
        <w:rPr>
          <w:rFonts w:ascii="思源黑体 CN Medium" w:hAnsi="思源黑体 CN Medium"/>
        </w:rPr>
      </w:pPr>
      <w:r w:rsidRPr="0047342E">
        <w:rPr>
          <w:rFonts w:ascii="思源黑体 CN Medium" w:hAnsi="思源黑体 CN Medium" w:hint="eastAsia"/>
        </w:rPr>
        <w:t>考点1：进程资源图分析</w:t>
      </w:r>
    </w:p>
    <w:p w14:paraId="28B578BE" w14:textId="77777777" w:rsidR="00017113" w:rsidRPr="0047342E" w:rsidRDefault="0001711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54E5DD4D" w14:textId="77777777" w:rsidR="00017113" w:rsidRPr="0047342E" w:rsidRDefault="0001711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进程和资源分配，判断形成死锁的最小资源数或其他参数：对于这种情况，分配资源时每个进程得到可以完成进程的资源数减一，此时是形成死锁的最差情况，在此情况下多1个资源即可解决死锁问题，即不可能形成死锁。假设m个进程各自需要w个R资源，系统中共有n个R资源，此时不可能形成死锁的条件是：m*(w-1)+1&lt;=n。</w:t>
      </w:r>
    </w:p>
    <w:p w14:paraId="1167A95E" w14:textId="77777777" w:rsidR="00347B1B" w:rsidRPr="0047342E" w:rsidRDefault="00347B1B" w:rsidP="0047342E">
      <w:pPr>
        <w:adjustRightInd w:val="0"/>
        <w:snapToGrid w:val="0"/>
        <w:spacing w:line="264" w:lineRule="auto"/>
        <w:rPr>
          <w:rFonts w:ascii="思源黑体 CN Medium" w:eastAsia="思源黑体 CN Medium" w:hAnsi="思源黑体 CN Medium"/>
        </w:rPr>
      </w:pPr>
    </w:p>
    <w:p w14:paraId="50D93F2F" w14:textId="77777777" w:rsidR="000466D6" w:rsidRPr="0047342E" w:rsidRDefault="000466D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假设系统中有三个进程P1、P2和P3，两种资源R1、R2。如果进程资源图如图①和图②所示，那么（  ）。</w:t>
      </w:r>
    </w:p>
    <w:p w14:paraId="3959C537" w14:textId="77777777" w:rsidR="000466D6" w:rsidRPr="0047342E" w:rsidRDefault="000466D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360A94D7" wp14:editId="4EFCBDF8">
            <wp:extent cx="4595486" cy="1234110"/>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3028" cy="1236136"/>
                    </a:xfrm>
                    <a:prstGeom prst="rect">
                      <a:avLst/>
                    </a:prstGeom>
                  </pic:spPr>
                </pic:pic>
              </a:graphicData>
            </a:graphic>
          </wp:inline>
        </w:drawing>
      </w:r>
    </w:p>
    <w:p w14:paraId="43EFB256" w14:textId="77777777" w:rsidR="00461BC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461BC0" w:rsidRPr="0047342E">
        <w:rPr>
          <w:rFonts w:ascii="思源黑体 CN Medium" w:eastAsia="思源黑体 CN Medium" w:hAnsi="思源黑体 CN Medium" w:hint="eastAsia"/>
        </w:rPr>
        <w:t>图①和图②都可化简</w:t>
      </w:r>
    </w:p>
    <w:p w14:paraId="5D996189" w14:textId="77777777" w:rsidR="00461BC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61BC0" w:rsidRPr="0047342E">
        <w:rPr>
          <w:rFonts w:ascii="思源黑体 CN Medium" w:eastAsia="思源黑体 CN Medium" w:hAnsi="思源黑体 CN Medium" w:hint="eastAsia"/>
        </w:rPr>
        <w:t>图①和图②都不可化简</w:t>
      </w:r>
    </w:p>
    <w:p w14:paraId="603FABDF" w14:textId="77777777" w:rsidR="00461BC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461BC0" w:rsidRPr="0047342E">
        <w:rPr>
          <w:rFonts w:ascii="思源黑体 CN Medium" w:eastAsia="思源黑体 CN Medium" w:hAnsi="思源黑体 CN Medium" w:hint="eastAsia"/>
        </w:rPr>
        <w:t>图①可化简，图②不可化简</w:t>
      </w:r>
    </w:p>
    <w:p w14:paraId="05B16175" w14:textId="77777777" w:rsidR="00461BC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461BC0" w:rsidRPr="0047342E">
        <w:rPr>
          <w:rFonts w:ascii="思源黑体 CN Medium" w:eastAsia="思源黑体 CN Medium" w:hAnsi="思源黑体 CN Medium" w:hint="eastAsia"/>
        </w:rPr>
        <w:t>图①不可化简，图②可化简</w:t>
      </w:r>
    </w:p>
    <w:p w14:paraId="00F47802"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3DACA88A" w14:textId="77777777" w:rsidR="00BD2F58"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C</w:t>
      </w:r>
    </w:p>
    <w:p w14:paraId="23CA785F"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2978A955" w14:textId="77777777" w:rsidR="00BD2F58"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本题考查的是进程资源图的分析。</w:t>
      </w:r>
    </w:p>
    <w:p w14:paraId="1504ED09"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图①当前状态下：</w:t>
      </w:r>
    </w:p>
    <w:p w14:paraId="79062CDC"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R1：已分配2个，剩余1个。</w:t>
      </w:r>
    </w:p>
    <w:p w14:paraId="7CF3F5C5"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R2：已分配3个，剩余0个。</w:t>
      </w:r>
    </w:p>
    <w:p w14:paraId="36287E87"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P1：已获得1个R1，1个R2，无其他资源需求，可化简，化简后释放当前1个R1，1个R2。</w:t>
      </w:r>
    </w:p>
    <w:p w14:paraId="4A8AD38A"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P2：已获得1个R2，仍需2个R1，此时R1资源不足，P2是阻塞结点。等待P1释放后可化简。</w:t>
      </w:r>
    </w:p>
    <w:p w14:paraId="4AE22E72"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P3：已获得1个R1，1个R2，仍需1个R2，此时R2资源不足，P3是阻塞结点。等待P1释放后可化简。</w:t>
      </w:r>
    </w:p>
    <w:p w14:paraId="621CB908"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图②当前状态下：</w:t>
      </w:r>
    </w:p>
    <w:p w14:paraId="02F35E26"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R1：已分配3个，剩余0个。</w:t>
      </w:r>
    </w:p>
    <w:p w14:paraId="4D6F7D0B"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R2：已分配2个，剩余0个。</w:t>
      </w:r>
    </w:p>
    <w:p w14:paraId="491CF367"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P1：已获得1个R1，仍需1个R2，此时R2资源不足，P1是阻塞结点。</w:t>
      </w:r>
    </w:p>
    <w:p w14:paraId="76B2902E"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P2：已获得1个R1，1个R2，仍需1个R1，此时R1资源不足，P2是阻塞结点。</w:t>
      </w:r>
    </w:p>
    <w:p w14:paraId="3B5225C7" w14:textId="77777777" w:rsidR="00461BC0"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P3：已获得1个R1，1个R2，仍需1个R2，此时R2资源不足，P3是阻塞结点。</w:t>
      </w:r>
    </w:p>
    <w:p w14:paraId="598020E1" w14:textId="77777777" w:rsidR="00BD2F58"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所有结点均阻塞，无法化简。</w:t>
      </w:r>
    </w:p>
    <w:p w14:paraId="237A2C8F" w14:textId="77777777" w:rsidR="00BD2F58" w:rsidRPr="0047342E" w:rsidRDefault="00461B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本题只有C选项描述是正确的。</w:t>
      </w:r>
    </w:p>
    <w:p w14:paraId="210C351B" w14:textId="77777777" w:rsidR="008567B6" w:rsidRPr="0047342E" w:rsidRDefault="008567B6" w:rsidP="0047342E">
      <w:pPr>
        <w:pStyle w:val="3"/>
        <w:rPr>
          <w:rFonts w:ascii="思源黑体 CN Medium" w:hAnsi="思源黑体 CN Medium"/>
        </w:rPr>
      </w:pPr>
      <w:bookmarkStart w:id="40" w:name="_Toc157088942"/>
      <w:r w:rsidRPr="0047342E">
        <w:rPr>
          <w:rFonts w:ascii="思源黑体 CN Medium" w:hAnsi="思源黑体 CN Medium" w:hint="eastAsia"/>
        </w:rPr>
        <w:t>知识点</w:t>
      </w:r>
      <w:r w:rsidR="00167B1A" w:rsidRPr="0047342E">
        <w:rPr>
          <w:rFonts w:ascii="思源黑体 CN Medium" w:hAnsi="思源黑体 CN Medium"/>
        </w:rPr>
        <w:t>6</w:t>
      </w:r>
      <w:r w:rsidRPr="0047342E">
        <w:rPr>
          <w:rFonts w:ascii="思源黑体 CN Medium" w:hAnsi="思源黑体 CN Medium" w:hint="eastAsia"/>
        </w:rPr>
        <w:t>：</w:t>
      </w:r>
      <w:r w:rsidR="004F626E" w:rsidRPr="0047342E">
        <w:rPr>
          <w:rFonts w:ascii="思源黑体 CN Medium" w:hAnsi="思源黑体 CN Medium" w:hint="eastAsia"/>
        </w:rPr>
        <w:t>段</w:t>
      </w:r>
      <w:r w:rsidR="00F01D42" w:rsidRPr="0047342E">
        <w:rPr>
          <w:rFonts w:ascii="思源黑体 CN Medium" w:hAnsi="思源黑体 CN Medium" w:hint="eastAsia"/>
        </w:rPr>
        <w:t>页式存储</w:t>
      </w:r>
      <w:bookmarkEnd w:id="40"/>
    </w:p>
    <w:p w14:paraId="6C5E0766" w14:textId="77777777" w:rsidR="00167B1A" w:rsidRPr="0047342E" w:rsidRDefault="00167B1A" w:rsidP="0047342E">
      <w:pPr>
        <w:pStyle w:val="4"/>
        <w:rPr>
          <w:rFonts w:ascii="思源黑体 CN Medium" w:hAnsi="思源黑体 CN Medium"/>
        </w:rPr>
      </w:pPr>
      <w:r w:rsidRPr="0047342E">
        <w:rPr>
          <w:rFonts w:ascii="思源黑体 CN Medium" w:hAnsi="思源黑体 CN Medium" w:hint="eastAsia"/>
        </w:rPr>
        <w:t>考点1：</w:t>
      </w:r>
      <w:r w:rsidR="00002FC9" w:rsidRPr="0047342E">
        <w:rPr>
          <w:rFonts w:ascii="思源黑体 CN Medium" w:hAnsi="思源黑体 CN Medium" w:hint="eastAsia"/>
        </w:rPr>
        <w:t>页式存储</w:t>
      </w:r>
      <w:r w:rsidR="00B91E07" w:rsidRPr="0047342E">
        <w:rPr>
          <w:rFonts w:ascii="思源黑体 CN Medium" w:hAnsi="思源黑体 CN Medium" w:hint="eastAsia"/>
        </w:rPr>
        <w:t>计算</w:t>
      </w:r>
    </w:p>
    <w:p w14:paraId="6E4ED5E7" w14:textId="77777777" w:rsidR="005257F3" w:rsidRPr="0047342E" w:rsidRDefault="005257F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6170F6E0" w14:textId="77777777" w:rsidR="005257F3" w:rsidRPr="0047342E" w:rsidRDefault="005257F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知道页面大小时，可以依此判断页内地址的长度，并据此知道该地址的页号；</w:t>
      </w:r>
    </w:p>
    <w:p w14:paraId="45BBE83C" w14:textId="77777777" w:rsidR="005257F3" w:rsidRPr="0047342E" w:rsidRDefault="005257F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页号与页帧号的转换可以通过查表进行；</w:t>
      </w:r>
    </w:p>
    <w:p w14:paraId="54C91F1C" w14:textId="77777777" w:rsidR="005257F3" w:rsidRPr="0047342E" w:rsidRDefault="005257F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段地址的格式，段号后跟段内地址不能超过段长；</w:t>
      </w:r>
    </w:p>
    <w:p w14:paraId="42BB62CB" w14:textId="77777777" w:rsidR="005257F3" w:rsidRPr="0047342E" w:rsidRDefault="005257F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页式存储：将程序与内存均划分为同样大小的块，以页为单位将程序调入内存。</w:t>
      </w:r>
    </w:p>
    <w:p w14:paraId="29C9D59F" w14:textId="77777777" w:rsidR="005257F3" w:rsidRPr="0047342E" w:rsidRDefault="005257F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段式存储：按用户作业中的自然段来划分逻辑空间，然后调入内存，段的长度可以不一样。</w:t>
      </w:r>
    </w:p>
    <w:p w14:paraId="3F15005D" w14:textId="77777777" w:rsidR="005257F3" w:rsidRPr="0047342E" w:rsidRDefault="005257F3" w:rsidP="0047342E">
      <w:pPr>
        <w:adjustRightInd w:val="0"/>
        <w:snapToGrid w:val="0"/>
        <w:spacing w:line="264" w:lineRule="auto"/>
        <w:rPr>
          <w:rFonts w:ascii="思源黑体 CN Medium" w:eastAsia="思源黑体 CN Medium" w:hAnsi="思源黑体 CN Medium"/>
        </w:rPr>
      </w:pPr>
    </w:p>
    <w:p w14:paraId="23BBD431" w14:textId="77777777" w:rsidR="00DF0255"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假设计算机系统的页面大小为4KB，进程P的页面变换表如下表所示。若P要访问的逻辑地址为十六进制3C20H，那么该逻辑地址经过地址变换后，其物理地址应为（  ）。</w:t>
      </w:r>
    </w:p>
    <w:p w14:paraId="77C81E8F" w14:textId="77777777" w:rsidR="00DF0255"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51109FF8" wp14:editId="05D5D4E0">
            <wp:extent cx="2804615" cy="1618373"/>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08063" cy="1620362"/>
                    </a:xfrm>
                    <a:prstGeom prst="rect">
                      <a:avLst/>
                    </a:prstGeom>
                  </pic:spPr>
                </pic:pic>
              </a:graphicData>
            </a:graphic>
          </wp:inline>
        </w:drawing>
      </w:r>
    </w:p>
    <w:p w14:paraId="53494E15" w14:textId="77777777" w:rsidR="00DF025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DF0255" w:rsidRPr="0047342E">
        <w:rPr>
          <w:rFonts w:ascii="思源黑体 CN Medium" w:eastAsia="思源黑体 CN Medium" w:hAnsi="思源黑体 CN Medium" w:hint="eastAsia"/>
        </w:rPr>
        <w:t>2048H</w:t>
      </w:r>
    </w:p>
    <w:p w14:paraId="3E455877" w14:textId="77777777" w:rsidR="00DF025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B、</w:t>
      </w:r>
      <w:r w:rsidR="00DF0255" w:rsidRPr="0047342E">
        <w:rPr>
          <w:rFonts w:ascii="思源黑体 CN Medium" w:eastAsia="思源黑体 CN Medium" w:hAnsi="思源黑体 CN Medium" w:hint="eastAsia"/>
        </w:rPr>
        <w:t>3C20H</w:t>
      </w:r>
    </w:p>
    <w:p w14:paraId="055FA919" w14:textId="77777777" w:rsidR="00DF025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DF0255" w:rsidRPr="0047342E">
        <w:rPr>
          <w:rFonts w:ascii="思源黑体 CN Medium" w:eastAsia="思源黑体 CN Medium" w:hAnsi="思源黑体 CN Medium" w:hint="eastAsia"/>
        </w:rPr>
        <w:t>5C20H</w:t>
      </w:r>
    </w:p>
    <w:p w14:paraId="41E6CBB8" w14:textId="77777777" w:rsidR="00DF025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DF0255" w:rsidRPr="0047342E">
        <w:rPr>
          <w:rFonts w:ascii="思源黑体 CN Medium" w:eastAsia="思源黑体 CN Medium" w:hAnsi="思源黑体 CN Medium" w:hint="eastAsia"/>
        </w:rPr>
        <w:t>6C20H</w:t>
      </w:r>
    </w:p>
    <w:p w14:paraId="4E222F0E" w14:textId="77777777" w:rsidR="00DF0255"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074046E" w14:textId="77777777" w:rsidR="00BD2F58"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4DDAA95B" w14:textId="77777777" w:rsidR="00DF0255"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589FE724" w14:textId="77777777" w:rsidR="00BD2F58"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本题考查的是页式存储相关的内容。</w:t>
      </w:r>
    </w:p>
    <w:p w14:paraId="09733D2D" w14:textId="77777777" w:rsidR="00DF0255"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1、根据页面大小4KB（=212）可知，页内地址长度需要12位二进制表示。</w:t>
      </w:r>
    </w:p>
    <w:p w14:paraId="24FEACCF" w14:textId="77777777" w:rsidR="00DF0255"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2、根据逻辑地址3C20H，其中第12位二进制为页内地址，即对应十六进制第3位C20H为页内地址，剩余高位3H为页号，转换为十进制结果为3。</w:t>
      </w:r>
    </w:p>
    <w:p w14:paraId="59384349" w14:textId="77777777" w:rsidR="00DF0255"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3、查表可得，页号3对应的物理块号为6（即十六进制6H），再拼接原页内地址C20H，即为最终的物理地址6C20H。本题选择D选项。</w:t>
      </w:r>
    </w:p>
    <w:p w14:paraId="5E7A294D" w14:textId="77777777" w:rsidR="00167B1A" w:rsidRPr="0047342E" w:rsidRDefault="00167B1A" w:rsidP="0047342E">
      <w:pPr>
        <w:pStyle w:val="4"/>
        <w:rPr>
          <w:rFonts w:ascii="思源黑体 CN Medium" w:hAnsi="思源黑体 CN Medium"/>
        </w:rPr>
      </w:pPr>
      <w:r w:rsidRPr="0047342E">
        <w:rPr>
          <w:rFonts w:ascii="思源黑体 CN Medium" w:hAnsi="思源黑体 CN Medium" w:hint="eastAsia"/>
        </w:rPr>
        <w:t>考点</w:t>
      </w:r>
      <w:r w:rsidR="00DF0255" w:rsidRPr="0047342E">
        <w:rPr>
          <w:rFonts w:ascii="思源黑体 CN Medium" w:hAnsi="思源黑体 CN Medium" w:hint="eastAsia"/>
        </w:rPr>
        <w:t>2</w:t>
      </w:r>
      <w:r w:rsidRPr="0047342E">
        <w:rPr>
          <w:rFonts w:ascii="思源黑体 CN Medium" w:hAnsi="思源黑体 CN Medium" w:hint="eastAsia"/>
        </w:rPr>
        <w:t>：</w:t>
      </w:r>
      <w:r w:rsidR="00DF0255" w:rsidRPr="0047342E">
        <w:rPr>
          <w:rFonts w:ascii="思源黑体 CN Medium" w:hAnsi="思源黑体 CN Medium" w:hint="eastAsia"/>
        </w:rPr>
        <w:t>段页式存储计算</w:t>
      </w:r>
    </w:p>
    <w:p w14:paraId="0F8F4A63" w14:textId="77777777" w:rsidR="00AD7DD2" w:rsidRPr="0047342E" w:rsidRDefault="00AD7D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段页式存储：段式与页式的综合体。先分段，再分页。1个程序有若干个段，每个段中可以有若干页，每个页的大小相同，但每个段的大小不同。</w:t>
      </w:r>
    </w:p>
    <w:p w14:paraId="07258286" w14:textId="77777777" w:rsidR="00AD7DD2" w:rsidRPr="0047342E" w:rsidRDefault="00AD7DD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页面淘汰时，主要依据原则（考试中默认按照此原则进行淘汰）：先淘汰最近未被访问的（访问位为0），其次淘汰被访问但未被修改的（即修改位为0，因为修改后的页面淘汰时代价更大）。</w:t>
      </w:r>
    </w:p>
    <w:p w14:paraId="450CF7E4" w14:textId="77777777" w:rsidR="00AD7DD2" w:rsidRPr="0047342E" w:rsidRDefault="00AD7DD2" w:rsidP="0047342E">
      <w:pPr>
        <w:adjustRightInd w:val="0"/>
        <w:snapToGrid w:val="0"/>
        <w:spacing w:line="264" w:lineRule="auto"/>
        <w:rPr>
          <w:rFonts w:ascii="思源黑体 CN Medium" w:eastAsia="思源黑体 CN Medium" w:hAnsi="思源黑体 CN Medium"/>
        </w:rPr>
      </w:pPr>
    </w:p>
    <w:p w14:paraId="1D8EBBEC" w14:textId="77777777" w:rsidR="00DF0255"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假设段页式存储管理系统中的地址结构如下图所示，则系统（  ）。</w:t>
      </w:r>
    </w:p>
    <w:p w14:paraId="07CC1B43" w14:textId="77777777" w:rsidR="00DF0255"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77543870" wp14:editId="75062130">
            <wp:extent cx="3467100" cy="399396"/>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98660" cy="403032"/>
                    </a:xfrm>
                    <a:prstGeom prst="rect">
                      <a:avLst/>
                    </a:prstGeom>
                  </pic:spPr>
                </pic:pic>
              </a:graphicData>
            </a:graphic>
          </wp:inline>
        </w:drawing>
      </w:r>
    </w:p>
    <w:p w14:paraId="3C3E9A9A" w14:textId="77777777" w:rsidR="00DF025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DF0255" w:rsidRPr="0047342E">
        <w:rPr>
          <w:rFonts w:ascii="思源黑体 CN Medium" w:eastAsia="思源黑体 CN Medium" w:hAnsi="思源黑体 CN Medium" w:hint="eastAsia"/>
        </w:rPr>
        <w:t>最多可有2048个段，每个段的大小均为2048个页，页的大小为2K</w:t>
      </w:r>
    </w:p>
    <w:p w14:paraId="48BDE7CD" w14:textId="77777777" w:rsidR="00DF025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DF0255" w:rsidRPr="0047342E">
        <w:rPr>
          <w:rFonts w:ascii="思源黑体 CN Medium" w:eastAsia="思源黑体 CN Medium" w:hAnsi="思源黑体 CN Medium" w:hint="eastAsia"/>
        </w:rPr>
        <w:t>最多可有2048个段，每个段最大允许有2048个页，页的大小为2K</w:t>
      </w:r>
    </w:p>
    <w:p w14:paraId="387285DB" w14:textId="77777777" w:rsidR="00DF025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DF0255" w:rsidRPr="0047342E">
        <w:rPr>
          <w:rFonts w:ascii="思源黑体 CN Medium" w:eastAsia="思源黑体 CN Medium" w:hAnsi="思源黑体 CN Medium" w:hint="eastAsia"/>
        </w:rPr>
        <w:t>最多可有1024个段，每个段的大小均为1024个页，页的大小为4K</w:t>
      </w:r>
    </w:p>
    <w:p w14:paraId="1C85E8FE" w14:textId="77777777" w:rsidR="00DF0255"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DF0255" w:rsidRPr="0047342E">
        <w:rPr>
          <w:rFonts w:ascii="思源黑体 CN Medium" w:eastAsia="思源黑体 CN Medium" w:hAnsi="思源黑体 CN Medium" w:hint="eastAsia"/>
        </w:rPr>
        <w:t>最多可有1024个段，每个段最大允许有1024个页，页的大小为4K</w:t>
      </w:r>
    </w:p>
    <w:p w14:paraId="58482839" w14:textId="77777777" w:rsidR="00DF0255"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633BE547" w14:textId="77777777" w:rsidR="00BD2F58"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0BD7B514" w14:textId="77777777" w:rsidR="00DF0255"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6D4A8366" w14:textId="77777777" w:rsidR="00BD2F58" w:rsidRPr="0047342E" w:rsidRDefault="00DF025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该题在2013年下半年考过类似的题目，从图中可见，页内地址的长度为12位，2</w:t>
      </w:r>
      <w:r w:rsidRPr="0047342E">
        <w:rPr>
          <w:rFonts w:ascii="思源黑体 CN Medium" w:eastAsia="思源黑体 CN Medium" w:hAnsi="思源黑体 CN Medium" w:hint="eastAsia"/>
          <w:vertAlign w:val="superscript"/>
        </w:rPr>
        <w:t>12</w:t>
      </w:r>
      <w:r w:rsidRPr="0047342E">
        <w:rPr>
          <w:rFonts w:ascii="思源黑体 CN Medium" w:eastAsia="思源黑体 CN Medium" w:hAnsi="思源黑体 CN Medium" w:hint="eastAsia"/>
        </w:rPr>
        <w:t>=4096，即4K，页号长度为21-12+1=10，2</w:t>
      </w:r>
      <w:r w:rsidRPr="0047342E">
        <w:rPr>
          <w:rFonts w:ascii="思源黑体 CN Medium" w:eastAsia="思源黑体 CN Medium" w:hAnsi="思源黑体 CN Medium" w:hint="eastAsia"/>
          <w:vertAlign w:val="superscript"/>
        </w:rPr>
        <w:t>10</w:t>
      </w:r>
      <w:r w:rsidRPr="0047342E">
        <w:rPr>
          <w:rFonts w:ascii="思源黑体 CN Medium" w:eastAsia="思源黑体 CN Medium" w:hAnsi="思源黑体 CN Medium" w:hint="eastAsia"/>
        </w:rPr>
        <w:t>=1024，段号长度为31-22+1=10，2</w:t>
      </w:r>
      <w:r w:rsidRPr="0047342E">
        <w:rPr>
          <w:rFonts w:ascii="思源黑体 CN Medium" w:eastAsia="思源黑体 CN Medium" w:hAnsi="思源黑体 CN Medium" w:hint="eastAsia"/>
          <w:vertAlign w:val="superscript"/>
        </w:rPr>
        <w:t>10</w:t>
      </w:r>
      <w:r w:rsidRPr="0047342E">
        <w:rPr>
          <w:rFonts w:ascii="思源黑体 CN Medium" w:eastAsia="思源黑体 CN Medium" w:hAnsi="思源黑体 CN Medium" w:hint="eastAsia"/>
        </w:rPr>
        <w:t>=1024。故正确答案为D。</w:t>
      </w:r>
    </w:p>
    <w:p w14:paraId="5E9FD6AA" w14:textId="77777777" w:rsidR="008567B6" w:rsidRPr="0047342E" w:rsidRDefault="008567B6" w:rsidP="0047342E">
      <w:pPr>
        <w:pStyle w:val="3"/>
        <w:rPr>
          <w:rFonts w:ascii="思源黑体 CN Medium" w:hAnsi="思源黑体 CN Medium"/>
        </w:rPr>
      </w:pPr>
      <w:bookmarkStart w:id="41" w:name="_Toc157088943"/>
      <w:r w:rsidRPr="0047342E">
        <w:rPr>
          <w:rFonts w:ascii="思源黑体 CN Medium" w:hAnsi="思源黑体 CN Medium" w:hint="eastAsia"/>
        </w:rPr>
        <w:lastRenderedPageBreak/>
        <w:t>知识点</w:t>
      </w:r>
      <w:r w:rsidR="00167B1A" w:rsidRPr="0047342E">
        <w:rPr>
          <w:rFonts w:ascii="思源黑体 CN Medium" w:hAnsi="思源黑体 CN Medium"/>
        </w:rPr>
        <w:t>7</w:t>
      </w:r>
      <w:r w:rsidRPr="0047342E">
        <w:rPr>
          <w:rFonts w:ascii="思源黑体 CN Medium" w:hAnsi="思源黑体 CN Medium" w:hint="eastAsia"/>
        </w:rPr>
        <w:t>：</w:t>
      </w:r>
      <w:r w:rsidR="004F626E" w:rsidRPr="0047342E">
        <w:rPr>
          <w:rFonts w:ascii="思源黑体 CN Medium" w:hAnsi="思源黑体 CN Medium" w:hint="eastAsia"/>
        </w:rPr>
        <w:t>磁盘管理</w:t>
      </w:r>
      <w:bookmarkEnd w:id="41"/>
    </w:p>
    <w:p w14:paraId="34FB2647" w14:textId="77777777" w:rsidR="00167B1A" w:rsidRPr="0047342E" w:rsidRDefault="00167B1A" w:rsidP="0047342E">
      <w:pPr>
        <w:pStyle w:val="4"/>
        <w:rPr>
          <w:rFonts w:ascii="思源黑体 CN Medium" w:hAnsi="思源黑体 CN Medium"/>
        </w:rPr>
      </w:pPr>
      <w:r w:rsidRPr="0047342E">
        <w:rPr>
          <w:rFonts w:ascii="思源黑体 CN Medium" w:hAnsi="思源黑体 CN Medium" w:hint="eastAsia"/>
        </w:rPr>
        <w:t>考点1：</w:t>
      </w:r>
      <w:r w:rsidR="004F626E" w:rsidRPr="0047342E">
        <w:rPr>
          <w:rFonts w:ascii="思源黑体 CN Medium" w:hAnsi="思源黑体 CN Medium" w:hint="eastAsia"/>
        </w:rPr>
        <w:t>磁盘性质</w:t>
      </w:r>
    </w:p>
    <w:p w14:paraId="21F84890" w14:textId="77777777" w:rsidR="004C16D8" w:rsidRPr="0047342E" w:rsidRDefault="004C16D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4D047CD3" w14:textId="77777777" w:rsidR="004C16D8" w:rsidRPr="0047342E" w:rsidRDefault="004C16D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存取时间=寻道时间+等待时间，寻道时间是指磁头移动到磁道所需的时间；等待时间为等待读写的扇区转到磁头下方所用的时间。有时还需要加上数据的传输时间。</w:t>
      </w:r>
    </w:p>
    <w:p w14:paraId="4035938D" w14:textId="77777777" w:rsidR="004C16D8" w:rsidRPr="0047342E" w:rsidRDefault="004C16D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在处理过程中，如果有关于缓冲区的使用，需要了解对于单缓冲区每次只能被一个进程使用，即向缓冲区传输数据的时候不能从缓冲区读取数据，反之亦然。</w:t>
      </w:r>
    </w:p>
    <w:p w14:paraId="626A6D73" w14:textId="77777777" w:rsidR="004C16D8" w:rsidRPr="0047342E" w:rsidRDefault="004C16D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于磁盘存储的优化，是因为磁头保持转动的状态，当读取数据传输或处理时，磁头会移动到超前的位置，需要继续旋转才能回到逻辑下一磁盘块，优化存储就是调整磁盘块的位置，让逻辑下一磁盘块放到磁头将要开始读取该逻辑块的位置。</w:t>
      </w:r>
    </w:p>
    <w:p w14:paraId="27F5BDD4" w14:textId="77777777" w:rsidR="004C16D8" w:rsidRPr="0047342E" w:rsidRDefault="004C16D8" w:rsidP="0047342E">
      <w:pPr>
        <w:adjustRightInd w:val="0"/>
        <w:snapToGrid w:val="0"/>
        <w:spacing w:line="264" w:lineRule="auto"/>
        <w:rPr>
          <w:rFonts w:ascii="思源黑体 CN Medium" w:eastAsia="思源黑体 CN Medium" w:hAnsi="思源黑体 CN Medium"/>
        </w:rPr>
      </w:pPr>
    </w:p>
    <w:p w14:paraId="19803AD2" w14:textId="77777777" w:rsidR="00F14AA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若磁盘的转速提高一倍，则（  ）。</w:t>
      </w:r>
    </w:p>
    <w:p w14:paraId="675D44BB"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4F626E" w:rsidRPr="0047342E">
        <w:rPr>
          <w:rFonts w:ascii="思源黑体 CN Medium" w:eastAsia="思源黑体 CN Medium" w:hAnsi="思源黑体 CN Medium" w:hint="eastAsia"/>
        </w:rPr>
        <w:t>平均存取时间减半</w:t>
      </w:r>
    </w:p>
    <w:p w14:paraId="0022ADDA"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F626E" w:rsidRPr="0047342E">
        <w:rPr>
          <w:rFonts w:ascii="思源黑体 CN Medium" w:eastAsia="思源黑体 CN Medium" w:hAnsi="思源黑体 CN Medium" w:hint="eastAsia"/>
        </w:rPr>
        <w:t>平均寻道时间加倍</w:t>
      </w:r>
    </w:p>
    <w:p w14:paraId="4D743798"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4F626E" w:rsidRPr="0047342E">
        <w:rPr>
          <w:rFonts w:ascii="思源黑体 CN Medium" w:eastAsia="思源黑体 CN Medium" w:hAnsi="思源黑体 CN Medium" w:hint="eastAsia"/>
        </w:rPr>
        <w:t>旋转等待时间减半</w:t>
      </w:r>
    </w:p>
    <w:p w14:paraId="7E85B349"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4F626E" w:rsidRPr="0047342E">
        <w:rPr>
          <w:rFonts w:ascii="思源黑体 CN Medium" w:eastAsia="思源黑体 CN Medium" w:hAnsi="思源黑体 CN Medium" w:hint="eastAsia"/>
        </w:rPr>
        <w:t>数据传输速率加倍</w:t>
      </w:r>
    </w:p>
    <w:p w14:paraId="6A3BE36A"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69048EE"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C</w:t>
      </w:r>
    </w:p>
    <w:p w14:paraId="384A89C2"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1E93B344"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本题考查的是磁盘管理相关知识。</w:t>
      </w:r>
    </w:p>
    <w:p w14:paraId="2350FEBD"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A、D选项 磁盘的平均存取时间、数据传输速率与磁盘转速以及移臂调度时间都相关，所以无法直接通过磁盘的转速提高一倍就直接提高效率。A、D选项错误。</w:t>
      </w:r>
    </w:p>
    <w:p w14:paraId="754953A0"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B选项 磁盘的平均寻道时间与磁盘转速无关，与移臂调度有关，也无法因此加倍。B选项错误。</w:t>
      </w:r>
    </w:p>
    <w:p w14:paraId="191A1F75"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C选项 磁盘的旋转延迟时间只与磁盘转速相关，转速提高一倍，其时间会减半。C选项正确。</w:t>
      </w:r>
    </w:p>
    <w:p w14:paraId="1A358893"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本题选择C项。</w:t>
      </w:r>
    </w:p>
    <w:p w14:paraId="12C5244E" w14:textId="77777777" w:rsidR="00167B1A" w:rsidRPr="0047342E" w:rsidRDefault="00167B1A" w:rsidP="0047342E">
      <w:pPr>
        <w:pStyle w:val="4"/>
        <w:rPr>
          <w:rFonts w:ascii="思源黑体 CN Medium" w:hAnsi="思源黑体 CN Medium"/>
        </w:rPr>
      </w:pPr>
      <w:r w:rsidRPr="0047342E">
        <w:rPr>
          <w:rFonts w:ascii="思源黑体 CN Medium" w:hAnsi="思源黑体 CN Medium" w:hint="eastAsia"/>
        </w:rPr>
        <w:t>考点</w:t>
      </w:r>
      <w:r w:rsidR="004F626E" w:rsidRPr="0047342E">
        <w:rPr>
          <w:rFonts w:ascii="思源黑体 CN Medium" w:hAnsi="思源黑体 CN Medium"/>
        </w:rPr>
        <w:t>2</w:t>
      </w:r>
      <w:r w:rsidRPr="0047342E">
        <w:rPr>
          <w:rFonts w:ascii="思源黑体 CN Medium" w:hAnsi="思源黑体 CN Medium" w:hint="eastAsia"/>
        </w:rPr>
        <w:t>：</w:t>
      </w:r>
      <w:r w:rsidR="004F626E" w:rsidRPr="0047342E">
        <w:rPr>
          <w:rFonts w:ascii="思源黑体 CN Medium" w:hAnsi="思源黑体 CN Medium" w:hint="eastAsia"/>
        </w:rPr>
        <w:t>磁盘调度</w:t>
      </w:r>
    </w:p>
    <w:p w14:paraId="300E80F4" w14:textId="77777777" w:rsidR="004C16D8" w:rsidRPr="0047342E" w:rsidRDefault="004C16D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3775E875" w14:textId="77777777" w:rsidR="004C16D8" w:rsidRPr="0047342E" w:rsidRDefault="004C16D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磁盘调度算法（考虑移臂时，只需要考虑柱面信息即可，扇区不需要考虑，同一柱面的多个扇区先后顺序随机）：</w:t>
      </w:r>
    </w:p>
    <w:p w14:paraId="4163A5D9" w14:textId="77777777" w:rsidR="004C16D8" w:rsidRPr="0047342E" w:rsidRDefault="004C16D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先来先服务FCFS（谁先申请先服务谁）；</w:t>
      </w:r>
    </w:p>
    <w:p w14:paraId="26DE4B67" w14:textId="77777777" w:rsidR="004C16D8" w:rsidRPr="0047342E" w:rsidRDefault="004C16D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最短寻道时间优先SSTF（申请时判断与磁头当前位置的距离，谁短先服务谁）；</w:t>
      </w:r>
    </w:p>
    <w:p w14:paraId="38FF7287" w14:textId="77777777" w:rsidR="004C16D8" w:rsidRPr="0047342E" w:rsidRDefault="004C16D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扫描算法SCAN（电梯算法，双向扫描）；</w:t>
      </w:r>
    </w:p>
    <w:p w14:paraId="3AD98327" w14:textId="77777777" w:rsidR="004C16D8" w:rsidRPr="0047342E" w:rsidRDefault="004C16D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循环扫描CSCAN（单向扫描）。</w:t>
      </w:r>
    </w:p>
    <w:p w14:paraId="45894E67" w14:textId="77777777" w:rsidR="004C16D8" w:rsidRPr="0047342E" w:rsidRDefault="004C16D8" w:rsidP="0047342E">
      <w:pPr>
        <w:adjustRightInd w:val="0"/>
        <w:snapToGrid w:val="0"/>
        <w:spacing w:line="264" w:lineRule="auto"/>
        <w:rPr>
          <w:rFonts w:ascii="思源黑体 CN Medium" w:eastAsia="思源黑体 CN Medium" w:hAnsi="思源黑体 CN Medium"/>
        </w:rPr>
      </w:pPr>
    </w:p>
    <w:p w14:paraId="3F919A16" w14:textId="77777777" w:rsidR="00F14AA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磁盘调度分为移臂调度和旋转调度两类，在移臂调度的算法中，（  ）算法可能会随时改变移动臂的运行方向。</w:t>
      </w:r>
    </w:p>
    <w:p w14:paraId="4FD12192"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4F626E" w:rsidRPr="0047342E">
        <w:rPr>
          <w:rFonts w:ascii="思源黑体 CN Medium" w:eastAsia="思源黑体 CN Medium" w:hAnsi="思源黑体 CN Medium" w:hint="eastAsia"/>
        </w:rPr>
        <w:t>单向扫描和先来先服务</w:t>
      </w:r>
    </w:p>
    <w:p w14:paraId="2501C73E"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F626E" w:rsidRPr="0047342E">
        <w:rPr>
          <w:rFonts w:ascii="思源黑体 CN Medium" w:eastAsia="思源黑体 CN Medium" w:hAnsi="思源黑体 CN Medium" w:hint="eastAsia"/>
        </w:rPr>
        <w:t>电梯调度和先来先服务</w:t>
      </w:r>
    </w:p>
    <w:p w14:paraId="504549E6"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4F626E" w:rsidRPr="0047342E">
        <w:rPr>
          <w:rFonts w:ascii="思源黑体 CN Medium" w:eastAsia="思源黑体 CN Medium" w:hAnsi="思源黑体 CN Medium" w:hint="eastAsia"/>
        </w:rPr>
        <w:t>电梯调度和最短寻道时间优先</w:t>
      </w:r>
    </w:p>
    <w:p w14:paraId="0D30D520"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4F626E" w:rsidRPr="0047342E">
        <w:rPr>
          <w:rFonts w:ascii="思源黑体 CN Medium" w:eastAsia="思源黑体 CN Medium" w:hAnsi="思源黑体 CN Medium" w:hint="eastAsia"/>
        </w:rPr>
        <w:t>先来先服务和最短寻道时间优先</w:t>
      </w:r>
    </w:p>
    <w:p w14:paraId="256CD490"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5B236B08"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78CE001F"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11E7ACE3"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电梯调度和单向扫描都有固定的路线，不会更改。所以A、B、C都排除。</w:t>
      </w:r>
    </w:p>
    <w:p w14:paraId="7FE02B3F"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先来先服务和最短寻道都会根据当前情况重新计算选择磁道，所以会进行移臂方向调转。</w:t>
      </w:r>
    </w:p>
    <w:p w14:paraId="55E80539" w14:textId="77777777" w:rsidR="008567B6" w:rsidRPr="0047342E" w:rsidRDefault="008567B6" w:rsidP="0047342E">
      <w:pPr>
        <w:pStyle w:val="3"/>
        <w:rPr>
          <w:rFonts w:ascii="思源黑体 CN Medium" w:hAnsi="思源黑体 CN Medium"/>
        </w:rPr>
      </w:pPr>
      <w:bookmarkStart w:id="42" w:name="_Toc157088944"/>
      <w:r w:rsidRPr="0047342E">
        <w:rPr>
          <w:rFonts w:ascii="思源黑体 CN Medium" w:hAnsi="思源黑体 CN Medium" w:hint="eastAsia"/>
        </w:rPr>
        <w:t>知识点</w:t>
      </w:r>
      <w:r w:rsidR="004F626E" w:rsidRPr="0047342E">
        <w:rPr>
          <w:rFonts w:ascii="思源黑体 CN Medium" w:hAnsi="思源黑体 CN Medium"/>
        </w:rPr>
        <w:t>8</w:t>
      </w:r>
      <w:r w:rsidRPr="0047342E">
        <w:rPr>
          <w:rFonts w:ascii="思源黑体 CN Medium" w:hAnsi="思源黑体 CN Medium" w:hint="eastAsia"/>
        </w:rPr>
        <w:t>：</w:t>
      </w:r>
      <w:r w:rsidR="00F01D42" w:rsidRPr="0047342E">
        <w:rPr>
          <w:rFonts w:ascii="思源黑体 CN Medium" w:hAnsi="思源黑体 CN Medium" w:hint="eastAsia"/>
        </w:rPr>
        <w:t>文件</w:t>
      </w:r>
      <w:r w:rsidR="004F626E" w:rsidRPr="0047342E">
        <w:rPr>
          <w:rFonts w:ascii="思源黑体 CN Medium" w:hAnsi="思源黑体 CN Medium" w:hint="eastAsia"/>
        </w:rPr>
        <w:t>管理</w:t>
      </w:r>
      <w:bookmarkEnd w:id="42"/>
    </w:p>
    <w:p w14:paraId="411D46EE" w14:textId="77777777" w:rsidR="00167B1A" w:rsidRPr="0047342E" w:rsidRDefault="00167B1A" w:rsidP="0047342E">
      <w:pPr>
        <w:pStyle w:val="4"/>
        <w:rPr>
          <w:rFonts w:ascii="思源黑体 CN Medium" w:hAnsi="思源黑体 CN Medium"/>
        </w:rPr>
      </w:pPr>
      <w:r w:rsidRPr="0047342E">
        <w:rPr>
          <w:rFonts w:ascii="思源黑体 CN Medium" w:hAnsi="思源黑体 CN Medium" w:hint="eastAsia"/>
        </w:rPr>
        <w:t>考点1：</w:t>
      </w:r>
      <w:r w:rsidR="004F626E" w:rsidRPr="0047342E">
        <w:rPr>
          <w:rFonts w:ascii="思源黑体 CN Medium" w:hAnsi="思源黑体 CN Medium" w:hint="eastAsia"/>
        </w:rPr>
        <w:t>文件路径</w:t>
      </w:r>
    </w:p>
    <w:p w14:paraId="1B36EF88" w14:textId="77777777" w:rsidR="005B44C0" w:rsidRPr="0047342E" w:rsidRDefault="005B44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258FEA6E" w14:textId="77777777" w:rsidR="005B44C0" w:rsidRPr="0047342E" w:rsidRDefault="005B44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树形目录结构</w:t>
      </w:r>
    </w:p>
    <w:p w14:paraId="1D215661" w14:textId="77777777" w:rsidR="005B44C0" w:rsidRPr="0047342E" w:rsidRDefault="005B44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绝对路径从根目录开始写起，并且该文件的全名即为绝对路径+文件名。</w:t>
      </w:r>
    </w:p>
    <w:p w14:paraId="22FB879B" w14:textId="77777777" w:rsidR="005B44C0" w:rsidRPr="0047342E" w:rsidRDefault="005B44C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相对路径从当前位置下一级目录开始写起。</w:t>
      </w:r>
    </w:p>
    <w:p w14:paraId="268DF9E9" w14:textId="77777777" w:rsidR="005B44C0" w:rsidRPr="0047342E" w:rsidRDefault="005B44C0" w:rsidP="0047342E">
      <w:pPr>
        <w:adjustRightInd w:val="0"/>
        <w:snapToGrid w:val="0"/>
        <w:spacing w:line="264" w:lineRule="auto"/>
        <w:rPr>
          <w:rFonts w:ascii="思源黑体 CN Medium" w:eastAsia="思源黑体 CN Medium" w:hAnsi="思源黑体 CN Medium"/>
        </w:rPr>
      </w:pPr>
    </w:p>
    <w:p w14:paraId="2FB926C1"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xml:space="preserve">Windows文件系统的目录结构（C盘下）如下图所示，假设用户要访问文件f2．java，则该文件的全文件名为（  ）。若系统当前工作目录为ProgramFile，那么该文件的相对路径为（  ）。  </w:t>
      </w:r>
    </w:p>
    <w:p w14:paraId="6D107C0C" w14:textId="77777777" w:rsidR="00F14AA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07341C10" wp14:editId="75253B65">
            <wp:extent cx="4358640" cy="2323303"/>
            <wp:effectExtent l="0" t="0" r="381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2785" cy="2330843"/>
                    </a:xfrm>
                    <a:prstGeom prst="rect">
                      <a:avLst/>
                    </a:prstGeom>
                  </pic:spPr>
                </pic:pic>
              </a:graphicData>
            </a:graphic>
          </wp:inline>
        </w:drawing>
      </w:r>
    </w:p>
    <w:p w14:paraId="2C73D292"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A、</w:t>
      </w:r>
      <w:r w:rsidR="004F626E" w:rsidRPr="0047342E">
        <w:rPr>
          <w:rFonts w:ascii="思源黑体 CN Medium" w:eastAsia="思源黑体 CN Medium" w:hAnsi="思源黑体 CN Medium" w:hint="eastAsia"/>
        </w:rPr>
        <w:t>C\f2.java</w:t>
      </w:r>
    </w:p>
    <w:p w14:paraId="7261E867"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F626E" w:rsidRPr="0047342E">
        <w:rPr>
          <w:rFonts w:ascii="思源黑体 CN Medium" w:eastAsia="思源黑体 CN Medium" w:hAnsi="思源黑体 CN Medium" w:hint="eastAsia"/>
        </w:rPr>
        <w:t>C</w:t>
      </w:r>
      <w:r w:rsidRPr="0047342E">
        <w:rPr>
          <w:rFonts w:ascii="思源黑体 CN Medium" w:eastAsia="思源黑体 CN Medium" w:hAnsi="思源黑体 CN Medium" w:hint="eastAsia"/>
        </w:rPr>
        <w:t>：</w:t>
      </w:r>
      <w:r w:rsidR="004F626E" w:rsidRPr="0047342E">
        <w:rPr>
          <w:rFonts w:ascii="思源黑体 CN Medium" w:eastAsia="思源黑体 CN Medium" w:hAnsi="思源黑体 CN Medium" w:hint="eastAsia"/>
        </w:rPr>
        <w:t>\Document\java-prog\f2.java</w:t>
      </w:r>
    </w:p>
    <w:p w14:paraId="311DAE8E"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4F626E" w:rsidRPr="0047342E">
        <w:rPr>
          <w:rFonts w:ascii="思源黑体 CN Medium" w:eastAsia="思源黑体 CN Medium" w:hAnsi="思源黑体 CN Medium" w:hint="eastAsia"/>
        </w:rPr>
        <w:t>\ProgramFile\java-prog\f2.java</w:t>
      </w:r>
    </w:p>
    <w:p w14:paraId="5ABE503B" w14:textId="77777777" w:rsidR="00F14AA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4F626E" w:rsidRPr="0047342E">
        <w:rPr>
          <w:rFonts w:ascii="思源黑体 CN Medium" w:eastAsia="思源黑体 CN Medium" w:hAnsi="思源黑体 CN Medium" w:hint="eastAsia"/>
        </w:rPr>
        <w:t>C</w:t>
      </w:r>
      <w:r w:rsidRPr="0047342E">
        <w:rPr>
          <w:rFonts w:ascii="思源黑体 CN Medium" w:eastAsia="思源黑体 CN Medium" w:hAnsi="思源黑体 CN Medium" w:hint="eastAsia"/>
        </w:rPr>
        <w:t>：</w:t>
      </w:r>
      <w:r w:rsidR="004F626E" w:rsidRPr="0047342E">
        <w:rPr>
          <w:rFonts w:ascii="思源黑体 CN Medium" w:eastAsia="思源黑体 CN Medium" w:hAnsi="思源黑体 CN Medium" w:hint="eastAsia"/>
        </w:rPr>
        <w:t>\ProgramFile\java-prog\f2.java</w:t>
      </w:r>
    </w:p>
    <w:p w14:paraId="5218CEAF"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4F626E" w:rsidRPr="0047342E">
        <w:rPr>
          <w:rFonts w:ascii="思源黑体 CN Medium" w:eastAsia="思源黑体 CN Medium" w:hAnsi="思源黑体 CN Medium" w:hint="eastAsia"/>
        </w:rPr>
        <w:t>\java-prog\</w:t>
      </w:r>
    </w:p>
    <w:p w14:paraId="1CBDF4F4"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F626E" w:rsidRPr="0047342E">
        <w:rPr>
          <w:rFonts w:ascii="思源黑体 CN Medium" w:eastAsia="思源黑体 CN Medium" w:hAnsi="思源黑体 CN Medium" w:hint="eastAsia"/>
        </w:rPr>
        <w:t>java-prog\</w:t>
      </w:r>
    </w:p>
    <w:p w14:paraId="3E6B0544"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4F626E" w:rsidRPr="0047342E">
        <w:rPr>
          <w:rFonts w:ascii="思源黑体 CN Medium" w:eastAsia="思源黑体 CN Medium" w:hAnsi="思源黑体 CN Medium" w:hint="eastAsia"/>
        </w:rPr>
        <w:t>Program\java-prog</w:t>
      </w:r>
    </w:p>
    <w:p w14:paraId="2AB5C644"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4F626E" w:rsidRPr="0047342E">
        <w:rPr>
          <w:rFonts w:ascii="思源黑体 CN Medium" w:eastAsia="思源黑体 CN Medium" w:hAnsi="思源黑体 CN Medium" w:hint="eastAsia"/>
        </w:rPr>
        <w:t>\Program\java-prog</w:t>
      </w:r>
    </w:p>
    <w:p w14:paraId="1A83D9E6"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4F4B1310"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p>
    <w:p w14:paraId="0E2723BC"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p>
    <w:p w14:paraId="0E928B63" w14:textId="77777777" w:rsidR="0001680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26FA0F43"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全文件名＝全路径文件名＝绝对路径＝完整的路径 相对路径，相对路径不以“\”开头，而是从当前目录开始。文件的全文件名应包括盘符及从根目录开始的路径名，根据题目图可以看出f2．Java的全文件名为C</w:t>
      </w:r>
      <w:r w:rsidR="002109FE" w:rsidRPr="0047342E">
        <w:rPr>
          <w:rFonts w:ascii="思源黑体 CN Medium" w:eastAsia="思源黑体 CN Medium" w:hAnsi="思源黑体 CN Medium" w:hint="eastAsia"/>
        </w:rPr>
        <w:t>：</w:t>
      </w:r>
      <w:r w:rsidRPr="0047342E">
        <w:rPr>
          <w:rFonts w:ascii="思源黑体 CN Medium" w:eastAsia="思源黑体 CN Medium" w:hAnsi="思源黑体 CN Medium" w:hint="eastAsia"/>
        </w:rPr>
        <w:t xml:space="preserve">＼ProgramFile＼java-prog＼f2．java。文件的相对路径是当前 工作目录下的路径名，根据题目图可以看出f2．java的 相对路径java—prog＼。本题选择D、B选项。  </w:t>
      </w:r>
    </w:p>
    <w:p w14:paraId="62283CF4" w14:textId="77777777" w:rsidR="00167B1A" w:rsidRPr="0047342E" w:rsidRDefault="00167B1A" w:rsidP="0047342E">
      <w:pPr>
        <w:pStyle w:val="4"/>
        <w:rPr>
          <w:rFonts w:ascii="思源黑体 CN Medium" w:hAnsi="思源黑体 CN Medium"/>
        </w:rPr>
      </w:pPr>
      <w:r w:rsidRPr="0047342E">
        <w:rPr>
          <w:rFonts w:ascii="思源黑体 CN Medium" w:hAnsi="思源黑体 CN Medium" w:hint="eastAsia"/>
        </w:rPr>
        <w:t>考点</w:t>
      </w:r>
      <w:r w:rsidR="000B1E2E" w:rsidRPr="0047342E">
        <w:rPr>
          <w:rFonts w:ascii="思源黑体 CN Medium" w:hAnsi="思源黑体 CN Medium"/>
        </w:rPr>
        <w:t>2</w:t>
      </w:r>
      <w:r w:rsidRPr="0047342E">
        <w:rPr>
          <w:rFonts w:ascii="思源黑体 CN Medium" w:hAnsi="思源黑体 CN Medium" w:hint="eastAsia"/>
        </w:rPr>
        <w:t>：</w:t>
      </w:r>
      <w:r w:rsidR="004F626E" w:rsidRPr="0047342E">
        <w:rPr>
          <w:rFonts w:ascii="思源黑体 CN Medium" w:hAnsi="思源黑体 CN Medium" w:hint="eastAsia"/>
        </w:rPr>
        <w:t>索引文件</w:t>
      </w:r>
    </w:p>
    <w:p w14:paraId="3CB73EA6" w14:textId="77777777" w:rsidR="00F65FCD" w:rsidRPr="0047342E" w:rsidRDefault="00F65FC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5CEB3042" w14:textId="77777777" w:rsidR="009A372C" w:rsidRPr="0047342E" w:rsidRDefault="009A372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索引结点对应的索引方式一般题干会给出，没有给出的默认按照如图所示方式理解，下面的文件大小依图给出计算过程。</w:t>
      </w:r>
    </w:p>
    <w:p w14:paraId="45A73888" w14:textId="77777777" w:rsidR="009A372C" w:rsidRPr="0047342E" w:rsidRDefault="009A372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根据物理块大小（假设1KB）和地址项长度（假设4B），可以计算存放间接索引的物理块可以存放的地址项个数：物理块大小/地址项长度，向下取整（1KB/4B=256，注意单位和进制转换）。</w:t>
      </w:r>
    </w:p>
    <w:p w14:paraId="3B308A1B" w14:textId="77777777" w:rsidR="009A372C" w:rsidRPr="0047342E" w:rsidRDefault="009A372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直接索引（即索引结点直接指向实际存储文件的物理块），能够表示的逻辑页号范围是0~9，能够表示的文件大小时10*1KB。</w:t>
      </w:r>
    </w:p>
    <w:p w14:paraId="502EF956" w14:textId="77777777" w:rsidR="009A372C" w:rsidRPr="0047342E" w:rsidRDefault="009A372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一级间接索引（即索引结点指向的物理块存放的是地址项，对应地址项个数256个，可以指向256个实际存储文件的物理块），能够表示的逻辑页号范围是10~265，能够表示的文件大小是256*1KB。</w:t>
      </w:r>
    </w:p>
    <w:p w14:paraId="352035AE" w14:textId="77777777" w:rsidR="00F65FCD" w:rsidRPr="0047342E" w:rsidRDefault="009A372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二级间接索引（即索引结点指向的物理块存放的是间接索引的地址项，共256个，可以指向256个存放地址项的物理块，每个物理块指向实际存储文件的地址项有256个，最终指向的物理块共有256*256个），能够表示的逻辑页号范围是266~65801，能够表示的文件大小是65536KB。</w:t>
      </w:r>
    </w:p>
    <w:p w14:paraId="2FB81B18" w14:textId="77777777" w:rsidR="00F65FCD" w:rsidRPr="0047342E" w:rsidRDefault="00F65FCD" w:rsidP="0047342E">
      <w:pPr>
        <w:adjustRightInd w:val="0"/>
        <w:snapToGrid w:val="0"/>
        <w:spacing w:line="264" w:lineRule="auto"/>
        <w:rPr>
          <w:rFonts w:ascii="思源黑体 CN Medium" w:eastAsia="思源黑体 CN Medium" w:hAnsi="思源黑体 CN Medium"/>
        </w:rPr>
      </w:pPr>
    </w:p>
    <w:p w14:paraId="44F43B1D" w14:textId="77777777" w:rsidR="00F14AA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某文件系统采用索引节点管理，其磁盘索引块和磁盘数据块大小均为1KB字节且每个文件索引节点有8个地址项iaddr[0]~iaddr[7]，每个地址项大小为4字节，其中iaddr[0]~iaddr[4]采用直接地址索引，</w:t>
      </w:r>
      <w:r w:rsidRPr="0047342E">
        <w:rPr>
          <w:rFonts w:ascii="思源黑体 CN Medium" w:eastAsia="思源黑体 CN Medium" w:hAnsi="思源黑体 CN Medium" w:hint="eastAsia"/>
        </w:rPr>
        <w:lastRenderedPageBreak/>
        <w:t>iaddr[5]和iaddr[6]采用一级间接地址索引，iaddr[7] 采用二级间接地址索引。若用户要访问文件userA中逻辑块号为4和5的信息，则系统应分别采用（  ）， 该文件系统可表示的单个文件最大长度是（  ）KB。</w:t>
      </w:r>
    </w:p>
    <w:p w14:paraId="688CA7BE"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4F626E" w:rsidRPr="0047342E">
        <w:rPr>
          <w:rFonts w:ascii="思源黑体 CN Medium" w:eastAsia="思源黑体 CN Medium" w:hAnsi="思源黑体 CN Medium" w:hint="eastAsia"/>
        </w:rPr>
        <w:t>直接地址访问和直接地址访问</w:t>
      </w:r>
    </w:p>
    <w:p w14:paraId="770C068D"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F626E" w:rsidRPr="0047342E">
        <w:rPr>
          <w:rFonts w:ascii="思源黑体 CN Medium" w:eastAsia="思源黑体 CN Medium" w:hAnsi="思源黑体 CN Medium" w:hint="eastAsia"/>
        </w:rPr>
        <w:t>直接地址访问和一级间接地址访问</w:t>
      </w:r>
    </w:p>
    <w:p w14:paraId="236449F5"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4F626E" w:rsidRPr="0047342E">
        <w:rPr>
          <w:rFonts w:ascii="思源黑体 CN Medium" w:eastAsia="思源黑体 CN Medium" w:hAnsi="思源黑体 CN Medium" w:hint="eastAsia"/>
        </w:rPr>
        <w:t>一级间接地址访问和一级间接地址访问</w:t>
      </w:r>
    </w:p>
    <w:p w14:paraId="597603DC" w14:textId="77777777" w:rsidR="00F14AA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4F626E" w:rsidRPr="0047342E">
        <w:rPr>
          <w:rFonts w:ascii="思源黑体 CN Medium" w:eastAsia="思源黑体 CN Medium" w:hAnsi="思源黑体 CN Medium" w:hint="eastAsia"/>
        </w:rPr>
        <w:t>一级间接地址访问和二级间接地址访问</w:t>
      </w:r>
    </w:p>
    <w:p w14:paraId="1F7EF02E"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4F626E" w:rsidRPr="0047342E">
        <w:rPr>
          <w:rFonts w:ascii="思源黑体 CN Medium" w:eastAsia="思源黑体 CN Medium" w:hAnsi="思源黑体 CN Medium" w:hint="eastAsia"/>
        </w:rPr>
        <w:t>517</w:t>
      </w:r>
    </w:p>
    <w:p w14:paraId="63D0E5B5"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F626E" w:rsidRPr="0047342E">
        <w:rPr>
          <w:rFonts w:ascii="思源黑体 CN Medium" w:eastAsia="思源黑体 CN Medium" w:hAnsi="思源黑体 CN Medium" w:hint="eastAsia"/>
        </w:rPr>
        <w:t>1029</w:t>
      </w:r>
    </w:p>
    <w:p w14:paraId="60093827"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4F626E" w:rsidRPr="0047342E">
        <w:rPr>
          <w:rFonts w:ascii="思源黑体 CN Medium" w:eastAsia="思源黑体 CN Medium" w:hAnsi="思源黑体 CN Medium" w:hint="eastAsia"/>
        </w:rPr>
        <w:t>65797</w:t>
      </w:r>
    </w:p>
    <w:p w14:paraId="5CBC237B"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4F626E" w:rsidRPr="0047342E">
        <w:rPr>
          <w:rFonts w:ascii="思源黑体 CN Medium" w:eastAsia="思源黑体 CN Medium" w:hAnsi="思源黑体 CN Medium" w:hint="eastAsia"/>
        </w:rPr>
        <w:t>66053</w:t>
      </w:r>
    </w:p>
    <w:p w14:paraId="38AA146E"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6FDE8544"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p>
    <w:p w14:paraId="46AB8294"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p>
    <w:p w14:paraId="3CBD51CA" w14:textId="77777777" w:rsidR="0001680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45F78D0C"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本题是对索引文件结构的考查。</w:t>
      </w:r>
    </w:p>
    <w:p w14:paraId="44EAD6F5"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根据题干可得：</w:t>
      </w:r>
    </w:p>
    <w:p w14:paraId="0045476E"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其中0~4号节点为直接索引，对应逻辑块号为0~4。</w:t>
      </w:r>
    </w:p>
    <w:p w14:paraId="7CD1F2F1" w14:textId="77777777" w:rsidR="0001680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其中5~6号节点为一级间接索引方式，对应逻辑块号从5开始。本题第一空选择B选项。</w:t>
      </w:r>
    </w:p>
    <w:p w14:paraId="1D61F94C"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每个索引盘大小为1KB，地址项大小为4B，故每个索引盘有（1KB/4B）=256个索引。</w:t>
      </w:r>
    </w:p>
    <w:p w14:paraId="52A59021"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一级间接索引有2个盘块，共有512个索引，对应512个逻辑盘块。</w:t>
      </w:r>
    </w:p>
    <w:p w14:paraId="349732AE"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其中7号节点为二级间接索引，共有256*256=65536个索引，对应65536个逻辑盘块。</w:t>
      </w:r>
    </w:p>
    <w:p w14:paraId="27801E3F"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单个文件最大为：(5+512+65536)*1KB=66053KB。本题第二空选择D选项。</w:t>
      </w:r>
    </w:p>
    <w:p w14:paraId="791512FA" w14:textId="77777777" w:rsidR="004F626E" w:rsidRPr="0047342E" w:rsidRDefault="004F626E" w:rsidP="0047342E">
      <w:pPr>
        <w:pStyle w:val="4"/>
        <w:rPr>
          <w:rFonts w:ascii="思源黑体 CN Medium" w:hAnsi="思源黑体 CN Medium"/>
        </w:rPr>
      </w:pPr>
      <w:r w:rsidRPr="0047342E">
        <w:rPr>
          <w:rFonts w:ascii="思源黑体 CN Medium" w:hAnsi="思源黑体 CN Medium" w:hint="eastAsia"/>
        </w:rPr>
        <w:t>考点</w:t>
      </w:r>
      <w:r w:rsidR="000B1E2E" w:rsidRPr="0047342E">
        <w:rPr>
          <w:rFonts w:ascii="思源黑体 CN Medium" w:hAnsi="思源黑体 CN Medium"/>
        </w:rPr>
        <w:t>3</w:t>
      </w:r>
      <w:r w:rsidRPr="0047342E">
        <w:rPr>
          <w:rFonts w:ascii="思源黑体 CN Medium" w:hAnsi="思源黑体 CN Medium" w:hint="eastAsia"/>
        </w:rPr>
        <w:t>：位示图</w:t>
      </w:r>
    </w:p>
    <w:p w14:paraId="3885F496" w14:textId="77777777" w:rsidR="009A372C" w:rsidRPr="0047342E" w:rsidRDefault="009A372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0604EA66" w14:textId="77777777" w:rsidR="009A372C" w:rsidRPr="0047342E" w:rsidRDefault="009A372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对于位示图，每一个bit位可以表示一个磁盘的占用情况，“0”表示空闲，“1”表示占用。</w:t>
      </w:r>
    </w:p>
    <w:p w14:paraId="05A0FE9C" w14:textId="77777777" w:rsidR="009A372C" w:rsidRPr="0047342E" w:rsidRDefault="009A372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对于字的长度与具体机器字长有关，有题目指定，假设机器字长16位，则每个字可以表示16个磁盘块的占用情况。</w:t>
      </w:r>
    </w:p>
    <w:p w14:paraId="0C5458F4" w14:textId="77777777" w:rsidR="009A372C" w:rsidRPr="0047342E" w:rsidRDefault="009A372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指定序号为n或第n+1个磁盘，占用情况需要用m=(n+1)/16（向上取整）个字表示，字的序号为m-1。注意其中磁盘序号、字的序号、对应位号都是从0开始，计算过程中会有加1或减1处理。</w:t>
      </w:r>
    </w:p>
    <w:p w14:paraId="1AE5378C" w14:textId="77777777" w:rsidR="009A372C" w:rsidRPr="0047342E" w:rsidRDefault="009A372C" w:rsidP="0047342E">
      <w:pPr>
        <w:adjustRightInd w:val="0"/>
        <w:snapToGrid w:val="0"/>
        <w:spacing w:line="264" w:lineRule="auto"/>
        <w:rPr>
          <w:rFonts w:ascii="思源黑体 CN Medium" w:eastAsia="思源黑体 CN Medium" w:hAnsi="思源黑体 CN Medium"/>
        </w:rPr>
      </w:pPr>
    </w:p>
    <w:p w14:paraId="6690C475" w14:textId="77777777" w:rsidR="00F14AA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某计算机系统的字长为128位，磁盘的容量为2048GB，物理块的大小为8MB，假设文件管理系统采</w:t>
      </w:r>
      <w:r w:rsidRPr="0047342E">
        <w:rPr>
          <w:rFonts w:ascii="思源黑体 CN Medium" w:eastAsia="思源黑体 CN Medium" w:hAnsi="思源黑体 CN Medium" w:hint="eastAsia"/>
        </w:rPr>
        <w:lastRenderedPageBreak/>
        <w:t>用位示图（bitmap）法记录该计算机系统磁盘的使用情况，那么位示图的大小需要（  ）个字。</w:t>
      </w:r>
    </w:p>
    <w:p w14:paraId="5ACDAB19"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4F626E" w:rsidRPr="0047342E">
        <w:rPr>
          <w:rFonts w:ascii="思源黑体 CN Medium" w:eastAsia="思源黑体 CN Medium" w:hAnsi="思源黑体 CN Medium" w:hint="eastAsia"/>
        </w:rPr>
        <w:t>1024</w:t>
      </w:r>
    </w:p>
    <w:p w14:paraId="1F29BBD2"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F626E" w:rsidRPr="0047342E">
        <w:rPr>
          <w:rFonts w:ascii="思源黑体 CN Medium" w:eastAsia="思源黑体 CN Medium" w:hAnsi="思源黑体 CN Medium" w:hint="eastAsia"/>
        </w:rPr>
        <w:t>2048</w:t>
      </w:r>
    </w:p>
    <w:p w14:paraId="1F1723AF"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4F626E" w:rsidRPr="0047342E">
        <w:rPr>
          <w:rFonts w:ascii="思源黑体 CN Medium" w:eastAsia="思源黑体 CN Medium" w:hAnsi="思源黑体 CN Medium" w:hint="eastAsia"/>
        </w:rPr>
        <w:t>4096</w:t>
      </w:r>
    </w:p>
    <w:p w14:paraId="55C0B37C" w14:textId="77777777" w:rsidR="004F626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4F626E" w:rsidRPr="0047342E">
        <w:rPr>
          <w:rFonts w:ascii="思源黑体 CN Medium" w:eastAsia="思源黑体 CN Medium" w:hAnsi="思源黑体 CN Medium" w:hint="eastAsia"/>
        </w:rPr>
        <w:t>8192</w:t>
      </w:r>
    </w:p>
    <w:p w14:paraId="5CB27DC0"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468F298F"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7D3A219F"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3A28C653" w14:textId="77777777" w:rsidR="00BD2F58"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本题考查的是位示图。</w:t>
      </w:r>
    </w:p>
    <w:p w14:paraId="494D37D7"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磁盘容量为2048GB，物理块大小为8MB，则磁盘共有2048GB/8MB=256*2^10个物理块。</w:t>
      </w:r>
    </w:p>
    <w:p w14:paraId="32641D35"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采用位示图记录磁盘使用情况，每个磁盘块占据1bit，共需要256*2^10bit进行记录。</w:t>
      </w:r>
    </w:p>
    <w:p w14:paraId="45C13586" w14:textId="77777777" w:rsidR="004F626E" w:rsidRPr="0047342E" w:rsidRDefault="004F626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每128个bit为1个字，则共需要256*2^10/128个字，即2048个字。</w:t>
      </w:r>
    </w:p>
    <w:p w14:paraId="202F2328" w14:textId="77777777" w:rsidR="00CC6FCB" w:rsidRPr="0047342E" w:rsidRDefault="00B61417" w:rsidP="0047342E">
      <w:pPr>
        <w:pStyle w:val="2"/>
        <w:rPr>
          <w:rFonts w:ascii="思源黑体 CN Medium" w:hAnsi="思源黑体 CN Medium"/>
        </w:rPr>
      </w:pPr>
      <w:bookmarkStart w:id="43" w:name="_Toc157088945"/>
      <w:r w:rsidRPr="0047342E">
        <w:rPr>
          <w:rFonts w:ascii="思源黑体 CN Medium" w:hAnsi="思源黑体 CN Medium" w:hint="eastAsia"/>
        </w:rPr>
        <w:t>三、</w:t>
      </w:r>
      <w:r w:rsidR="00D86C4D" w:rsidRPr="0047342E">
        <w:rPr>
          <w:rFonts w:ascii="思源黑体 CN Medium" w:hAnsi="思源黑体 CN Medium" w:hint="eastAsia"/>
        </w:rPr>
        <w:t>程序设计语言基础</w:t>
      </w:r>
      <w:bookmarkEnd w:id="43"/>
    </w:p>
    <w:p w14:paraId="4B648854" w14:textId="77777777" w:rsidR="00BD2F58" w:rsidRPr="0047342E" w:rsidRDefault="00CC6FCB" w:rsidP="0047342E">
      <w:pPr>
        <w:pStyle w:val="3"/>
        <w:rPr>
          <w:rFonts w:ascii="思源黑体 CN Medium" w:hAnsi="思源黑体 CN Medium"/>
        </w:rPr>
      </w:pPr>
      <w:bookmarkStart w:id="44" w:name="_Toc157088946"/>
      <w:r w:rsidRPr="0047342E">
        <w:rPr>
          <w:rFonts w:ascii="思源黑体 CN Medium" w:hAnsi="思源黑体 CN Medium" w:hint="eastAsia"/>
        </w:rPr>
        <w:t>知识点1：编译与解释</w:t>
      </w:r>
      <w:bookmarkEnd w:id="44"/>
      <w:r w:rsidRPr="0047342E">
        <w:rPr>
          <w:rFonts w:ascii="思源黑体 CN Medium" w:hAnsi="思源黑体 CN Medium" w:hint="eastAsia"/>
        </w:rPr>
        <w:t xml:space="preserve"> </w:t>
      </w:r>
    </w:p>
    <w:p w14:paraId="6ACECD57" w14:textId="77777777" w:rsidR="00CC6FCB" w:rsidRPr="0047342E" w:rsidRDefault="00CC6FCB" w:rsidP="0047342E">
      <w:pPr>
        <w:pStyle w:val="4"/>
        <w:rPr>
          <w:rFonts w:ascii="思源黑体 CN Medium" w:hAnsi="思源黑体 CN Medium"/>
        </w:rPr>
      </w:pPr>
      <w:r w:rsidRPr="0047342E">
        <w:rPr>
          <w:rFonts w:ascii="思源黑体 CN Medium" w:hAnsi="思源黑体 CN Medium" w:hint="eastAsia"/>
        </w:rPr>
        <w:t>考点1：</w:t>
      </w:r>
      <w:r w:rsidR="00237874" w:rsidRPr="0047342E">
        <w:rPr>
          <w:rFonts w:ascii="思源黑体 CN Medium" w:hAnsi="思源黑体 CN Medium" w:hint="eastAsia"/>
        </w:rPr>
        <w:t>编译与解释的特性</w:t>
      </w:r>
    </w:p>
    <w:p w14:paraId="1AA85FBE" w14:textId="77777777" w:rsidR="00F47671" w:rsidRPr="0047342E" w:rsidRDefault="00F4767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486DCD78" w14:textId="77777777" w:rsidR="00D26D8B" w:rsidRPr="0047342E" w:rsidRDefault="00D26D8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解释程序，也称解释器；直接解释执行源程序，或者将源程序翻译成某种中间代码后再加以执行。</w:t>
      </w:r>
    </w:p>
    <w:p w14:paraId="37705F71" w14:textId="77777777" w:rsidR="00D26D8B" w:rsidRPr="0047342E" w:rsidRDefault="00D26D8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编译程序，也称编译器；将源程序翻译成目标语言程序，然后在计算机上运行目标程序。</w:t>
      </w:r>
    </w:p>
    <w:p w14:paraId="6D0A4CA3" w14:textId="77777777" w:rsidR="00F47671" w:rsidRPr="0047342E" w:rsidRDefault="00D26D8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两者的根本区别：编译方式下，机器上运行的是与源程序等价的目标程序，源程序和编译程序都不再参与目标程序的执行过程，因此执行时效率较高；解释方式下，解释程序和源程序（或某种等价表示）要参与到程序的运行过程中，运行程序的控制权在解释程序，边解释边执行，执行效率较低。即：解释方式，翻译程序不生成独立的目标程序，而编译方式则生成独立保持的目标程序。</w:t>
      </w:r>
    </w:p>
    <w:p w14:paraId="3F2AFA35"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6ECD99CB" w14:textId="77777777" w:rsidR="00F14AAE"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编译器与解释器是程序语言翻译的两种基本形态，以下关于编译器工作方式及特点的叙述中，正确的是（  ）。</w:t>
      </w:r>
    </w:p>
    <w:p w14:paraId="6091F914" w14:textId="77777777" w:rsidR="0023787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237874" w:rsidRPr="0047342E">
        <w:rPr>
          <w:rFonts w:ascii="思源黑体 CN Medium" w:eastAsia="思源黑体 CN Medium" w:hAnsi="思源黑体 CN Medium" w:hint="eastAsia"/>
        </w:rPr>
        <w:t>边翻译边执行，用户程序运行效率低且可移植性差</w:t>
      </w:r>
    </w:p>
    <w:p w14:paraId="5B0D69AD" w14:textId="77777777" w:rsidR="0023787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237874" w:rsidRPr="0047342E">
        <w:rPr>
          <w:rFonts w:ascii="思源黑体 CN Medium" w:eastAsia="思源黑体 CN Medium" w:hAnsi="思源黑体 CN Medium" w:hint="eastAsia"/>
        </w:rPr>
        <w:t>先翻译后执行，用户程序运行效率高且可移植性好</w:t>
      </w:r>
    </w:p>
    <w:p w14:paraId="2C9C03E4" w14:textId="77777777" w:rsidR="0023787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237874" w:rsidRPr="0047342E">
        <w:rPr>
          <w:rFonts w:ascii="思源黑体 CN Medium" w:eastAsia="思源黑体 CN Medium" w:hAnsi="思源黑体 CN Medium" w:hint="eastAsia"/>
        </w:rPr>
        <w:t>边翻译边执行，用户程序运行效率低但可移植性好</w:t>
      </w:r>
    </w:p>
    <w:p w14:paraId="784E06D5" w14:textId="77777777" w:rsidR="0023787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237874" w:rsidRPr="0047342E">
        <w:rPr>
          <w:rFonts w:ascii="思源黑体 CN Medium" w:eastAsia="思源黑体 CN Medium" w:hAnsi="思源黑体 CN Medium" w:hint="eastAsia"/>
        </w:rPr>
        <w:t>先翻译后执行，用户程序运行效率高但可移植性差</w:t>
      </w:r>
    </w:p>
    <w:p w14:paraId="646924BE" w14:textId="77777777" w:rsidR="00237874"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30B38788" w14:textId="77777777" w:rsidR="00BD2F58"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72634591" w14:textId="77777777" w:rsidR="00237874"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解析：</w:t>
      </w:r>
    </w:p>
    <w:p w14:paraId="6570D1B8" w14:textId="77777777" w:rsidR="00237874"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编译器把源程序先翻译，得到目标代码。</w:t>
      </w:r>
    </w:p>
    <w:p w14:paraId="342A7E66" w14:textId="77777777" w:rsidR="00237874"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最后由机器直接执行。</w:t>
      </w:r>
    </w:p>
    <w:p w14:paraId="5D3FE0E0" w14:textId="77777777" w:rsidR="00237874"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整个过程运行效率高，但是只适合特定的机器，所以可移植性差。</w:t>
      </w:r>
    </w:p>
    <w:p w14:paraId="76A2D8B3" w14:textId="77777777" w:rsidR="00BD2F58" w:rsidRPr="0047342E" w:rsidRDefault="00CC6FCB" w:rsidP="0047342E">
      <w:pPr>
        <w:pStyle w:val="3"/>
        <w:rPr>
          <w:rFonts w:ascii="思源黑体 CN Medium" w:hAnsi="思源黑体 CN Medium"/>
        </w:rPr>
      </w:pPr>
      <w:bookmarkStart w:id="45" w:name="_Toc157088947"/>
      <w:r w:rsidRPr="0047342E">
        <w:rPr>
          <w:rFonts w:ascii="思源黑体 CN Medium" w:hAnsi="思源黑体 CN Medium" w:hint="eastAsia"/>
        </w:rPr>
        <w:t>知识点</w:t>
      </w:r>
      <w:r w:rsidRPr="0047342E">
        <w:rPr>
          <w:rFonts w:ascii="思源黑体 CN Medium" w:hAnsi="思源黑体 CN Medium"/>
        </w:rPr>
        <w:t>2</w:t>
      </w:r>
      <w:r w:rsidRPr="0047342E">
        <w:rPr>
          <w:rFonts w:ascii="思源黑体 CN Medium" w:hAnsi="思源黑体 CN Medium" w:hint="eastAsia"/>
        </w:rPr>
        <w:t>：</w:t>
      </w:r>
      <w:r w:rsidR="00237874" w:rsidRPr="0047342E">
        <w:rPr>
          <w:rFonts w:ascii="思源黑体 CN Medium" w:hAnsi="思源黑体 CN Medium" w:hint="eastAsia"/>
        </w:rPr>
        <w:t>常见程序设计语言</w:t>
      </w:r>
      <w:bookmarkEnd w:id="45"/>
      <w:r w:rsidRPr="0047342E">
        <w:rPr>
          <w:rFonts w:ascii="思源黑体 CN Medium" w:hAnsi="思源黑体 CN Medium" w:hint="eastAsia"/>
        </w:rPr>
        <w:t xml:space="preserve"> </w:t>
      </w:r>
    </w:p>
    <w:p w14:paraId="6060375F" w14:textId="77777777" w:rsidR="00CC6FCB" w:rsidRPr="0047342E" w:rsidRDefault="00CC6FCB" w:rsidP="0047342E">
      <w:pPr>
        <w:pStyle w:val="4"/>
        <w:rPr>
          <w:rFonts w:ascii="思源黑体 CN Medium" w:hAnsi="思源黑体 CN Medium"/>
        </w:rPr>
      </w:pPr>
      <w:r w:rsidRPr="0047342E">
        <w:rPr>
          <w:rFonts w:ascii="思源黑体 CN Medium" w:hAnsi="思源黑体 CN Medium" w:hint="eastAsia"/>
        </w:rPr>
        <w:t>考点1：</w:t>
      </w:r>
      <w:r w:rsidR="00237874" w:rsidRPr="0047342E">
        <w:rPr>
          <w:rFonts w:ascii="思源黑体 CN Medium" w:hAnsi="思源黑体 CN Medium" w:hint="eastAsia"/>
        </w:rPr>
        <w:t>Python语言特性</w:t>
      </w:r>
    </w:p>
    <w:p w14:paraId="66392A86" w14:textId="77777777" w:rsidR="00240A11"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3A214FEA" w14:textId="77777777" w:rsidR="00240A11"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python语义的特点：</w:t>
      </w:r>
    </w:p>
    <w:p w14:paraId="2B0399CD" w14:textId="77777777" w:rsidR="00240A11"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跨平台、开源、简单易学、面向对象、可移植性、解释性、开源、高级语言、可扩展性、丰富的库、动态编程</w:t>
      </w:r>
      <w:r w:rsidR="001E36B2" w:rsidRPr="0047342E">
        <w:rPr>
          <w:rFonts w:ascii="思源黑体 CN Medium" w:eastAsia="思源黑体 CN Medium" w:hAnsi="思源黑体 CN Medium" w:hint="eastAsia"/>
        </w:rPr>
        <w:t>。</w:t>
      </w:r>
    </w:p>
    <w:p w14:paraId="4430267D"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06415B29" w14:textId="77777777" w:rsidR="00F14AAE"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Python 语言的特点不包括（  ）。</w:t>
      </w:r>
    </w:p>
    <w:p w14:paraId="1452EDE4" w14:textId="77777777" w:rsidR="0023787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237874" w:rsidRPr="0047342E">
        <w:rPr>
          <w:rFonts w:ascii="思源黑体 CN Medium" w:eastAsia="思源黑体 CN Medium" w:hAnsi="思源黑体 CN Medium" w:hint="eastAsia"/>
        </w:rPr>
        <w:t>跨平台、开源</w:t>
      </w:r>
    </w:p>
    <w:p w14:paraId="4C7D0DEF" w14:textId="77777777" w:rsidR="0023787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237874" w:rsidRPr="0047342E">
        <w:rPr>
          <w:rFonts w:ascii="思源黑体 CN Medium" w:eastAsia="思源黑体 CN Medium" w:hAnsi="思源黑体 CN Medium" w:hint="eastAsia"/>
        </w:rPr>
        <w:t>编译型</w:t>
      </w:r>
    </w:p>
    <w:p w14:paraId="748C55F3" w14:textId="77777777" w:rsidR="0023787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237874" w:rsidRPr="0047342E">
        <w:rPr>
          <w:rFonts w:ascii="思源黑体 CN Medium" w:eastAsia="思源黑体 CN Medium" w:hAnsi="思源黑体 CN Medium" w:hint="eastAsia"/>
        </w:rPr>
        <w:t>支持面向对象程序设计</w:t>
      </w:r>
    </w:p>
    <w:p w14:paraId="46CA3A19" w14:textId="77777777" w:rsidR="0023787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237874" w:rsidRPr="0047342E">
        <w:rPr>
          <w:rFonts w:ascii="思源黑体 CN Medium" w:eastAsia="思源黑体 CN Medium" w:hAnsi="思源黑体 CN Medium" w:hint="eastAsia"/>
        </w:rPr>
        <w:t>动态编程</w:t>
      </w:r>
    </w:p>
    <w:p w14:paraId="57239D6F" w14:textId="77777777" w:rsidR="00237874"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0C5B88B0" w14:textId="77777777" w:rsidR="00BD2F58"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2E9787DA" w14:textId="77777777" w:rsidR="00237874"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06438DB7" w14:textId="77777777" w:rsidR="00237874"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本题考查python相关问题。</w:t>
      </w:r>
    </w:p>
    <w:p w14:paraId="68A05EF3" w14:textId="77777777" w:rsidR="00237874"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参考【希赛点拨】。</w:t>
      </w:r>
      <w:r w:rsidR="00237874" w:rsidRPr="0047342E">
        <w:rPr>
          <w:rFonts w:ascii="思源黑体 CN Medium" w:eastAsia="思源黑体 CN Medium" w:hAnsi="思源黑体 CN Medium" w:hint="eastAsia"/>
        </w:rPr>
        <w:t>python不是编译型语言，而是解释型语言。</w:t>
      </w:r>
    </w:p>
    <w:p w14:paraId="6B677654" w14:textId="77777777" w:rsidR="00237874" w:rsidRPr="0047342E" w:rsidRDefault="00237874" w:rsidP="0047342E">
      <w:pPr>
        <w:pStyle w:val="4"/>
        <w:rPr>
          <w:rFonts w:ascii="思源黑体 CN Medium" w:hAnsi="思源黑体 CN Medium"/>
        </w:rPr>
      </w:pPr>
      <w:r w:rsidRPr="0047342E">
        <w:rPr>
          <w:rFonts w:ascii="思源黑体 CN Medium" w:hAnsi="思源黑体 CN Medium" w:hint="eastAsia"/>
        </w:rPr>
        <w:t>考点</w:t>
      </w:r>
      <w:r w:rsidRPr="0047342E">
        <w:rPr>
          <w:rFonts w:ascii="思源黑体 CN Medium" w:hAnsi="思源黑体 CN Medium"/>
        </w:rPr>
        <w:t>2</w:t>
      </w:r>
      <w:r w:rsidRPr="0047342E">
        <w:rPr>
          <w:rFonts w:ascii="思源黑体 CN Medium" w:hAnsi="思源黑体 CN Medium" w:hint="eastAsia"/>
        </w:rPr>
        <w:t>：Python数据类型</w:t>
      </w:r>
    </w:p>
    <w:p w14:paraId="7B335D7D" w14:textId="77777777" w:rsidR="00240A11"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7C9670AE" w14:textId="77777777" w:rsidR="00240A11"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Python语言基本数据类型：</w:t>
      </w:r>
    </w:p>
    <w:p w14:paraId="326DAF2F" w14:textId="77777777" w:rsidR="00240A11"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不可变数据（3 个）：Number（数字）、String（字符串）、Tuple（元组）；</w:t>
      </w:r>
    </w:p>
    <w:p w14:paraId="34E66E2C" w14:textId="77777777" w:rsidR="00240A11"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可变数据（3 个）：List（列表）、Dictionary（字典）、Set（集合）。</w:t>
      </w:r>
    </w:p>
    <w:p w14:paraId="071D6E7F" w14:textId="77777777" w:rsidR="00240A11"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列表、元组、字典、集合的比较：</w:t>
      </w:r>
    </w:p>
    <w:p w14:paraId="0F24AFD1" w14:textId="77777777" w:rsidR="00240A11"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列表[ ]（list）：有序可改变集合，允许重复数据。</w:t>
      </w:r>
    </w:p>
    <w:p w14:paraId="0D79A8D0" w14:textId="77777777" w:rsidR="00240A11"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元组( )（tuple）：有序不可改变集合，允许重复数据。</w:t>
      </w:r>
    </w:p>
    <w:p w14:paraId="0F4DFCC5" w14:textId="77777777" w:rsidR="00240A11"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集合{ }（set）：无序无索引（索引为键值）集合，无重复数据。</w:t>
      </w:r>
    </w:p>
    <w:p w14:paraId="3DE6D6CD" w14:textId="77777777" w:rsidR="00240A11"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字典{ }（dictionary）：无序，可变，有索引集合，无重复数据。</w:t>
      </w:r>
    </w:p>
    <w:p w14:paraId="5BCB4A04" w14:textId="77777777" w:rsidR="00F14AAE"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在Python语言中，（  ）是一种可变的、有序的序列结构，其中元素可以重复。</w:t>
      </w:r>
    </w:p>
    <w:p w14:paraId="20E3699A" w14:textId="77777777" w:rsidR="0023787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237874" w:rsidRPr="0047342E">
        <w:rPr>
          <w:rFonts w:ascii="思源黑体 CN Medium" w:eastAsia="思源黑体 CN Medium" w:hAnsi="思源黑体 CN Medium" w:hint="eastAsia"/>
        </w:rPr>
        <w:t>元组(tuple)</w:t>
      </w:r>
    </w:p>
    <w:p w14:paraId="4F56ECDF" w14:textId="77777777" w:rsidR="0023787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237874" w:rsidRPr="0047342E">
        <w:rPr>
          <w:rFonts w:ascii="思源黑体 CN Medium" w:eastAsia="思源黑体 CN Medium" w:hAnsi="思源黑体 CN Medium" w:hint="eastAsia"/>
        </w:rPr>
        <w:t>字符串(str)</w:t>
      </w:r>
    </w:p>
    <w:p w14:paraId="54C9FC21" w14:textId="77777777" w:rsidR="0023787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237874" w:rsidRPr="0047342E">
        <w:rPr>
          <w:rFonts w:ascii="思源黑体 CN Medium" w:eastAsia="思源黑体 CN Medium" w:hAnsi="思源黑体 CN Medium" w:hint="eastAsia"/>
        </w:rPr>
        <w:t>列表(list)</w:t>
      </w:r>
    </w:p>
    <w:p w14:paraId="63DA6503" w14:textId="77777777" w:rsidR="00237874"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237874" w:rsidRPr="0047342E">
        <w:rPr>
          <w:rFonts w:ascii="思源黑体 CN Medium" w:eastAsia="思源黑体 CN Medium" w:hAnsi="思源黑体 CN Medium" w:hint="eastAsia"/>
        </w:rPr>
        <w:t>集合(set)</w:t>
      </w:r>
    </w:p>
    <w:p w14:paraId="4C621AED" w14:textId="77777777" w:rsidR="00237874"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6AAFD315" w14:textId="77777777" w:rsidR="00BD2F58"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C</w:t>
      </w:r>
    </w:p>
    <w:p w14:paraId="7641B66D" w14:textId="77777777" w:rsidR="00237874"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52005FB8" w14:textId="77777777" w:rsidR="00BD2F58"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本题考查的是Pythson数据类型相关内容。</w:t>
      </w:r>
    </w:p>
    <w:p w14:paraId="7364F3E0" w14:textId="77777777" w:rsidR="00BD2F58"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不可变数据（3 个）：Number（数字）、String（字符串）、Tuple（元组）。</w:t>
      </w:r>
    </w:p>
    <w:p w14:paraId="02ECD702" w14:textId="77777777" w:rsidR="00BD2F58"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可变数据（3 个）：List（列表）、Dictionary（字典）、Set（集合）。</w:t>
      </w:r>
    </w:p>
    <w:p w14:paraId="53011A4D" w14:textId="77777777" w:rsidR="00BD2F58"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A、tuple（元组）类似于list列表，元组用 () 标识。内部元素用逗号隔开。但是元组不能二次赋值，相当于只读列表。</w:t>
      </w:r>
    </w:p>
    <w:p w14:paraId="6C5AED1D" w14:textId="77777777" w:rsidR="00BD2F58"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B、dict（字典）是除列表以外python之中最灵活的内置数据结构类型；列表是有序的对象集合，字典是无序的对象集合；字典用"{ }"标识；字典由索引（key）和它对应的值value组成。</w:t>
      </w:r>
    </w:p>
    <w:p w14:paraId="77476D04" w14:textId="77777777" w:rsidR="00BD2F58"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C、list（列表）可以完成大多数集合类的数据结构实现。它支持字符，数字，字符串甚至可以包含列表（即嵌套或者叫多维列表，可以用来表示多维数组）。列表用 [ ] 标识，是 python 最通用的复合数据类型。本题描述的可变、有序、可重复的数据类型应该是C选项列表。</w:t>
      </w:r>
    </w:p>
    <w:p w14:paraId="0A2E197C" w14:textId="77777777" w:rsidR="00BD2F58"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D、set（集合）是由一个或数个形态各异的大小整体组成的，构成集合的事物或对象称作元素或是成员；基本功能是进行成员关系测试和删除重复元素；可以使用大括号 { } 或者 set() 函数创建集合。</w:t>
      </w:r>
    </w:p>
    <w:p w14:paraId="2594543C" w14:textId="77777777" w:rsidR="00237874" w:rsidRPr="0047342E" w:rsidRDefault="0023787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综上所述，本题选C。</w:t>
      </w:r>
    </w:p>
    <w:p w14:paraId="46703F63" w14:textId="77777777" w:rsidR="00BD2F58" w:rsidRPr="0047342E" w:rsidRDefault="00CC6FCB" w:rsidP="0047342E">
      <w:pPr>
        <w:pStyle w:val="3"/>
        <w:rPr>
          <w:rFonts w:ascii="思源黑体 CN Medium" w:hAnsi="思源黑体 CN Medium"/>
        </w:rPr>
      </w:pPr>
      <w:bookmarkStart w:id="46" w:name="_Toc157088948"/>
      <w:r w:rsidRPr="0047342E">
        <w:rPr>
          <w:rFonts w:ascii="思源黑体 CN Medium" w:hAnsi="思源黑体 CN Medium" w:hint="eastAsia"/>
        </w:rPr>
        <w:t>知识点</w:t>
      </w:r>
      <w:r w:rsidRPr="0047342E">
        <w:rPr>
          <w:rFonts w:ascii="思源黑体 CN Medium" w:hAnsi="思源黑体 CN Medium"/>
        </w:rPr>
        <w:t>3</w:t>
      </w:r>
      <w:r w:rsidRPr="0047342E">
        <w:rPr>
          <w:rFonts w:ascii="思源黑体 CN Medium" w:hAnsi="思源黑体 CN Medium" w:hint="eastAsia"/>
        </w:rPr>
        <w:t>：</w:t>
      </w:r>
      <w:r w:rsidR="008F62A2" w:rsidRPr="0047342E">
        <w:rPr>
          <w:rFonts w:ascii="思源黑体 CN Medium" w:hAnsi="思源黑体 CN Medium" w:hint="eastAsia"/>
        </w:rPr>
        <w:t>函数调用方式</w:t>
      </w:r>
      <w:bookmarkEnd w:id="46"/>
    </w:p>
    <w:p w14:paraId="5B3C9EA4" w14:textId="77777777" w:rsidR="00CC6FCB" w:rsidRPr="0047342E" w:rsidRDefault="00CC6FCB" w:rsidP="0047342E">
      <w:pPr>
        <w:pStyle w:val="4"/>
        <w:rPr>
          <w:rFonts w:ascii="思源黑体 CN Medium" w:hAnsi="思源黑体 CN Medium"/>
        </w:rPr>
      </w:pPr>
      <w:r w:rsidRPr="0047342E">
        <w:rPr>
          <w:rFonts w:ascii="思源黑体 CN Medium" w:hAnsi="思源黑体 CN Medium" w:hint="eastAsia"/>
        </w:rPr>
        <w:t>考点1：</w:t>
      </w:r>
      <w:r w:rsidR="008F62A2" w:rsidRPr="0047342E">
        <w:rPr>
          <w:rFonts w:ascii="思源黑体 CN Medium" w:hAnsi="思源黑体 CN Medium" w:hint="eastAsia"/>
        </w:rPr>
        <w:t>传值与传址</w:t>
      </w:r>
    </w:p>
    <w:p w14:paraId="3F9EE613" w14:textId="77777777" w:rsidR="00240A11" w:rsidRPr="0047342E" w:rsidRDefault="00240A1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tbl>
      <w:tblPr>
        <w:tblStyle w:val="a8"/>
        <w:tblW w:w="4548" w:type="pct"/>
        <w:tblLook w:val="0600" w:firstRow="0" w:lastRow="0" w:firstColumn="0" w:lastColumn="0" w:noHBand="1" w:noVBand="1"/>
      </w:tblPr>
      <w:tblGrid>
        <w:gridCol w:w="1696"/>
        <w:gridCol w:w="6803"/>
      </w:tblGrid>
      <w:tr w:rsidR="00240A11" w:rsidRPr="0047342E" w14:paraId="23DDF72E" w14:textId="77777777" w:rsidTr="00240A11">
        <w:trPr>
          <w:trHeight w:val="23"/>
        </w:trPr>
        <w:tc>
          <w:tcPr>
            <w:tcW w:w="998" w:type="pct"/>
            <w:vAlign w:val="center"/>
            <w:hideMark/>
          </w:tcPr>
          <w:p w14:paraId="4DED4157" w14:textId="77777777" w:rsidR="00240A11" w:rsidRPr="0047342E" w:rsidRDefault="00240A11" w:rsidP="0047342E">
            <w:pPr>
              <w:pStyle w:val="ac"/>
              <w:spacing w:line="264" w:lineRule="auto"/>
              <w:jc w:val="both"/>
            </w:pPr>
            <w:r w:rsidRPr="0047342E">
              <w:rPr>
                <w:rFonts w:hint="eastAsia"/>
              </w:rPr>
              <w:t>传递方式</w:t>
            </w:r>
          </w:p>
        </w:tc>
        <w:tc>
          <w:tcPr>
            <w:tcW w:w="4002" w:type="pct"/>
            <w:vAlign w:val="center"/>
            <w:hideMark/>
          </w:tcPr>
          <w:p w14:paraId="21F089AA" w14:textId="77777777" w:rsidR="00240A11" w:rsidRPr="0047342E" w:rsidRDefault="00240A11" w:rsidP="0047342E">
            <w:pPr>
              <w:pStyle w:val="ac"/>
              <w:spacing w:line="264" w:lineRule="auto"/>
              <w:ind w:firstLine="420"/>
            </w:pPr>
            <w:r w:rsidRPr="0047342E">
              <w:rPr>
                <w:rFonts w:hint="eastAsia"/>
              </w:rPr>
              <w:t>主要特点</w:t>
            </w:r>
          </w:p>
        </w:tc>
      </w:tr>
      <w:tr w:rsidR="00240A11" w:rsidRPr="0047342E" w14:paraId="3FE28428" w14:textId="77777777" w:rsidTr="00240A11">
        <w:trPr>
          <w:trHeight w:val="23"/>
        </w:trPr>
        <w:tc>
          <w:tcPr>
            <w:tcW w:w="998" w:type="pct"/>
            <w:vAlign w:val="center"/>
            <w:hideMark/>
          </w:tcPr>
          <w:p w14:paraId="156070F0" w14:textId="77777777" w:rsidR="00240A11" w:rsidRPr="0047342E" w:rsidRDefault="00240A11" w:rsidP="0047342E">
            <w:pPr>
              <w:pStyle w:val="ac"/>
              <w:spacing w:line="264" w:lineRule="auto"/>
              <w:jc w:val="both"/>
            </w:pPr>
            <w:r w:rsidRPr="0047342E">
              <w:rPr>
                <w:rFonts w:hint="eastAsia"/>
              </w:rPr>
              <w:t>传值调用</w:t>
            </w:r>
          </w:p>
        </w:tc>
        <w:tc>
          <w:tcPr>
            <w:tcW w:w="4002" w:type="pct"/>
            <w:vAlign w:val="center"/>
            <w:hideMark/>
          </w:tcPr>
          <w:p w14:paraId="2FD956C5" w14:textId="77777777" w:rsidR="00240A11" w:rsidRPr="0047342E" w:rsidRDefault="00240A11" w:rsidP="0047342E">
            <w:pPr>
              <w:pStyle w:val="ac"/>
              <w:spacing w:line="264" w:lineRule="auto"/>
              <w:ind w:firstLine="420"/>
            </w:pPr>
            <w:r w:rsidRPr="0047342E">
              <w:rPr>
                <w:rFonts w:hint="eastAsia"/>
              </w:rPr>
              <w:t>形参取的是实参的值，形参的改变</w:t>
            </w:r>
            <w:r w:rsidRPr="0047342E">
              <w:rPr>
                <w:rFonts w:hint="eastAsia"/>
                <w:color w:val="C00000"/>
              </w:rPr>
              <w:t>不会影响实参的值</w:t>
            </w:r>
            <w:r w:rsidRPr="0047342E">
              <w:rPr>
                <w:rFonts w:hint="eastAsia"/>
              </w:rPr>
              <w:t>【</w:t>
            </w:r>
            <w:r w:rsidRPr="0047342E">
              <w:rPr>
                <w:rFonts w:hint="eastAsia"/>
                <w:color w:val="C00000"/>
              </w:rPr>
              <w:t>单向</w:t>
            </w:r>
            <w:r w:rsidRPr="0047342E">
              <w:rPr>
                <w:rFonts w:hint="eastAsia"/>
              </w:rPr>
              <w:t>】</w:t>
            </w:r>
          </w:p>
        </w:tc>
      </w:tr>
      <w:tr w:rsidR="00240A11" w:rsidRPr="0047342E" w14:paraId="03D1FAD2" w14:textId="77777777" w:rsidTr="00240A11">
        <w:trPr>
          <w:trHeight w:val="23"/>
        </w:trPr>
        <w:tc>
          <w:tcPr>
            <w:tcW w:w="998" w:type="pct"/>
            <w:vAlign w:val="center"/>
            <w:hideMark/>
          </w:tcPr>
          <w:p w14:paraId="6FF4BC09" w14:textId="77777777" w:rsidR="00240A11" w:rsidRPr="0047342E" w:rsidRDefault="00240A11" w:rsidP="0047342E">
            <w:pPr>
              <w:pStyle w:val="ac"/>
              <w:spacing w:line="264" w:lineRule="auto"/>
              <w:jc w:val="both"/>
            </w:pPr>
            <w:r w:rsidRPr="0047342E">
              <w:rPr>
                <w:rFonts w:hint="eastAsia"/>
              </w:rPr>
              <w:t>传址调用</w:t>
            </w:r>
          </w:p>
          <w:p w14:paraId="1ADE8661" w14:textId="77777777" w:rsidR="00240A11" w:rsidRPr="0047342E" w:rsidRDefault="00240A11" w:rsidP="0047342E">
            <w:pPr>
              <w:pStyle w:val="ac"/>
              <w:spacing w:line="264" w:lineRule="auto"/>
              <w:jc w:val="both"/>
            </w:pPr>
            <w:r w:rsidRPr="0047342E">
              <w:t>或者</w:t>
            </w:r>
            <w:r w:rsidRPr="0047342E">
              <w:rPr>
                <w:rFonts w:hint="eastAsia"/>
              </w:rPr>
              <w:t>引用调用</w:t>
            </w:r>
          </w:p>
          <w:p w14:paraId="65D5FA4C" w14:textId="77777777" w:rsidR="00240A11" w:rsidRPr="0047342E" w:rsidRDefault="00240A11" w:rsidP="0047342E">
            <w:pPr>
              <w:pStyle w:val="ac"/>
              <w:spacing w:line="264" w:lineRule="auto"/>
              <w:jc w:val="both"/>
            </w:pPr>
            <w:r w:rsidRPr="0047342E">
              <w:rPr>
                <w:rFonts w:hint="eastAsia"/>
              </w:rPr>
              <w:t>或者指针调用</w:t>
            </w:r>
          </w:p>
        </w:tc>
        <w:tc>
          <w:tcPr>
            <w:tcW w:w="4002" w:type="pct"/>
            <w:vAlign w:val="center"/>
            <w:hideMark/>
          </w:tcPr>
          <w:p w14:paraId="5CF02540" w14:textId="77777777" w:rsidR="00240A11" w:rsidRPr="0047342E" w:rsidRDefault="00240A11" w:rsidP="0047342E">
            <w:pPr>
              <w:pStyle w:val="ac"/>
              <w:spacing w:line="264" w:lineRule="auto"/>
              <w:ind w:firstLine="420"/>
            </w:pPr>
            <w:r w:rsidRPr="0047342E">
              <w:rPr>
                <w:rFonts w:hint="eastAsia"/>
              </w:rPr>
              <w:t>形参取的是实参的地址，形参的改变</w:t>
            </w:r>
            <w:r w:rsidRPr="0047342E">
              <w:rPr>
                <w:rFonts w:hint="eastAsia"/>
                <w:color w:val="C00000"/>
              </w:rPr>
              <w:t>会影响实参的值</w:t>
            </w:r>
            <w:r w:rsidRPr="0047342E">
              <w:rPr>
                <w:rFonts w:hint="eastAsia"/>
              </w:rPr>
              <w:t>【</w:t>
            </w:r>
            <w:r w:rsidRPr="0047342E">
              <w:rPr>
                <w:rFonts w:hint="eastAsia"/>
                <w:color w:val="C00000"/>
              </w:rPr>
              <w:t>双向</w:t>
            </w:r>
            <w:r w:rsidRPr="0047342E">
              <w:rPr>
                <w:rFonts w:hint="eastAsia"/>
              </w:rPr>
              <w:t>】</w:t>
            </w:r>
          </w:p>
        </w:tc>
      </w:tr>
    </w:tbl>
    <w:p w14:paraId="298FF35A" w14:textId="77777777" w:rsidR="00240A11" w:rsidRPr="0047342E" w:rsidRDefault="0092219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注：在传值调用中，实参可以是变量，也可以是常量和表达式，而在传址调用中，实参不能是常量，且实参必须表示地址。</w:t>
      </w:r>
    </w:p>
    <w:p w14:paraId="12778BDB" w14:textId="77777777" w:rsidR="00F14AAE"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程序运行过程中常使用参数在函数（过程）间传递消息，引用调用传递的是实参的（  ）。</w:t>
      </w:r>
    </w:p>
    <w:p w14:paraId="0F3D00F7"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8F62A2" w:rsidRPr="0047342E">
        <w:rPr>
          <w:rFonts w:ascii="思源黑体 CN Medium" w:eastAsia="思源黑体 CN Medium" w:hAnsi="思源黑体 CN Medium" w:hint="eastAsia"/>
        </w:rPr>
        <w:t>地址</w:t>
      </w:r>
    </w:p>
    <w:p w14:paraId="325AC43F"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8F62A2" w:rsidRPr="0047342E">
        <w:rPr>
          <w:rFonts w:ascii="思源黑体 CN Medium" w:eastAsia="思源黑体 CN Medium" w:hAnsi="思源黑体 CN Medium" w:hint="eastAsia"/>
        </w:rPr>
        <w:t>类型</w:t>
      </w:r>
    </w:p>
    <w:p w14:paraId="5F27676C"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8F62A2" w:rsidRPr="0047342E">
        <w:rPr>
          <w:rFonts w:ascii="思源黑体 CN Medium" w:eastAsia="思源黑体 CN Medium" w:hAnsi="思源黑体 CN Medium" w:hint="eastAsia"/>
        </w:rPr>
        <w:t>名称</w:t>
      </w:r>
    </w:p>
    <w:p w14:paraId="05B77F77"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8F62A2" w:rsidRPr="0047342E">
        <w:rPr>
          <w:rFonts w:ascii="思源黑体 CN Medium" w:eastAsia="思源黑体 CN Medium" w:hAnsi="思源黑体 CN Medium" w:hint="eastAsia"/>
        </w:rPr>
        <w:t>值</w:t>
      </w:r>
    </w:p>
    <w:p w14:paraId="6BA1BAEA" w14:textId="77777777" w:rsidR="008F62A2"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368C962C" w14:textId="77777777" w:rsidR="00BD2F58"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A</w:t>
      </w:r>
    </w:p>
    <w:p w14:paraId="4A69F6DE" w14:textId="77777777" w:rsidR="008F62A2"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5E30772B" w14:textId="77777777" w:rsidR="008F62A2"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程序运行时，对函数的调用一般有两种形式：传值调用和引用调用。</w:t>
      </w:r>
    </w:p>
    <w:p w14:paraId="04588245" w14:textId="77777777" w:rsidR="008F62A2"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传值调用：形参取的是实参的值，形参的改变不会导致调用点所传的实参的值发生改变。</w:t>
      </w:r>
    </w:p>
    <w:p w14:paraId="528A35C8" w14:textId="77777777" w:rsidR="008F62A2"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引用（传址）调用：形参取的是实参的地址，即相当于实参存储单元的地址引用，因此其值的改变同时就改变了实参的值。</w:t>
      </w:r>
    </w:p>
    <w:p w14:paraId="1B3E13A6" w14:textId="77777777" w:rsidR="008F62A2" w:rsidRPr="0047342E" w:rsidRDefault="008F62A2" w:rsidP="0047342E">
      <w:pPr>
        <w:pStyle w:val="4"/>
        <w:rPr>
          <w:rFonts w:ascii="思源黑体 CN Medium" w:hAnsi="思源黑体 CN Medium"/>
        </w:rPr>
      </w:pPr>
      <w:r w:rsidRPr="0047342E">
        <w:rPr>
          <w:rFonts w:ascii="思源黑体 CN Medium" w:hAnsi="思源黑体 CN Medium" w:hint="eastAsia"/>
        </w:rPr>
        <w:t>考点</w:t>
      </w:r>
      <w:r w:rsidRPr="0047342E">
        <w:rPr>
          <w:rFonts w:ascii="思源黑体 CN Medium" w:hAnsi="思源黑体 CN Medium"/>
        </w:rPr>
        <w:t>2</w:t>
      </w:r>
      <w:r w:rsidRPr="0047342E">
        <w:rPr>
          <w:rFonts w:ascii="思源黑体 CN Medium" w:hAnsi="思源黑体 CN Medium" w:hint="eastAsia"/>
        </w:rPr>
        <w:t>：调用过程</w:t>
      </w:r>
    </w:p>
    <w:p w14:paraId="3784808D" w14:textId="77777777" w:rsidR="00A2523A" w:rsidRPr="0047342E" w:rsidRDefault="00A252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7144725E" w14:textId="77777777" w:rsidR="00A2523A" w:rsidRPr="0047342E" w:rsidRDefault="00A252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mc:AlternateContent>
          <mc:Choice Requires="wpg">
            <w:drawing>
              <wp:inline distT="0" distB="0" distL="0" distR="0" wp14:anchorId="30648AA1" wp14:editId="1C26FC8F">
                <wp:extent cx="4995162" cy="1636395"/>
                <wp:effectExtent l="0" t="0" r="0" b="0"/>
                <wp:docPr id="492" name="组合 39"/>
                <wp:cNvGraphicFramePr/>
                <a:graphic xmlns:a="http://schemas.openxmlformats.org/drawingml/2006/main">
                  <a:graphicData uri="http://schemas.microsoft.com/office/word/2010/wordprocessingGroup">
                    <wpg:wgp>
                      <wpg:cNvGrpSpPr/>
                      <wpg:grpSpPr>
                        <a:xfrm>
                          <a:off x="0" y="0"/>
                          <a:ext cx="4995162" cy="1636395"/>
                          <a:chOff x="114310" y="0"/>
                          <a:chExt cx="5322840" cy="1789388"/>
                        </a:xfrm>
                      </wpg:grpSpPr>
                      <wps:wsp>
                        <wps:cNvPr id="493" name="文本框 12"/>
                        <wps:cNvSpPr txBox="1"/>
                        <wps:spPr>
                          <a:xfrm>
                            <a:off x="327488" y="0"/>
                            <a:ext cx="5109662" cy="320040"/>
                          </a:xfrm>
                          <a:prstGeom prst="rect">
                            <a:avLst/>
                          </a:prstGeom>
                          <a:noFill/>
                        </wps:spPr>
                        <wps:txbx>
                          <w:txbxContent>
                            <w:p w14:paraId="7CA031F2" w14:textId="77777777" w:rsidR="00D536D3" w:rsidRPr="003B6DB2" w:rsidRDefault="00D536D3" w:rsidP="00A2523A">
                              <w:pPr>
                                <w:pStyle w:val="ad"/>
                                <w:spacing w:before="0" w:beforeAutospacing="0" w:after="120" w:afterAutospacing="0" w:line="240" w:lineRule="exact"/>
                                <w:ind w:firstLineChars="0" w:firstLine="0"/>
                                <w:rPr>
                                  <w:sz w:val="18"/>
                                </w:rPr>
                              </w:pPr>
                              <w:r w:rsidRPr="003B6DB2">
                                <w:rPr>
                                  <w:rFonts w:ascii="思源黑体 CN Medium" w:eastAsia="思源黑体 CN Medium" w:hAnsi="思源黑体 CN Medium" w:cstheme="minorBidi" w:hint="eastAsia"/>
                                  <w:color w:val="000000"/>
                                  <w:kern w:val="24"/>
                                  <w:sz w:val="21"/>
                                  <w:szCs w:val="40"/>
                                </w:rPr>
                                <w:t>int  FunctionExample （  int x,  float y ）</w:t>
                              </w:r>
                            </w:p>
                          </w:txbxContent>
                        </wps:txbx>
                        <wps:bodyPr wrap="square" rtlCol="0">
                          <a:noAutofit/>
                        </wps:bodyPr>
                      </wps:wsp>
                      <wps:wsp>
                        <wps:cNvPr id="494" name="直接连接符 494"/>
                        <wps:cNvCnPr/>
                        <wps:spPr>
                          <a:xfrm>
                            <a:off x="441139" y="308098"/>
                            <a:ext cx="2880255" cy="0"/>
                          </a:xfrm>
                          <a:prstGeom prst="line">
                            <a:avLst/>
                          </a:prstGeom>
                          <a:ln w="25400">
                            <a:solidFill>
                              <a:srgbClr val="FF6600"/>
                            </a:solidFill>
                            <a:prstDash val="dash"/>
                          </a:ln>
                        </wps:spPr>
                        <wps:style>
                          <a:lnRef idx="1">
                            <a:schemeClr val="accent1"/>
                          </a:lnRef>
                          <a:fillRef idx="0">
                            <a:schemeClr val="accent1"/>
                          </a:fillRef>
                          <a:effectRef idx="0">
                            <a:schemeClr val="accent1"/>
                          </a:effectRef>
                          <a:fontRef idx="minor">
                            <a:schemeClr val="tx1"/>
                          </a:fontRef>
                        </wps:style>
                        <wps:bodyPr/>
                      </wps:wsp>
                      <wps:wsp>
                        <wps:cNvPr id="495" name="直接箭头连接符 495"/>
                        <wps:cNvCnPr/>
                        <wps:spPr>
                          <a:xfrm flipV="1">
                            <a:off x="523453" y="308098"/>
                            <a:ext cx="0" cy="361950"/>
                          </a:xfrm>
                          <a:prstGeom prst="straightConnector1">
                            <a:avLst/>
                          </a:prstGeom>
                          <a:ln w="28575">
                            <a:solidFill>
                              <a:srgbClr val="FF66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96" name="直接箭头连接符 496"/>
                        <wps:cNvCnPr/>
                        <wps:spPr>
                          <a:xfrm flipV="1">
                            <a:off x="1371721" y="320040"/>
                            <a:ext cx="0" cy="361950"/>
                          </a:xfrm>
                          <a:prstGeom prst="straightConnector1">
                            <a:avLst/>
                          </a:prstGeom>
                          <a:ln w="28575">
                            <a:solidFill>
                              <a:srgbClr val="FF66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97" name="直接箭头连接符 497"/>
                        <wps:cNvCnPr/>
                        <wps:spPr>
                          <a:xfrm flipV="1">
                            <a:off x="2351657" y="320040"/>
                            <a:ext cx="0" cy="361950"/>
                          </a:xfrm>
                          <a:prstGeom prst="straightConnector1">
                            <a:avLst/>
                          </a:prstGeom>
                          <a:ln w="28575">
                            <a:solidFill>
                              <a:srgbClr val="FF66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98" name="直接箭头连接符 498"/>
                        <wps:cNvCnPr/>
                        <wps:spPr>
                          <a:xfrm flipV="1">
                            <a:off x="2972063" y="320040"/>
                            <a:ext cx="0" cy="361950"/>
                          </a:xfrm>
                          <a:prstGeom prst="straightConnector1">
                            <a:avLst/>
                          </a:prstGeom>
                          <a:ln w="28575">
                            <a:solidFill>
                              <a:srgbClr val="FF66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99" name="文本框 21"/>
                        <wps:cNvSpPr txBox="1"/>
                        <wps:spPr>
                          <a:xfrm>
                            <a:off x="114310" y="702284"/>
                            <a:ext cx="1238360" cy="320040"/>
                          </a:xfrm>
                          <a:prstGeom prst="rect">
                            <a:avLst/>
                          </a:prstGeom>
                          <a:noFill/>
                        </wps:spPr>
                        <wps:txbx>
                          <w:txbxContent>
                            <w:p w14:paraId="75D5022B" w14:textId="77777777" w:rsidR="00D536D3" w:rsidRPr="003B6DB2" w:rsidRDefault="00D536D3" w:rsidP="00A2523A">
                              <w:pPr>
                                <w:pStyle w:val="ad"/>
                                <w:spacing w:before="0" w:beforeAutospacing="0" w:after="120" w:afterAutospacing="0" w:line="240" w:lineRule="exact"/>
                                <w:ind w:firstLineChars="0" w:firstLine="0"/>
                                <w:rPr>
                                  <w:sz w:val="20"/>
                                </w:rPr>
                              </w:pPr>
                              <w:r w:rsidRPr="003B6DB2">
                                <w:rPr>
                                  <w:rFonts w:ascii="思源黑体 CN Medium" w:eastAsia="思源黑体 CN Medium" w:hAnsi="思源黑体 CN Medium" w:cstheme="minorBidi" w:hint="eastAsia"/>
                                  <w:color w:val="000000"/>
                                  <w:kern w:val="24"/>
                                  <w:sz w:val="21"/>
                                  <w:szCs w:val="28"/>
                                </w:rPr>
                                <w:t>返回值类型</w:t>
                              </w:r>
                            </w:p>
                          </w:txbxContent>
                        </wps:txbx>
                        <wps:bodyPr wrap="square" rtlCol="0">
                          <a:noAutofit/>
                        </wps:bodyPr>
                      </wps:wsp>
                      <wps:wsp>
                        <wps:cNvPr id="500" name="文本框 22"/>
                        <wps:cNvSpPr txBox="1"/>
                        <wps:spPr>
                          <a:xfrm>
                            <a:off x="1142930" y="702170"/>
                            <a:ext cx="812872" cy="320040"/>
                          </a:xfrm>
                          <a:prstGeom prst="rect">
                            <a:avLst/>
                          </a:prstGeom>
                          <a:noFill/>
                        </wps:spPr>
                        <wps:txbx>
                          <w:txbxContent>
                            <w:p w14:paraId="153757F5" w14:textId="77777777" w:rsidR="00D536D3" w:rsidRPr="003B6DB2" w:rsidRDefault="00D536D3" w:rsidP="00A2523A">
                              <w:pPr>
                                <w:pStyle w:val="ad"/>
                                <w:spacing w:before="0" w:beforeAutospacing="0" w:after="120" w:afterAutospacing="0" w:line="240" w:lineRule="exact"/>
                                <w:ind w:firstLineChars="0" w:firstLine="0"/>
                                <w:rPr>
                                  <w:sz w:val="20"/>
                                </w:rPr>
                              </w:pPr>
                              <w:r w:rsidRPr="003B6DB2">
                                <w:rPr>
                                  <w:rFonts w:ascii="思源黑体 CN Medium" w:eastAsia="思源黑体 CN Medium" w:hAnsi="思源黑体 CN Medium" w:cstheme="minorBidi" w:hint="eastAsia"/>
                                  <w:color w:val="000000"/>
                                  <w:kern w:val="24"/>
                                  <w:sz w:val="21"/>
                                  <w:szCs w:val="28"/>
                                </w:rPr>
                                <w:t>过程名</w:t>
                              </w:r>
                            </w:p>
                          </w:txbxContent>
                        </wps:txbx>
                        <wps:bodyPr wrap="square" rtlCol="0">
                          <a:noAutofit/>
                        </wps:bodyPr>
                      </wps:wsp>
                      <wps:wsp>
                        <wps:cNvPr id="501" name="文本框 23"/>
                        <wps:cNvSpPr txBox="1"/>
                        <wps:spPr>
                          <a:xfrm>
                            <a:off x="2171549" y="703584"/>
                            <a:ext cx="1335523" cy="320040"/>
                          </a:xfrm>
                          <a:prstGeom prst="rect">
                            <a:avLst/>
                          </a:prstGeom>
                          <a:noFill/>
                        </wps:spPr>
                        <wps:txbx>
                          <w:txbxContent>
                            <w:p w14:paraId="3E57B309" w14:textId="77777777" w:rsidR="00D536D3" w:rsidRPr="003B6DB2" w:rsidRDefault="00D536D3" w:rsidP="00A2523A">
                              <w:pPr>
                                <w:pStyle w:val="ad"/>
                                <w:spacing w:before="0" w:beforeAutospacing="0" w:after="120" w:afterAutospacing="0" w:line="240" w:lineRule="exact"/>
                                <w:ind w:firstLineChars="0" w:firstLine="0"/>
                                <w:rPr>
                                  <w:sz w:val="20"/>
                                </w:rPr>
                              </w:pPr>
                              <w:r w:rsidRPr="003B6DB2">
                                <w:rPr>
                                  <w:rFonts w:ascii="思源黑体 CN Medium" w:eastAsia="思源黑体 CN Medium" w:hAnsi="思源黑体 CN Medium" w:cstheme="minorBidi" w:hint="eastAsia"/>
                                  <w:color w:val="000000"/>
                                  <w:kern w:val="24"/>
                                  <w:sz w:val="21"/>
                                  <w:szCs w:val="28"/>
                                </w:rPr>
                                <w:t>形式参数列表</w:t>
                              </w:r>
                            </w:p>
                          </w:txbxContent>
                        </wps:txbx>
                        <wps:bodyPr wrap="square" rtlCol="0">
                          <a:noAutofit/>
                        </wps:bodyPr>
                      </wps:wsp>
                      <wps:wsp>
                        <wps:cNvPr id="502" name="矩形 502"/>
                        <wps:cNvSpPr/>
                        <wps:spPr>
                          <a:xfrm>
                            <a:off x="206572" y="778591"/>
                            <a:ext cx="583617" cy="487680"/>
                          </a:xfrm>
                          <a:prstGeom prst="rect">
                            <a:avLst/>
                          </a:prstGeom>
                        </wps:spPr>
                        <wps:txbx>
                          <w:txbxContent>
                            <w:p w14:paraId="4C045C5E" w14:textId="77777777" w:rsidR="00D536D3" w:rsidRDefault="00D536D3" w:rsidP="00A2523A">
                              <w:pPr>
                                <w:pStyle w:val="ad"/>
                                <w:spacing w:before="0" w:beforeAutospacing="0" w:after="0" w:afterAutospacing="0"/>
                                <w:ind w:firstLine="420"/>
                              </w:pPr>
                              <w:r w:rsidRPr="003B6DB2">
                                <w:rPr>
                                  <w:rFonts w:ascii="思源黑体 CN Medium" w:eastAsia="思源黑体 CN Medium" w:hAnsi="思源黑体 CN Medium" w:cstheme="minorBidi" w:hint="eastAsia"/>
                                  <w:color w:val="000000"/>
                                  <w:kern w:val="24"/>
                                  <w:sz w:val="21"/>
                                  <w:szCs w:val="40"/>
                                </w:rPr>
                                <w:t>｛</w:t>
                              </w:r>
                            </w:p>
                          </w:txbxContent>
                        </wps:txbx>
                        <wps:bodyPr wrap="square">
                          <a:noAutofit/>
                        </wps:bodyPr>
                      </wps:wsp>
                      <wps:wsp>
                        <wps:cNvPr id="503" name="矩形 503"/>
                        <wps:cNvSpPr/>
                        <wps:spPr>
                          <a:xfrm>
                            <a:off x="288905" y="1301708"/>
                            <a:ext cx="583617" cy="487680"/>
                          </a:xfrm>
                          <a:prstGeom prst="rect">
                            <a:avLst/>
                          </a:prstGeom>
                        </wps:spPr>
                        <wps:txbx>
                          <w:txbxContent>
                            <w:p w14:paraId="7DCDF617" w14:textId="77777777" w:rsidR="00D536D3" w:rsidRPr="003B6DB2" w:rsidRDefault="00D536D3" w:rsidP="00A2523A">
                              <w:pPr>
                                <w:pStyle w:val="ad"/>
                                <w:spacing w:before="0" w:beforeAutospacing="0" w:after="0" w:afterAutospacing="0"/>
                                <w:ind w:firstLine="420"/>
                                <w:rPr>
                                  <w:sz w:val="15"/>
                                </w:rPr>
                              </w:pPr>
                              <w:r w:rsidRPr="003B6DB2">
                                <w:rPr>
                                  <w:rFonts w:ascii="思源黑体 CN Medium" w:eastAsia="思源黑体 CN Medium" w:hAnsi="思源黑体 CN Medium" w:cstheme="minorBidi" w:hint="eastAsia"/>
                                  <w:color w:val="000000"/>
                                  <w:kern w:val="24"/>
                                  <w:sz w:val="21"/>
                                  <w:szCs w:val="40"/>
                                </w:rPr>
                                <w:t>｝</w:t>
                              </w:r>
                            </w:p>
                          </w:txbxContent>
                        </wps:txbx>
                        <wps:bodyPr wrap="square">
                          <a:noAutofit/>
                        </wps:bodyPr>
                      </wps:wsp>
                      <wps:wsp>
                        <wps:cNvPr id="504" name="矩形 504"/>
                        <wps:cNvSpPr/>
                        <wps:spPr>
                          <a:xfrm>
                            <a:off x="348664" y="1023629"/>
                            <a:ext cx="583617" cy="487680"/>
                          </a:xfrm>
                          <a:prstGeom prst="rect">
                            <a:avLst/>
                          </a:prstGeom>
                        </wps:spPr>
                        <wps:txbx>
                          <w:txbxContent>
                            <w:p w14:paraId="3DC3CD7F" w14:textId="77777777" w:rsidR="00D536D3" w:rsidRDefault="00D536D3" w:rsidP="00A2523A">
                              <w:pPr>
                                <w:pStyle w:val="ad"/>
                                <w:spacing w:before="0" w:beforeAutospacing="0" w:after="0" w:afterAutospacing="0"/>
                                <w:ind w:firstLine="420"/>
                              </w:pPr>
                              <w:r w:rsidRPr="003B6DB2">
                                <w:rPr>
                                  <w:rFonts w:ascii="思源黑体 CN Medium" w:eastAsia="思源黑体 CN Medium" w:hAnsi="思源黑体 CN Medium" w:cstheme="minorBidi" w:hint="eastAsia"/>
                                  <w:color w:val="000000"/>
                                  <w:kern w:val="24"/>
                                  <w:sz w:val="21"/>
                                  <w:szCs w:val="36"/>
                                </w:rPr>
                                <w:t>…</w:t>
                              </w:r>
                            </w:p>
                          </w:txbxContent>
                        </wps:txbx>
                        <wps:bodyPr wrap="square">
                          <a:noAutofit/>
                        </wps:bodyPr>
                      </wps:wsp>
                      <wpg:grpSp>
                        <wpg:cNvPr id="505" name="组合 505"/>
                        <wpg:cNvGrpSpPr/>
                        <wpg:grpSpPr>
                          <a:xfrm>
                            <a:off x="1028360" y="956878"/>
                            <a:ext cx="215418" cy="553999"/>
                            <a:chOff x="1028360" y="1291171"/>
                            <a:chExt cx="217877" cy="553999"/>
                          </a:xfrm>
                        </wpg:grpSpPr>
                        <wps:wsp>
                          <wps:cNvPr id="506" name="直接连接符 506"/>
                          <wps:cNvCnPr/>
                          <wps:spPr>
                            <a:xfrm>
                              <a:off x="1028360" y="1291171"/>
                              <a:ext cx="217876" cy="0"/>
                            </a:xfrm>
                            <a:prstGeom prst="line">
                              <a:avLst/>
                            </a:prstGeom>
                            <a:ln w="2540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wps:wsp>
                          <wps:cNvPr id="507" name="直接连接符 507"/>
                          <wps:cNvCnPr/>
                          <wps:spPr>
                            <a:xfrm>
                              <a:off x="1028360" y="1845170"/>
                              <a:ext cx="217876" cy="0"/>
                            </a:xfrm>
                            <a:prstGeom prst="line">
                              <a:avLst/>
                            </a:prstGeom>
                            <a:ln w="2540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wps:wsp>
                          <wps:cNvPr id="508" name="直接连接符 508"/>
                          <wps:cNvCnPr/>
                          <wps:spPr>
                            <a:xfrm>
                              <a:off x="1246237" y="1291171"/>
                              <a:ext cx="0" cy="553999"/>
                            </a:xfrm>
                            <a:prstGeom prst="line">
                              <a:avLst/>
                            </a:prstGeom>
                            <a:ln w="2540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wpg:grpSp>
                      <wps:wsp>
                        <wps:cNvPr id="509" name="直接箭头连接符 509"/>
                        <wps:cNvCnPr/>
                        <wps:spPr>
                          <a:xfrm rot="16200000" flipV="1">
                            <a:off x="1533512" y="1137309"/>
                            <a:ext cx="0" cy="361950"/>
                          </a:xfrm>
                          <a:prstGeom prst="straightConnector1">
                            <a:avLst/>
                          </a:prstGeom>
                          <a:ln w="28575">
                            <a:solidFill>
                              <a:srgbClr val="FF66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0" name="文本框 38"/>
                        <wps:cNvSpPr txBox="1"/>
                        <wps:spPr>
                          <a:xfrm>
                            <a:off x="1714198" y="1193830"/>
                            <a:ext cx="813507" cy="320040"/>
                          </a:xfrm>
                          <a:prstGeom prst="rect">
                            <a:avLst/>
                          </a:prstGeom>
                          <a:noFill/>
                        </wps:spPr>
                        <wps:txbx>
                          <w:txbxContent>
                            <w:p w14:paraId="301FA78E" w14:textId="77777777" w:rsidR="00D536D3" w:rsidRPr="003B6DB2" w:rsidRDefault="00D536D3" w:rsidP="00A2523A">
                              <w:pPr>
                                <w:pStyle w:val="ad"/>
                                <w:spacing w:before="0" w:beforeAutospacing="0" w:after="120" w:afterAutospacing="0" w:line="240" w:lineRule="exact"/>
                                <w:ind w:firstLineChars="0" w:firstLine="0"/>
                                <w:rPr>
                                  <w:sz w:val="20"/>
                                </w:rPr>
                              </w:pPr>
                              <w:r w:rsidRPr="003B6DB2">
                                <w:rPr>
                                  <w:rFonts w:ascii="思源黑体 CN Medium" w:eastAsia="思源黑体 CN Medium" w:hAnsi="思源黑体 CN Medium" w:cstheme="minorBidi" w:hint="eastAsia"/>
                                  <w:color w:val="000000"/>
                                  <w:kern w:val="24"/>
                                  <w:sz w:val="21"/>
                                  <w:szCs w:val="28"/>
                                </w:rPr>
                                <w:t>过程体</w:t>
                              </w:r>
                            </w:p>
                          </w:txbxContent>
                        </wps:txbx>
                        <wps:bodyPr wrap="square" rtlCol="0">
                          <a:noAutofit/>
                        </wps:bodyPr>
                      </wps:wsp>
                    </wpg:wgp>
                  </a:graphicData>
                </a:graphic>
              </wp:inline>
            </w:drawing>
          </mc:Choice>
          <mc:Fallback>
            <w:pict>
              <v:group w14:anchorId="30648AA1" id="组合 39" o:spid="_x0000_s1091" style="width:393.3pt;height:128.85pt;mso-position-horizontal-relative:char;mso-position-vertical-relative:line" coordorigin="1143" coordsize="53228,17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">
                <v:shape id="文本框 12" o:spid="_x0000_s1092" type="#_x0000_t202" style="position:absolute;left:3274;width:51097;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" filled="f" stroked="f">
                  <v:textbox>
                    <w:txbxContent>
                      <w:p w14:paraId="7CA031F2" w14:textId="77777777" w:rsidR="00D536D3" w:rsidRPr="003B6DB2" w:rsidRDefault="00D536D3" w:rsidP="00A2523A">
                        <w:pPr>
                          <w:pStyle w:val="ad"/>
                          <w:spacing w:before="0" w:beforeAutospacing="0" w:after="120" w:afterAutospacing="0" w:line="240" w:lineRule="exact"/>
                          <w:ind w:firstLineChars="0" w:firstLine="0"/>
                          <w:rPr>
                            <w:sz w:val="18"/>
                          </w:rPr>
                        </w:pPr>
                        <w:r w:rsidRPr="003B6DB2">
                          <w:rPr>
                            <w:rFonts w:ascii="思源黑体 CN Medium" w:eastAsia="思源黑体 CN Medium" w:hAnsi="思源黑体 CN Medium" w:cstheme="minorBidi" w:hint="eastAsia"/>
                            <w:color w:val="000000"/>
                            <w:kern w:val="24"/>
                            <w:sz w:val="21"/>
                            <w:szCs w:val="40"/>
                          </w:rPr>
                          <w:t>int  FunctionExample （  int x,  float y ）</w:t>
                        </w:r>
                      </w:p>
                    </w:txbxContent>
                  </v:textbox>
                </v:shape>
                <v:line id="直接连接符 494" o:spid="_x0000_s1093" style="position:absolute;visibility:visible;mso-wrap-style:square" from="4411,3080" to="33213,3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" strokecolor="#f60" strokeweight="2pt">
                  <v:stroke dashstyle="dash" joinstyle="miter"/>
                </v:line>
                <v:shape id="直接箭头连接符 495" o:spid="_x0000_s1094" type="#_x0000_t32" style="position:absolute;left:5234;top:3080;width:0;height:36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" strokecolor="#f60" strokeweight="2.25pt">
                  <v:stroke endarrow="block" joinstyle="miter"/>
                </v:shape>
                <v:shape id="直接箭头连接符 496" o:spid="_x0000_s1095" type="#_x0000_t32" style="position:absolute;left:13717;top:3200;width:0;height:36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" strokecolor="#f60" strokeweight="2.25pt">
                  <v:stroke endarrow="block" joinstyle="miter"/>
                </v:shape>
                <v:shape id="直接箭头连接符 497" o:spid="_x0000_s1096" type="#_x0000_t32" style="position:absolute;left:23516;top:3200;width:0;height:36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" strokecolor="#f60" strokeweight="2.25pt">
                  <v:stroke endarrow="block" joinstyle="miter"/>
                </v:shape>
                <v:shape id="直接箭头连接符 498" o:spid="_x0000_s1097" type="#_x0000_t32" style="position:absolute;left:29720;top:3200;width:0;height:36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" strokecolor="#f60" strokeweight="2.25pt">
                  <v:stroke endarrow="block" joinstyle="miter"/>
                </v:shape>
                <v:shape id="文本框 21" o:spid="_x0000_s1098" type="#_x0000_t202" style="position:absolute;left:1143;top:7022;width:1238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" filled="f" stroked="f">
                  <v:textbox>
                    <w:txbxContent>
                      <w:p w14:paraId="75D5022B" w14:textId="77777777" w:rsidR="00D536D3" w:rsidRPr="003B6DB2" w:rsidRDefault="00D536D3" w:rsidP="00A2523A">
                        <w:pPr>
                          <w:pStyle w:val="ad"/>
                          <w:spacing w:before="0" w:beforeAutospacing="0" w:after="120" w:afterAutospacing="0" w:line="240" w:lineRule="exact"/>
                          <w:ind w:firstLineChars="0" w:firstLine="0"/>
                          <w:rPr>
                            <w:sz w:val="20"/>
                          </w:rPr>
                        </w:pPr>
                        <w:r w:rsidRPr="003B6DB2">
                          <w:rPr>
                            <w:rFonts w:ascii="思源黑体 CN Medium" w:eastAsia="思源黑体 CN Medium" w:hAnsi="思源黑体 CN Medium" w:cstheme="minorBidi" w:hint="eastAsia"/>
                            <w:color w:val="000000"/>
                            <w:kern w:val="24"/>
                            <w:sz w:val="21"/>
                            <w:szCs w:val="28"/>
                          </w:rPr>
                          <w:t>返回值类型</w:t>
                        </w:r>
                      </w:p>
                    </w:txbxContent>
                  </v:textbox>
                </v:shape>
                <v:shape id="文本框 22" o:spid="_x0000_s1099" type="#_x0000_t202" style="position:absolute;left:11429;top:7021;width:8129;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" filled="f" stroked="f">
                  <v:textbox>
                    <w:txbxContent>
                      <w:p w14:paraId="153757F5" w14:textId="77777777" w:rsidR="00D536D3" w:rsidRPr="003B6DB2" w:rsidRDefault="00D536D3" w:rsidP="00A2523A">
                        <w:pPr>
                          <w:pStyle w:val="ad"/>
                          <w:spacing w:before="0" w:beforeAutospacing="0" w:after="120" w:afterAutospacing="0" w:line="240" w:lineRule="exact"/>
                          <w:ind w:firstLineChars="0" w:firstLine="0"/>
                          <w:rPr>
                            <w:sz w:val="20"/>
                          </w:rPr>
                        </w:pPr>
                        <w:r w:rsidRPr="003B6DB2">
                          <w:rPr>
                            <w:rFonts w:ascii="思源黑体 CN Medium" w:eastAsia="思源黑体 CN Medium" w:hAnsi="思源黑体 CN Medium" w:cstheme="minorBidi" w:hint="eastAsia"/>
                            <w:color w:val="000000"/>
                            <w:kern w:val="24"/>
                            <w:sz w:val="21"/>
                            <w:szCs w:val="28"/>
                          </w:rPr>
                          <w:t>过程名</w:t>
                        </w:r>
                      </w:p>
                    </w:txbxContent>
                  </v:textbox>
                </v:shape>
                <v:shape id="文本框 23" o:spid="_x0000_s1100" type="#_x0000_t202" style="position:absolute;left:21715;top:7035;width:13355;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" filled="f" stroked="f">
                  <v:textbox>
                    <w:txbxContent>
                      <w:p w14:paraId="3E57B309" w14:textId="77777777" w:rsidR="00D536D3" w:rsidRPr="003B6DB2" w:rsidRDefault="00D536D3" w:rsidP="00A2523A">
                        <w:pPr>
                          <w:pStyle w:val="ad"/>
                          <w:spacing w:before="0" w:beforeAutospacing="0" w:after="120" w:afterAutospacing="0" w:line="240" w:lineRule="exact"/>
                          <w:ind w:firstLineChars="0" w:firstLine="0"/>
                          <w:rPr>
                            <w:sz w:val="20"/>
                          </w:rPr>
                        </w:pPr>
                        <w:r w:rsidRPr="003B6DB2">
                          <w:rPr>
                            <w:rFonts w:ascii="思源黑体 CN Medium" w:eastAsia="思源黑体 CN Medium" w:hAnsi="思源黑体 CN Medium" w:cstheme="minorBidi" w:hint="eastAsia"/>
                            <w:color w:val="000000"/>
                            <w:kern w:val="24"/>
                            <w:sz w:val="21"/>
                            <w:szCs w:val="28"/>
                          </w:rPr>
                          <w:t>形式参数列表</w:t>
                        </w:r>
                      </w:p>
                    </w:txbxContent>
                  </v:textbox>
                </v:shape>
                <v:rect id="矩形 502" o:spid="_x0000_s1101" style="position:absolute;left:2065;top:7785;width:5836;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" filled="f" stroked="f">
                  <v:textbox>
                    <w:txbxContent>
                      <w:p w14:paraId="4C045C5E" w14:textId="77777777" w:rsidR="00D536D3" w:rsidRDefault="00D536D3" w:rsidP="00A2523A">
                        <w:pPr>
                          <w:pStyle w:val="ad"/>
                          <w:spacing w:before="0" w:beforeAutospacing="0" w:after="0" w:afterAutospacing="0"/>
                          <w:ind w:firstLine="420"/>
                        </w:pPr>
                        <w:r w:rsidRPr="003B6DB2">
                          <w:rPr>
                            <w:rFonts w:ascii="思源黑体 CN Medium" w:eastAsia="思源黑体 CN Medium" w:hAnsi="思源黑体 CN Medium" w:cstheme="minorBidi" w:hint="eastAsia"/>
                            <w:color w:val="000000"/>
                            <w:kern w:val="24"/>
                            <w:sz w:val="21"/>
                            <w:szCs w:val="40"/>
                          </w:rPr>
                          <w:t>｛</w:t>
                        </w:r>
                      </w:p>
                    </w:txbxContent>
                  </v:textbox>
                </v:rect>
                <v:rect id="矩形 503" o:spid="_x0000_s1102" style="position:absolute;left:2889;top:13017;width:5836;height:4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" filled="f" stroked="f">
                  <v:textbox>
                    <w:txbxContent>
                      <w:p w14:paraId="7DCDF617" w14:textId="77777777" w:rsidR="00D536D3" w:rsidRPr="003B6DB2" w:rsidRDefault="00D536D3" w:rsidP="00A2523A">
                        <w:pPr>
                          <w:pStyle w:val="ad"/>
                          <w:spacing w:before="0" w:beforeAutospacing="0" w:after="0" w:afterAutospacing="0"/>
                          <w:ind w:firstLine="420"/>
                          <w:rPr>
                            <w:sz w:val="15"/>
                          </w:rPr>
                        </w:pPr>
                        <w:r w:rsidRPr="003B6DB2">
                          <w:rPr>
                            <w:rFonts w:ascii="思源黑体 CN Medium" w:eastAsia="思源黑体 CN Medium" w:hAnsi="思源黑体 CN Medium" w:cstheme="minorBidi" w:hint="eastAsia"/>
                            <w:color w:val="000000"/>
                            <w:kern w:val="24"/>
                            <w:sz w:val="21"/>
                            <w:szCs w:val="40"/>
                          </w:rPr>
                          <w:t>｝</w:t>
                        </w:r>
                      </w:p>
                    </w:txbxContent>
                  </v:textbox>
                </v:rect>
                <v:rect id="矩形 504" o:spid="_x0000_s1103" style="position:absolute;left:3486;top:10236;width:5836;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" filled="f" stroked="f">
                  <v:textbox>
                    <w:txbxContent>
                      <w:p w14:paraId="3DC3CD7F" w14:textId="77777777" w:rsidR="00D536D3" w:rsidRDefault="00D536D3" w:rsidP="00A2523A">
                        <w:pPr>
                          <w:pStyle w:val="ad"/>
                          <w:spacing w:before="0" w:beforeAutospacing="0" w:after="0" w:afterAutospacing="0"/>
                          <w:ind w:firstLine="420"/>
                        </w:pPr>
                        <w:r w:rsidRPr="003B6DB2">
                          <w:rPr>
                            <w:rFonts w:ascii="思源黑体 CN Medium" w:eastAsia="思源黑体 CN Medium" w:hAnsi="思源黑体 CN Medium" w:cstheme="minorBidi" w:hint="eastAsia"/>
                            <w:color w:val="000000"/>
                            <w:kern w:val="24"/>
                            <w:sz w:val="21"/>
                            <w:szCs w:val="36"/>
                          </w:rPr>
                          <w:t>…</w:t>
                        </w:r>
                      </w:p>
                    </w:txbxContent>
                  </v:textbox>
                </v:rect>
                <v:group id="组合 505" o:spid="_x0000_s1104" style="position:absolute;left:10283;top:9568;width:2154;height:5540" coordorigin="10283,12911" coordsize="2178,5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">
                  <v:line id="直接连接符 506" o:spid="_x0000_s1105" style="position:absolute;visibility:visible;mso-wrap-style:square" from="10283,12911" to="12462,12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" strokecolor="red" strokeweight="2pt">
                    <v:stroke dashstyle="dash" joinstyle="miter"/>
                  </v:line>
                  <v:line id="直接连接符 507" o:spid="_x0000_s1106" style="position:absolute;visibility:visible;mso-wrap-style:square" from="10283,18451" to="12462,18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" strokecolor="red" strokeweight="2pt">
                    <v:stroke dashstyle="dash" joinstyle="miter"/>
                  </v:line>
                  <v:line id="直接连接符 508" o:spid="_x0000_s1107" style="position:absolute;visibility:visible;mso-wrap-style:square" from="12462,12911" to="12462,18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" strokecolor="red" strokeweight="2pt">
                    <v:stroke dashstyle="dash" joinstyle="miter"/>
                  </v:line>
                </v:group>
                <v:shape id="直接箭头连接符 509" o:spid="_x0000_s1108" type="#_x0000_t32" style="position:absolute;left:15335;top:11372;width:0;height:3619;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" strokecolor="#f60" strokeweight="2.25pt">
                  <v:stroke endarrow="block" joinstyle="miter"/>
                </v:shape>
                <v:shape id="文本框 38" o:spid="_x0000_s1109" type="#_x0000_t202" style="position:absolute;left:17141;top:11938;width:813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" filled="f" stroked="f">
                  <v:textbox>
                    <w:txbxContent>
                      <w:p w14:paraId="301FA78E" w14:textId="77777777" w:rsidR="00D536D3" w:rsidRPr="003B6DB2" w:rsidRDefault="00D536D3" w:rsidP="00A2523A">
                        <w:pPr>
                          <w:pStyle w:val="ad"/>
                          <w:spacing w:before="0" w:beforeAutospacing="0" w:after="120" w:afterAutospacing="0" w:line="240" w:lineRule="exact"/>
                          <w:ind w:firstLineChars="0" w:firstLine="0"/>
                          <w:rPr>
                            <w:sz w:val="20"/>
                          </w:rPr>
                        </w:pPr>
                        <w:r w:rsidRPr="003B6DB2">
                          <w:rPr>
                            <w:rFonts w:ascii="思源黑体 CN Medium" w:eastAsia="思源黑体 CN Medium" w:hAnsi="思源黑体 CN Medium" w:cstheme="minorBidi" w:hint="eastAsia"/>
                            <w:color w:val="000000"/>
                            <w:kern w:val="24"/>
                            <w:sz w:val="21"/>
                            <w:szCs w:val="28"/>
                          </w:rPr>
                          <w:t>过程体</w:t>
                        </w:r>
                      </w:p>
                    </w:txbxContent>
                  </v:textbox>
                </v:shape>
                <w10:wrap anchorx="page" anchory="page"/>
                <w10:anchorlock/>
              </v:group>
            </w:pict>
          </mc:Fallback>
        </mc:AlternateContent>
      </w:r>
    </w:p>
    <w:p w14:paraId="69E4757C" w14:textId="77777777" w:rsidR="001E36B2" w:rsidRPr="0047342E" w:rsidRDefault="001E36B2" w:rsidP="0047342E">
      <w:pPr>
        <w:adjustRightInd w:val="0"/>
        <w:snapToGrid w:val="0"/>
        <w:spacing w:line="264" w:lineRule="auto"/>
        <w:rPr>
          <w:rFonts w:ascii="思源黑体 CN Medium" w:eastAsia="思源黑体 CN Medium" w:hAnsi="思源黑体 CN Medium"/>
        </w:rPr>
      </w:pPr>
    </w:p>
    <w:p w14:paraId="7C7C0144" w14:textId="77777777" w:rsidR="008F62A2"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函数foo()、hoo()定义如下，调用函数hoo()时，第一个参数采用传值(call by value)方式，第二个参数采用传引用(call by reference)方式。设有函数调用foo(5)，那么“print(x)”执行后输出的值为（  ）。</w:t>
      </w:r>
    </w:p>
    <w:p w14:paraId="3C498B22" w14:textId="77777777" w:rsidR="00F14AAE"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1EB3CB06" wp14:editId="72806D2F">
            <wp:extent cx="3914286" cy="1028571"/>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14286" cy="1028571"/>
                    </a:xfrm>
                    <a:prstGeom prst="rect">
                      <a:avLst/>
                    </a:prstGeom>
                  </pic:spPr>
                </pic:pic>
              </a:graphicData>
            </a:graphic>
          </wp:inline>
        </w:drawing>
      </w:r>
    </w:p>
    <w:p w14:paraId="6C6B73E3"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8F62A2" w:rsidRPr="0047342E">
        <w:rPr>
          <w:rFonts w:ascii="思源黑体 CN Medium" w:eastAsia="思源黑体 CN Medium" w:hAnsi="思源黑体 CN Medium" w:hint="eastAsia"/>
        </w:rPr>
        <w:t>24</w:t>
      </w:r>
    </w:p>
    <w:p w14:paraId="7149B1D0"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8F62A2" w:rsidRPr="0047342E">
        <w:rPr>
          <w:rFonts w:ascii="思源黑体 CN Medium" w:eastAsia="思源黑体 CN Medium" w:hAnsi="思源黑体 CN Medium" w:hint="eastAsia"/>
        </w:rPr>
        <w:t>25</w:t>
      </w:r>
    </w:p>
    <w:p w14:paraId="33377D90"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8F62A2" w:rsidRPr="0047342E">
        <w:rPr>
          <w:rFonts w:ascii="思源黑体 CN Medium" w:eastAsia="思源黑体 CN Medium" w:hAnsi="思源黑体 CN Medium" w:hint="eastAsia"/>
        </w:rPr>
        <w:t>30</w:t>
      </w:r>
    </w:p>
    <w:p w14:paraId="72D8C0AC"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8F62A2" w:rsidRPr="0047342E">
        <w:rPr>
          <w:rFonts w:ascii="思源黑体 CN Medium" w:eastAsia="思源黑体 CN Medium" w:hAnsi="思源黑体 CN Medium" w:hint="eastAsia"/>
        </w:rPr>
        <w:t>36</w:t>
      </w:r>
    </w:p>
    <w:p w14:paraId="00646BA4" w14:textId="77777777" w:rsidR="008F62A2"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27822E73" w14:textId="77777777" w:rsidR="00BD2F58"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lastRenderedPageBreak/>
        <w:t>A</w:t>
      </w:r>
    </w:p>
    <w:p w14:paraId="483CAA46" w14:textId="77777777" w:rsidR="008F62A2"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5A5D2601" w14:textId="77777777" w:rsidR="00BD2F58"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本题考查的是函数调用过程（值调用与引用调用相关知识）。</w:t>
      </w:r>
    </w:p>
    <w:p w14:paraId="4287E7C1" w14:textId="77777777" w:rsidR="008F62A2"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根据题干描述的调用过程，hoo()第一个参数是传值调用，第二个参数是引用调用，因此，在hoo()中对a的修改最终会影响到原foo()函数中传递的参数x，也就是最终x打印的值。</w:t>
      </w:r>
    </w:p>
    <w:p w14:paraId="72D2A676" w14:textId="77777777" w:rsidR="00BD2F58"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根据hoo()函数过程，x初始传参为原args=5，此时x=x-1=4（注意这里的x是局部变量，只在hoo()使用），a初始传参为原x=6，此时a=a*x=6*4=24，最终全局变量x值为24。（注意这里的原x是全局变量，在hoo()参数中可以理解为别名为a，现x是局部变量，也就是之前求取的4）。</w:t>
      </w:r>
    </w:p>
    <w:p w14:paraId="1648E46C" w14:textId="77777777" w:rsidR="008F62A2"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本题选择A选项。</w:t>
      </w:r>
    </w:p>
    <w:p w14:paraId="056FB7EA" w14:textId="77777777" w:rsidR="00BD2F58" w:rsidRPr="0047342E" w:rsidRDefault="00CC6FCB" w:rsidP="0047342E">
      <w:pPr>
        <w:pStyle w:val="3"/>
        <w:rPr>
          <w:rFonts w:ascii="思源黑体 CN Medium" w:hAnsi="思源黑体 CN Medium"/>
        </w:rPr>
      </w:pPr>
      <w:bookmarkStart w:id="47" w:name="_Toc157088949"/>
      <w:r w:rsidRPr="0047342E">
        <w:rPr>
          <w:rFonts w:ascii="思源黑体 CN Medium" w:hAnsi="思源黑体 CN Medium" w:hint="eastAsia"/>
        </w:rPr>
        <w:t>知识点</w:t>
      </w:r>
      <w:r w:rsidRPr="0047342E">
        <w:rPr>
          <w:rFonts w:ascii="思源黑体 CN Medium" w:hAnsi="思源黑体 CN Medium"/>
        </w:rPr>
        <w:t>4</w:t>
      </w:r>
      <w:r w:rsidRPr="0047342E">
        <w:rPr>
          <w:rFonts w:ascii="思源黑体 CN Medium" w:hAnsi="思源黑体 CN Medium" w:hint="eastAsia"/>
        </w:rPr>
        <w:t>：</w:t>
      </w:r>
      <w:r w:rsidR="008F62A2" w:rsidRPr="0047342E">
        <w:rPr>
          <w:rFonts w:ascii="思源黑体 CN Medium" w:hAnsi="思源黑体 CN Medium" w:hint="eastAsia"/>
        </w:rPr>
        <w:t>编译过程</w:t>
      </w:r>
      <w:bookmarkEnd w:id="47"/>
    </w:p>
    <w:p w14:paraId="29EF33B9" w14:textId="77777777" w:rsidR="008F62A2" w:rsidRPr="0047342E" w:rsidRDefault="008F62A2" w:rsidP="0047342E">
      <w:pPr>
        <w:pStyle w:val="4"/>
        <w:rPr>
          <w:rFonts w:ascii="思源黑体 CN Medium" w:hAnsi="思源黑体 CN Medium"/>
        </w:rPr>
      </w:pPr>
      <w:r w:rsidRPr="0047342E">
        <w:rPr>
          <w:rFonts w:ascii="思源黑体 CN Medium" w:hAnsi="思源黑体 CN Medium" w:hint="eastAsia"/>
        </w:rPr>
        <w:t>考点</w:t>
      </w:r>
      <w:r w:rsidR="0003249E" w:rsidRPr="0047342E">
        <w:rPr>
          <w:rFonts w:ascii="思源黑体 CN Medium" w:hAnsi="思源黑体 CN Medium"/>
        </w:rPr>
        <w:t>1</w:t>
      </w:r>
      <w:r w:rsidRPr="0047342E">
        <w:rPr>
          <w:rFonts w:ascii="思源黑体 CN Medium" w:hAnsi="思源黑体 CN Medium" w:hint="eastAsia"/>
        </w:rPr>
        <w:t>：编译</w:t>
      </w:r>
      <w:r w:rsidR="00681992" w:rsidRPr="0047342E">
        <w:rPr>
          <w:rFonts w:ascii="思源黑体 CN Medium" w:hAnsi="思源黑体 CN Medium" w:hint="eastAsia"/>
        </w:rPr>
        <w:t>器工作</w:t>
      </w:r>
      <w:r w:rsidRPr="0047342E">
        <w:rPr>
          <w:rFonts w:ascii="思源黑体 CN Medium" w:hAnsi="思源黑体 CN Medium" w:hint="eastAsia"/>
        </w:rPr>
        <w:t>过程</w:t>
      </w:r>
    </w:p>
    <w:p w14:paraId="589FFE06" w14:textId="77777777" w:rsidR="00A2523A" w:rsidRPr="0047342E" w:rsidRDefault="00A252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0CE10067" w14:textId="77777777" w:rsidR="00A2523A" w:rsidRPr="0047342E" w:rsidRDefault="00A252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编译过程：</w:t>
      </w:r>
    </w:p>
    <w:p w14:paraId="2ED92930" w14:textId="77777777" w:rsidR="00A2523A" w:rsidRPr="0047342E" w:rsidRDefault="00A252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词法分析阶段：是编译过程的第一阶段，其任务是对源程序从前到后（从左到右）逐个字符扫描，从中识别出一个个“单词”符号。词法分析过程的依据是语言的词法规则，即描述“单词”结构的规则。</w:t>
      </w:r>
    </w:p>
    <w:p w14:paraId="5C0DF200" w14:textId="77777777" w:rsidR="00A2523A" w:rsidRPr="0047342E" w:rsidRDefault="00A252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语法分析阶段：其任务是在词法分析的基础上，根据语言的语法规则将单词符号序列分解成各类语法单位。通常语法分析是确定整个输入串是否构成一个语法上正确的程序。一般来说，通过编译的程序，不存在语法上的错误。</w:t>
      </w:r>
    </w:p>
    <w:p w14:paraId="1E09C27E" w14:textId="77777777" w:rsidR="00A2523A" w:rsidRPr="0047342E" w:rsidRDefault="00A252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语义分析阶段：其任务主要检查源程序是否包含静态语义错误（动态语义错误在执行过程中才能发现），并收集类型信息供后面的代码生成阶段使用。语义分析的一个主要工作是进行类型分析和检查。</w:t>
      </w:r>
    </w:p>
    <w:p w14:paraId="7777231A" w14:textId="77777777" w:rsidR="00A2523A" w:rsidRPr="0047342E" w:rsidRDefault="00A252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中间代码生成：其任务是根据语义分析的输出生成中间代码。此阶段不是必须的。常见的中间代码有：树、后缀式、三地址码（四元式）。</w:t>
      </w:r>
    </w:p>
    <w:p w14:paraId="308A99A7" w14:textId="77777777" w:rsidR="00A2523A" w:rsidRPr="0047342E" w:rsidRDefault="00A252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代码优化：其任务是优化中间代码。此阶段不是必须的。</w:t>
      </w:r>
    </w:p>
    <w:p w14:paraId="50356339" w14:textId="77777777" w:rsidR="00A2523A" w:rsidRPr="0047342E" w:rsidRDefault="00A252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目标代码生成：是编译器工作的最后一个阶段。其任务是把中间代码变换成特定机器上的绝对指令代码、可重定位的指令代码或汇编指令代码。本阶段与具体机器密切相关。</w:t>
      </w:r>
    </w:p>
    <w:p w14:paraId="2B2C6D75" w14:textId="77777777" w:rsidR="00A2523A" w:rsidRPr="0047342E" w:rsidRDefault="00A2523A" w:rsidP="0047342E">
      <w:pPr>
        <w:adjustRightInd w:val="0"/>
        <w:snapToGrid w:val="0"/>
        <w:spacing w:line="264" w:lineRule="auto"/>
        <w:rPr>
          <w:rFonts w:ascii="思源黑体 CN Medium" w:eastAsia="思源黑体 CN Medium" w:hAnsi="思源黑体 CN Medium"/>
        </w:rPr>
      </w:pPr>
    </w:p>
    <w:p w14:paraId="626FDC9F" w14:textId="77777777" w:rsidR="00F14AAE"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编译过程中，对高级语言程序语名的翻译主要考虑声明语名和可执行语句。对声明语句，主要是将所需要的信息正确地填入合理组织的（  ）中；对可执行语句，则是（  ）。</w:t>
      </w:r>
    </w:p>
    <w:p w14:paraId="786FA5A9"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8F62A2" w:rsidRPr="0047342E">
        <w:rPr>
          <w:rFonts w:ascii="思源黑体 CN Medium" w:eastAsia="思源黑体 CN Medium" w:hAnsi="思源黑体 CN Medium" w:hint="eastAsia"/>
        </w:rPr>
        <w:t>符号表</w:t>
      </w:r>
    </w:p>
    <w:p w14:paraId="6E3345CB"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8F62A2" w:rsidRPr="0047342E">
        <w:rPr>
          <w:rFonts w:ascii="思源黑体 CN Medium" w:eastAsia="思源黑体 CN Medium" w:hAnsi="思源黑体 CN Medium" w:hint="eastAsia"/>
        </w:rPr>
        <w:t>栈</w:t>
      </w:r>
    </w:p>
    <w:p w14:paraId="40097143"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8F62A2" w:rsidRPr="0047342E">
        <w:rPr>
          <w:rFonts w:ascii="思源黑体 CN Medium" w:eastAsia="思源黑体 CN Medium" w:hAnsi="思源黑体 CN Medium" w:hint="eastAsia"/>
        </w:rPr>
        <w:t>队列</w:t>
      </w:r>
    </w:p>
    <w:p w14:paraId="454ADC33" w14:textId="77777777" w:rsidR="00F14AA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D、</w:t>
      </w:r>
      <w:r w:rsidR="008F62A2" w:rsidRPr="0047342E">
        <w:rPr>
          <w:rFonts w:ascii="思源黑体 CN Medium" w:eastAsia="思源黑体 CN Medium" w:hAnsi="思源黑体 CN Medium" w:hint="eastAsia"/>
        </w:rPr>
        <w:t>树</w:t>
      </w:r>
    </w:p>
    <w:p w14:paraId="63EE6798"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8F62A2" w:rsidRPr="0047342E">
        <w:rPr>
          <w:rFonts w:ascii="思源黑体 CN Medium" w:eastAsia="思源黑体 CN Medium" w:hAnsi="思源黑体 CN Medium" w:hint="eastAsia"/>
        </w:rPr>
        <w:t>翻译成机器代码并加以执行</w:t>
      </w:r>
    </w:p>
    <w:p w14:paraId="4C090E9B"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8F62A2" w:rsidRPr="0047342E">
        <w:rPr>
          <w:rFonts w:ascii="思源黑体 CN Medium" w:eastAsia="思源黑体 CN Medium" w:hAnsi="思源黑体 CN Medium" w:hint="eastAsia"/>
        </w:rPr>
        <w:t>转换成语法树</w:t>
      </w:r>
    </w:p>
    <w:p w14:paraId="128228BA"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8F62A2" w:rsidRPr="0047342E">
        <w:rPr>
          <w:rFonts w:ascii="思源黑体 CN Medium" w:eastAsia="思源黑体 CN Medium" w:hAnsi="思源黑体 CN Medium" w:hint="eastAsia"/>
        </w:rPr>
        <w:t>翻译成中间代码或目标代码</w:t>
      </w:r>
    </w:p>
    <w:p w14:paraId="266127F0" w14:textId="77777777" w:rsidR="008F62A2"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8F62A2" w:rsidRPr="0047342E">
        <w:rPr>
          <w:rFonts w:ascii="思源黑体 CN Medium" w:eastAsia="思源黑体 CN Medium" w:hAnsi="思源黑体 CN Medium" w:hint="eastAsia"/>
        </w:rPr>
        <w:t>转换成有限自动机</w:t>
      </w:r>
    </w:p>
    <w:p w14:paraId="7845D6C9" w14:textId="77777777" w:rsidR="008F62A2"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2A4DCA7E" w14:textId="77777777" w:rsidR="00BD2F58"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p>
    <w:p w14:paraId="055E05CA" w14:textId="77777777" w:rsidR="00BD2F58" w:rsidRPr="0047342E" w:rsidRDefault="008F62A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p>
    <w:p w14:paraId="0310CAD6" w14:textId="77777777" w:rsidR="00A11783" w:rsidRPr="0047342E" w:rsidRDefault="00CC6FCB" w:rsidP="0047342E">
      <w:pPr>
        <w:pStyle w:val="3"/>
        <w:rPr>
          <w:rFonts w:ascii="思源黑体 CN Medium" w:hAnsi="思源黑体 CN Medium"/>
        </w:rPr>
      </w:pPr>
      <w:bookmarkStart w:id="48" w:name="_Toc157088950"/>
      <w:r w:rsidRPr="0047342E">
        <w:rPr>
          <w:rFonts w:ascii="思源黑体 CN Medium" w:hAnsi="思源黑体 CN Medium" w:hint="eastAsia"/>
        </w:rPr>
        <w:t>知识点</w:t>
      </w:r>
      <w:r w:rsidRPr="0047342E">
        <w:rPr>
          <w:rFonts w:ascii="思源黑体 CN Medium" w:hAnsi="思源黑体 CN Medium"/>
        </w:rPr>
        <w:t>5</w:t>
      </w:r>
      <w:r w:rsidRPr="0047342E">
        <w:rPr>
          <w:rFonts w:ascii="思源黑体 CN Medium" w:hAnsi="思源黑体 CN Medium" w:hint="eastAsia"/>
        </w:rPr>
        <w:t>：有限自动机</w:t>
      </w:r>
      <w:bookmarkEnd w:id="48"/>
    </w:p>
    <w:p w14:paraId="36422CEA" w14:textId="77777777" w:rsidR="00A11783" w:rsidRPr="0047342E" w:rsidRDefault="00A11783" w:rsidP="0047342E">
      <w:pPr>
        <w:pStyle w:val="4"/>
        <w:rPr>
          <w:rFonts w:ascii="思源黑体 CN Medium" w:hAnsi="思源黑体 CN Medium"/>
        </w:rPr>
      </w:pPr>
      <w:r w:rsidRPr="0047342E">
        <w:rPr>
          <w:rFonts w:ascii="思源黑体 CN Medium" w:hAnsi="思源黑体 CN Medium" w:hint="eastAsia"/>
        </w:rPr>
        <w:t>考点1：</w:t>
      </w:r>
      <w:r w:rsidR="00BA799B" w:rsidRPr="0047342E">
        <w:rPr>
          <w:rFonts w:ascii="思源黑体 CN Medium" w:hAnsi="思源黑体 CN Medium" w:hint="eastAsia"/>
        </w:rPr>
        <w:t>自动机状态转化</w:t>
      </w:r>
    </w:p>
    <w:p w14:paraId="23C1D731" w14:textId="77777777" w:rsidR="00D44F3D" w:rsidRPr="0047342E" w:rsidRDefault="00D44F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5E693689"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有限自动机的定义：M=（S,∑, δ,S0,Z）</w:t>
      </w:r>
    </w:p>
    <w:p w14:paraId="055E0768"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（1）S是一个有限集，每个元素为一个状态</w:t>
      </w:r>
    </w:p>
    <w:p w14:paraId="034EC7E6"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（2）∑是一个有穷字母表，每个元素为一个输入字符</w:t>
      </w:r>
    </w:p>
    <w:p w14:paraId="00576EFE"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（3）δ是转换函数：是一个单值对照</w:t>
      </w:r>
    </w:p>
    <w:p w14:paraId="3549AEBD"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（4）S0,属于S，是其唯一的初态</w:t>
      </w:r>
    </w:p>
    <w:p w14:paraId="66C1566E"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（5）Z是一个终态集（可空）</w:t>
      </w:r>
    </w:p>
    <w:p w14:paraId="221D985F" w14:textId="77777777" w:rsidR="00D44F3D"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一个有限自动机所识别的语言是从开始状态到终止状态所有路径上的字符串的集合。要判断一个字符串能否被指定的自动机识别，就看在该自动机的状态图中能否找到一条从开始状态到达终止状态的路径，且路径上的字符串等于需要识别的字符串。而对于其正规式，可以通过能够识别的字符串去总结规律。</w:t>
      </w:r>
    </w:p>
    <w:p w14:paraId="646B4941" w14:textId="77777777" w:rsidR="001C0B44" w:rsidRPr="0047342E" w:rsidRDefault="001C0B44" w:rsidP="0047342E">
      <w:pPr>
        <w:adjustRightInd w:val="0"/>
        <w:snapToGrid w:val="0"/>
        <w:spacing w:line="264" w:lineRule="auto"/>
        <w:rPr>
          <w:rFonts w:ascii="思源黑体 CN Medium" w:eastAsia="思源黑体 CN Medium" w:hAnsi="思源黑体 CN Medium"/>
        </w:rPr>
      </w:pPr>
    </w:p>
    <w:p w14:paraId="02E62D2A" w14:textId="77777777" w:rsidR="00A11783" w:rsidRPr="0047342E" w:rsidRDefault="00A1178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某有限自动机的状态转换图如下图所示，该自动机可识别（  ）。</w:t>
      </w:r>
    </w:p>
    <w:p w14:paraId="535F62F9" w14:textId="77777777" w:rsidR="00A11783" w:rsidRPr="0047342E" w:rsidRDefault="00A1178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43E99345" wp14:editId="72C386D2">
            <wp:extent cx="3454400" cy="1459714"/>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8249" cy="1465566"/>
                    </a:xfrm>
                    <a:prstGeom prst="rect">
                      <a:avLst/>
                    </a:prstGeom>
                  </pic:spPr>
                </pic:pic>
              </a:graphicData>
            </a:graphic>
          </wp:inline>
        </w:drawing>
      </w:r>
    </w:p>
    <w:p w14:paraId="0D64C593" w14:textId="77777777" w:rsidR="00A11783"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A11783" w:rsidRPr="0047342E">
        <w:rPr>
          <w:rFonts w:ascii="思源黑体 CN Medium" w:eastAsia="思源黑体 CN Medium" w:hAnsi="思源黑体 CN Medium" w:hint="eastAsia"/>
        </w:rPr>
        <w:t>1001</w:t>
      </w:r>
    </w:p>
    <w:p w14:paraId="6DFC5E15" w14:textId="77777777" w:rsidR="00A11783"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A11783" w:rsidRPr="0047342E">
        <w:rPr>
          <w:rFonts w:ascii="思源黑体 CN Medium" w:eastAsia="思源黑体 CN Medium" w:hAnsi="思源黑体 CN Medium" w:hint="eastAsia"/>
        </w:rPr>
        <w:t>1100</w:t>
      </w:r>
    </w:p>
    <w:p w14:paraId="05B248FD" w14:textId="77777777" w:rsidR="00A11783"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A11783" w:rsidRPr="0047342E">
        <w:rPr>
          <w:rFonts w:ascii="思源黑体 CN Medium" w:eastAsia="思源黑体 CN Medium" w:hAnsi="思源黑体 CN Medium" w:hint="eastAsia"/>
        </w:rPr>
        <w:t>1010</w:t>
      </w:r>
    </w:p>
    <w:p w14:paraId="23A6C10B" w14:textId="77777777" w:rsidR="00A11783"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D、</w:t>
      </w:r>
      <w:r w:rsidR="00A11783" w:rsidRPr="0047342E">
        <w:rPr>
          <w:rFonts w:ascii="思源黑体 CN Medium" w:eastAsia="思源黑体 CN Medium" w:hAnsi="思源黑体 CN Medium" w:hint="eastAsia"/>
        </w:rPr>
        <w:t>0101</w:t>
      </w:r>
    </w:p>
    <w:p w14:paraId="4F488023" w14:textId="77777777" w:rsidR="00A11783" w:rsidRPr="0047342E" w:rsidRDefault="00A1178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2B68A0F3" w14:textId="77777777" w:rsidR="00BD2F58" w:rsidRPr="0047342E" w:rsidRDefault="00A1178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67F342C5" w14:textId="77777777" w:rsidR="00A11783" w:rsidRPr="0047342E" w:rsidRDefault="00A1178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7A557E1E" w14:textId="77777777" w:rsidR="00BD2F58" w:rsidRPr="0047342E" w:rsidRDefault="00A1178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本题考查的是有限自动机相关知识。</w:t>
      </w:r>
    </w:p>
    <w:p w14:paraId="3CD43D15" w14:textId="77777777" w:rsidR="00A11783" w:rsidRPr="0047342E" w:rsidRDefault="00A1178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A选项从s0出发，1001到达s1，没有到达终态s2，不能被自动机识别。</w:t>
      </w:r>
    </w:p>
    <w:p w14:paraId="353835F5" w14:textId="77777777" w:rsidR="00A11783" w:rsidRPr="0047342E" w:rsidRDefault="00A1178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B选项从s0出发，1100成功到达终态s2，可以被自动机识别。本题选择B选项。</w:t>
      </w:r>
    </w:p>
    <w:p w14:paraId="487ABDFD" w14:textId="77777777" w:rsidR="00A11783" w:rsidRPr="0047342E" w:rsidRDefault="00A1178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C选项从s0出发，1010到达s0，没有到达终态s2，不能被自动机识别。</w:t>
      </w:r>
    </w:p>
    <w:p w14:paraId="27D75F6A" w14:textId="77777777" w:rsidR="00A11783" w:rsidRPr="0047342E" w:rsidRDefault="00A1178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D选项从s0出发，0101到达s1，没有到达终态s2，不能被自动机识别。</w:t>
      </w:r>
    </w:p>
    <w:p w14:paraId="0C742A72" w14:textId="77777777" w:rsidR="00CC6FCB" w:rsidRPr="0047342E" w:rsidRDefault="00CC6FCB" w:rsidP="0047342E">
      <w:pPr>
        <w:pStyle w:val="3"/>
        <w:rPr>
          <w:rFonts w:ascii="思源黑体 CN Medium" w:hAnsi="思源黑体 CN Medium"/>
        </w:rPr>
      </w:pPr>
      <w:bookmarkStart w:id="49" w:name="_Toc157088951"/>
      <w:r w:rsidRPr="0047342E">
        <w:rPr>
          <w:rFonts w:ascii="思源黑体 CN Medium" w:hAnsi="思源黑体 CN Medium" w:hint="eastAsia"/>
        </w:rPr>
        <w:t>知识点6：表达式</w:t>
      </w:r>
      <w:bookmarkEnd w:id="49"/>
    </w:p>
    <w:p w14:paraId="5F8D0F16" w14:textId="77777777" w:rsidR="00A11783" w:rsidRPr="0047342E" w:rsidRDefault="00A11783" w:rsidP="0047342E">
      <w:pPr>
        <w:pStyle w:val="4"/>
        <w:rPr>
          <w:rFonts w:ascii="思源黑体 CN Medium" w:hAnsi="思源黑体 CN Medium"/>
        </w:rPr>
      </w:pPr>
      <w:r w:rsidRPr="0047342E">
        <w:rPr>
          <w:rFonts w:ascii="思源黑体 CN Medium" w:hAnsi="思源黑体 CN Medium" w:hint="eastAsia"/>
        </w:rPr>
        <w:t>考点1：</w:t>
      </w:r>
      <w:r w:rsidR="001C4C2A" w:rsidRPr="0047342E">
        <w:rPr>
          <w:rFonts w:ascii="思源黑体 CN Medium" w:hAnsi="思源黑体 CN Medium" w:hint="eastAsia"/>
        </w:rPr>
        <w:t>后缀表达式</w:t>
      </w:r>
    </w:p>
    <w:p w14:paraId="41889742"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301F97C5"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前缀表达式（+ab）：把运算符写在运算对象的前面。（语法树的先序遍历）</w:t>
      </w:r>
    </w:p>
    <w:p w14:paraId="470E1D68"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xml:space="preserve">中缀表达式（a+b）：把运算符写在运算对象的中间。 </w:t>
      </w:r>
    </w:p>
    <w:p w14:paraId="038B0B82"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（语法树的中序遍历，是常见的表达式形式，父节点是运算符（括号不用表示），孩子结点是运算符的参数，据此可以构造出其语法树。）</w:t>
      </w:r>
    </w:p>
    <w:p w14:paraId="08451CD9"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后缀表达式（ab-）：又叫作逆波兰式，把运算符写在运算对象的后面。</w:t>
      </w:r>
    </w:p>
    <w:p w14:paraId="5E706129"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（语法树的后序遍历，常与栈结合使用。）</w:t>
      </w:r>
    </w:p>
    <w:p w14:paraId="184C41CE" w14:textId="77777777" w:rsidR="00EC47DC" w:rsidRPr="0047342E" w:rsidRDefault="00EC47DC" w:rsidP="0047342E">
      <w:pPr>
        <w:adjustRightInd w:val="0"/>
        <w:snapToGrid w:val="0"/>
        <w:spacing w:line="264" w:lineRule="auto"/>
        <w:rPr>
          <w:rFonts w:ascii="思源黑体 CN Medium" w:eastAsia="思源黑体 CN Medium" w:hAnsi="思源黑体 CN Medium"/>
        </w:rPr>
      </w:pPr>
    </w:p>
    <w:p w14:paraId="4085427E" w14:textId="77777777" w:rsidR="001C4C2A"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某表达式的语法树如下图所示，其后缀式(逆波兰式)是（  ）。</w:t>
      </w:r>
    </w:p>
    <w:p w14:paraId="5354C0A0" w14:textId="77777777" w:rsidR="00F14AAE"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52180E70" wp14:editId="7FEECB1B">
            <wp:extent cx="2323809" cy="1857143"/>
            <wp:effectExtent l="0" t="0" r="63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23809" cy="1857143"/>
                    </a:xfrm>
                    <a:prstGeom prst="rect">
                      <a:avLst/>
                    </a:prstGeom>
                  </pic:spPr>
                </pic:pic>
              </a:graphicData>
            </a:graphic>
          </wp:inline>
        </w:drawing>
      </w:r>
    </w:p>
    <w:p w14:paraId="756EA6B1" w14:textId="77777777" w:rsidR="001C4C2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1C4C2A" w:rsidRPr="0047342E">
        <w:rPr>
          <w:rFonts w:ascii="思源黑体 CN Medium" w:eastAsia="思源黑体 CN Medium" w:hAnsi="思源黑体 CN Medium" w:hint="eastAsia"/>
        </w:rPr>
        <w:t>abcd-+*</w:t>
      </w:r>
    </w:p>
    <w:p w14:paraId="30FDDC12" w14:textId="77777777" w:rsidR="001C4C2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1C4C2A" w:rsidRPr="0047342E">
        <w:rPr>
          <w:rFonts w:ascii="思源黑体 CN Medium" w:eastAsia="思源黑体 CN Medium" w:hAnsi="思源黑体 CN Medium" w:hint="eastAsia"/>
        </w:rPr>
        <w:t>ab-c+d*</w:t>
      </w:r>
    </w:p>
    <w:p w14:paraId="15F07D7A" w14:textId="77777777" w:rsidR="001C4C2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1C4C2A" w:rsidRPr="0047342E">
        <w:rPr>
          <w:rFonts w:ascii="思源黑体 CN Medium" w:eastAsia="思源黑体 CN Medium" w:hAnsi="思源黑体 CN Medium" w:hint="eastAsia"/>
        </w:rPr>
        <w:t>abc-d*+</w:t>
      </w:r>
    </w:p>
    <w:p w14:paraId="460A6A1E" w14:textId="77777777" w:rsidR="001C4C2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1C4C2A" w:rsidRPr="0047342E">
        <w:rPr>
          <w:rFonts w:ascii="思源黑体 CN Medium" w:eastAsia="思源黑体 CN Medium" w:hAnsi="思源黑体 CN Medium" w:hint="eastAsia"/>
        </w:rPr>
        <w:t>ab-cd+*</w:t>
      </w:r>
    </w:p>
    <w:p w14:paraId="1895CE9A" w14:textId="77777777" w:rsidR="001C4C2A"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答案：</w:t>
      </w:r>
    </w:p>
    <w:p w14:paraId="4623AB48" w14:textId="77777777" w:rsidR="00BD2F58"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C</w:t>
      </w:r>
    </w:p>
    <w:p w14:paraId="616ED1FB" w14:textId="77777777" w:rsidR="001C4C2A"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737A6871" w14:textId="77777777" w:rsidR="00BD2F58"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本题考查的是后缀表达式（逆波兰式）相关知识。</w:t>
      </w:r>
    </w:p>
    <w:p w14:paraId="3A05A439" w14:textId="77777777" w:rsidR="00A11783"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根据后缀表达式（逆波兰式）的定义，对图示的语法树做后序遍历即可，结果为abc-d*+，本题选择C选项。</w:t>
      </w:r>
    </w:p>
    <w:p w14:paraId="0579EB36" w14:textId="77777777" w:rsidR="00CC6FCB" w:rsidRPr="0047342E" w:rsidRDefault="00CC6FCB" w:rsidP="0047342E">
      <w:pPr>
        <w:pStyle w:val="3"/>
        <w:rPr>
          <w:rFonts w:ascii="思源黑体 CN Medium" w:hAnsi="思源黑体 CN Medium"/>
        </w:rPr>
      </w:pPr>
      <w:bookmarkStart w:id="50" w:name="_Toc157088952"/>
      <w:r w:rsidRPr="0047342E">
        <w:rPr>
          <w:rFonts w:ascii="思源黑体 CN Medium" w:hAnsi="思源黑体 CN Medium" w:hint="eastAsia"/>
        </w:rPr>
        <w:t>知识点</w:t>
      </w:r>
      <w:r w:rsidRPr="0047342E">
        <w:rPr>
          <w:rFonts w:ascii="思源黑体 CN Medium" w:hAnsi="思源黑体 CN Medium"/>
        </w:rPr>
        <w:t>7</w:t>
      </w:r>
      <w:r w:rsidRPr="0047342E">
        <w:rPr>
          <w:rFonts w:ascii="思源黑体 CN Medium" w:hAnsi="思源黑体 CN Medium" w:hint="eastAsia"/>
        </w:rPr>
        <w:t>：</w:t>
      </w:r>
      <w:r w:rsidR="00681992" w:rsidRPr="0047342E">
        <w:rPr>
          <w:rFonts w:ascii="思源黑体 CN Medium" w:hAnsi="思源黑体 CN Medium" w:hint="eastAsia"/>
        </w:rPr>
        <w:t>正规式</w:t>
      </w:r>
      <w:bookmarkEnd w:id="50"/>
    </w:p>
    <w:p w14:paraId="31413B8D" w14:textId="77777777" w:rsidR="00A11783" w:rsidRPr="0047342E" w:rsidRDefault="00A11783" w:rsidP="0047342E">
      <w:pPr>
        <w:pStyle w:val="4"/>
        <w:rPr>
          <w:rFonts w:ascii="思源黑体 CN Medium" w:hAnsi="思源黑体 CN Medium"/>
        </w:rPr>
      </w:pPr>
      <w:r w:rsidRPr="0047342E">
        <w:rPr>
          <w:rFonts w:ascii="思源黑体 CN Medium" w:hAnsi="思源黑体 CN Medium" w:hint="eastAsia"/>
        </w:rPr>
        <w:t>考点1：</w:t>
      </w:r>
      <w:r w:rsidR="008A02B2" w:rsidRPr="0047342E">
        <w:rPr>
          <w:rFonts w:ascii="思源黑体 CN Medium" w:hAnsi="思源黑体 CN Medium" w:hint="eastAsia"/>
        </w:rPr>
        <w:t>正规式</w:t>
      </w:r>
    </w:p>
    <w:p w14:paraId="2E966E42"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5C10B23E"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xml:space="preserve">正规式是描述程序语言单词的表达式，对于字母∑，其上的正规式及其表示的正规集可以递归定义如下。 </w:t>
      </w:r>
    </w:p>
    <w:p w14:paraId="0792CD51"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xml:space="preserve">① ε是一个正规式，它表示集合L（ε）={ε}。 </w:t>
      </w:r>
    </w:p>
    <w:p w14:paraId="25DB5945"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xml:space="preserve">② 若a是∑上的字符，则a是一个正则式，它所表示的正规L（a）={a}。 </w:t>
      </w:r>
    </w:p>
    <w:p w14:paraId="6AFC726C"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xml:space="preserve">③ 若正规式r和s分别表示正规集L（r）=L（s），则 </w:t>
      </w:r>
    </w:p>
    <w:p w14:paraId="71BE8893"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xml:space="preserve">（a）r|s是正规式，表示集合L（r）∪L（s）； </w:t>
      </w:r>
    </w:p>
    <w:p w14:paraId="358A6C9C"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xml:space="preserve">（b）r·s是正规式，表示集合L（r）L（s）； </w:t>
      </w:r>
    </w:p>
    <w:p w14:paraId="1A75643B"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xml:space="preserve">（c）r*是正规式，表示集合(L（r）)*； </w:t>
      </w:r>
    </w:p>
    <w:p w14:paraId="2492F0D2"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xml:space="preserve">（d）(r)是正规式，表示集合L（r）。 </w:t>
      </w:r>
    </w:p>
    <w:p w14:paraId="342D6369"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仅由有限次地使用上述三个步骤定义的表达式才是∑上的正规式。由此可见，正规式要么为空，要么由字母、或、连接、闭包运算符组成。其中闭包运算符“*”具有最高的优先级，连接运算具有次高优先级，或运算符“|”具有最低优先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7"/>
        <w:gridCol w:w="3328"/>
        <w:gridCol w:w="4319"/>
      </w:tblGrid>
      <w:tr w:rsidR="00EC47DC" w:rsidRPr="0047342E" w14:paraId="57DDE55A" w14:textId="77777777" w:rsidTr="00EC47DC">
        <w:trPr>
          <w:trHeight w:val="23"/>
        </w:trPr>
        <w:tc>
          <w:tcPr>
            <w:tcW w:w="908" w:type="pct"/>
            <w:vAlign w:val="center"/>
            <w:hideMark/>
          </w:tcPr>
          <w:p w14:paraId="4C4B72AF" w14:textId="77777777" w:rsidR="00EC47DC" w:rsidRPr="0047342E" w:rsidRDefault="00EC47DC" w:rsidP="0047342E">
            <w:pPr>
              <w:pStyle w:val="ac"/>
              <w:keepNext/>
              <w:widowControl w:val="0"/>
              <w:spacing w:line="264" w:lineRule="auto"/>
              <w:jc w:val="both"/>
              <w:rPr>
                <w:b/>
              </w:rPr>
            </w:pPr>
            <w:r w:rsidRPr="0047342E">
              <w:rPr>
                <w:rFonts w:hint="eastAsia"/>
                <w:b/>
              </w:rPr>
              <w:t>正规式</w:t>
            </w:r>
          </w:p>
        </w:tc>
        <w:tc>
          <w:tcPr>
            <w:tcW w:w="1781" w:type="pct"/>
            <w:vAlign w:val="center"/>
            <w:hideMark/>
          </w:tcPr>
          <w:p w14:paraId="057B7E9E" w14:textId="77777777" w:rsidR="00EC47DC" w:rsidRPr="0047342E" w:rsidRDefault="00EC47DC" w:rsidP="0047342E">
            <w:pPr>
              <w:pStyle w:val="ac"/>
              <w:keepNext/>
              <w:widowControl w:val="0"/>
              <w:spacing w:line="264" w:lineRule="auto"/>
              <w:jc w:val="both"/>
              <w:rPr>
                <w:b/>
              </w:rPr>
            </w:pPr>
            <w:r w:rsidRPr="0047342E">
              <w:rPr>
                <w:rFonts w:hint="eastAsia"/>
                <w:b/>
              </w:rPr>
              <w:t>正规集</w:t>
            </w:r>
          </w:p>
        </w:tc>
        <w:tc>
          <w:tcPr>
            <w:tcW w:w="2311" w:type="pct"/>
            <w:vAlign w:val="center"/>
            <w:hideMark/>
          </w:tcPr>
          <w:p w14:paraId="6DB51B1C" w14:textId="77777777" w:rsidR="00EC47DC" w:rsidRPr="0047342E" w:rsidRDefault="00EC47DC" w:rsidP="0047342E">
            <w:pPr>
              <w:pStyle w:val="ac"/>
              <w:keepNext/>
              <w:widowControl w:val="0"/>
              <w:spacing w:line="264" w:lineRule="auto"/>
              <w:jc w:val="both"/>
              <w:rPr>
                <w:b/>
              </w:rPr>
            </w:pPr>
            <w:r w:rsidRPr="0047342E">
              <w:rPr>
                <w:rFonts w:hint="eastAsia"/>
                <w:b/>
              </w:rPr>
              <w:t>举例</w:t>
            </w:r>
          </w:p>
        </w:tc>
      </w:tr>
      <w:tr w:rsidR="00EC47DC" w:rsidRPr="0047342E" w14:paraId="5F72BA45" w14:textId="77777777" w:rsidTr="00EC47DC">
        <w:trPr>
          <w:trHeight w:val="23"/>
        </w:trPr>
        <w:tc>
          <w:tcPr>
            <w:tcW w:w="908" w:type="pct"/>
            <w:vAlign w:val="center"/>
            <w:hideMark/>
          </w:tcPr>
          <w:p w14:paraId="76B481FD" w14:textId="77777777" w:rsidR="00EC47DC" w:rsidRPr="0047342E" w:rsidRDefault="001F4347" w:rsidP="0047342E">
            <w:pPr>
              <w:pStyle w:val="ac"/>
              <w:keepNext/>
              <w:widowControl w:val="0"/>
              <w:spacing w:line="264" w:lineRule="auto"/>
              <w:jc w:val="both"/>
            </w:pPr>
            <w:r w:rsidRPr="0047342E">
              <w:t>A</w:t>
            </w:r>
            <w:r w:rsidR="00EC47DC" w:rsidRPr="0047342E">
              <w:rPr>
                <w:rFonts w:hint="eastAsia"/>
              </w:rPr>
              <w:t>b</w:t>
            </w:r>
          </w:p>
        </w:tc>
        <w:tc>
          <w:tcPr>
            <w:tcW w:w="1781" w:type="pct"/>
            <w:vAlign w:val="center"/>
            <w:hideMark/>
          </w:tcPr>
          <w:p w14:paraId="05EBAE04" w14:textId="77777777" w:rsidR="00EC47DC" w:rsidRPr="0047342E" w:rsidRDefault="00EC47DC" w:rsidP="0047342E">
            <w:pPr>
              <w:pStyle w:val="ac"/>
              <w:keepNext/>
              <w:widowControl w:val="0"/>
              <w:spacing w:line="264" w:lineRule="auto"/>
              <w:jc w:val="both"/>
            </w:pPr>
            <w:r w:rsidRPr="0047342E">
              <w:rPr>
                <w:rFonts w:hint="eastAsia"/>
              </w:rPr>
              <w:t>字符串ab构成的集合</w:t>
            </w:r>
          </w:p>
        </w:tc>
        <w:tc>
          <w:tcPr>
            <w:tcW w:w="2311" w:type="pct"/>
            <w:vAlign w:val="center"/>
            <w:hideMark/>
          </w:tcPr>
          <w:p w14:paraId="3D7F8088" w14:textId="77777777" w:rsidR="00EC47DC" w:rsidRPr="0047342E" w:rsidRDefault="00EC47DC" w:rsidP="0047342E">
            <w:pPr>
              <w:pStyle w:val="ac"/>
              <w:keepNext/>
              <w:widowControl w:val="0"/>
              <w:spacing w:line="264" w:lineRule="auto"/>
              <w:jc w:val="both"/>
            </w:pPr>
            <w:r w:rsidRPr="0047342E">
              <w:rPr>
                <w:rFonts w:hint="eastAsia"/>
              </w:rPr>
              <w:t>{ab}</w:t>
            </w:r>
          </w:p>
        </w:tc>
      </w:tr>
      <w:tr w:rsidR="00EC47DC" w:rsidRPr="0047342E" w14:paraId="4F8A9655" w14:textId="77777777" w:rsidTr="00EC47DC">
        <w:trPr>
          <w:trHeight w:val="23"/>
        </w:trPr>
        <w:tc>
          <w:tcPr>
            <w:tcW w:w="908" w:type="pct"/>
            <w:vAlign w:val="center"/>
            <w:hideMark/>
          </w:tcPr>
          <w:p w14:paraId="4F60D33D" w14:textId="77777777" w:rsidR="00EC47DC" w:rsidRPr="0047342E" w:rsidRDefault="00EC47DC" w:rsidP="0047342E">
            <w:pPr>
              <w:pStyle w:val="ac"/>
              <w:keepNext/>
              <w:widowControl w:val="0"/>
              <w:spacing w:line="264" w:lineRule="auto"/>
              <w:jc w:val="both"/>
            </w:pPr>
            <w:r w:rsidRPr="0047342E">
              <w:rPr>
                <w:rFonts w:hint="eastAsia"/>
              </w:rPr>
              <w:t>a|b</w:t>
            </w:r>
          </w:p>
        </w:tc>
        <w:tc>
          <w:tcPr>
            <w:tcW w:w="1781" w:type="pct"/>
            <w:vAlign w:val="center"/>
            <w:hideMark/>
          </w:tcPr>
          <w:p w14:paraId="5094B3C2" w14:textId="77777777" w:rsidR="00EC47DC" w:rsidRPr="0047342E" w:rsidRDefault="00EC47DC" w:rsidP="0047342E">
            <w:pPr>
              <w:pStyle w:val="ac"/>
              <w:keepNext/>
              <w:widowControl w:val="0"/>
              <w:spacing w:line="264" w:lineRule="auto"/>
              <w:jc w:val="both"/>
            </w:pPr>
            <w:r w:rsidRPr="0047342E">
              <w:rPr>
                <w:rFonts w:hint="eastAsia"/>
              </w:rPr>
              <w:t>字符串a、b构成的集合</w:t>
            </w:r>
          </w:p>
        </w:tc>
        <w:tc>
          <w:tcPr>
            <w:tcW w:w="2311" w:type="pct"/>
            <w:vAlign w:val="center"/>
            <w:hideMark/>
          </w:tcPr>
          <w:p w14:paraId="73C10931" w14:textId="77777777" w:rsidR="00EC47DC" w:rsidRPr="0047342E" w:rsidRDefault="00EC47DC" w:rsidP="0047342E">
            <w:pPr>
              <w:pStyle w:val="ac"/>
              <w:keepNext/>
              <w:widowControl w:val="0"/>
              <w:spacing w:line="264" w:lineRule="auto"/>
              <w:jc w:val="both"/>
            </w:pPr>
            <w:r w:rsidRPr="0047342E">
              <w:rPr>
                <w:rFonts w:hint="eastAsia"/>
              </w:rPr>
              <w:t>{a , b }</w:t>
            </w:r>
          </w:p>
        </w:tc>
      </w:tr>
      <w:tr w:rsidR="00EC47DC" w:rsidRPr="0047342E" w14:paraId="46F7A427" w14:textId="77777777" w:rsidTr="00EC47DC">
        <w:trPr>
          <w:trHeight w:val="23"/>
        </w:trPr>
        <w:tc>
          <w:tcPr>
            <w:tcW w:w="908" w:type="pct"/>
            <w:vAlign w:val="center"/>
            <w:hideMark/>
          </w:tcPr>
          <w:p w14:paraId="12B62CB3" w14:textId="77777777" w:rsidR="00EC47DC" w:rsidRPr="0047342E" w:rsidRDefault="00EC47DC" w:rsidP="0047342E">
            <w:pPr>
              <w:pStyle w:val="ac"/>
              <w:keepNext/>
              <w:widowControl w:val="0"/>
              <w:spacing w:line="264" w:lineRule="auto"/>
              <w:jc w:val="both"/>
            </w:pPr>
            <w:r w:rsidRPr="0047342E">
              <w:rPr>
                <w:rFonts w:hint="eastAsia"/>
              </w:rPr>
              <w:t>a*</w:t>
            </w:r>
          </w:p>
        </w:tc>
        <w:tc>
          <w:tcPr>
            <w:tcW w:w="1781" w:type="pct"/>
            <w:vAlign w:val="center"/>
            <w:hideMark/>
          </w:tcPr>
          <w:p w14:paraId="71DD7F21" w14:textId="77777777" w:rsidR="00EC47DC" w:rsidRPr="0047342E" w:rsidRDefault="00EC47DC" w:rsidP="0047342E">
            <w:pPr>
              <w:pStyle w:val="ac"/>
              <w:keepNext/>
              <w:widowControl w:val="0"/>
              <w:spacing w:line="264" w:lineRule="auto"/>
              <w:jc w:val="both"/>
            </w:pPr>
            <w:r w:rsidRPr="0047342E">
              <w:rPr>
                <w:rFonts w:hint="eastAsia"/>
              </w:rPr>
              <w:t>由0或多个a构成的字符串集合</w:t>
            </w:r>
          </w:p>
        </w:tc>
        <w:tc>
          <w:tcPr>
            <w:tcW w:w="2311" w:type="pct"/>
            <w:vAlign w:val="center"/>
            <w:hideMark/>
          </w:tcPr>
          <w:p w14:paraId="5963065B" w14:textId="77777777" w:rsidR="00EC47DC" w:rsidRPr="0047342E" w:rsidRDefault="00EC47DC" w:rsidP="0047342E">
            <w:pPr>
              <w:pStyle w:val="ac"/>
              <w:keepNext/>
              <w:widowControl w:val="0"/>
              <w:spacing w:line="264" w:lineRule="auto"/>
              <w:jc w:val="both"/>
            </w:pPr>
            <w:r w:rsidRPr="0047342E">
              <w:rPr>
                <w:rFonts w:hint="eastAsia"/>
              </w:rPr>
              <w:t>{空 , a , aa , aaa , a…a(n个a )}</w:t>
            </w:r>
          </w:p>
        </w:tc>
      </w:tr>
      <w:tr w:rsidR="00EC47DC" w:rsidRPr="0047342E" w14:paraId="417DA743" w14:textId="77777777" w:rsidTr="00EC47DC">
        <w:trPr>
          <w:trHeight w:val="23"/>
        </w:trPr>
        <w:tc>
          <w:tcPr>
            <w:tcW w:w="908" w:type="pct"/>
            <w:vAlign w:val="center"/>
            <w:hideMark/>
          </w:tcPr>
          <w:p w14:paraId="256156DE" w14:textId="77777777" w:rsidR="00EC47DC" w:rsidRPr="0047342E" w:rsidRDefault="00EC47DC" w:rsidP="0047342E">
            <w:pPr>
              <w:pStyle w:val="ac"/>
              <w:keepNext/>
              <w:widowControl w:val="0"/>
              <w:spacing w:line="264" w:lineRule="auto"/>
              <w:jc w:val="both"/>
            </w:pPr>
            <w:r w:rsidRPr="0047342E">
              <w:rPr>
                <w:rFonts w:hint="eastAsia"/>
              </w:rPr>
              <w:t>（a|b）*</w:t>
            </w:r>
          </w:p>
        </w:tc>
        <w:tc>
          <w:tcPr>
            <w:tcW w:w="1781" w:type="pct"/>
            <w:vAlign w:val="center"/>
            <w:hideMark/>
          </w:tcPr>
          <w:p w14:paraId="224E4F4D" w14:textId="77777777" w:rsidR="00EC47DC" w:rsidRPr="0047342E" w:rsidRDefault="00EC47DC" w:rsidP="0047342E">
            <w:pPr>
              <w:pStyle w:val="ac"/>
              <w:keepNext/>
              <w:widowControl w:val="0"/>
              <w:spacing w:line="264" w:lineRule="auto"/>
              <w:jc w:val="both"/>
            </w:pPr>
            <w:r w:rsidRPr="0047342E">
              <w:rPr>
                <w:rFonts w:hint="eastAsia"/>
              </w:rPr>
              <w:t>所有字符a和b构成的串的集合</w:t>
            </w:r>
          </w:p>
        </w:tc>
        <w:tc>
          <w:tcPr>
            <w:tcW w:w="2311" w:type="pct"/>
            <w:vAlign w:val="center"/>
            <w:hideMark/>
          </w:tcPr>
          <w:p w14:paraId="31450FD8" w14:textId="77777777" w:rsidR="00EC47DC" w:rsidRPr="0047342E" w:rsidRDefault="00EC47DC" w:rsidP="0047342E">
            <w:pPr>
              <w:pStyle w:val="ac"/>
              <w:keepNext/>
              <w:widowControl w:val="0"/>
              <w:spacing w:line="264" w:lineRule="auto"/>
              <w:jc w:val="both"/>
            </w:pPr>
            <w:r w:rsidRPr="0047342E">
              <w:rPr>
                <w:rFonts w:hint="eastAsia"/>
              </w:rPr>
              <w:t>{空 , a , b , ab , aab , abb , baa, aba ,  …}</w:t>
            </w:r>
          </w:p>
        </w:tc>
      </w:tr>
      <w:tr w:rsidR="00EC47DC" w:rsidRPr="0047342E" w14:paraId="3B4C8545" w14:textId="77777777" w:rsidTr="00EC47DC">
        <w:trPr>
          <w:trHeight w:val="23"/>
        </w:trPr>
        <w:tc>
          <w:tcPr>
            <w:tcW w:w="908" w:type="pct"/>
            <w:vAlign w:val="center"/>
            <w:hideMark/>
          </w:tcPr>
          <w:p w14:paraId="0C868E5C" w14:textId="77777777" w:rsidR="00EC47DC" w:rsidRPr="0047342E" w:rsidRDefault="00EC47DC" w:rsidP="0047342E">
            <w:pPr>
              <w:pStyle w:val="ac"/>
              <w:keepNext/>
              <w:widowControl w:val="0"/>
              <w:spacing w:line="264" w:lineRule="auto"/>
              <w:jc w:val="both"/>
            </w:pPr>
            <w:r w:rsidRPr="0047342E">
              <w:rPr>
                <w:rFonts w:hint="eastAsia"/>
              </w:rPr>
              <w:t>a（a|b）*</w:t>
            </w:r>
          </w:p>
        </w:tc>
        <w:tc>
          <w:tcPr>
            <w:tcW w:w="1781" w:type="pct"/>
            <w:vAlign w:val="center"/>
            <w:hideMark/>
          </w:tcPr>
          <w:p w14:paraId="21100ACF" w14:textId="77777777" w:rsidR="00EC47DC" w:rsidRPr="0047342E" w:rsidRDefault="00EC47DC" w:rsidP="0047342E">
            <w:pPr>
              <w:pStyle w:val="ac"/>
              <w:keepNext/>
              <w:widowControl w:val="0"/>
              <w:spacing w:line="264" w:lineRule="auto"/>
              <w:jc w:val="both"/>
            </w:pPr>
            <w:r w:rsidRPr="0047342E">
              <w:rPr>
                <w:rFonts w:hint="eastAsia"/>
              </w:rPr>
              <w:t>以a为首字符的a、b字符串的集合</w:t>
            </w:r>
          </w:p>
        </w:tc>
        <w:tc>
          <w:tcPr>
            <w:tcW w:w="2311" w:type="pct"/>
            <w:vAlign w:val="center"/>
            <w:hideMark/>
          </w:tcPr>
          <w:p w14:paraId="7F7B6131" w14:textId="77777777" w:rsidR="00EC47DC" w:rsidRPr="0047342E" w:rsidRDefault="00EC47DC" w:rsidP="0047342E">
            <w:pPr>
              <w:pStyle w:val="ac"/>
              <w:keepNext/>
              <w:widowControl w:val="0"/>
              <w:spacing w:line="264" w:lineRule="auto"/>
              <w:jc w:val="both"/>
            </w:pPr>
            <w:r w:rsidRPr="0047342E">
              <w:rPr>
                <w:rFonts w:hint="eastAsia"/>
              </w:rPr>
              <w:t>{a , aa , ab , aab, aba , aaab , aaba , …}</w:t>
            </w:r>
          </w:p>
        </w:tc>
      </w:tr>
      <w:tr w:rsidR="00EC47DC" w:rsidRPr="0047342E" w14:paraId="25C90BBB" w14:textId="77777777" w:rsidTr="00EC47DC">
        <w:trPr>
          <w:trHeight w:val="23"/>
        </w:trPr>
        <w:tc>
          <w:tcPr>
            <w:tcW w:w="908" w:type="pct"/>
            <w:vAlign w:val="center"/>
            <w:hideMark/>
          </w:tcPr>
          <w:p w14:paraId="01A17446" w14:textId="77777777" w:rsidR="00EC47DC" w:rsidRPr="0047342E" w:rsidRDefault="00EC47DC" w:rsidP="0047342E">
            <w:pPr>
              <w:pStyle w:val="ac"/>
              <w:keepNext/>
              <w:widowControl w:val="0"/>
              <w:spacing w:line="264" w:lineRule="auto"/>
              <w:jc w:val="both"/>
            </w:pPr>
            <w:r w:rsidRPr="0047342E">
              <w:rPr>
                <w:rFonts w:hint="eastAsia"/>
              </w:rPr>
              <w:t>（a|b）*abb</w:t>
            </w:r>
          </w:p>
        </w:tc>
        <w:tc>
          <w:tcPr>
            <w:tcW w:w="1781" w:type="pct"/>
            <w:vAlign w:val="center"/>
            <w:hideMark/>
          </w:tcPr>
          <w:p w14:paraId="29F64A7E" w14:textId="77777777" w:rsidR="00EC47DC" w:rsidRPr="0047342E" w:rsidRDefault="00EC47DC" w:rsidP="0047342E">
            <w:pPr>
              <w:pStyle w:val="ac"/>
              <w:keepNext/>
              <w:widowControl w:val="0"/>
              <w:spacing w:line="264" w:lineRule="auto"/>
              <w:jc w:val="both"/>
            </w:pPr>
            <w:r w:rsidRPr="0047342E">
              <w:rPr>
                <w:rFonts w:hint="eastAsia"/>
              </w:rPr>
              <w:t>以abb结尾的a、b字符串的集合</w:t>
            </w:r>
          </w:p>
        </w:tc>
        <w:tc>
          <w:tcPr>
            <w:tcW w:w="2311" w:type="pct"/>
            <w:vAlign w:val="center"/>
            <w:hideMark/>
          </w:tcPr>
          <w:p w14:paraId="68948BEE" w14:textId="77777777" w:rsidR="00EC47DC" w:rsidRPr="0047342E" w:rsidRDefault="00EC47DC" w:rsidP="0047342E">
            <w:pPr>
              <w:pStyle w:val="ac"/>
              <w:keepNext/>
              <w:widowControl w:val="0"/>
              <w:spacing w:line="264" w:lineRule="auto"/>
              <w:jc w:val="both"/>
            </w:pPr>
            <w:r w:rsidRPr="0047342E">
              <w:rPr>
                <w:rFonts w:hint="eastAsia"/>
              </w:rPr>
              <w:t>{abb, aabb, babb, abaabb, abaabb, …}</w:t>
            </w:r>
          </w:p>
        </w:tc>
      </w:tr>
    </w:tbl>
    <w:p w14:paraId="2CD3D40F" w14:textId="77777777" w:rsidR="00EC47DC" w:rsidRPr="0047342E" w:rsidRDefault="00EC47DC" w:rsidP="0047342E">
      <w:pPr>
        <w:adjustRightInd w:val="0"/>
        <w:snapToGrid w:val="0"/>
        <w:spacing w:line="264" w:lineRule="auto"/>
        <w:rPr>
          <w:rFonts w:ascii="思源黑体 CN Medium" w:eastAsia="思源黑体 CN Medium" w:hAnsi="思源黑体 CN Medium"/>
        </w:rPr>
      </w:pPr>
    </w:p>
    <w:p w14:paraId="557B1618" w14:textId="77777777" w:rsidR="00F14AAE"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设有正规式s=(0 | 10)*，则其所描述正规集中字符串的特点是（  ）。</w:t>
      </w:r>
    </w:p>
    <w:p w14:paraId="6E0B7DF8" w14:textId="77777777" w:rsidR="001C4C2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1C4C2A" w:rsidRPr="0047342E">
        <w:rPr>
          <w:rFonts w:ascii="思源黑体 CN Medium" w:eastAsia="思源黑体 CN Medium" w:hAnsi="思源黑体 CN Medium" w:hint="eastAsia"/>
        </w:rPr>
        <w:t>长度必须是偶数</w:t>
      </w:r>
    </w:p>
    <w:p w14:paraId="49EC7879" w14:textId="77777777" w:rsidR="001C4C2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B、</w:t>
      </w:r>
      <w:r w:rsidR="001C4C2A" w:rsidRPr="0047342E">
        <w:rPr>
          <w:rFonts w:ascii="思源黑体 CN Medium" w:eastAsia="思源黑体 CN Medium" w:hAnsi="思源黑体 CN Medium" w:hint="eastAsia"/>
        </w:rPr>
        <w:t>长度必须是奇数</w:t>
      </w:r>
    </w:p>
    <w:p w14:paraId="0FD68AA8" w14:textId="77777777" w:rsidR="001C4C2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1C4C2A" w:rsidRPr="0047342E">
        <w:rPr>
          <w:rFonts w:ascii="思源黑体 CN Medium" w:eastAsia="思源黑体 CN Medium" w:hAnsi="思源黑体 CN Medium" w:hint="eastAsia"/>
        </w:rPr>
        <w:t>0不能连续出现</w:t>
      </w:r>
    </w:p>
    <w:p w14:paraId="34921A8F" w14:textId="77777777" w:rsidR="001C4C2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1C4C2A" w:rsidRPr="0047342E">
        <w:rPr>
          <w:rFonts w:ascii="思源黑体 CN Medium" w:eastAsia="思源黑体 CN Medium" w:hAnsi="思源黑体 CN Medium" w:hint="eastAsia"/>
        </w:rPr>
        <w:t>1不能连续出现</w:t>
      </w:r>
    </w:p>
    <w:p w14:paraId="6411BD62" w14:textId="77777777" w:rsidR="001C4C2A"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79B45DA" w14:textId="77777777" w:rsidR="00BD2F58"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3AD3693A" w14:textId="77777777" w:rsidR="001C4C2A"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5B78B647" w14:textId="77777777" w:rsidR="00BD2F58"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本题考察对正规式的理解</w:t>
      </w:r>
    </w:p>
    <w:p w14:paraId="40F5A453" w14:textId="77777777" w:rsidR="001C4C2A"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此题可以用排除法。</w:t>
      </w:r>
    </w:p>
    <w:p w14:paraId="2AADD886" w14:textId="77777777" w:rsidR="001C4C2A"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0是符合条件的字符串，所以A是错的。</w:t>
      </w:r>
    </w:p>
    <w:p w14:paraId="6A585462" w14:textId="77777777" w:rsidR="001C4C2A"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10是符合条件的字符串，所以B是错的。</w:t>
      </w:r>
    </w:p>
    <w:p w14:paraId="59AA2D49" w14:textId="77777777" w:rsidR="001C4C2A" w:rsidRPr="0047342E" w:rsidRDefault="001C4C2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00是符合条件的字符串，所以C是错的。</w:t>
      </w:r>
    </w:p>
    <w:p w14:paraId="709822C2" w14:textId="77777777" w:rsidR="00681992" w:rsidRPr="0047342E" w:rsidRDefault="00681992" w:rsidP="0047342E">
      <w:pPr>
        <w:pStyle w:val="3"/>
        <w:rPr>
          <w:rFonts w:ascii="思源黑体 CN Medium" w:hAnsi="思源黑体 CN Medium"/>
        </w:rPr>
      </w:pPr>
      <w:bookmarkStart w:id="51" w:name="_Toc157088953"/>
      <w:r w:rsidRPr="0047342E">
        <w:rPr>
          <w:rFonts w:ascii="思源黑体 CN Medium" w:hAnsi="思源黑体 CN Medium" w:hint="eastAsia"/>
        </w:rPr>
        <w:t>知识点</w:t>
      </w:r>
      <w:r w:rsidRPr="0047342E">
        <w:rPr>
          <w:rFonts w:ascii="思源黑体 CN Medium" w:hAnsi="思源黑体 CN Medium"/>
        </w:rPr>
        <w:t>8</w:t>
      </w:r>
      <w:r w:rsidRPr="0047342E">
        <w:rPr>
          <w:rFonts w:ascii="思源黑体 CN Medium" w:hAnsi="思源黑体 CN Medium" w:hint="eastAsia"/>
        </w:rPr>
        <w:t>：文法</w:t>
      </w:r>
      <w:bookmarkEnd w:id="51"/>
      <w:r w:rsidRPr="0047342E">
        <w:rPr>
          <w:rFonts w:ascii="思源黑体 CN Medium" w:hAnsi="思源黑体 CN Medium" w:hint="eastAsia"/>
        </w:rPr>
        <w:t xml:space="preserve"> </w:t>
      </w:r>
    </w:p>
    <w:p w14:paraId="177A5322" w14:textId="77777777" w:rsidR="00CD0163" w:rsidRPr="0047342E" w:rsidRDefault="00CD0163" w:rsidP="0047342E">
      <w:pPr>
        <w:pStyle w:val="4"/>
        <w:rPr>
          <w:rFonts w:ascii="思源黑体 CN Medium" w:hAnsi="思源黑体 CN Medium"/>
        </w:rPr>
      </w:pPr>
      <w:r w:rsidRPr="0047342E">
        <w:rPr>
          <w:rFonts w:ascii="思源黑体 CN Medium" w:hAnsi="思源黑体 CN Medium" w:hint="eastAsia"/>
        </w:rPr>
        <w:t>考点1：</w:t>
      </w:r>
      <w:r w:rsidR="00A11783" w:rsidRPr="0047342E">
        <w:rPr>
          <w:rFonts w:ascii="思源黑体 CN Medium" w:hAnsi="思源黑体 CN Medium" w:hint="eastAsia"/>
        </w:rPr>
        <w:t>文法推导</w:t>
      </w:r>
    </w:p>
    <w:p w14:paraId="4AD3ED22"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3F3D0A84"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文法相关的概念：一个形式文法是一个有序四元组G=（V，T，S，P），其中：</w:t>
      </w:r>
    </w:p>
    <w:p w14:paraId="23C949A3"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V：非终结符。不是语言组成部分，不是最终结果，可理解为占位符。</w:t>
      </w:r>
    </w:p>
    <w:p w14:paraId="7C1ACA54"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T</w:t>
      </w:r>
      <w:r w:rsidRPr="0047342E">
        <w:rPr>
          <w:rFonts w:ascii="思源黑体 CN Medium" w:eastAsia="思源黑体 CN Medium" w:hAnsi="思源黑体 CN Medium" w:hint="eastAsia"/>
        </w:rPr>
        <w:t>：终结符。是语言的组成部分，是最终结果。</w:t>
      </w:r>
      <w:r w:rsidRPr="0047342E">
        <w:rPr>
          <w:rFonts w:ascii="思源黑体 CN Medium" w:eastAsia="思源黑体 CN Medium" w:hAnsi="思源黑体 CN Medium"/>
        </w:rPr>
        <w:t xml:space="preserve"> V</w:t>
      </w:r>
      <w:r w:rsidRPr="0047342E">
        <w:rPr>
          <w:rFonts w:ascii="思源黑体 CN Medium" w:eastAsia="思源黑体 CN Medium" w:hAnsi="思源黑体 CN Medium" w:hint="eastAsia"/>
        </w:rPr>
        <w:t>∩</w:t>
      </w:r>
      <w:r w:rsidRPr="0047342E">
        <w:rPr>
          <w:rFonts w:ascii="思源黑体 CN Medium" w:eastAsia="思源黑体 CN Medium" w:hAnsi="思源黑体 CN Medium"/>
        </w:rPr>
        <w:t>T=</w:t>
      </w:r>
      <w:r w:rsidRPr="0047342E">
        <w:rPr>
          <w:rFonts w:ascii="思源黑体 CN Medium" w:eastAsia="思源黑体 CN Medium" w:hAnsi="思源黑体 CN Medium" w:cs="Cambria Math"/>
        </w:rPr>
        <w:t>∅</w:t>
      </w:r>
    </w:p>
    <w:p w14:paraId="2AD0E9BC"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S：起始符。是语言的开始符号。</w:t>
      </w:r>
    </w:p>
    <w:p w14:paraId="2BA39675"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P：产生式。用终结符替代非终结符的规则。形如α→β</w:t>
      </w:r>
    </w:p>
    <w:p w14:paraId="3DCFD315"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常见的程序设计语言一般是上下文无关文法。</w:t>
      </w:r>
    </w:p>
    <w:p w14:paraId="68E19887" w14:textId="77777777" w:rsidR="00EC47DC" w:rsidRPr="0047342E" w:rsidRDefault="00EC47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文法与语法树的推导：从起始符开始，选择不同的推导式尝试推导，直到表示出该字符串语句，则为改文法能够表示的句子。</w:t>
      </w:r>
    </w:p>
    <w:p w14:paraId="31A57352" w14:textId="77777777" w:rsidR="00EC47DC" w:rsidRPr="0047342E" w:rsidRDefault="00EC47DC" w:rsidP="0047342E">
      <w:pPr>
        <w:adjustRightInd w:val="0"/>
        <w:snapToGrid w:val="0"/>
        <w:spacing w:line="264" w:lineRule="auto"/>
        <w:rPr>
          <w:rFonts w:ascii="思源黑体 CN Medium" w:eastAsia="思源黑体 CN Medium" w:hAnsi="思源黑体 CN Medium"/>
        </w:rPr>
      </w:pPr>
    </w:p>
    <w:p w14:paraId="3345E96E" w14:textId="21D615A7" w:rsidR="00F14AAE" w:rsidRPr="0047342E" w:rsidRDefault="00CD01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已知文法G: S—&gt;A0|B1，A—&gt;S1|1, B—&gt;S0|0,其中S是开始符号。从S出发可以推导出（  ）。</w:t>
      </w:r>
    </w:p>
    <w:p w14:paraId="1C18F63B" w14:textId="77777777" w:rsidR="00CD0163"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CD0163" w:rsidRPr="0047342E">
        <w:rPr>
          <w:rFonts w:ascii="思源黑体 CN Medium" w:eastAsia="思源黑体 CN Medium" w:hAnsi="思源黑体 CN Medium" w:hint="eastAsia"/>
        </w:rPr>
        <w:t>所有由0构成的字符串</w:t>
      </w:r>
    </w:p>
    <w:p w14:paraId="04AB040A" w14:textId="77777777" w:rsidR="00CD0163"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CD0163" w:rsidRPr="0047342E">
        <w:rPr>
          <w:rFonts w:ascii="思源黑体 CN Medium" w:eastAsia="思源黑体 CN Medium" w:hAnsi="思源黑体 CN Medium" w:hint="eastAsia"/>
        </w:rPr>
        <w:t>所有由1构成的字符串</w:t>
      </w:r>
    </w:p>
    <w:p w14:paraId="2FC69580" w14:textId="77777777" w:rsidR="00CD0163"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CD0163" w:rsidRPr="0047342E">
        <w:rPr>
          <w:rFonts w:ascii="思源黑体 CN Medium" w:eastAsia="思源黑体 CN Medium" w:hAnsi="思源黑体 CN Medium" w:hint="eastAsia"/>
        </w:rPr>
        <w:t>某些0和1个数相等的字符串</w:t>
      </w:r>
    </w:p>
    <w:p w14:paraId="70622D3C" w14:textId="77777777" w:rsidR="00CD0163"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CD0163" w:rsidRPr="0047342E">
        <w:rPr>
          <w:rFonts w:ascii="思源黑体 CN Medium" w:eastAsia="思源黑体 CN Medium" w:hAnsi="思源黑体 CN Medium" w:hint="eastAsia"/>
        </w:rPr>
        <w:t>所有0和1个数不同的字符串</w:t>
      </w:r>
    </w:p>
    <w:p w14:paraId="016E398E" w14:textId="77777777" w:rsidR="00CD0163" w:rsidRPr="0047342E" w:rsidRDefault="00CD01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7CA2BFA5" w14:textId="77777777" w:rsidR="00BD2F58" w:rsidRPr="0047342E" w:rsidRDefault="00CD01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C</w:t>
      </w:r>
    </w:p>
    <w:p w14:paraId="0A9F0C97" w14:textId="77777777" w:rsidR="00CD0163" w:rsidRPr="0047342E" w:rsidRDefault="00CD01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12B2AE3C" w14:textId="77777777" w:rsidR="00CD0163" w:rsidRPr="0047342E" w:rsidRDefault="00CD01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对于文法可推导出的字符串分析，考试一般可对文法举例，然后总结规律。</w:t>
      </w:r>
    </w:p>
    <w:p w14:paraId="6BD3022B" w14:textId="77777777" w:rsidR="00CD0163" w:rsidRPr="0047342E" w:rsidRDefault="00CD01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以本题文法为例，可以产生的字符串包括：</w:t>
      </w:r>
    </w:p>
    <w:p w14:paraId="19072BAD" w14:textId="77777777" w:rsidR="00CD0163" w:rsidRPr="0047342E" w:rsidRDefault="00CD01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（1）10</w:t>
      </w:r>
    </w:p>
    <w:p w14:paraId="43234FA8" w14:textId="77777777" w:rsidR="00CD0163" w:rsidRPr="0047342E" w:rsidRDefault="00CD01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推导过程：S→A0；A→1。</w:t>
      </w:r>
    </w:p>
    <w:p w14:paraId="3CB3C8A2" w14:textId="77777777" w:rsidR="00CD0163" w:rsidRPr="0047342E" w:rsidRDefault="00CD01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（2）01</w:t>
      </w:r>
    </w:p>
    <w:p w14:paraId="5824B835" w14:textId="77777777" w:rsidR="00CD0163" w:rsidRPr="0047342E" w:rsidRDefault="00CD01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推导过程：S→B1；B→0。</w:t>
      </w:r>
    </w:p>
    <w:p w14:paraId="13BB9C6D" w14:textId="77777777" w:rsidR="00CD0163" w:rsidRPr="0047342E" w:rsidRDefault="00CD01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（3）1010</w:t>
      </w:r>
    </w:p>
    <w:p w14:paraId="1F6CCCE7" w14:textId="77777777" w:rsidR="00CD0163" w:rsidRPr="0047342E" w:rsidRDefault="00CD01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推导过程：S→A0；A→S1：S→A0，A→1。</w:t>
      </w:r>
    </w:p>
    <w:p w14:paraId="2BFD8273" w14:textId="77777777" w:rsidR="00CD0163" w:rsidRPr="0047342E" w:rsidRDefault="00CD01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至此，可以了解到，选项A、B、D的描述都是不正确的。</w:t>
      </w:r>
    </w:p>
    <w:p w14:paraId="37824906" w14:textId="77777777" w:rsidR="00FA502C" w:rsidRPr="0047342E" w:rsidRDefault="00B61417" w:rsidP="0047342E">
      <w:pPr>
        <w:pStyle w:val="2"/>
        <w:rPr>
          <w:rFonts w:ascii="思源黑体 CN Medium" w:hAnsi="思源黑体 CN Medium"/>
        </w:rPr>
      </w:pPr>
      <w:bookmarkStart w:id="52" w:name="_Toc157088954"/>
      <w:r w:rsidRPr="0047342E">
        <w:rPr>
          <w:rFonts w:ascii="思源黑体 CN Medium" w:hAnsi="思源黑体 CN Medium" w:hint="eastAsia"/>
        </w:rPr>
        <w:t>四、</w:t>
      </w:r>
      <w:r w:rsidR="00FA502C" w:rsidRPr="0047342E">
        <w:rPr>
          <w:rFonts w:ascii="思源黑体 CN Medium" w:hAnsi="思源黑体 CN Medium" w:hint="eastAsia"/>
        </w:rPr>
        <w:t>数据结构</w:t>
      </w:r>
      <w:bookmarkEnd w:id="52"/>
    </w:p>
    <w:p w14:paraId="1C383D74" w14:textId="77777777" w:rsidR="00495071" w:rsidRPr="0047342E" w:rsidRDefault="00662377" w:rsidP="0047342E">
      <w:pPr>
        <w:pStyle w:val="3"/>
        <w:rPr>
          <w:rFonts w:ascii="思源黑体 CN Medium" w:hAnsi="思源黑体 CN Medium"/>
        </w:rPr>
      </w:pPr>
      <w:bookmarkStart w:id="53" w:name="_Toc157088955"/>
      <w:r w:rsidRPr="0047342E">
        <w:rPr>
          <w:rFonts w:ascii="思源黑体 CN Medium" w:hAnsi="思源黑体 CN Medium" w:hint="eastAsia"/>
        </w:rPr>
        <w:t>知识点1：</w:t>
      </w:r>
      <w:r w:rsidR="00D31BB0" w:rsidRPr="0047342E">
        <w:rPr>
          <w:rFonts w:ascii="思源黑体 CN Medium" w:hAnsi="思源黑体 CN Medium" w:hint="eastAsia"/>
        </w:rPr>
        <w:t>线性结构</w:t>
      </w:r>
      <w:bookmarkEnd w:id="53"/>
    </w:p>
    <w:p w14:paraId="349A4F8D" w14:textId="77777777" w:rsidR="00662377" w:rsidRPr="0047342E" w:rsidRDefault="00662377" w:rsidP="0047342E">
      <w:pPr>
        <w:pStyle w:val="4"/>
        <w:rPr>
          <w:rFonts w:ascii="思源黑体 CN Medium" w:hAnsi="思源黑体 CN Medium"/>
        </w:rPr>
      </w:pPr>
      <w:r w:rsidRPr="0047342E">
        <w:rPr>
          <w:rFonts w:ascii="思源黑体 CN Medium" w:hAnsi="思源黑体 CN Medium" w:hint="eastAsia"/>
        </w:rPr>
        <w:t>考点1：</w:t>
      </w:r>
      <w:r w:rsidR="00732EBB" w:rsidRPr="0047342E">
        <w:rPr>
          <w:rFonts w:ascii="思源黑体 CN Medium" w:hAnsi="思源黑体 CN Medium" w:hint="eastAsia"/>
        </w:rPr>
        <w:t>顺序表和链表</w:t>
      </w:r>
    </w:p>
    <w:p w14:paraId="1EEAA7D8" w14:textId="77777777" w:rsidR="00495071" w:rsidRPr="0047342E" w:rsidRDefault="0049507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2B35D838" w14:textId="77777777" w:rsidR="00874469" w:rsidRPr="0047342E" w:rsidRDefault="0087446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顺序表：线性表顺序存储，即用一组地址连续的存储单元依次存储线性表中的数据元素，从而使得逻辑上相邻的两个元素，在物理上也相邻。在存储之前，先根据线性表的长度分配连续的物理空间，因此后续不方便扩展。只需要存储数据元素，不需要存储元素的逻辑关系因此存储密度为1。</w:t>
      </w:r>
    </w:p>
    <w:p w14:paraId="4BB4B283" w14:textId="77777777" w:rsidR="00495071" w:rsidRPr="0047342E" w:rsidRDefault="0087446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链表：线性表链式存储，即用通过指针链接起来的结点来存储数据元素，存储各数据元素的结点物理上不要求连续，因此后期扩展方便。因为物理上不连续，需要同时存储各元素之间的逻辑关系，存储密度小于1。</w:t>
      </w:r>
    </w:p>
    <w:p w14:paraId="6E312115" w14:textId="77777777" w:rsidR="00495071" w:rsidRPr="0047342E" w:rsidRDefault="00495071" w:rsidP="0047342E">
      <w:pPr>
        <w:adjustRightInd w:val="0"/>
        <w:snapToGrid w:val="0"/>
        <w:spacing w:line="264" w:lineRule="auto"/>
        <w:rPr>
          <w:rFonts w:ascii="思源黑体 CN Medium" w:eastAsia="思源黑体 CN Medium" w:hAnsi="思源黑体 CN Medium"/>
        </w:rPr>
      </w:pPr>
    </w:p>
    <w:p w14:paraId="6DCF0622" w14:textId="77777777" w:rsidR="00F14AAE"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通过元素在存储空间中的相对位置来表示数据元素之间的逻辑关系，是（  ）的特点。</w:t>
      </w:r>
    </w:p>
    <w:p w14:paraId="3A2B2895"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732EBB" w:rsidRPr="0047342E">
        <w:rPr>
          <w:rFonts w:ascii="思源黑体 CN Medium" w:eastAsia="思源黑体 CN Medium" w:hAnsi="思源黑体 CN Medium" w:hint="eastAsia"/>
        </w:rPr>
        <w:t>顺序存储</w:t>
      </w:r>
    </w:p>
    <w:p w14:paraId="24C0BB11"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732EBB" w:rsidRPr="0047342E">
        <w:rPr>
          <w:rFonts w:ascii="思源黑体 CN Medium" w:eastAsia="思源黑体 CN Medium" w:hAnsi="思源黑体 CN Medium" w:hint="eastAsia"/>
        </w:rPr>
        <w:t>链表存储</w:t>
      </w:r>
    </w:p>
    <w:p w14:paraId="10D533FA"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732EBB" w:rsidRPr="0047342E">
        <w:rPr>
          <w:rFonts w:ascii="思源黑体 CN Medium" w:eastAsia="思源黑体 CN Medium" w:hAnsi="思源黑体 CN Medium" w:hint="eastAsia"/>
        </w:rPr>
        <w:t>索引存储</w:t>
      </w:r>
    </w:p>
    <w:p w14:paraId="5E37A528"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732EBB" w:rsidRPr="0047342E">
        <w:rPr>
          <w:rFonts w:ascii="思源黑体 CN Medium" w:eastAsia="思源黑体 CN Medium" w:hAnsi="思源黑体 CN Medium" w:hint="eastAsia"/>
        </w:rPr>
        <w:t>哈希存储</w:t>
      </w:r>
    </w:p>
    <w:p w14:paraId="17C7D73C"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6898DB42" w14:textId="77777777" w:rsidR="00BD2F58"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A</w:t>
      </w:r>
    </w:p>
    <w:p w14:paraId="4B20513C"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31D957F8"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本题考查数据结构与算法基础。</w:t>
      </w:r>
    </w:p>
    <w:p w14:paraId="7A109184"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顺序存储时，通过元素在存储空间中的相对位置来表示数据元素之间的逻辑关系，元素的逻辑相对位置与物理相对位置是一致的。</w:t>
      </w:r>
    </w:p>
    <w:p w14:paraId="68AB7FA5"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链表存储：链表是一种物理存储单元上非连续、非顺序的存储结构，数据元素的逻辑顺序是通过链表中的指针链接次序实现的。</w:t>
      </w:r>
    </w:p>
    <w:p w14:paraId="164CBF2D"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索引存储：分别存放数据元素和元素间关系的存储方式。</w:t>
      </w:r>
    </w:p>
    <w:p w14:paraId="194ED9D9"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哈希存储：哈希存储的基本思想是以关键字Key为自变量，通过一定的函数关系（散列函数或哈希函数），计算出对应的函数值（哈希地址），以这个值作为数据元素的地址，并将数据元素存入到相应地址的存储单元中。</w:t>
      </w:r>
    </w:p>
    <w:p w14:paraId="01080BAA"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综上所述，故本题选择A选项。</w:t>
      </w:r>
    </w:p>
    <w:p w14:paraId="2CB42438" w14:textId="77777777" w:rsidR="00BD2F58" w:rsidRPr="0047342E" w:rsidRDefault="00662377" w:rsidP="0047342E">
      <w:pPr>
        <w:pStyle w:val="3"/>
        <w:rPr>
          <w:rFonts w:ascii="思源黑体 CN Medium" w:hAnsi="思源黑体 CN Medium"/>
        </w:rPr>
      </w:pPr>
      <w:bookmarkStart w:id="54" w:name="_Toc157088956"/>
      <w:r w:rsidRPr="0047342E">
        <w:rPr>
          <w:rFonts w:ascii="思源黑体 CN Medium" w:hAnsi="思源黑体 CN Medium" w:hint="eastAsia"/>
        </w:rPr>
        <w:t>知识点</w:t>
      </w:r>
      <w:r w:rsidRPr="0047342E">
        <w:rPr>
          <w:rFonts w:ascii="思源黑体 CN Medium" w:hAnsi="思源黑体 CN Medium"/>
        </w:rPr>
        <w:t>2</w:t>
      </w:r>
      <w:r w:rsidRPr="0047342E">
        <w:rPr>
          <w:rFonts w:ascii="思源黑体 CN Medium" w:hAnsi="思源黑体 CN Medium" w:hint="eastAsia"/>
        </w:rPr>
        <w:t>：</w:t>
      </w:r>
      <w:r w:rsidR="00732EBB" w:rsidRPr="0047342E">
        <w:rPr>
          <w:rFonts w:ascii="思源黑体 CN Medium" w:hAnsi="思源黑体 CN Medium" w:hint="eastAsia"/>
        </w:rPr>
        <w:t>数组与矩阵</w:t>
      </w:r>
      <w:bookmarkEnd w:id="54"/>
    </w:p>
    <w:p w14:paraId="15DE3950" w14:textId="77777777" w:rsidR="00732EBB" w:rsidRPr="0047342E" w:rsidRDefault="00732EBB" w:rsidP="0047342E">
      <w:pPr>
        <w:pStyle w:val="4"/>
        <w:rPr>
          <w:rFonts w:ascii="思源黑体 CN Medium" w:hAnsi="思源黑体 CN Medium"/>
        </w:rPr>
      </w:pPr>
      <w:r w:rsidRPr="0047342E">
        <w:rPr>
          <w:rFonts w:ascii="思源黑体 CN Medium" w:hAnsi="思源黑体 CN Medium" w:hint="eastAsia"/>
        </w:rPr>
        <w:t>考点1：矩阵存储结构</w:t>
      </w:r>
    </w:p>
    <w:p w14:paraId="09495D30" w14:textId="77777777" w:rsidR="00874469" w:rsidRPr="0047342E" w:rsidRDefault="0087446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5E88AF39" w14:textId="77777777" w:rsidR="00874469" w:rsidRPr="0047342E" w:rsidRDefault="0087446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对于数组或矩阵，存储时注意存储方式是按行存储还是按列存储，二者结果有区别。</w:t>
      </w:r>
    </w:p>
    <w:p w14:paraId="3CB7096B" w14:textId="77777777" w:rsidR="00874469" w:rsidRPr="0047342E" w:rsidRDefault="0087446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对于存储位置的计算，可以理解为计算当前位置以要求的存储方式存放时，前面已经存放了多少个元素。</w:t>
      </w:r>
    </w:p>
    <w:tbl>
      <w:tblPr>
        <w:tblW w:w="44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555"/>
        <w:gridCol w:w="5804"/>
      </w:tblGrid>
      <w:tr w:rsidR="00874469" w:rsidRPr="0047342E" w14:paraId="2AFEF4C0" w14:textId="77777777" w:rsidTr="00874469">
        <w:tc>
          <w:tcPr>
            <w:tcW w:w="1528" w:type="pct"/>
            <w:shd w:val="clear" w:color="auto" w:fill="auto"/>
            <w:tcMar>
              <w:top w:w="15" w:type="dxa"/>
              <w:left w:w="108" w:type="dxa"/>
              <w:bottom w:w="0" w:type="dxa"/>
              <w:right w:w="108" w:type="dxa"/>
            </w:tcMar>
            <w:vAlign w:val="center"/>
            <w:hideMark/>
          </w:tcPr>
          <w:p w14:paraId="54F118A6" w14:textId="77777777" w:rsidR="00874469" w:rsidRPr="0047342E" w:rsidRDefault="00874469" w:rsidP="0047342E">
            <w:pPr>
              <w:pStyle w:val="ac"/>
              <w:spacing w:line="264" w:lineRule="auto"/>
              <w:ind w:firstLine="431"/>
              <w:jc w:val="both"/>
              <w:rPr>
                <w:b/>
              </w:rPr>
            </w:pPr>
            <w:r w:rsidRPr="0047342E">
              <w:rPr>
                <w:rFonts w:hint="eastAsia"/>
                <w:b/>
              </w:rPr>
              <w:t>数组类型</w:t>
            </w:r>
          </w:p>
        </w:tc>
        <w:tc>
          <w:tcPr>
            <w:tcW w:w="3472" w:type="pct"/>
            <w:shd w:val="clear" w:color="auto" w:fill="auto"/>
            <w:tcMar>
              <w:top w:w="15" w:type="dxa"/>
              <w:left w:w="108" w:type="dxa"/>
              <w:bottom w:w="0" w:type="dxa"/>
              <w:right w:w="108" w:type="dxa"/>
            </w:tcMar>
            <w:vAlign w:val="center"/>
            <w:hideMark/>
          </w:tcPr>
          <w:p w14:paraId="404B7CC9" w14:textId="77777777" w:rsidR="00874469" w:rsidRPr="0047342E" w:rsidRDefault="00874469" w:rsidP="0047342E">
            <w:pPr>
              <w:pStyle w:val="ac"/>
              <w:spacing w:line="264" w:lineRule="auto"/>
              <w:ind w:firstLine="431"/>
              <w:jc w:val="both"/>
              <w:rPr>
                <w:b/>
              </w:rPr>
            </w:pPr>
            <w:r w:rsidRPr="0047342E">
              <w:rPr>
                <w:rFonts w:hint="eastAsia"/>
                <w:b/>
              </w:rPr>
              <w:t>存储地址计算</w:t>
            </w:r>
          </w:p>
        </w:tc>
      </w:tr>
      <w:tr w:rsidR="00874469" w:rsidRPr="0047342E" w14:paraId="7530D84D" w14:textId="77777777" w:rsidTr="00874469">
        <w:tc>
          <w:tcPr>
            <w:tcW w:w="1528" w:type="pct"/>
            <w:shd w:val="clear" w:color="auto" w:fill="auto"/>
            <w:tcMar>
              <w:top w:w="15" w:type="dxa"/>
              <w:left w:w="108" w:type="dxa"/>
              <w:bottom w:w="0" w:type="dxa"/>
              <w:right w:w="108" w:type="dxa"/>
            </w:tcMar>
            <w:vAlign w:val="center"/>
            <w:hideMark/>
          </w:tcPr>
          <w:p w14:paraId="12003967" w14:textId="77777777" w:rsidR="00874469" w:rsidRPr="0047342E" w:rsidRDefault="00874469" w:rsidP="0047342E">
            <w:pPr>
              <w:pStyle w:val="ac"/>
              <w:spacing w:line="264" w:lineRule="auto"/>
              <w:ind w:firstLine="420"/>
              <w:jc w:val="both"/>
            </w:pPr>
            <w:r w:rsidRPr="0047342E">
              <w:rPr>
                <w:rFonts w:hint="eastAsia"/>
              </w:rPr>
              <w:t xml:space="preserve">一维数组a[n] </w:t>
            </w:r>
          </w:p>
        </w:tc>
        <w:tc>
          <w:tcPr>
            <w:tcW w:w="3472" w:type="pct"/>
            <w:shd w:val="clear" w:color="auto" w:fill="auto"/>
            <w:tcMar>
              <w:top w:w="15" w:type="dxa"/>
              <w:left w:w="108" w:type="dxa"/>
              <w:bottom w:w="0" w:type="dxa"/>
              <w:right w:w="108" w:type="dxa"/>
            </w:tcMar>
            <w:vAlign w:val="center"/>
            <w:hideMark/>
          </w:tcPr>
          <w:p w14:paraId="2DA6DB1E" w14:textId="77777777" w:rsidR="00874469" w:rsidRPr="0047342E" w:rsidRDefault="00874469" w:rsidP="0047342E">
            <w:pPr>
              <w:pStyle w:val="ac"/>
              <w:spacing w:line="264" w:lineRule="auto"/>
              <w:ind w:firstLine="420"/>
              <w:jc w:val="both"/>
            </w:pPr>
            <w:r w:rsidRPr="0047342E">
              <w:rPr>
                <w:rFonts w:hint="eastAsia"/>
              </w:rPr>
              <w:t xml:space="preserve">a[i]的存储地址为：a+i*len </w:t>
            </w:r>
          </w:p>
        </w:tc>
      </w:tr>
      <w:tr w:rsidR="00874469" w:rsidRPr="0047342E" w14:paraId="33341CDB" w14:textId="77777777" w:rsidTr="00874469">
        <w:tc>
          <w:tcPr>
            <w:tcW w:w="1528" w:type="pct"/>
            <w:shd w:val="clear" w:color="auto" w:fill="auto"/>
            <w:tcMar>
              <w:top w:w="15" w:type="dxa"/>
              <w:left w:w="108" w:type="dxa"/>
              <w:bottom w:w="0" w:type="dxa"/>
              <w:right w:w="108" w:type="dxa"/>
            </w:tcMar>
            <w:vAlign w:val="center"/>
            <w:hideMark/>
          </w:tcPr>
          <w:p w14:paraId="6DE6E9F8" w14:textId="77777777" w:rsidR="00874469" w:rsidRPr="0047342E" w:rsidRDefault="00874469" w:rsidP="0047342E">
            <w:pPr>
              <w:pStyle w:val="ac"/>
              <w:spacing w:line="264" w:lineRule="auto"/>
              <w:ind w:firstLine="420"/>
              <w:jc w:val="both"/>
            </w:pPr>
            <w:r w:rsidRPr="0047342E">
              <w:rPr>
                <w:rFonts w:hint="eastAsia"/>
              </w:rPr>
              <w:t xml:space="preserve">二维数组a[m][n] </w:t>
            </w:r>
          </w:p>
        </w:tc>
        <w:tc>
          <w:tcPr>
            <w:tcW w:w="3472" w:type="pct"/>
            <w:shd w:val="clear" w:color="auto" w:fill="auto"/>
            <w:tcMar>
              <w:top w:w="15" w:type="dxa"/>
              <w:left w:w="108" w:type="dxa"/>
              <w:bottom w:w="0" w:type="dxa"/>
              <w:right w:w="108" w:type="dxa"/>
            </w:tcMar>
            <w:vAlign w:val="center"/>
            <w:hideMark/>
          </w:tcPr>
          <w:p w14:paraId="4EAAD3CB" w14:textId="77777777" w:rsidR="00874469" w:rsidRPr="0047342E" w:rsidRDefault="00874469" w:rsidP="0047342E">
            <w:pPr>
              <w:pStyle w:val="ac"/>
              <w:spacing w:line="264" w:lineRule="auto"/>
              <w:ind w:firstLine="420"/>
              <w:jc w:val="both"/>
            </w:pPr>
            <w:r w:rsidRPr="0047342E">
              <w:rPr>
                <w:rFonts w:hint="eastAsia"/>
              </w:rPr>
              <w:t xml:space="preserve">a[i][j]的存储地址（按行存储）为：a+(i*n+j)*len </w:t>
            </w:r>
          </w:p>
          <w:p w14:paraId="0A8BE09A" w14:textId="77777777" w:rsidR="00874469" w:rsidRPr="0047342E" w:rsidRDefault="00874469" w:rsidP="0047342E">
            <w:pPr>
              <w:pStyle w:val="ac"/>
              <w:spacing w:line="264" w:lineRule="auto"/>
              <w:ind w:firstLine="420"/>
              <w:jc w:val="both"/>
            </w:pPr>
            <w:r w:rsidRPr="0047342E">
              <w:rPr>
                <w:rFonts w:hint="eastAsia"/>
              </w:rPr>
              <w:t xml:space="preserve">a[i][j]的存储地址（按列存储）为：a+(j*m+i)*len </w:t>
            </w:r>
          </w:p>
        </w:tc>
      </w:tr>
    </w:tbl>
    <w:p w14:paraId="7143DE23" w14:textId="77777777" w:rsidR="00874469" w:rsidRPr="0047342E" w:rsidRDefault="0087446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稀疏矩阵的表示形式：三元组表（行号，列号，元素值），例：（1,1,5），（1,2,10）等。</w:t>
      </w:r>
    </w:p>
    <w:p w14:paraId="53ADEA16" w14:textId="77777777" w:rsidR="00874469" w:rsidRPr="0047342E" w:rsidRDefault="0087446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三元组表的顺序存储结构称为三元组顺序表，常用的三元组表的链式存储结构是十字链表。</w:t>
      </w:r>
    </w:p>
    <w:p w14:paraId="51FA341E" w14:textId="77777777" w:rsidR="00874469" w:rsidRPr="0047342E" w:rsidRDefault="00874469" w:rsidP="0047342E">
      <w:pPr>
        <w:adjustRightInd w:val="0"/>
        <w:snapToGrid w:val="0"/>
        <w:spacing w:line="264" w:lineRule="auto"/>
        <w:rPr>
          <w:rFonts w:ascii="思源黑体 CN Medium" w:eastAsia="思源黑体 CN Medium" w:hAnsi="思源黑体 CN Medium"/>
        </w:rPr>
      </w:pPr>
    </w:p>
    <w:p w14:paraId="06AE52D8" w14:textId="77777777" w:rsidR="00F14AAE" w:rsidRPr="0047342E" w:rsidRDefault="00732EBB" w:rsidP="0047342E">
      <w:pPr>
        <w:adjustRightInd w:val="0"/>
        <w:snapToGrid w:val="0"/>
        <w:spacing w:line="264" w:lineRule="auto"/>
        <w:rPr>
          <w:rFonts w:ascii="思源黑体 CN Medium" w:eastAsia="思源黑体 CN Medium" w:hAnsi="思源黑体 CN Medium"/>
        </w:rPr>
      </w:pPr>
      <w:bookmarkStart w:id="55" w:name="Bookmark0"/>
      <w:r w:rsidRPr="0047342E">
        <w:rPr>
          <w:rFonts w:ascii="思源黑体 CN Medium" w:eastAsia="思源黑体 CN Medium" w:hAnsi="思源黑体 CN Medium" w:hint="eastAsia"/>
        </w:rPr>
        <w:t>（  ）</w:t>
      </w:r>
      <w:bookmarkEnd w:id="55"/>
      <w:r w:rsidRPr="0047342E">
        <w:rPr>
          <w:rFonts w:ascii="思源黑体 CN Medium" w:eastAsia="思源黑体 CN Medium" w:hAnsi="思源黑体 CN Medium" w:hint="eastAsia"/>
        </w:rPr>
        <w:t>是对稀疏矩阵进行压缩存储的方式。</w:t>
      </w:r>
    </w:p>
    <w:p w14:paraId="68ACEA2E"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732EBB" w:rsidRPr="0047342E">
        <w:rPr>
          <w:rFonts w:ascii="思源黑体 CN Medium" w:eastAsia="思源黑体 CN Medium" w:hAnsi="思源黑体 CN Medium" w:hint="eastAsia"/>
        </w:rPr>
        <w:t>二维数组和双向链表</w:t>
      </w:r>
    </w:p>
    <w:p w14:paraId="4CA0CC03"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732EBB" w:rsidRPr="0047342E">
        <w:rPr>
          <w:rFonts w:ascii="思源黑体 CN Medium" w:eastAsia="思源黑体 CN Medium" w:hAnsi="思源黑体 CN Medium" w:hint="eastAsia"/>
        </w:rPr>
        <w:t>三元组顺序表和十字链表</w:t>
      </w:r>
    </w:p>
    <w:p w14:paraId="4FBF7F1B"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732EBB" w:rsidRPr="0047342E">
        <w:rPr>
          <w:rFonts w:ascii="思源黑体 CN Medium" w:eastAsia="思源黑体 CN Medium" w:hAnsi="思源黑体 CN Medium" w:hint="eastAsia"/>
        </w:rPr>
        <w:t>邻接矩阵和十字链表</w:t>
      </w:r>
    </w:p>
    <w:p w14:paraId="007C1DDB"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732EBB" w:rsidRPr="0047342E">
        <w:rPr>
          <w:rFonts w:ascii="思源黑体 CN Medium" w:eastAsia="思源黑体 CN Medium" w:hAnsi="思源黑体 CN Medium" w:hint="eastAsia"/>
        </w:rPr>
        <w:t>索引顺序表和双向链表</w:t>
      </w:r>
    </w:p>
    <w:p w14:paraId="34921561"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634AF444" w14:textId="77777777" w:rsidR="00BD2F58"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4D89CBBA"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3A5979D5" w14:textId="77777777" w:rsidR="00BD2F58"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本题考查的是数组与矩阵。</w:t>
      </w:r>
    </w:p>
    <w:p w14:paraId="15A3C35D"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存储矩阵的一般方法是采用二维数组，其优点是可以随机地访问每一个元素，因而能够较容易地实现矩阵的各种运算。但对于稀疏矩阵而言，若用二维数组来表示，会重复存储很多个0，浪费空间，而且要花费时间来进行零元素的无效计算。所以必须考虑对</w:t>
      </w:r>
      <w:bookmarkStart w:id="56" w:name="Bookmark1"/>
      <w:r w:rsidRPr="0047342E">
        <w:rPr>
          <w:rFonts w:ascii="思源黑体 CN Medium" w:eastAsia="思源黑体 CN Medium" w:hAnsi="思源黑体 CN Medium" w:hint="eastAsia"/>
        </w:rPr>
        <w:t>稀疏</w:t>
      </w:r>
      <w:bookmarkEnd w:id="56"/>
      <w:r w:rsidRPr="0047342E">
        <w:rPr>
          <w:rFonts w:ascii="思源黑体 CN Medium" w:eastAsia="思源黑体 CN Medium" w:hAnsi="思源黑体 CN Medium" w:hint="eastAsia"/>
        </w:rPr>
        <w:t>矩阵进行压缩存储。</w:t>
      </w:r>
    </w:p>
    <w:p w14:paraId="468A783D" w14:textId="77777777" w:rsidR="00BD2F58"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稀疏矩阵的三元组表的顺序存储结构称为三元组顺序表，常用的三元组表的链式存储结构是十字链表。</w:t>
      </w:r>
    </w:p>
    <w:p w14:paraId="49339181"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所以本题答案选B。</w:t>
      </w:r>
    </w:p>
    <w:p w14:paraId="5A61D76E" w14:textId="77777777" w:rsidR="00BD2F58" w:rsidRPr="0047342E" w:rsidRDefault="00662377" w:rsidP="0047342E">
      <w:pPr>
        <w:pStyle w:val="3"/>
        <w:rPr>
          <w:rFonts w:ascii="思源黑体 CN Medium" w:hAnsi="思源黑体 CN Medium"/>
        </w:rPr>
      </w:pPr>
      <w:bookmarkStart w:id="57" w:name="_Toc157088957"/>
      <w:r w:rsidRPr="0047342E">
        <w:rPr>
          <w:rFonts w:ascii="思源黑体 CN Medium" w:hAnsi="思源黑体 CN Medium" w:hint="eastAsia"/>
        </w:rPr>
        <w:t>知识点</w:t>
      </w:r>
      <w:r w:rsidRPr="0047342E">
        <w:rPr>
          <w:rFonts w:ascii="思源黑体 CN Medium" w:hAnsi="思源黑体 CN Medium"/>
        </w:rPr>
        <w:t>3</w:t>
      </w:r>
      <w:r w:rsidRPr="0047342E">
        <w:rPr>
          <w:rFonts w:ascii="思源黑体 CN Medium" w:hAnsi="思源黑体 CN Medium" w:hint="eastAsia"/>
        </w:rPr>
        <w:t>：</w:t>
      </w:r>
      <w:bookmarkStart w:id="58" w:name="Bookmark2"/>
      <w:r w:rsidR="00732EBB" w:rsidRPr="0047342E">
        <w:rPr>
          <w:rFonts w:ascii="思源黑体 CN Medium" w:hAnsi="思源黑体 CN Medium" w:hint="eastAsia"/>
        </w:rPr>
        <w:t>树</w:t>
      </w:r>
      <w:bookmarkEnd w:id="57"/>
      <w:bookmarkEnd w:id="58"/>
    </w:p>
    <w:p w14:paraId="7692816E" w14:textId="77777777" w:rsidR="00662377" w:rsidRPr="0047342E" w:rsidRDefault="00662377" w:rsidP="0047342E">
      <w:pPr>
        <w:pStyle w:val="4"/>
        <w:rPr>
          <w:rFonts w:ascii="思源黑体 CN Medium" w:hAnsi="思源黑体 CN Medium"/>
        </w:rPr>
      </w:pPr>
      <w:r w:rsidRPr="0047342E">
        <w:rPr>
          <w:rFonts w:ascii="思源黑体 CN Medium" w:hAnsi="思源黑体 CN Medium" w:hint="eastAsia"/>
        </w:rPr>
        <w:t>考点1：</w:t>
      </w:r>
      <w:r w:rsidR="00732EBB" w:rsidRPr="0047342E">
        <w:rPr>
          <w:rFonts w:ascii="思源黑体 CN Medium" w:hAnsi="思源黑体 CN Medium" w:hint="eastAsia"/>
        </w:rPr>
        <w:t>树的特性</w:t>
      </w:r>
    </w:p>
    <w:p w14:paraId="6D7C5D6F"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57194A8F"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树与二叉树的概念：</w:t>
      </w:r>
    </w:p>
    <w:p w14:paraId="004E24B3"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xml:space="preserve">结点（圆形）、分支（结点下面的线） </w:t>
      </w:r>
    </w:p>
    <w:p w14:paraId="50E284D9"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结点的度：该节点的子树数目；树的度：各结点度的最大值</w:t>
      </w:r>
    </w:p>
    <w:p w14:paraId="1D0F5DEA"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叶子结点：度为0的结点-无分支；分支结点（非终端结点）：度不为0的结点-有分支</w:t>
      </w:r>
    </w:p>
    <w:p w14:paraId="71929D24"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内部结点：除根以外的分支结点</w:t>
      </w:r>
    </w:p>
    <w:p w14:paraId="20A364B1"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层次：根为第1层，以此类推；树的高度：一棵树的最大层次数-总层数</w:t>
      </w:r>
    </w:p>
    <w:p w14:paraId="375AA275"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二叉树：度最大为2，左右区分很重要，可以为空，可以是单结点数</w:t>
      </w:r>
    </w:p>
    <w:p w14:paraId="2B173946"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满二叉树：任意结点，度为0或2（除最后一层以外，所有结点的度都为2）</w:t>
      </w:r>
    </w:p>
    <w:p w14:paraId="34FCF2F2"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完全二叉树：最多只有下面2层结点的度可以小于2，并且最后一层结点集中在该层左侧的若干位置（编号连续）</w:t>
      </w:r>
    </w:p>
    <w:p w14:paraId="6700F073" w14:textId="77777777" w:rsidR="00B16B1D" w:rsidRPr="0047342E" w:rsidRDefault="00B16B1D" w:rsidP="0047342E">
      <w:pPr>
        <w:adjustRightInd w:val="0"/>
        <w:snapToGrid w:val="0"/>
        <w:spacing w:line="264" w:lineRule="auto"/>
        <w:rPr>
          <w:rFonts w:ascii="思源黑体 CN Medium" w:eastAsia="思源黑体 CN Medium" w:hAnsi="思源黑体 CN Medium"/>
        </w:rPr>
      </w:pPr>
    </w:p>
    <w:p w14:paraId="2A155102" w14:textId="77777777" w:rsidR="00F14AAE"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一个高度为h的满二叉树的结点总数为2h-1，从根结点开始，自上而下、同层次结点从左至右，对结点按照顺序依次编号，即根结点编号为1，其左、右</w:t>
      </w:r>
      <w:bookmarkStart w:id="59" w:name="Bookmark3"/>
      <w:r w:rsidRPr="0047342E">
        <w:rPr>
          <w:rFonts w:ascii="思源黑体 CN Medium" w:eastAsia="思源黑体 CN Medium" w:hAnsi="思源黑体 CN Medium" w:hint="eastAsia"/>
        </w:rPr>
        <w:t>孩子</w:t>
      </w:r>
      <w:bookmarkEnd w:id="59"/>
      <w:r w:rsidRPr="0047342E">
        <w:rPr>
          <w:rFonts w:ascii="思源黑体 CN Medium" w:eastAsia="思源黑体 CN Medium" w:hAnsi="思源黑体 CN Medium" w:hint="eastAsia"/>
        </w:rPr>
        <w:t>结点编号分别为2和3，再下一层从左到右的编号为4、5、6、7，</w:t>
      </w:r>
      <w:bookmarkStart w:id="60" w:name="Bookmark4"/>
      <w:r w:rsidRPr="0047342E">
        <w:rPr>
          <w:rFonts w:ascii="思源黑体 CN Medium" w:eastAsia="思源黑体 CN Medium" w:hAnsi="思源黑体 CN Medium" w:hint="eastAsia"/>
        </w:rPr>
        <w:t>依此类推</w:t>
      </w:r>
      <w:bookmarkEnd w:id="60"/>
      <w:r w:rsidRPr="0047342E">
        <w:rPr>
          <w:rFonts w:ascii="思源黑体 CN Medium" w:eastAsia="思源黑体 CN Medium" w:hAnsi="思源黑体 CN Medium" w:hint="eastAsia"/>
        </w:rPr>
        <w:t>。那么，在一棵满二叉树中，对于编号为m和n的两个结点，若n=2m+1</w:t>
      </w:r>
      <w:bookmarkStart w:id="61" w:name="Bookmark5"/>
      <w:r w:rsidRPr="0047342E">
        <w:rPr>
          <w:rFonts w:ascii="思源黑体 CN Medium" w:eastAsia="思源黑体 CN Medium" w:hAnsi="思源黑体 CN Medium" w:hint="eastAsia"/>
        </w:rPr>
        <w:t>,</w:t>
      </w:r>
      <w:bookmarkEnd w:id="61"/>
      <w:r w:rsidRPr="0047342E">
        <w:rPr>
          <w:rFonts w:ascii="思源黑体 CN Medium" w:eastAsia="思源黑体 CN Medium" w:hAnsi="思源黑体 CN Medium" w:hint="eastAsia"/>
        </w:rPr>
        <w:t>则</w:t>
      </w:r>
      <w:bookmarkStart w:id="62" w:name="Bookmark6"/>
      <w:r w:rsidRPr="0047342E">
        <w:rPr>
          <w:rFonts w:ascii="思源黑体 CN Medium" w:eastAsia="思源黑体 CN Medium" w:hAnsi="思源黑体 CN Medium" w:hint="eastAsia"/>
        </w:rPr>
        <w:t>（  ）</w:t>
      </w:r>
      <w:bookmarkEnd w:id="62"/>
      <w:r w:rsidRPr="0047342E">
        <w:rPr>
          <w:rFonts w:ascii="思源黑体 CN Medium" w:eastAsia="思源黑体 CN Medium" w:hAnsi="思源黑体 CN Medium" w:hint="eastAsia"/>
        </w:rPr>
        <w:t>。</w:t>
      </w:r>
    </w:p>
    <w:p w14:paraId="0ED17C6B"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732EBB" w:rsidRPr="0047342E">
        <w:rPr>
          <w:rFonts w:ascii="思源黑体 CN Medium" w:eastAsia="思源黑体 CN Medium" w:hAnsi="思源黑体 CN Medium" w:hint="eastAsia"/>
        </w:rPr>
        <w:t>m是n的左孩子</w:t>
      </w:r>
    </w:p>
    <w:p w14:paraId="159EBB50"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732EBB" w:rsidRPr="0047342E">
        <w:rPr>
          <w:rFonts w:ascii="思源黑体 CN Medium" w:eastAsia="思源黑体 CN Medium" w:hAnsi="思源黑体 CN Medium" w:hint="eastAsia"/>
        </w:rPr>
        <w:t>m是n的右孩子</w:t>
      </w:r>
    </w:p>
    <w:p w14:paraId="0584A683"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732EBB" w:rsidRPr="0047342E">
        <w:rPr>
          <w:rFonts w:ascii="思源黑体 CN Medium" w:eastAsia="思源黑体 CN Medium" w:hAnsi="思源黑体 CN Medium" w:hint="eastAsia"/>
        </w:rPr>
        <w:t>n是m的左孩子</w:t>
      </w:r>
    </w:p>
    <w:p w14:paraId="4CF496C7"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732EBB" w:rsidRPr="0047342E">
        <w:rPr>
          <w:rFonts w:ascii="思源黑体 CN Medium" w:eastAsia="思源黑体 CN Medium" w:hAnsi="思源黑体 CN Medium" w:hint="eastAsia"/>
        </w:rPr>
        <w:t>n是m的右孩子</w:t>
      </w:r>
    </w:p>
    <w:p w14:paraId="5E492A0E"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37DF4C27" w14:textId="77777777" w:rsidR="00BD2F58"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0C7951AF"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253F4E10"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由于该二叉树为满二叉树，除最后一层无任何子节点外，每一层上的所有结点都有两个子结点（最后一层上的无子结点的结点为叶子结点）。</w:t>
      </w:r>
      <w:bookmarkStart w:id="63" w:name="Bookmark7"/>
      <w:r w:rsidRPr="0047342E">
        <w:rPr>
          <w:rFonts w:ascii="思源黑体 CN Medium" w:eastAsia="思源黑体 CN Medium" w:hAnsi="思源黑体 CN Medium" w:hint="eastAsia"/>
        </w:rPr>
        <w:t>满</w:t>
      </w:r>
      <w:bookmarkEnd w:id="63"/>
      <w:r w:rsidRPr="0047342E">
        <w:rPr>
          <w:rFonts w:ascii="思源黑体 CN Medium" w:eastAsia="思源黑体 CN Medium" w:hAnsi="思源黑体 CN Medium" w:hint="eastAsia"/>
        </w:rPr>
        <w:t>二叉树的性质可知父结点m和</w:t>
      </w:r>
      <w:bookmarkStart w:id="64" w:name="Bookmark8"/>
      <w:r w:rsidRPr="0047342E">
        <w:rPr>
          <w:rFonts w:ascii="思源黑体 CN Medium" w:eastAsia="思源黑体 CN Medium" w:hAnsi="思源黑体 CN Medium" w:hint="eastAsia"/>
        </w:rPr>
        <w:t>右</w:t>
      </w:r>
      <w:bookmarkEnd w:id="64"/>
      <w:r w:rsidRPr="0047342E">
        <w:rPr>
          <w:rFonts w:ascii="思源黑体 CN Medium" w:eastAsia="思源黑体 CN Medium" w:hAnsi="思源黑体 CN Medium" w:hint="eastAsia"/>
        </w:rPr>
        <w:t>孩子n之间的关系式n=2m+1。</w:t>
      </w:r>
    </w:p>
    <w:p w14:paraId="08A28B17" w14:textId="77777777" w:rsidR="00732EBB" w:rsidRPr="0047342E" w:rsidRDefault="00732EBB" w:rsidP="0047342E">
      <w:pPr>
        <w:pStyle w:val="4"/>
        <w:rPr>
          <w:rFonts w:ascii="思源黑体 CN Medium" w:hAnsi="思源黑体 CN Medium"/>
        </w:rPr>
      </w:pPr>
      <w:r w:rsidRPr="0047342E">
        <w:rPr>
          <w:rFonts w:ascii="思源黑体 CN Medium" w:hAnsi="思源黑体 CN Medium" w:hint="eastAsia"/>
        </w:rPr>
        <w:t>考点</w:t>
      </w:r>
      <w:r w:rsidR="000B1E2E" w:rsidRPr="0047342E">
        <w:rPr>
          <w:rFonts w:ascii="思源黑体 CN Medium" w:hAnsi="思源黑体 CN Medium"/>
        </w:rPr>
        <w:t>2</w:t>
      </w:r>
      <w:r w:rsidRPr="0047342E">
        <w:rPr>
          <w:rFonts w:ascii="思源黑体 CN Medium" w:hAnsi="思源黑体 CN Medium" w:hint="eastAsia"/>
        </w:rPr>
        <w:t>：二叉树的遍历</w:t>
      </w:r>
    </w:p>
    <w:p w14:paraId="5EBEAB93"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53C90569"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前序遍历：又称为先序遍历，按根</w:t>
      </w:r>
      <w:r w:rsidRPr="0047342E">
        <w:rPr>
          <w:rFonts w:ascii="思源黑体 CN Medium" w:eastAsia="思源黑体 CN Medium" w:hAnsi="思源黑体 CN Medium"/>
        </w:rPr>
        <w:t></w:t>
      </w:r>
      <w:r w:rsidRPr="0047342E">
        <w:rPr>
          <w:rFonts w:ascii="思源黑体 CN Medium" w:eastAsia="思源黑体 CN Medium" w:hAnsi="思源黑体 CN Medium" w:hint="eastAsia"/>
        </w:rPr>
        <w:t>左</w:t>
      </w:r>
      <w:r w:rsidRPr="0047342E">
        <w:rPr>
          <w:rFonts w:ascii="思源黑体 CN Medium" w:eastAsia="思源黑体 CN Medium" w:hAnsi="思源黑体 CN Medium"/>
        </w:rPr>
        <w:t></w:t>
      </w:r>
      <w:r w:rsidRPr="0047342E">
        <w:rPr>
          <w:rFonts w:ascii="思源黑体 CN Medium" w:eastAsia="思源黑体 CN Medium" w:hAnsi="思源黑体 CN Medium" w:hint="eastAsia"/>
        </w:rPr>
        <w:t>右的顺序进行遍历。</w:t>
      </w:r>
    </w:p>
    <w:p w14:paraId="61E17345" w14:textId="77777777" w:rsidR="00B16B1D" w:rsidRPr="0047342E" w:rsidRDefault="00B16B1D" w:rsidP="0047342E">
      <w:pPr>
        <w:adjustRightInd w:val="0"/>
        <w:snapToGrid w:val="0"/>
        <w:spacing w:line="264" w:lineRule="auto"/>
        <w:rPr>
          <w:rFonts w:ascii="思源黑体 CN Medium" w:eastAsia="思源黑体 CN Medium" w:hAnsi="思源黑体 CN Medium"/>
        </w:rPr>
      </w:pPr>
      <w:bookmarkStart w:id="65" w:name="Bookmark9"/>
      <w:r w:rsidRPr="0047342E">
        <w:rPr>
          <w:rFonts w:ascii="思源黑体 CN Medium" w:eastAsia="思源黑体 CN Medium" w:hAnsi="思源黑体 CN Medium" w:hint="eastAsia"/>
        </w:rPr>
        <w:t>后序</w:t>
      </w:r>
      <w:bookmarkEnd w:id="65"/>
      <w:r w:rsidRPr="0047342E">
        <w:rPr>
          <w:rFonts w:ascii="思源黑体 CN Medium" w:eastAsia="思源黑体 CN Medium" w:hAnsi="思源黑体 CN Medium" w:hint="eastAsia"/>
        </w:rPr>
        <w:t>遍历：按左</w:t>
      </w:r>
      <w:r w:rsidRPr="0047342E">
        <w:rPr>
          <w:rFonts w:ascii="思源黑体 CN Medium" w:eastAsia="思源黑体 CN Medium" w:hAnsi="思源黑体 CN Medium"/>
        </w:rPr>
        <w:t></w:t>
      </w:r>
      <w:r w:rsidRPr="0047342E">
        <w:rPr>
          <w:rFonts w:ascii="思源黑体 CN Medium" w:eastAsia="思源黑体 CN Medium" w:hAnsi="思源黑体 CN Medium" w:hint="eastAsia"/>
        </w:rPr>
        <w:t>右</w:t>
      </w:r>
      <w:r w:rsidRPr="0047342E">
        <w:rPr>
          <w:rFonts w:ascii="思源黑体 CN Medium" w:eastAsia="思源黑体 CN Medium" w:hAnsi="思源黑体 CN Medium"/>
        </w:rPr>
        <w:t></w:t>
      </w:r>
      <w:r w:rsidRPr="0047342E">
        <w:rPr>
          <w:rFonts w:ascii="思源黑体 CN Medium" w:eastAsia="思源黑体 CN Medium" w:hAnsi="思源黑体 CN Medium" w:hint="eastAsia"/>
        </w:rPr>
        <w:t>根的顺序进行遍历。</w:t>
      </w:r>
    </w:p>
    <w:p w14:paraId="21100E03"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中序遍历：按左</w:t>
      </w:r>
      <w:r w:rsidRPr="0047342E">
        <w:rPr>
          <w:rFonts w:ascii="思源黑体 CN Medium" w:eastAsia="思源黑体 CN Medium" w:hAnsi="思源黑体 CN Medium"/>
        </w:rPr>
        <w:t></w:t>
      </w:r>
      <w:r w:rsidRPr="0047342E">
        <w:rPr>
          <w:rFonts w:ascii="思源黑体 CN Medium" w:eastAsia="思源黑体 CN Medium" w:hAnsi="思源黑体 CN Medium" w:hint="eastAsia"/>
        </w:rPr>
        <w:t>根</w:t>
      </w:r>
      <w:r w:rsidRPr="0047342E">
        <w:rPr>
          <w:rFonts w:ascii="思源黑体 CN Medium" w:eastAsia="思源黑体 CN Medium" w:hAnsi="思源黑体 CN Medium"/>
        </w:rPr>
        <w:t></w:t>
      </w:r>
      <w:r w:rsidRPr="0047342E">
        <w:rPr>
          <w:rFonts w:ascii="思源黑体 CN Medium" w:eastAsia="思源黑体 CN Medium" w:hAnsi="思源黑体 CN Medium" w:hint="eastAsia"/>
        </w:rPr>
        <w:t>右的顺序进行遍历。</w:t>
      </w:r>
    </w:p>
    <w:p w14:paraId="7FF64ACC" w14:textId="77777777" w:rsidR="00B16B1D" w:rsidRPr="0047342E" w:rsidRDefault="00B16B1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层次遍历：按层次顺序进行遍历。</w:t>
      </w:r>
    </w:p>
    <w:p w14:paraId="26A07FC7" w14:textId="77777777" w:rsidR="00B16B1D" w:rsidRPr="0047342E" w:rsidRDefault="00B16B1D" w:rsidP="0047342E">
      <w:pPr>
        <w:adjustRightInd w:val="0"/>
        <w:snapToGrid w:val="0"/>
        <w:spacing w:line="264" w:lineRule="auto"/>
        <w:rPr>
          <w:rFonts w:ascii="思源黑体 CN Medium" w:eastAsia="思源黑体 CN Medium" w:hAnsi="思源黑体 CN Medium"/>
        </w:rPr>
      </w:pPr>
    </w:p>
    <w:p w14:paraId="7652BEF2" w14:textId="77777777" w:rsidR="00F14AAE"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设m和n是某二叉树上的两个结点，中序遍历时，n排在m之前的条件是</w:t>
      </w:r>
      <w:bookmarkStart w:id="66" w:name="Bookmark10"/>
      <w:r w:rsidRPr="0047342E">
        <w:rPr>
          <w:rFonts w:ascii="思源黑体 CN Medium" w:eastAsia="思源黑体 CN Medium" w:hAnsi="思源黑体 CN Medium" w:hint="eastAsia"/>
        </w:rPr>
        <w:t>（  ）</w:t>
      </w:r>
      <w:bookmarkEnd w:id="66"/>
      <w:r w:rsidRPr="0047342E">
        <w:rPr>
          <w:rFonts w:ascii="思源黑体 CN Medium" w:eastAsia="思源黑体 CN Medium" w:hAnsi="思源黑体 CN Medium" w:hint="eastAsia"/>
        </w:rPr>
        <w:t>。</w:t>
      </w:r>
    </w:p>
    <w:p w14:paraId="5F7438F5" w14:textId="77777777" w:rsidR="00732EBB" w:rsidRPr="0047342E" w:rsidRDefault="002109FE" w:rsidP="0047342E">
      <w:pPr>
        <w:adjustRightInd w:val="0"/>
        <w:snapToGrid w:val="0"/>
        <w:spacing w:line="264" w:lineRule="auto"/>
        <w:rPr>
          <w:rFonts w:ascii="思源黑体 CN Medium" w:eastAsia="思源黑体 CN Medium" w:hAnsi="思源黑体 CN Medium"/>
        </w:rPr>
      </w:pPr>
      <w:bookmarkStart w:id="67" w:name="Bookmark11"/>
      <w:r w:rsidRPr="0047342E">
        <w:rPr>
          <w:rFonts w:ascii="思源黑体 CN Medium" w:eastAsia="思源黑体 CN Medium" w:hAnsi="思源黑体 CN Medium" w:hint="eastAsia"/>
        </w:rPr>
        <w:t>A、</w:t>
      </w:r>
      <w:bookmarkEnd w:id="67"/>
      <w:r w:rsidR="00732EBB" w:rsidRPr="0047342E">
        <w:rPr>
          <w:rFonts w:ascii="思源黑体 CN Medium" w:eastAsia="思源黑体 CN Medium" w:hAnsi="思源黑体 CN Medium" w:hint="eastAsia"/>
        </w:rPr>
        <w:t>m是n的祖先结点</w:t>
      </w:r>
    </w:p>
    <w:p w14:paraId="08B9F057"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732EBB" w:rsidRPr="0047342E">
        <w:rPr>
          <w:rFonts w:ascii="思源黑体 CN Medium" w:eastAsia="思源黑体 CN Medium" w:hAnsi="思源黑体 CN Medium" w:hint="eastAsia"/>
        </w:rPr>
        <w:t>m是n的子孙结点</w:t>
      </w:r>
    </w:p>
    <w:p w14:paraId="6045EB35"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732EBB" w:rsidRPr="0047342E">
        <w:rPr>
          <w:rFonts w:ascii="思源黑体 CN Medium" w:eastAsia="思源黑体 CN Medium" w:hAnsi="思源黑体 CN Medium" w:hint="eastAsia"/>
        </w:rPr>
        <w:t>m在n的左边</w:t>
      </w:r>
    </w:p>
    <w:p w14:paraId="755D3388"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732EBB" w:rsidRPr="0047342E">
        <w:rPr>
          <w:rFonts w:ascii="思源黑体 CN Medium" w:eastAsia="思源黑体 CN Medium" w:hAnsi="思源黑体 CN Medium" w:hint="eastAsia"/>
        </w:rPr>
        <w:t>m在n的右边</w:t>
      </w:r>
    </w:p>
    <w:p w14:paraId="138EDC19"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6A9E6FF0" w14:textId="77777777" w:rsidR="00BD2F58"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5B39479E"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3F7D54C9"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中序的标准就是</w:t>
      </w:r>
      <w:bookmarkStart w:id="68" w:name="Bookmark12"/>
      <w:r w:rsidRPr="0047342E">
        <w:rPr>
          <w:rFonts w:ascii="思源黑体 CN Medium" w:eastAsia="思源黑体 CN Medium" w:hAnsi="思源黑体 CN Medium" w:hint="eastAsia"/>
        </w:rPr>
        <w:t>左根右</w:t>
      </w:r>
      <w:bookmarkEnd w:id="68"/>
      <w:r w:rsidRPr="0047342E">
        <w:rPr>
          <w:rFonts w:ascii="思源黑体 CN Medium" w:eastAsia="思源黑体 CN Medium" w:hAnsi="思源黑体 CN Medium" w:hint="eastAsia"/>
        </w:rPr>
        <w:t>。</w:t>
      </w:r>
    </w:p>
    <w:p w14:paraId="462A7B6F" w14:textId="77777777" w:rsidR="00BD2F58"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只要n在m的左边，那么遍历出来的结果中n就在m的前面。</w:t>
      </w:r>
    </w:p>
    <w:p w14:paraId="66CE380D" w14:textId="77777777" w:rsidR="00732EBB" w:rsidRPr="0047342E" w:rsidRDefault="00732EBB" w:rsidP="0047342E">
      <w:pPr>
        <w:pStyle w:val="4"/>
        <w:rPr>
          <w:rFonts w:ascii="思源黑体 CN Medium" w:hAnsi="思源黑体 CN Medium"/>
        </w:rPr>
      </w:pPr>
      <w:r w:rsidRPr="0047342E">
        <w:rPr>
          <w:rFonts w:ascii="思源黑体 CN Medium" w:hAnsi="思源黑体 CN Medium" w:hint="eastAsia"/>
        </w:rPr>
        <w:t>考点</w:t>
      </w:r>
      <w:r w:rsidR="000B1E2E" w:rsidRPr="0047342E">
        <w:rPr>
          <w:rFonts w:ascii="思源黑体 CN Medium" w:hAnsi="思源黑体 CN Medium"/>
        </w:rPr>
        <w:t>3</w:t>
      </w:r>
      <w:r w:rsidRPr="0047342E">
        <w:rPr>
          <w:rFonts w:ascii="思源黑体 CN Medium" w:hAnsi="思源黑体 CN Medium" w:hint="eastAsia"/>
        </w:rPr>
        <w:t>：</w:t>
      </w:r>
      <w:r w:rsidR="00B902B4" w:rsidRPr="0047342E">
        <w:rPr>
          <w:rFonts w:ascii="思源黑体 CN Medium" w:hAnsi="思源黑体 CN Medium" w:hint="eastAsia"/>
        </w:rPr>
        <w:t>特殊的</w:t>
      </w:r>
      <w:r w:rsidRPr="0047342E">
        <w:rPr>
          <w:rFonts w:ascii="思源黑体 CN Medium" w:hAnsi="思源黑体 CN Medium" w:hint="eastAsia"/>
        </w:rPr>
        <w:t>树</w:t>
      </w:r>
    </w:p>
    <w:p w14:paraId="104925B0" w14:textId="77777777" w:rsidR="00644AA8" w:rsidRPr="0047342E" w:rsidRDefault="00644AA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w:t>
      </w:r>
      <w:bookmarkStart w:id="69" w:name="Bookmark13"/>
      <w:r w:rsidRPr="0047342E">
        <w:rPr>
          <w:rFonts w:ascii="思源黑体 CN Medium" w:eastAsia="思源黑体 CN Medium" w:hAnsi="思源黑体 CN Medium" w:hint="eastAsia"/>
        </w:rPr>
        <w:t>希</w:t>
      </w:r>
      <w:bookmarkEnd w:id="69"/>
      <w:r w:rsidRPr="0047342E">
        <w:rPr>
          <w:rFonts w:ascii="思源黑体 CN Medium" w:eastAsia="思源黑体 CN Medium" w:hAnsi="思源黑体 CN Medium" w:hint="eastAsia"/>
        </w:rPr>
        <w:t>赛点拨】</w:t>
      </w:r>
    </w:p>
    <w:p w14:paraId="6137980B" w14:textId="77777777" w:rsidR="00B902B4" w:rsidRPr="0047342E" w:rsidRDefault="00B902B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平衡二叉树：树中任一结点的左右子树高度之差不超过1。</w:t>
      </w:r>
    </w:p>
    <w:p w14:paraId="2CD0C64C" w14:textId="77777777" w:rsidR="00B902B4" w:rsidRPr="0047342E" w:rsidRDefault="00B902B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查找二叉树：又称之为排序二叉树。任一结点的权值，大于其左孩子结点，小于其右孩子结点。</w:t>
      </w:r>
    </w:p>
    <w:p w14:paraId="60542574" w14:textId="77777777" w:rsidR="00B902B4" w:rsidRPr="0047342E" w:rsidRDefault="00B902B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最优二叉树：又称为哈夫曼树，它是一类带</w:t>
      </w:r>
      <w:bookmarkStart w:id="70" w:name="Bookmark14"/>
      <w:r w:rsidRPr="0047342E">
        <w:rPr>
          <w:rFonts w:ascii="思源黑体 CN Medium" w:eastAsia="思源黑体 CN Medium" w:hAnsi="思源黑体 CN Medium" w:hint="eastAsia"/>
        </w:rPr>
        <w:t>权</w:t>
      </w:r>
      <w:bookmarkEnd w:id="70"/>
      <w:r w:rsidRPr="0047342E">
        <w:rPr>
          <w:rFonts w:ascii="思源黑体 CN Medium" w:eastAsia="思源黑体 CN Medium" w:hAnsi="思源黑体 CN Medium" w:hint="eastAsia"/>
        </w:rPr>
        <w:t>路径长度最短的树。</w:t>
      </w:r>
    </w:p>
    <w:p w14:paraId="172DB6CC" w14:textId="77777777" w:rsidR="00B902B4" w:rsidRPr="0047342E" w:rsidRDefault="00B902B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路径是从树中一个结点到另一个结点之间的通路，路径上的分支数目称为路径长度。</w:t>
      </w:r>
    </w:p>
    <w:p w14:paraId="4FCA79EA" w14:textId="77777777" w:rsidR="00B902B4" w:rsidRPr="0047342E" w:rsidRDefault="00B902B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树的路径长度是从树根到每一个叶子之间的路径长度之和。结点的带权路径长度为从该结点到树根之间的路径长度与该结点权值的乘积。</w:t>
      </w:r>
    </w:p>
    <w:p w14:paraId="25B3DCA0" w14:textId="77777777" w:rsidR="00B902B4" w:rsidRPr="0047342E" w:rsidRDefault="00B902B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树的带权路径长度为树中所有叶子结点的带权路径长度之和。</w:t>
      </w:r>
    </w:p>
    <w:p w14:paraId="0023BF12" w14:textId="77777777" w:rsidR="00B902B4" w:rsidRPr="0047342E" w:rsidRDefault="00B902B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哈夫曼树的构造：（1）根据给定的权值集合，找出最小的两个权值，构造一棵子树将这两个权值作为其</w:t>
      </w:r>
      <w:bookmarkStart w:id="71" w:name="Bookmark15"/>
      <w:r w:rsidRPr="0047342E">
        <w:rPr>
          <w:rFonts w:ascii="思源黑体 CN Medium" w:eastAsia="思源黑体 CN Medium" w:hAnsi="思源黑体 CN Medium" w:hint="eastAsia"/>
        </w:rPr>
        <w:t>孩子</w:t>
      </w:r>
      <w:bookmarkEnd w:id="71"/>
      <w:r w:rsidRPr="0047342E">
        <w:rPr>
          <w:rFonts w:ascii="思源黑体 CN Medium" w:eastAsia="思源黑体 CN Medium" w:hAnsi="思源黑体 CN Medium" w:hint="eastAsia"/>
        </w:rPr>
        <w:t>结点，二者权值之和作为根结点；（2）在原集合中删除这两个结点的权值，并引入</w:t>
      </w:r>
      <w:bookmarkStart w:id="72" w:name="Bookmark16"/>
      <w:r w:rsidRPr="0047342E">
        <w:rPr>
          <w:rFonts w:ascii="思源黑体 CN Medium" w:eastAsia="思源黑体 CN Medium" w:hAnsi="思源黑体 CN Medium" w:hint="eastAsia"/>
        </w:rPr>
        <w:t>根</w:t>
      </w:r>
      <w:bookmarkEnd w:id="72"/>
      <w:r w:rsidRPr="0047342E">
        <w:rPr>
          <w:rFonts w:ascii="思源黑体 CN Medium" w:eastAsia="思源黑体 CN Medium" w:hAnsi="思源黑体 CN Medium" w:hint="eastAsia"/>
        </w:rPr>
        <w:t>节点的权值；（3）重复步骤（1）和步骤（2），直到原权值集合为空。——自己操作熟悉</w:t>
      </w:r>
    </w:p>
    <w:p w14:paraId="7665B9F4" w14:textId="77777777" w:rsidR="00644AA8" w:rsidRPr="0047342E" w:rsidRDefault="00B902B4"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哈夫曼编码：根据哈夫曼</w:t>
      </w:r>
      <w:bookmarkStart w:id="73" w:name="Bookmark17"/>
      <w:r w:rsidRPr="0047342E">
        <w:rPr>
          <w:rFonts w:ascii="思源黑体 CN Medium" w:eastAsia="思源黑体 CN Medium" w:hAnsi="思源黑体 CN Medium" w:hint="eastAsia"/>
        </w:rPr>
        <w:t>树</w:t>
      </w:r>
      <w:bookmarkEnd w:id="73"/>
      <w:r w:rsidRPr="0047342E">
        <w:rPr>
          <w:rFonts w:ascii="思源黑体 CN Medium" w:eastAsia="思源黑体 CN Medium" w:hAnsi="思源黑体 CN Medium" w:hint="eastAsia"/>
        </w:rPr>
        <w:t>进行边长编码，编码长度与路径长度相关，左侧分支编码为0（或1），右侧分支编码为1（或0），从根结点到对应叶子结点所有路径分支上的编码记录下来，即为该叶子结点的编码。</w:t>
      </w:r>
    </w:p>
    <w:p w14:paraId="379BAA1F" w14:textId="77777777" w:rsidR="00644AA8" w:rsidRPr="0047342E" w:rsidRDefault="00644AA8" w:rsidP="0047342E">
      <w:pPr>
        <w:adjustRightInd w:val="0"/>
        <w:snapToGrid w:val="0"/>
        <w:spacing w:line="264" w:lineRule="auto"/>
        <w:rPr>
          <w:rFonts w:ascii="思源黑体 CN Medium" w:eastAsia="思源黑体 CN Medium" w:hAnsi="思源黑体 CN Medium"/>
        </w:rPr>
      </w:pPr>
    </w:p>
    <w:p w14:paraId="69DA3F73" w14:textId="77777777" w:rsidR="00F14AAE"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xml:space="preserve">以下关于Huffman </w:t>
      </w:r>
      <w:bookmarkStart w:id="74" w:name="Bookmark23"/>
      <w:r w:rsidRPr="0047342E">
        <w:rPr>
          <w:rFonts w:ascii="思源黑体 CN Medium" w:eastAsia="思源黑体 CN Medium" w:hAnsi="思源黑体 CN Medium" w:hint="eastAsia"/>
        </w:rPr>
        <w:t>(</w:t>
      </w:r>
      <w:bookmarkEnd w:id="74"/>
      <w:r w:rsidRPr="0047342E">
        <w:rPr>
          <w:rFonts w:ascii="思源黑体 CN Medium" w:eastAsia="思源黑体 CN Medium" w:hAnsi="思源黑体 CN Medium" w:hint="eastAsia"/>
        </w:rPr>
        <w:t>哈夫曼</w:t>
      </w:r>
      <w:bookmarkStart w:id="75" w:name="Bookmark24"/>
      <w:r w:rsidRPr="0047342E">
        <w:rPr>
          <w:rFonts w:ascii="思源黑体 CN Medium" w:eastAsia="思源黑体 CN Medium" w:hAnsi="思源黑体 CN Medium" w:hint="eastAsia"/>
        </w:rPr>
        <w:t>)</w:t>
      </w:r>
      <w:bookmarkEnd w:id="75"/>
      <w:r w:rsidRPr="0047342E">
        <w:rPr>
          <w:rFonts w:ascii="思源黑体 CN Medium" w:eastAsia="思源黑体 CN Medium" w:hAnsi="思源黑体 CN Medium" w:hint="eastAsia"/>
        </w:rPr>
        <w:t>树的叙述中，错误的是</w:t>
      </w:r>
      <w:bookmarkStart w:id="76" w:name="Bookmark25"/>
      <w:r w:rsidRPr="0047342E">
        <w:rPr>
          <w:rFonts w:ascii="思源黑体 CN Medium" w:eastAsia="思源黑体 CN Medium" w:hAnsi="思源黑体 CN Medium" w:hint="eastAsia"/>
        </w:rPr>
        <w:t>（  ）</w:t>
      </w:r>
      <w:bookmarkEnd w:id="76"/>
      <w:r w:rsidRPr="0047342E">
        <w:rPr>
          <w:rFonts w:ascii="思源黑体 CN Medium" w:eastAsia="思源黑体 CN Medium" w:hAnsi="思源黑体 CN Medium" w:hint="eastAsia"/>
        </w:rPr>
        <w:t>。</w:t>
      </w:r>
    </w:p>
    <w:p w14:paraId="74C116F6"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A、</w:t>
      </w:r>
      <w:r w:rsidR="00732EBB" w:rsidRPr="0047342E">
        <w:rPr>
          <w:rFonts w:ascii="思源黑体 CN Medium" w:eastAsia="思源黑体 CN Medium" w:hAnsi="思源黑体 CN Medium" w:hint="eastAsia"/>
        </w:rPr>
        <w:t>权值越大的叶子离根结点越近</w:t>
      </w:r>
    </w:p>
    <w:p w14:paraId="2E9AC2B2"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732EBB" w:rsidRPr="0047342E">
        <w:rPr>
          <w:rFonts w:ascii="思源黑体 CN Medium" w:eastAsia="思源黑体 CN Medium" w:hAnsi="思源黑体 CN Medium" w:hint="eastAsia"/>
        </w:rPr>
        <w:t>Huffman（哈夫曼）树中不存在只有一个子树的结点</w:t>
      </w:r>
    </w:p>
    <w:p w14:paraId="022BECBA"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732EBB" w:rsidRPr="0047342E">
        <w:rPr>
          <w:rFonts w:ascii="思源黑体 CN Medium" w:eastAsia="思源黑体 CN Medium" w:hAnsi="思源黑体 CN Medium" w:hint="eastAsia"/>
        </w:rPr>
        <w:t>Huffman（哈夫曼）树中的结点总数一定为奇数</w:t>
      </w:r>
    </w:p>
    <w:p w14:paraId="6A2548AD" w14:textId="77777777" w:rsidR="00732EB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732EBB" w:rsidRPr="0047342E">
        <w:rPr>
          <w:rFonts w:ascii="思源黑体 CN Medium" w:eastAsia="思源黑体 CN Medium" w:hAnsi="思源黑体 CN Medium" w:hint="eastAsia"/>
        </w:rPr>
        <w:t>权值相同的结点到树根的路径长度一定相同</w:t>
      </w:r>
    </w:p>
    <w:p w14:paraId="3361FC07"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510E6797" w14:textId="77777777" w:rsidR="00BD2F58"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30A8FDE6" w14:textId="77777777" w:rsidR="00732EBB"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5E212590" w14:textId="77777777" w:rsidR="00BD2F58"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本题考查的是哈夫曼树相关知识。</w:t>
      </w:r>
    </w:p>
    <w:p w14:paraId="38AAEA51" w14:textId="77777777" w:rsidR="00BD2F58"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根据哈夫曼树的构造过程，权值越大的叶子结点选择越靠后也就离根越近，A选项描述正确。</w:t>
      </w:r>
    </w:p>
    <w:p w14:paraId="0FEBF993" w14:textId="77777777" w:rsidR="00BD2F58"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每一次构造都会选择两个权值，所以哈夫曼树中不存在只有一个子树的结点，B选项描述正确。</w:t>
      </w:r>
    </w:p>
    <w:p w14:paraId="6AD22F34" w14:textId="77777777" w:rsidR="00BD2F58"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二叉树存在一个特定度为0的结点（叶子结点）记作n0，度为2的结点记作n2，满足n2+1= n0。哈夫曼树只有度为0和度为2的结点，二者必定差值为1，因此，结点总数即二者之和n0+n2=</w:t>
      </w:r>
      <w:bookmarkStart w:id="77" w:name="Bookmark26"/>
      <w:r w:rsidRPr="0047342E">
        <w:rPr>
          <w:rFonts w:ascii="思源黑体 CN Medium" w:eastAsia="思源黑体 CN Medium" w:hAnsi="思源黑体 CN Medium" w:hint="eastAsia"/>
        </w:rPr>
        <w:t>(</w:t>
      </w:r>
      <w:bookmarkEnd w:id="77"/>
      <w:r w:rsidRPr="0047342E">
        <w:rPr>
          <w:rFonts w:ascii="思源黑体 CN Medium" w:eastAsia="思源黑体 CN Medium" w:hAnsi="思源黑体 CN Medium" w:hint="eastAsia"/>
        </w:rPr>
        <w:t>n2+1</w:t>
      </w:r>
      <w:bookmarkStart w:id="78" w:name="Bookmark27"/>
      <w:r w:rsidRPr="0047342E">
        <w:rPr>
          <w:rFonts w:ascii="思源黑体 CN Medium" w:eastAsia="思源黑体 CN Medium" w:hAnsi="思源黑体 CN Medium" w:hint="eastAsia"/>
        </w:rPr>
        <w:t>)</w:t>
      </w:r>
      <w:bookmarkEnd w:id="78"/>
      <w:r w:rsidRPr="0047342E">
        <w:rPr>
          <w:rFonts w:ascii="思源黑体 CN Medium" w:eastAsia="思源黑体 CN Medium" w:hAnsi="思源黑体 CN Medium" w:hint="eastAsia"/>
        </w:rPr>
        <w:t>+n2=2n2+1时，必定为奇数，所以C选项正确。</w:t>
      </w:r>
    </w:p>
    <w:p w14:paraId="1C69BD94" w14:textId="77777777" w:rsidR="00BD2F58" w:rsidRPr="0047342E" w:rsidRDefault="00732EB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对于D选项，权值相同的结点可能会因为构造的形态不同，导致构造结果不一样，权值不一样，所以描述是错误的。本题选择错误的描述，因此选择D选项。</w:t>
      </w:r>
    </w:p>
    <w:p w14:paraId="1F9A8898" w14:textId="77777777" w:rsidR="00BD2F58" w:rsidRPr="0047342E" w:rsidRDefault="00662377" w:rsidP="0047342E">
      <w:pPr>
        <w:pStyle w:val="3"/>
        <w:rPr>
          <w:rFonts w:ascii="思源黑体 CN Medium" w:hAnsi="思源黑体 CN Medium"/>
        </w:rPr>
      </w:pPr>
      <w:bookmarkStart w:id="79" w:name="_Toc157088958"/>
      <w:r w:rsidRPr="0047342E">
        <w:rPr>
          <w:rFonts w:ascii="思源黑体 CN Medium" w:hAnsi="思源黑体 CN Medium" w:hint="eastAsia"/>
        </w:rPr>
        <w:t>知识点</w:t>
      </w:r>
      <w:r w:rsidRPr="0047342E">
        <w:rPr>
          <w:rFonts w:ascii="思源黑体 CN Medium" w:hAnsi="思源黑体 CN Medium"/>
        </w:rPr>
        <w:t>4</w:t>
      </w:r>
      <w:r w:rsidRPr="0047342E">
        <w:rPr>
          <w:rFonts w:ascii="思源黑体 CN Medium" w:hAnsi="思源黑体 CN Medium" w:hint="eastAsia"/>
        </w:rPr>
        <w:t>：</w:t>
      </w:r>
      <w:bookmarkStart w:id="80" w:name="Bookmark18"/>
      <w:r w:rsidR="00732EBB" w:rsidRPr="0047342E">
        <w:rPr>
          <w:rFonts w:ascii="思源黑体 CN Medium" w:hAnsi="思源黑体 CN Medium" w:hint="eastAsia"/>
        </w:rPr>
        <w:t>图</w:t>
      </w:r>
      <w:bookmarkEnd w:id="79"/>
      <w:bookmarkEnd w:id="80"/>
    </w:p>
    <w:p w14:paraId="0677010B" w14:textId="77777777" w:rsidR="00662377" w:rsidRPr="0047342E" w:rsidRDefault="00662377" w:rsidP="0047342E">
      <w:pPr>
        <w:pStyle w:val="4"/>
        <w:rPr>
          <w:rFonts w:ascii="思源黑体 CN Medium" w:hAnsi="思源黑体 CN Medium"/>
        </w:rPr>
      </w:pPr>
      <w:r w:rsidRPr="0047342E">
        <w:rPr>
          <w:rFonts w:ascii="思源黑体 CN Medium" w:hAnsi="思源黑体 CN Medium" w:hint="eastAsia"/>
        </w:rPr>
        <w:t>考点</w:t>
      </w:r>
      <w:r w:rsidR="000B15F9" w:rsidRPr="0047342E">
        <w:rPr>
          <w:rFonts w:ascii="思源黑体 CN Medium" w:hAnsi="思源黑体 CN Medium"/>
        </w:rPr>
        <w:t>1</w:t>
      </w:r>
      <w:r w:rsidRPr="0047342E">
        <w:rPr>
          <w:rFonts w:ascii="思源黑体 CN Medium" w:hAnsi="思源黑体 CN Medium" w:hint="eastAsia"/>
        </w:rPr>
        <w:t>：</w:t>
      </w:r>
      <w:r w:rsidR="000B15F9" w:rsidRPr="0047342E">
        <w:rPr>
          <w:rFonts w:ascii="思源黑体 CN Medium" w:hAnsi="思源黑体 CN Medium" w:hint="eastAsia"/>
        </w:rPr>
        <w:t>邻接矩阵</w:t>
      </w:r>
    </w:p>
    <w:p w14:paraId="1E6FC3F6" w14:textId="77777777" w:rsidR="00EC22F7" w:rsidRPr="0047342E" w:rsidRDefault="00EC22F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40BD7A5A" w14:textId="77777777" w:rsidR="00EC22F7" w:rsidRPr="0047342E" w:rsidRDefault="00EC22F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图的邻接矩阵表示：用一个n阶方阵R来存放图中各结点的关联信息，其矩阵元素Rij定义为：</w:t>
      </w:r>
      <w:r w:rsidRPr="0047342E">
        <w:rPr>
          <w:rFonts w:ascii="思源黑体 CN Medium" w:eastAsia="思源黑体 CN Medium" w:hAnsi="思源黑体 CN Medium"/>
        </w:rPr>
        <w:br/>
      </w:r>
      <w:r w:rsidRPr="0047342E">
        <w:rPr>
          <w:rFonts w:ascii="思源黑体 CN Medium" w:eastAsia="思源黑体 CN Medium" w:hAnsi="思源黑体 CN Medium" w:hint="eastAsia"/>
          <w:noProof/>
        </w:rPr>
        <w:drawing>
          <wp:inline distT="0" distB="0" distL="0" distR="0" wp14:anchorId="06F2C4A5" wp14:editId="2A6EAEE8">
            <wp:extent cx="5276850" cy="10350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6850" cy="1035050"/>
                    </a:xfrm>
                    <a:prstGeom prst="rect">
                      <a:avLst/>
                    </a:prstGeom>
                    <a:noFill/>
                    <a:ln>
                      <a:noFill/>
                    </a:ln>
                  </pic:spPr>
                </pic:pic>
              </a:graphicData>
            </a:graphic>
          </wp:inline>
        </w:drawing>
      </w:r>
    </w:p>
    <w:p w14:paraId="400B9B33" w14:textId="77777777" w:rsidR="00EC22F7" w:rsidRPr="0047342E" w:rsidRDefault="00EC22F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7338C043" wp14:editId="6334BD34">
            <wp:extent cx="4269740" cy="1658324"/>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87955" cy="1665398"/>
                    </a:xfrm>
                    <a:prstGeom prst="rect">
                      <a:avLst/>
                    </a:prstGeom>
                  </pic:spPr>
                </pic:pic>
              </a:graphicData>
            </a:graphic>
          </wp:inline>
        </w:drawing>
      </w:r>
    </w:p>
    <w:p w14:paraId="184DB877" w14:textId="77777777" w:rsidR="00F14AAE" w:rsidRPr="0047342E" w:rsidRDefault="000B15F9" w:rsidP="0047342E">
      <w:pPr>
        <w:pStyle w:val="4"/>
        <w:rPr>
          <w:rFonts w:ascii="思源黑体 CN Medium" w:hAnsi="思源黑体 CN Medium" w:cstheme="minorBidi"/>
          <w:b w:val="0"/>
          <w:bCs w:val="0"/>
          <w:sz w:val="21"/>
          <w:szCs w:val="22"/>
        </w:rPr>
      </w:pPr>
      <w:r w:rsidRPr="0047342E">
        <w:rPr>
          <w:rFonts w:ascii="思源黑体 CN Medium" w:hAnsi="思源黑体 CN Medium" w:cstheme="minorBidi" w:hint="eastAsia"/>
          <w:b w:val="0"/>
          <w:bCs w:val="0"/>
          <w:sz w:val="21"/>
          <w:szCs w:val="22"/>
        </w:rPr>
        <w:lastRenderedPageBreak/>
        <w:t>某图G的邻接表中共有奇数个表示边的表结点，则图G</w:t>
      </w:r>
      <w:bookmarkStart w:id="81" w:name="Bookmark19"/>
      <w:r w:rsidR="00572028" w:rsidRPr="0047342E">
        <w:rPr>
          <w:rFonts w:ascii="思源黑体 CN Medium" w:hAnsi="思源黑体 CN Medium" w:cstheme="minorBidi" w:hint="eastAsia"/>
          <w:b w:val="0"/>
          <w:bCs w:val="0"/>
          <w:sz w:val="21"/>
          <w:szCs w:val="22"/>
        </w:rPr>
        <w:t>（  ）</w:t>
      </w:r>
      <w:bookmarkStart w:id="82" w:name="Bookmark20"/>
      <w:bookmarkEnd w:id="81"/>
      <w:r w:rsidRPr="0047342E">
        <w:rPr>
          <w:rFonts w:ascii="思源黑体 CN Medium" w:hAnsi="思源黑体 CN Medium" w:cstheme="minorBidi" w:hint="eastAsia"/>
          <w:b w:val="0"/>
          <w:bCs w:val="0"/>
          <w:sz w:val="21"/>
          <w:szCs w:val="22"/>
        </w:rPr>
        <w:t>。</w:t>
      </w:r>
      <w:bookmarkEnd w:id="82"/>
    </w:p>
    <w:p w14:paraId="78AA64E6" w14:textId="77777777" w:rsidR="000B15F9" w:rsidRPr="0047342E" w:rsidRDefault="002109FE" w:rsidP="0047342E">
      <w:pPr>
        <w:pStyle w:val="4"/>
        <w:rPr>
          <w:rFonts w:ascii="思源黑体 CN Medium" w:hAnsi="思源黑体 CN Medium" w:cstheme="minorBidi"/>
          <w:b w:val="0"/>
          <w:bCs w:val="0"/>
          <w:sz w:val="21"/>
          <w:szCs w:val="22"/>
        </w:rPr>
      </w:pPr>
      <w:r w:rsidRPr="0047342E">
        <w:rPr>
          <w:rFonts w:ascii="思源黑体 CN Medium" w:hAnsi="思源黑体 CN Medium" w:cstheme="minorBidi" w:hint="eastAsia"/>
          <w:b w:val="0"/>
          <w:bCs w:val="0"/>
          <w:sz w:val="21"/>
          <w:szCs w:val="22"/>
        </w:rPr>
        <w:t>A、</w:t>
      </w:r>
      <w:r w:rsidR="000B15F9" w:rsidRPr="0047342E">
        <w:rPr>
          <w:rFonts w:ascii="思源黑体 CN Medium" w:hAnsi="思源黑体 CN Medium" w:cstheme="minorBidi" w:hint="eastAsia"/>
          <w:b w:val="0"/>
          <w:bCs w:val="0"/>
          <w:sz w:val="21"/>
          <w:szCs w:val="22"/>
        </w:rPr>
        <w:t>有奇数个顶点</w:t>
      </w:r>
    </w:p>
    <w:p w14:paraId="3BEDCA2F" w14:textId="77777777" w:rsidR="000B15F9" w:rsidRPr="0047342E" w:rsidRDefault="002109FE" w:rsidP="0047342E">
      <w:pPr>
        <w:pStyle w:val="4"/>
        <w:rPr>
          <w:rFonts w:ascii="思源黑体 CN Medium" w:hAnsi="思源黑体 CN Medium" w:cstheme="minorBidi"/>
          <w:b w:val="0"/>
          <w:bCs w:val="0"/>
          <w:sz w:val="21"/>
          <w:szCs w:val="22"/>
        </w:rPr>
      </w:pPr>
      <w:r w:rsidRPr="0047342E">
        <w:rPr>
          <w:rFonts w:ascii="思源黑体 CN Medium" w:hAnsi="思源黑体 CN Medium" w:cstheme="minorBidi" w:hint="eastAsia"/>
          <w:b w:val="0"/>
          <w:bCs w:val="0"/>
          <w:sz w:val="21"/>
          <w:szCs w:val="22"/>
        </w:rPr>
        <w:t>B、</w:t>
      </w:r>
      <w:r w:rsidR="000B15F9" w:rsidRPr="0047342E">
        <w:rPr>
          <w:rFonts w:ascii="思源黑体 CN Medium" w:hAnsi="思源黑体 CN Medium" w:cstheme="minorBidi" w:hint="eastAsia"/>
          <w:b w:val="0"/>
          <w:bCs w:val="0"/>
          <w:sz w:val="21"/>
          <w:szCs w:val="22"/>
        </w:rPr>
        <w:t>有偶数个顶点</w:t>
      </w:r>
    </w:p>
    <w:p w14:paraId="2C724604" w14:textId="77777777" w:rsidR="000B15F9" w:rsidRPr="0047342E" w:rsidRDefault="002109FE" w:rsidP="0047342E">
      <w:pPr>
        <w:pStyle w:val="4"/>
        <w:rPr>
          <w:rFonts w:ascii="思源黑体 CN Medium" w:hAnsi="思源黑体 CN Medium" w:cstheme="minorBidi"/>
          <w:b w:val="0"/>
          <w:bCs w:val="0"/>
          <w:sz w:val="21"/>
          <w:szCs w:val="22"/>
        </w:rPr>
      </w:pPr>
      <w:r w:rsidRPr="0047342E">
        <w:rPr>
          <w:rFonts w:ascii="思源黑体 CN Medium" w:hAnsi="思源黑体 CN Medium" w:cstheme="minorBidi" w:hint="eastAsia"/>
          <w:b w:val="0"/>
          <w:bCs w:val="0"/>
          <w:sz w:val="21"/>
          <w:szCs w:val="22"/>
        </w:rPr>
        <w:t>C、</w:t>
      </w:r>
      <w:r w:rsidR="000B15F9" w:rsidRPr="0047342E">
        <w:rPr>
          <w:rFonts w:ascii="思源黑体 CN Medium" w:hAnsi="思源黑体 CN Medium" w:cstheme="minorBidi" w:hint="eastAsia"/>
          <w:b w:val="0"/>
          <w:bCs w:val="0"/>
          <w:sz w:val="21"/>
          <w:szCs w:val="22"/>
        </w:rPr>
        <w:t>是无向图</w:t>
      </w:r>
    </w:p>
    <w:p w14:paraId="36F4D23C" w14:textId="77777777" w:rsidR="000B15F9" w:rsidRPr="0047342E" w:rsidRDefault="002109FE" w:rsidP="0047342E">
      <w:pPr>
        <w:pStyle w:val="4"/>
        <w:rPr>
          <w:rFonts w:ascii="思源黑体 CN Medium" w:hAnsi="思源黑体 CN Medium" w:cstheme="minorBidi"/>
          <w:b w:val="0"/>
          <w:bCs w:val="0"/>
          <w:sz w:val="21"/>
          <w:szCs w:val="22"/>
        </w:rPr>
      </w:pPr>
      <w:r w:rsidRPr="0047342E">
        <w:rPr>
          <w:rFonts w:ascii="思源黑体 CN Medium" w:hAnsi="思源黑体 CN Medium" w:cstheme="minorBidi" w:hint="eastAsia"/>
          <w:b w:val="0"/>
          <w:bCs w:val="0"/>
          <w:sz w:val="21"/>
          <w:szCs w:val="22"/>
        </w:rPr>
        <w:t>D、</w:t>
      </w:r>
      <w:r w:rsidR="000B15F9" w:rsidRPr="0047342E">
        <w:rPr>
          <w:rFonts w:ascii="思源黑体 CN Medium" w:hAnsi="思源黑体 CN Medium" w:cstheme="minorBidi" w:hint="eastAsia"/>
          <w:b w:val="0"/>
          <w:bCs w:val="0"/>
          <w:sz w:val="21"/>
          <w:szCs w:val="22"/>
        </w:rPr>
        <w:t>是有向图</w:t>
      </w:r>
    </w:p>
    <w:p w14:paraId="693205E9" w14:textId="77777777" w:rsidR="000B15F9" w:rsidRPr="0047342E" w:rsidRDefault="000B15F9" w:rsidP="0047342E">
      <w:pPr>
        <w:pStyle w:val="4"/>
        <w:rPr>
          <w:rFonts w:ascii="思源黑体 CN Medium" w:hAnsi="思源黑体 CN Medium" w:cstheme="minorBidi"/>
          <w:b w:val="0"/>
          <w:bCs w:val="0"/>
          <w:sz w:val="21"/>
          <w:szCs w:val="22"/>
        </w:rPr>
      </w:pPr>
      <w:r w:rsidRPr="0047342E">
        <w:rPr>
          <w:rFonts w:ascii="思源黑体 CN Medium" w:hAnsi="思源黑体 CN Medium" w:cstheme="minorBidi" w:hint="eastAsia"/>
          <w:b w:val="0"/>
          <w:bCs w:val="0"/>
          <w:sz w:val="21"/>
          <w:szCs w:val="22"/>
        </w:rPr>
        <w:t>答案：</w:t>
      </w:r>
    </w:p>
    <w:p w14:paraId="3F19ABBD" w14:textId="77777777" w:rsidR="00BD2F58" w:rsidRPr="0047342E" w:rsidRDefault="000B15F9" w:rsidP="0047342E">
      <w:pPr>
        <w:pStyle w:val="4"/>
        <w:rPr>
          <w:rFonts w:ascii="思源黑体 CN Medium" w:hAnsi="思源黑体 CN Medium" w:cstheme="minorBidi"/>
          <w:b w:val="0"/>
          <w:bCs w:val="0"/>
          <w:sz w:val="21"/>
          <w:szCs w:val="22"/>
        </w:rPr>
      </w:pPr>
      <w:r w:rsidRPr="0047342E">
        <w:rPr>
          <w:rFonts w:ascii="思源黑体 CN Medium" w:hAnsi="思源黑体 CN Medium" w:cstheme="minorBidi"/>
          <w:b w:val="0"/>
          <w:bCs w:val="0"/>
          <w:sz w:val="21"/>
          <w:szCs w:val="22"/>
        </w:rPr>
        <w:t>D</w:t>
      </w:r>
    </w:p>
    <w:p w14:paraId="56DE414F" w14:textId="77777777" w:rsidR="000B15F9" w:rsidRPr="0047342E" w:rsidRDefault="000B15F9" w:rsidP="0047342E">
      <w:pPr>
        <w:pStyle w:val="4"/>
        <w:rPr>
          <w:rFonts w:ascii="思源黑体 CN Medium" w:hAnsi="思源黑体 CN Medium" w:cstheme="minorBidi"/>
          <w:b w:val="0"/>
          <w:bCs w:val="0"/>
          <w:sz w:val="21"/>
          <w:szCs w:val="22"/>
        </w:rPr>
      </w:pPr>
      <w:r w:rsidRPr="0047342E">
        <w:rPr>
          <w:rFonts w:ascii="思源黑体 CN Medium" w:hAnsi="思源黑体 CN Medium" w:cstheme="minorBidi" w:hint="eastAsia"/>
          <w:b w:val="0"/>
          <w:bCs w:val="0"/>
          <w:sz w:val="21"/>
          <w:szCs w:val="22"/>
        </w:rPr>
        <w:t>解析：</w:t>
      </w:r>
    </w:p>
    <w:p w14:paraId="277C50C3" w14:textId="77777777" w:rsidR="000B15F9" w:rsidRPr="0047342E" w:rsidRDefault="000B15F9" w:rsidP="0047342E">
      <w:pPr>
        <w:pStyle w:val="4"/>
        <w:rPr>
          <w:rFonts w:ascii="思源黑体 CN Medium" w:hAnsi="思源黑体 CN Medium" w:cstheme="minorBidi"/>
          <w:b w:val="0"/>
          <w:bCs w:val="0"/>
          <w:sz w:val="21"/>
          <w:szCs w:val="22"/>
        </w:rPr>
      </w:pPr>
      <w:r w:rsidRPr="0047342E">
        <w:rPr>
          <w:rFonts w:ascii="思源黑体 CN Medium" w:hAnsi="思源黑体 CN Medium" w:cstheme="minorBidi" w:hint="eastAsia"/>
          <w:b w:val="0"/>
          <w:bCs w:val="0"/>
          <w:sz w:val="21"/>
          <w:szCs w:val="22"/>
        </w:rPr>
        <w:t>本题考查的是图的存储相关知识。</w:t>
      </w:r>
    </w:p>
    <w:p w14:paraId="6733133E" w14:textId="77777777" w:rsidR="000B15F9" w:rsidRPr="0047342E" w:rsidRDefault="000B15F9" w:rsidP="0047342E">
      <w:pPr>
        <w:pStyle w:val="4"/>
        <w:rPr>
          <w:rFonts w:ascii="思源黑体 CN Medium" w:hAnsi="思源黑体 CN Medium" w:cstheme="minorBidi"/>
          <w:b w:val="0"/>
          <w:bCs w:val="0"/>
          <w:sz w:val="21"/>
          <w:szCs w:val="22"/>
        </w:rPr>
      </w:pPr>
      <w:r w:rsidRPr="0047342E">
        <w:rPr>
          <w:rFonts w:ascii="思源黑体 CN Medium" w:hAnsi="思源黑体 CN Medium" w:cstheme="minorBidi" w:hint="eastAsia"/>
          <w:b w:val="0"/>
          <w:bCs w:val="0"/>
          <w:sz w:val="21"/>
          <w:szCs w:val="22"/>
        </w:rPr>
        <w:t>在邻接表中，奇数个表示边的表结点说明在图中有奇数条边，无法说明顶点个数是奇数还是偶数，所以A、B选项都是错误的。</w:t>
      </w:r>
    </w:p>
    <w:p w14:paraId="2D761986" w14:textId="77777777" w:rsidR="000B15F9" w:rsidRPr="0047342E" w:rsidRDefault="000B15F9" w:rsidP="0047342E">
      <w:pPr>
        <w:pStyle w:val="4"/>
        <w:rPr>
          <w:rFonts w:ascii="思源黑体 CN Medium" w:hAnsi="思源黑体 CN Medium" w:cstheme="minorBidi"/>
          <w:b w:val="0"/>
          <w:bCs w:val="0"/>
          <w:sz w:val="21"/>
          <w:szCs w:val="22"/>
        </w:rPr>
      </w:pPr>
      <w:r w:rsidRPr="0047342E">
        <w:rPr>
          <w:rFonts w:ascii="思源黑体 CN Medium" w:hAnsi="思源黑体 CN Medium" w:cstheme="minorBidi" w:hint="eastAsia"/>
          <w:b w:val="0"/>
          <w:bCs w:val="0"/>
          <w:sz w:val="21"/>
          <w:szCs w:val="22"/>
        </w:rPr>
        <w:t>由于无向图的边一定是对称存在的，所以边的个数一定是偶数，不满足题意，C选项也是错误的。只有D选项符合要求。</w:t>
      </w:r>
    </w:p>
    <w:p w14:paraId="26BE0804" w14:textId="77777777" w:rsidR="00732EBB" w:rsidRPr="0047342E" w:rsidRDefault="00732EBB" w:rsidP="0047342E">
      <w:pPr>
        <w:pStyle w:val="4"/>
        <w:rPr>
          <w:rFonts w:ascii="思源黑体 CN Medium" w:hAnsi="思源黑体 CN Medium"/>
        </w:rPr>
      </w:pPr>
      <w:r w:rsidRPr="0047342E">
        <w:rPr>
          <w:rFonts w:ascii="思源黑体 CN Medium" w:hAnsi="思源黑体 CN Medium" w:hint="eastAsia"/>
        </w:rPr>
        <w:t>考点</w:t>
      </w:r>
      <w:r w:rsidR="000B15F9" w:rsidRPr="0047342E">
        <w:rPr>
          <w:rFonts w:ascii="思源黑体 CN Medium" w:hAnsi="思源黑体 CN Medium"/>
        </w:rPr>
        <w:t>2</w:t>
      </w:r>
      <w:r w:rsidRPr="0047342E">
        <w:rPr>
          <w:rFonts w:ascii="思源黑体 CN Medium" w:hAnsi="思源黑体 CN Medium" w:hint="eastAsia"/>
        </w:rPr>
        <w:t>：</w:t>
      </w:r>
      <w:r w:rsidR="000B15F9" w:rsidRPr="0047342E">
        <w:rPr>
          <w:rFonts w:ascii="思源黑体 CN Medium" w:hAnsi="思源黑体 CN Medium" w:hint="eastAsia"/>
        </w:rPr>
        <w:t>图的遍历</w:t>
      </w:r>
    </w:p>
    <w:p w14:paraId="63464F3A" w14:textId="77777777" w:rsidR="00527B4B" w:rsidRPr="0047342E" w:rsidRDefault="00527B4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tbl>
      <w:tblPr>
        <w:tblStyle w:val="a8"/>
        <w:tblW w:w="5000" w:type="pct"/>
        <w:jc w:val="center"/>
        <w:tblLook w:val="04A0" w:firstRow="1" w:lastRow="0" w:firstColumn="1" w:lastColumn="0" w:noHBand="0" w:noVBand="1"/>
      </w:tblPr>
      <w:tblGrid>
        <w:gridCol w:w="1331"/>
        <w:gridCol w:w="3392"/>
        <w:gridCol w:w="1119"/>
        <w:gridCol w:w="3502"/>
      </w:tblGrid>
      <w:tr w:rsidR="00527B4B" w:rsidRPr="0047342E" w14:paraId="00365973" w14:textId="77777777" w:rsidTr="003710D5">
        <w:trPr>
          <w:trHeight w:val="20"/>
          <w:jc w:val="center"/>
        </w:trPr>
        <w:tc>
          <w:tcPr>
            <w:tcW w:w="712" w:type="pct"/>
            <w:vAlign w:val="center"/>
          </w:tcPr>
          <w:p w14:paraId="1B5A52BE" w14:textId="77777777" w:rsidR="00527B4B" w:rsidRPr="0047342E" w:rsidRDefault="00527B4B" w:rsidP="0047342E">
            <w:pPr>
              <w:pStyle w:val="ac"/>
              <w:spacing w:line="264" w:lineRule="auto"/>
              <w:jc w:val="left"/>
            </w:pPr>
            <w:r w:rsidRPr="0047342E">
              <w:t>遍历方法</w:t>
            </w:r>
          </w:p>
        </w:tc>
        <w:tc>
          <w:tcPr>
            <w:tcW w:w="1815" w:type="pct"/>
            <w:vAlign w:val="center"/>
          </w:tcPr>
          <w:p w14:paraId="7325015C" w14:textId="77777777" w:rsidR="00527B4B" w:rsidRPr="0047342E" w:rsidRDefault="00527B4B" w:rsidP="0047342E">
            <w:pPr>
              <w:pStyle w:val="ac"/>
              <w:spacing w:line="264" w:lineRule="auto"/>
              <w:jc w:val="left"/>
            </w:pPr>
            <w:r w:rsidRPr="0047342E">
              <w:t>说明</w:t>
            </w:r>
          </w:p>
        </w:tc>
        <w:tc>
          <w:tcPr>
            <w:tcW w:w="599" w:type="pct"/>
            <w:vAlign w:val="center"/>
          </w:tcPr>
          <w:p w14:paraId="6DB22B6B" w14:textId="77777777" w:rsidR="00527B4B" w:rsidRPr="0047342E" w:rsidRDefault="00527B4B" w:rsidP="0047342E">
            <w:pPr>
              <w:pStyle w:val="ac"/>
              <w:spacing w:line="264" w:lineRule="auto"/>
              <w:jc w:val="left"/>
            </w:pPr>
            <w:r w:rsidRPr="0047342E">
              <w:t>示例</w:t>
            </w:r>
          </w:p>
        </w:tc>
        <w:tc>
          <w:tcPr>
            <w:tcW w:w="1873" w:type="pct"/>
            <w:vAlign w:val="center"/>
          </w:tcPr>
          <w:p w14:paraId="67389198" w14:textId="77777777" w:rsidR="00527B4B" w:rsidRPr="0047342E" w:rsidRDefault="00527B4B" w:rsidP="0047342E">
            <w:pPr>
              <w:pStyle w:val="ac"/>
              <w:spacing w:line="264" w:lineRule="auto"/>
              <w:jc w:val="left"/>
            </w:pPr>
            <w:r w:rsidRPr="0047342E">
              <w:t>图例</w:t>
            </w:r>
          </w:p>
        </w:tc>
      </w:tr>
      <w:tr w:rsidR="00527B4B" w:rsidRPr="0047342E" w14:paraId="4C3849CF" w14:textId="77777777" w:rsidTr="003710D5">
        <w:trPr>
          <w:trHeight w:val="20"/>
          <w:jc w:val="center"/>
        </w:trPr>
        <w:tc>
          <w:tcPr>
            <w:tcW w:w="712" w:type="pct"/>
            <w:vAlign w:val="center"/>
          </w:tcPr>
          <w:p w14:paraId="40125377" w14:textId="77777777" w:rsidR="00527B4B" w:rsidRPr="0047342E" w:rsidRDefault="00527B4B" w:rsidP="0047342E">
            <w:pPr>
              <w:pStyle w:val="ac"/>
              <w:spacing w:line="264" w:lineRule="auto"/>
              <w:jc w:val="left"/>
            </w:pPr>
            <w:r w:rsidRPr="0047342E">
              <w:rPr>
                <w:rFonts w:hint="eastAsia"/>
              </w:rPr>
              <w:t>深度优先</w:t>
            </w:r>
          </w:p>
          <w:p w14:paraId="1A18C909" w14:textId="77777777" w:rsidR="00527B4B" w:rsidRPr="0047342E" w:rsidRDefault="00527B4B" w:rsidP="0047342E">
            <w:pPr>
              <w:pStyle w:val="ac"/>
              <w:spacing w:line="264" w:lineRule="auto"/>
              <w:jc w:val="left"/>
            </w:pPr>
            <w:r w:rsidRPr="0047342E">
              <w:rPr>
                <w:rFonts w:hint="eastAsia"/>
              </w:rPr>
              <w:t>（垂直优先）</w:t>
            </w:r>
          </w:p>
        </w:tc>
        <w:tc>
          <w:tcPr>
            <w:tcW w:w="1815" w:type="pct"/>
            <w:vAlign w:val="center"/>
          </w:tcPr>
          <w:p w14:paraId="43E5271A" w14:textId="77777777" w:rsidR="00527B4B" w:rsidRPr="0047342E" w:rsidRDefault="00527B4B" w:rsidP="0047342E">
            <w:pPr>
              <w:pStyle w:val="ac"/>
              <w:spacing w:line="264" w:lineRule="auto"/>
              <w:jc w:val="left"/>
            </w:pPr>
            <w:r w:rsidRPr="0047342E">
              <w:rPr>
                <w:rFonts w:hint="eastAsia"/>
              </w:rPr>
              <w:t>1</w:t>
            </w:r>
            <w:r w:rsidRPr="0047342E">
              <w:t>.首先访问出发顶点</w:t>
            </w:r>
            <w:r w:rsidRPr="0047342E">
              <w:rPr>
                <w:rFonts w:hint="eastAsia"/>
              </w:rPr>
              <w:t>V；</w:t>
            </w:r>
          </w:p>
          <w:p w14:paraId="4919D933" w14:textId="77777777" w:rsidR="00527B4B" w:rsidRPr="0047342E" w:rsidRDefault="00527B4B" w:rsidP="0047342E">
            <w:pPr>
              <w:pStyle w:val="ac"/>
              <w:spacing w:line="264" w:lineRule="auto"/>
              <w:jc w:val="left"/>
            </w:pPr>
            <w:r w:rsidRPr="0047342E">
              <w:t>2.依次从</w:t>
            </w:r>
            <w:r w:rsidRPr="0047342E">
              <w:rPr>
                <w:rFonts w:hint="eastAsia"/>
              </w:rPr>
              <w:t>V出发搜索V的任意一个邻接点W；</w:t>
            </w:r>
          </w:p>
          <w:p w14:paraId="7FAE61AD" w14:textId="77777777" w:rsidR="00527B4B" w:rsidRPr="0047342E" w:rsidRDefault="00527B4B" w:rsidP="0047342E">
            <w:pPr>
              <w:pStyle w:val="ac"/>
              <w:spacing w:line="264" w:lineRule="auto"/>
              <w:jc w:val="left"/>
            </w:pPr>
            <w:r w:rsidRPr="0047342E">
              <w:rPr>
                <w:rFonts w:hint="eastAsia"/>
              </w:rPr>
              <w:t>3</w:t>
            </w:r>
            <w:r w:rsidRPr="0047342E">
              <w:t>.若</w:t>
            </w:r>
            <w:r w:rsidRPr="0047342E">
              <w:rPr>
                <w:rFonts w:hint="eastAsia"/>
              </w:rPr>
              <w:t>W未访问过，则从该点出发继续深度优先遍历；</w:t>
            </w:r>
          </w:p>
          <w:p w14:paraId="5FE6161E" w14:textId="77777777" w:rsidR="00527B4B" w:rsidRPr="0047342E" w:rsidRDefault="00527B4B" w:rsidP="0047342E">
            <w:pPr>
              <w:pStyle w:val="ac"/>
              <w:spacing w:line="264" w:lineRule="auto"/>
              <w:jc w:val="left"/>
            </w:pPr>
            <w:r w:rsidRPr="0047342E">
              <w:t>它类似于树的前序遍历。</w:t>
            </w:r>
          </w:p>
        </w:tc>
        <w:tc>
          <w:tcPr>
            <w:tcW w:w="599" w:type="pct"/>
            <w:vAlign w:val="center"/>
          </w:tcPr>
          <w:p w14:paraId="18EB68DF" w14:textId="77777777" w:rsidR="00527B4B" w:rsidRPr="0047342E" w:rsidRDefault="00527B4B" w:rsidP="0047342E">
            <w:pPr>
              <w:pStyle w:val="ac"/>
              <w:spacing w:line="264" w:lineRule="auto"/>
              <w:jc w:val="left"/>
            </w:pPr>
            <w:r w:rsidRPr="0047342E">
              <w:rPr>
                <w:rFonts w:hint="eastAsia"/>
              </w:rPr>
              <w:t>V</w:t>
            </w:r>
            <w:r w:rsidRPr="0047342E">
              <w:rPr>
                <w:vertAlign w:val="subscript"/>
              </w:rPr>
              <w:t>1</w:t>
            </w:r>
            <w:r w:rsidRPr="0047342E">
              <w:t>，</w:t>
            </w:r>
            <w:r w:rsidRPr="0047342E">
              <w:rPr>
                <w:rFonts w:hint="eastAsia"/>
              </w:rPr>
              <w:t>V</w:t>
            </w:r>
            <w:r w:rsidRPr="0047342E">
              <w:rPr>
                <w:vertAlign w:val="subscript"/>
              </w:rPr>
              <w:t>2</w:t>
            </w:r>
            <w:r w:rsidRPr="0047342E">
              <w:t>，</w:t>
            </w:r>
            <w:r w:rsidRPr="0047342E">
              <w:rPr>
                <w:rFonts w:hint="eastAsia"/>
              </w:rPr>
              <w:t>V</w:t>
            </w:r>
            <w:r w:rsidRPr="0047342E">
              <w:rPr>
                <w:vertAlign w:val="subscript"/>
              </w:rPr>
              <w:t>3</w:t>
            </w:r>
            <w:r w:rsidRPr="0047342E">
              <w:t>，V</w:t>
            </w:r>
            <w:r w:rsidRPr="0047342E">
              <w:rPr>
                <w:vertAlign w:val="subscript"/>
              </w:rPr>
              <w:t>4</w:t>
            </w:r>
            <w:r w:rsidRPr="0047342E">
              <w:t>，V</w:t>
            </w:r>
            <w:r w:rsidRPr="0047342E">
              <w:rPr>
                <w:vertAlign w:val="subscript"/>
              </w:rPr>
              <w:t>5</w:t>
            </w:r>
            <w:r w:rsidRPr="0047342E">
              <w:t>，V</w:t>
            </w:r>
            <w:r w:rsidRPr="0047342E">
              <w:rPr>
                <w:vertAlign w:val="subscript"/>
              </w:rPr>
              <w:t>6</w:t>
            </w:r>
            <w:r w:rsidRPr="0047342E">
              <w:t>，V</w:t>
            </w:r>
            <w:r w:rsidRPr="0047342E">
              <w:rPr>
                <w:vertAlign w:val="subscript"/>
              </w:rPr>
              <w:t>7</w:t>
            </w:r>
          </w:p>
        </w:tc>
        <w:tc>
          <w:tcPr>
            <w:tcW w:w="1873" w:type="pct"/>
            <w:vMerge w:val="restart"/>
            <w:vAlign w:val="center"/>
          </w:tcPr>
          <w:p w14:paraId="1A23030A" w14:textId="77777777" w:rsidR="00527B4B" w:rsidRPr="0047342E" w:rsidRDefault="00527B4B" w:rsidP="0047342E">
            <w:pPr>
              <w:pStyle w:val="ac"/>
              <w:spacing w:line="264" w:lineRule="auto"/>
              <w:jc w:val="left"/>
            </w:pPr>
            <w:r w:rsidRPr="0047342E">
              <w:rPr>
                <w:noProof/>
              </w:rPr>
              <mc:AlternateContent>
                <mc:Choice Requires="wpg">
                  <w:drawing>
                    <wp:anchor distT="0" distB="0" distL="114300" distR="114300" simplePos="0" relativeHeight="251659264" behindDoc="0" locked="0" layoutInCell="1" allowOverlap="1" wp14:anchorId="794B5F42" wp14:editId="5B927258">
                      <wp:simplePos x="0" y="0"/>
                      <wp:positionH relativeFrom="column">
                        <wp:posOffset>-55880</wp:posOffset>
                      </wp:positionH>
                      <wp:positionV relativeFrom="paragraph">
                        <wp:posOffset>58420</wp:posOffset>
                      </wp:positionV>
                      <wp:extent cx="1803400" cy="1537970"/>
                      <wp:effectExtent l="0" t="0" r="6350" b="5080"/>
                      <wp:wrapNone/>
                      <wp:docPr id="26" name="组合 26"/>
                      <wp:cNvGraphicFramePr/>
                      <a:graphic xmlns:a="http://schemas.openxmlformats.org/drawingml/2006/main">
                        <a:graphicData uri="http://schemas.microsoft.com/office/word/2010/wordprocessingGroup">
                          <wpg:wgp>
                            <wpg:cNvGrpSpPr/>
                            <wpg:grpSpPr>
                              <a:xfrm>
                                <a:off x="0" y="0"/>
                                <a:ext cx="1803400" cy="1537970"/>
                                <a:chOff x="-19516" y="-29090"/>
                                <a:chExt cx="1804254" cy="1700090"/>
                              </a:xfrm>
                            </wpg:grpSpPr>
                            <wpg:grpSp>
                              <wpg:cNvPr id="27" name="组合 27"/>
                              <wpg:cNvGrpSpPr/>
                              <wpg:grpSpPr>
                                <a:xfrm>
                                  <a:off x="277496" y="1342626"/>
                                  <a:ext cx="316230" cy="328374"/>
                                  <a:chOff x="225014" y="-33006"/>
                                  <a:chExt cx="372480" cy="374076"/>
                                </a:xfrm>
                              </wpg:grpSpPr>
                              <wps:wsp>
                                <wps:cNvPr id="28" name="流程图: 联系 15"/>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9FAE01" w14:textId="77777777" w:rsidR="00D536D3" w:rsidRPr="00F914E6" w:rsidRDefault="00D536D3" w:rsidP="00527B4B">
                                      <w:pPr>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文本框 2"/>
                                <wps:cNvSpPr txBox="1">
                                  <a:spLocks noChangeArrowheads="1"/>
                                </wps:cNvSpPr>
                                <wps:spPr bwMode="auto">
                                  <a:xfrm>
                                    <a:off x="225014" y="-33006"/>
                                    <a:ext cx="372480" cy="374076"/>
                                  </a:xfrm>
                                  <a:prstGeom prst="rect">
                                    <a:avLst/>
                                  </a:prstGeom>
                                  <a:noFill/>
                                  <a:ln w="9525">
                                    <a:noFill/>
                                    <a:miter lim="800000"/>
                                    <a:headEnd/>
                                    <a:tailEnd/>
                                  </a:ln>
                                </wps:spPr>
                                <wps:txbx>
                                  <w:txbxContent>
                                    <w:p w14:paraId="051660E7"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8</w:t>
                                      </w:r>
                                    </w:p>
                                  </w:txbxContent>
                                </wps:txbx>
                                <wps:bodyPr rot="0" vert="horz" wrap="square" lIns="91440" tIns="45720" rIns="91440" bIns="45720" anchor="t" anchorCtr="0">
                                  <a:spAutoFit/>
                                </wps:bodyPr>
                              </wps:wsp>
                            </wpg:grpSp>
                            <wpg:grpSp>
                              <wpg:cNvPr id="30" name="组合 30"/>
                              <wpg:cNvGrpSpPr/>
                              <wpg:grpSpPr>
                                <a:xfrm>
                                  <a:off x="-19516" y="-29090"/>
                                  <a:ext cx="1804254" cy="1435715"/>
                                  <a:chOff x="-19516" y="-29090"/>
                                  <a:chExt cx="1804254" cy="1435715"/>
                                </a:xfrm>
                              </wpg:grpSpPr>
                              <wpg:grpSp>
                                <wpg:cNvPr id="31" name="组合 31"/>
                                <wpg:cNvGrpSpPr/>
                                <wpg:grpSpPr>
                                  <a:xfrm>
                                    <a:off x="-19516" y="-29090"/>
                                    <a:ext cx="1804254" cy="1290635"/>
                                    <a:chOff x="-19516" y="-29090"/>
                                    <a:chExt cx="1804254" cy="1290635"/>
                                  </a:xfrm>
                                </wpg:grpSpPr>
                                <wpg:grpSp>
                                  <wpg:cNvPr id="32" name="组合 32"/>
                                  <wpg:cNvGrpSpPr/>
                                  <wpg:grpSpPr>
                                    <a:xfrm>
                                      <a:off x="1468427" y="933173"/>
                                      <a:ext cx="316311" cy="328372"/>
                                      <a:chOff x="225367" y="-32916"/>
                                      <a:chExt cx="372953" cy="374620"/>
                                    </a:xfrm>
                                  </wpg:grpSpPr>
                                  <wps:wsp>
                                    <wps:cNvPr id="33" name="流程图: 联系 27"/>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39708E" w14:textId="77777777" w:rsidR="00D536D3" w:rsidRPr="00F914E6" w:rsidRDefault="00D536D3" w:rsidP="00527B4B">
                                          <w:pPr>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文本框 2"/>
                                    <wps:cNvSpPr txBox="1">
                                      <a:spLocks noChangeArrowheads="1"/>
                                    </wps:cNvSpPr>
                                    <wps:spPr bwMode="auto">
                                      <a:xfrm>
                                        <a:off x="225367" y="-32916"/>
                                        <a:ext cx="372953" cy="374620"/>
                                      </a:xfrm>
                                      <a:prstGeom prst="rect">
                                        <a:avLst/>
                                      </a:prstGeom>
                                      <a:noFill/>
                                      <a:ln w="9525">
                                        <a:noFill/>
                                        <a:miter lim="800000"/>
                                        <a:headEnd/>
                                        <a:tailEnd/>
                                      </a:ln>
                                    </wps:spPr>
                                    <wps:txbx>
                                      <w:txbxContent>
                                        <w:p w14:paraId="7C94D4EE"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7</w:t>
                                          </w:r>
                                        </w:p>
                                      </w:txbxContent>
                                    </wps:txbx>
                                    <wps:bodyPr rot="0" vert="horz" wrap="square" lIns="91440" tIns="45720" rIns="91440" bIns="45720" anchor="t" anchorCtr="0">
                                      <a:spAutoFit/>
                                    </wps:bodyPr>
                                  </wps:wsp>
                                </wpg:grpSp>
                                <wpg:grpSp>
                                  <wpg:cNvPr id="35" name="组合 35"/>
                                  <wpg:cNvGrpSpPr/>
                                  <wpg:grpSpPr>
                                    <a:xfrm>
                                      <a:off x="-19516" y="-29090"/>
                                      <a:ext cx="1611461" cy="1290635"/>
                                      <a:chOff x="-19516" y="-29090"/>
                                      <a:chExt cx="1611461" cy="1290635"/>
                                    </a:xfrm>
                                  </wpg:grpSpPr>
                                  <wpg:grpSp>
                                    <wpg:cNvPr id="36" name="组合 36"/>
                                    <wpg:cNvGrpSpPr/>
                                    <wpg:grpSpPr>
                                      <a:xfrm>
                                        <a:off x="971636" y="894622"/>
                                        <a:ext cx="315676" cy="328373"/>
                                        <a:chOff x="212401" y="-44232"/>
                                        <a:chExt cx="371829" cy="374075"/>
                                      </a:xfrm>
                                    </wpg:grpSpPr>
                                    <wps:wsp>
                                      <wps:cNvPr id="37" name="流程图: 联系 52"/>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B3D56D" w14:textId="77777777" w:rsidR="00D536D3" w:rsidRPr="00F914E6" w:rsidRDefault="00D536D3" w:rsidP="00527B4B">
                                            <w:pPr>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文本框 2"/>
                                      <wps:cNvSpPr txBox="1">
                                        <a:spLocks noChangeArrowheads="1"/>
                                      </wps:cNvSpPr>
                                      <wps:spPr bwMode="auto">
                                        <a:xfrm>
                                          <a:off x="212401" y="-44232"/>
                                          <a:ext cx="371829" cy="374075"/>
                                        </a:xfrm>
                                        <a:prstGeom prst="rect">
                                          <a:avLst/>
                                        </a:prstGeom>
                                        <a:noFill/>
                                        <a:ln w="9525">
                                          <a:noFill/>
                                          <a:miter lim="800000"/>
                                          <a:headEnd/>
                                          <a:tailEnd/>
                                        </a:ln>
                                      </wps:spPr>
                                      <wps:txbx>
                                        <w:txbxContent>
                                          <w:p w14:paraId="0EC17F76"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6</w:t>
                                            </w:r>
                                          </w:p>
                                        </w:txbxContent>
                                      </wps:txbx>
                                      <wps:bodyPr rot="0" vert="horz" wrap="square" lIns="91440" tIns="45720" rIns="91440" bIns="45720" anchor="t" anchorCtr="0">
                                        <a:spAutoFit/>
                                      </wps:bodyPr>
                                    </wps:wsp>
                                  </wpg:grpSp>
                                  <wpg:grpSp>
                                    <wpg:cNvPr id="39" name="组合 39"/>
                                    <wpg:cNvGrpSpPr/>
                                    <wpg:grpSpPr>
                                      <a:xfrm>
                                        <a:off x="-19516" y="-29090"/>
                                        <a:ext cx="1611461" cy="1290635"/>
                                        <a:chOff x="-19516" y="-29090"/>
                                        <a:chExt cx="1611461" cy="1290635"/>
                                      </a:xfrm>
                                    </wpg:grpSpPr>
                                    <wpg:grpSp>
                                      <wpg:cNvPr id="40" name="组合 40"/>
                                      <wpg:cNvGrpSpPr/>
                                      <wpg:grpSpPr>
                                        <a:xfrm>
                                          <a:off x="446883" y="923668"/>
                                          <a:ext cx="315676" cy="328372"/>
                                          <a:chOff x="222573" y="-11160"/>
                                          <a:chExt cx="372204" cy="374620"/>
                                        </a:xfrm>
                                      </wpg:grpSpPr>
                                      <wps:wsp>
                                        <wps:cNvPr id="41" name="流程图: 联系 57"/>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7C685F" w14:textId="77777777" w:rsidR="00D536D3" w:rsidRPr="00F914E6" w:rsidRDefault="00D536D3" w:rsidP="00527B4B">
                                              <w:pPr>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文本框 2"/>
                                        <wps:cNvSpPr txBox="1">
                                          <a:spLocks noChangeArrowheads="1"/>
                                        </wps:cNvSpPr>
                                        <wps:spPr bwMode="auto">
                                          <a:xfrm>
                                            <a:off x="222573" y="-11160"/>
                                            <a:ext cx="372204" cy="374620"/>
                                          </a:xfrm>
                                          <a:prstGeom prst="rect">
                                            <a:avLst/>
                                          </a:prstGeom>
                                          <a:noFill/>
                                          <a:ln w="9525">
                                            <a:noFill/>
                                            <a:miter lim="800000"/>
                                            <a:headEnd/>
                                            <a:tailEnd/>
                                          </a:ln>
                                        </wps:spPr>
                                        <wps:txbx>
                                          <w:txbxContent>
                                            <w:p w14:paraId="651EF441"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5</w:t>
                                              </w:r>
                                            </w:p>
                                          </w:txbxContent>
                                        </wps:txbx>
                                        <wps:bodyPr rot="0" vert="horz" wrap="square" lIns="91440" tIns="45720" rIns="91440" bIns="45720" anchor="t" anchorCtr="0">
                                          <a:spAutoFit/>
                                        </wps:bodyPr>
                                      </wps:wsp>
                                    </wpg:grpSp>
                                    <wpg:grpSp>
                                      <wpg:cNvPr id="43" name="组合 43"/>
                                      <wpg:cNvGrpSpPr/>
                                      <wpg:grpSpPr>
                                        <a:xfrm>
                                          <a:off x="-19516" y="-29090"/>
                                          <a:ext cx="1611461" cy="1290635"/>
                                          <a:chOff x="-19516" y="-29090"/>
                                          <a:chExt cx="1611461" cy="1290635"/>
                                        </a:xfrm>
                                      </wpg:grpSpPr>
                                      <wpg:grpSp>
                                        <wpg:cNvPr id="44" name="组合 44"/>
                                        <wpg:cNvGrpSpPr/>
                                        <wpg:grpSpPr>
                                          <a:xfrm>
                                            <a:off x="-19516" y="933173"/>
                                            <a:ext cx="316311" cy="328372"/>
                                            <a:chOff x="211749" y="-11166"/>
                                            <a:chExt cx="372577" cy="374073"/>
                                          </a:xfrm>
                                        </wpg:grpSpPr>
                                        <wps:wsp>
                                          <wps:cNvPr id="45" name="流程图: 联系 62"/>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7F1F32" w14:textId="77777777" w:rsidR="00D536D3" w:rsidRPr="00F914E6" w:rsidRDefault="00D536D3" w:rsidP="00527B4B">
                                                <w:pPr>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文本框 2"/>
                                          <wps:cNvSpPr txBox="1">
                                            <a:spLocks noChangeArrowheads="1"/>
                                          </wps:cNvSpPr>
                                          <wps:spPr bwMode="auto">
                                            <a:xfrm>
                                              <a:off x="211749" y="-11166"/>
                                              <a:ext cx="372577" cy="374073"/>
                                            </a:xfrm>
                                            <a:prstGeom prst="rect">
                                              <a:avLst/>
                                            </a:prstGeom>
                                            <a:noFill/>
                                            <a:ln w="9525">
                                              <a:noFill/>
                                              <a:miter lim="800000"/>
                                              <a:headEnd/>
                                              <a:tailEnd/>
                                            </a:ln>
                                          </wps:spPr>
                                          <wps:txbx>
                                            <w:txbxContent>
                                              <w:p w14:paraId="275C8A49"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4</w:t>
                                                </w:r>
                                              </w:p>
                                            </w:txbxContent>
                                          </wps:txbx>
                                          <wps:bodyPr rot="0" vert="horz" wrap="square" lIns="91440" tIns="45720" rIns="91440" bIns="45720" anchor="t" anchorCtr="0">
                                            <a:spAutoFit/>
                                          </wps:bodyPr>
                                        </wps:wsp>
                                      </wpg:grpSp>
                                      <wpg:grpSp>
                                        <wpg:cNvPr id="47" name="组合 47"/>
                                        <wpg:cNvGrpSpPr/>
                                        <wpg:grpSpPr>
                                          <a:xfrm>
                                            <a:off x="161925" y="-29090"/>
                                            <a:ext cx="1430020" cy="989315"/>
                                            <a:chOff x="0" y="-29090"/>
                                            <a:chExt cx="1430020" cy="989315"/>
                                          </a:xfrm>
                                        </wpg:grpSpPr>
                                        <wpg:grpSp>
                                          <wpg:cNvPr id="48" name="组合 48"/>
                                          <wpg:cNvGrpSpPr/>
                                          <wpg:grpSpPr>
                                            <a:xfrm>
                                              <a:off x="16054" y="-29090"/>
                                              <a:ext cx="1406122" cy="813910"/>
                                              <a:chOff x="-22046" y="-29090"/>
                                              <a:chExt cx="1406122" cy="813910"/>
                                            </a:xfrm>
                                          </wpg:grpSpPr>
                                          <wpg:grpSp>
                                            <wpg:cNvPr id="49" name="组合 49"/>
                                            <wpg:cNvGrpSpPr/>
                                            <wpg:grpSpPr>
                                              <a:xfrm>
                                                <a:off x="-22046" y="456448"/>
                                                <a:ext cx="316311" cy="328372"/>
                                                <a:chOff x="208769" y="-33408"/>
                                                <a:chExt cx="372577" cy="374072"/>
                                              </a:xfrm>
                                            </wpg:grpSpPr>
                                            <wps:wsp>
                                              <wps:cNvPr id="50" name="流程图: 联系 70"/>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65212F" w14:textId="77777777" w:rsidR="00D536D3" w:rsidRPr="00F914E6" w:rsidRDefault="00D536D3" w:rsidP="00527B4B">
                                                    <w:pPr>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文本框 2"/>
                                              <wps:cNvSpPr txBox="1">
                                                <a:spLocks noChangeArrowheads="1"/>
                                              </wps:cNvSpPr>
                                              <wps:spPr bwMode="auto">
                                                <a:xfrm>
                                                  <a:off x="208769" y="-33408"/>
                                                  <a:ext cx="372577" cy="374072"/>
                                                </a:xfrm>
                                                <a:prstGeom prst="rect">
                                                  <a:avLst/>
                                                </a:prstGeom>
                                                <a:noFill/>
                                                <a:ln w="9525">
                                                  <a:noFill/>
                                                  <a:miter lim="800000"/>
                                                  <a:headEnd/>
                                                  <a:tailEnd/>
                                                </a:ln>
                                              </wps:spPr>
                                              <wps:txbx>
                                                <w:txbxContent>
                                                  <w:p w14:paraId="2A624995"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sidRPr="0051085F">
                                                      <w:rPr>
                                                        <w:rFonts w:ascii="微软雅黑" w:eastAsia="微软雅黑" w:hAnsi="微软雅黑"/>
                                                        <w:sz w:val="18"/>
                                                        <w:szCs w:val="18"/>
                                                        <w:vertAlign w:val="subscript"/>
                                                      </w:rPr>
                                                      <w:t>2</w:t>
                                                    </w:r>
                                                  </w:p>
                                                </w:txbxContent>
                                              </wps:txbx>
                                              <wps:bodyPr rot="0" vert="horz" wrap="square" lIns="91440" tIns="45720" rIns="91440" bIns="45720" anchor="t" anchorCtr="0">
                                                <a:spAutoFit/>
                                              </wps:bodyPr>
                                            </wps:wsp>
                                          </wpg:grpSp>
                                          <wpg:grpSp>
                                            <wpg:cNvPr id="52" name="组合 52"/>
                                            <wpg:cNvGrpSpPr/>
                                            <wpg:grpSpPr>
                                              <a:xfrm>
                                                <a:off x="1068400" y="456447"/>
                                                <a:ext cx="315676" cy="328373"/>
                                                <a:chOff x="225403" y="-44260"/>
                                                <a:chExt cx="371829" cy="374074"/>
                                              </a:xfrm>
                                            </wpg:grpSpPr>
                                            <wps:wsp>
                                              <wps:cNvPr id="53" name="流程图: 联系 75"/>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86F379" w14:textId="77777777" w:rsidR="00D536D3" w:rsidRPr="00F914E6" w:rsidRDefault="00D536D3" w:rsidP="00527B4B">
                                                    <w:pPr>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文本框 2"/>
                                              <wps:cNvSpPr txBox="1">
                                                <a:spLocks noChangeArrowheads="1"/>
                                              </wps:cNvSpPr>
                                              <wps:spPr bwMode="auto">
                                                <a:xfrm>
                                                  <a:off x="225403" y="-44260"/>
                                                  <a:ext cx="371829" cy="374074"/>
                                                </a:xfrm>
                                                <a:prstGeom prst="rect">
                                                  <a:avLst/>
                                                </a:prstGeom>
                                                <a:noFill/>
                                                <a:ln w="9525">
                                                  <a:noFill/>
                                                  <a:miter lim="800000"/>
                                                  <a:headEnd/>
                                                  <a:tailEnd/>
                                                </a:ln>
                                              </wps:spPr>
                                              <wps:txbx>
                                                <w:txbxContent>
                                                  <w:p w14:paraId="45324507"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3</w:t>
                                                    </w:r>
                                                  </w:p>
                                                </w:txbxContent>
                                              </wps:txbx>
                                              <wps:bodyPr rot="0" vert="horz" wrap="square" lIns="91440" tIns="45720" rIns="91440" bIns="45720" anchor="t" anchorCtr="0">
                                                <a:spAutoFit/>
                                              </wps:bodyPr>
                                            </wps:wsp>
                                          </wpg:grpSp>
                                          <wpg:grpSp>
                                            <wpg:cNvPr id="55" name="组合 55"/>
                                            <wpg:cNvGrpSpPr/>
                                            <wpg:grpSpPr>
                                              <a:xfrm>
                                                <a:off x="219075" y="-29090"/>
                                                <a:ext cx="947400" cy="532638"/>
                                                <a:chOff x="0" y="-29090"/>
                                                <a:chExt cx="947400" cy="532638"/>
                                              </a:xfrm>
                                            </wpg:grpSpPr>
                                            <wpg:grpSp>
                                              <wpg:cNvPr id="56" name="组合 56"/>
                                              <wpg:cNvGrpSpPr/>
                                              <wpg:grpSpPr>
                                                <a:xfrm>
                                                  <a:off x="325699" y="-29090"/>
                                                  <a:ext cx="315676" cy="328374"/>
                                                  <a:chOff x="225687" y="-33187"/>
                                                  <a:chExt cx="372204" cy="374622"/>
                                                </a:xfrm>
                                              </wpg:grpSpPr>
                                              <wps:wsp>
                                                <wps:cNvPr id="57" name="流程图: 联系 79"/>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177A67" w14:textId="77777777" w:rsidR="00D536D3" w:rsidRPr="00F914E6" w:rsidRDefault="00D536D3" w:rsidP="00527B4B">
                                                      <w:pPr>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文本框 2"/>
                                                <wps:cNvSpPr txBox="1">
                                                  <a:spLocks noChangeArrowheads="1"/>
                                                </wps:cNvSpPr>
                                                <wps:spPr bwMode="auto">
                                                  <a:xfrm>
                                                    <a:off x="225687" y="-33187"/>
                                                    <a:ext cx="372204" cy="374622"/>
                                                  </a:xfrm>
                                                  <a:prstGeom prst="rect">
                                                    <a:avLst/>
                                                  </a:prstGeom>
                                                  <a:noFill/>
                                                  <a:ln w="9525">
                                                    <a:noFill/>
                                                    <a:miter lim="800000"/>
                                                    <a:headEnd/>
                                                    <a:tailEnd/>
                                                  </a:ln>
                                                </wps:spPr>
                                                <wps:txbx>
                                                  <w:txbxContent>
                                                    <w:p w14:paraId="0B8DA146"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sidRPr="00F914E6">
                                                        <w:rPr>
                                                          <w:rFonts w:ascii="微软雅黑" w:eastAsia="微软雅黑" w:hAnsi="微软雅黑"/>
                                                          <w:sz w:val="18"/>
                                                          <w:szCs w:val="18"/>
                                                          <w:vertAlign w:val="subscript"/>
                                                        </w:rPr>
                                                        <w:t>1</w:t>
                                                      </w:r>
                                                    </w:p>
                                                  </w:txbxContent>
                                                </wps:txbx>
                                                <wps:bodyPr rot="0" vert="horz" wrap="square" lIns="91440" tIns="45720" rIns="91440" bIns="45720" anchor="t" anchorCtr="0">
                                                  <a:spAutoFit/>
                                                </wps:bodyPr>
                                              </wps:wsp>
                                            </wpg:grpSp>
                                            <wps:wsp>
                                              <wps:cNvPr id="59" name="直接连接符 59"/>
                                              <wps:cNvCnPr/>
                                              <wps:spPr>
                                                <a:xfrm flipH="1">
                                                  <a:off x="0" y="257175"/>
                                                  <a:ext cx="414000" cy="246373"/>
                                                </a:xfrm>
                                                <a:prstGeom prst="line">
                                                  <a:avLst/>
                                                </a:prstGeom>
                                              </wps:spPr>
                                              <wps:style>
                                                <a:lnRef idx="1">
                                                  <a:schemeClr val="dk1"/>
                                                </a:lnRef>
                                                <a:fillRef idx="0">
                                                  <a:schemeClr val="dk1"/>
                                                </a:fillRef>
                                                <a:effectRef idx="0">
                                                  <a:schemeClr val="dk1"/>
                                                </a:effectRef>
                                                <a:fontRef idx="minor">
                                                  <a:schemeClr val="tx1"/>
                                                </a:fontRef>
                                              </wps:style>
                                              <wps:bodyPr/>
                                            </wps:wsp>
                                            <wps:wsp>
                                              <wps:cNvPr id="60" name="直接连接符 60"/>
                                              <wps:cNvCnPr/>
                                              <wps:spPr>
                                                <a:xfrm flipH="1" flipV="1">
                                                  <a:off x="533400" y="257175"/>
                                                  <a:ext cx="414000" cy="246373"/>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61" name="直接连接符 61"/>
                                          <wps:cNvCnPr/>
                                          <wps:spPr>
                                            <a:xfrm flipH="1">
                                              <a:off x="0" y="733425"/>
                                              <a:ext cx="115570" cy="216000"/>
                                            </a:xfrm>
                                            <a:prstGeom prst="line">
                                              <a:avLst/>
                                            </a:prstGeom>
                                          </wps:spPr>
                                          <wps:style>
                                            <a:lnRef idx="1">
                                              <a:schemeClr val="dk1"/>
                                            </a:lnRef>
                                            <a:fillRef idx="0">
                                              <a:schemeClr val="dk1"/>
                                            </a:fillRef>
                                            <a:effectRef idx="0">
                                              <a:schemeClr val="dk1"/>
                                            </a:effectRef>
                                            <a:fontRef idx="minor">
                                              <a:schemeClr val="tx1"/>
                                            </a:fontRef>
                                          </wps:style>
                                          <wps:bodyPr/>
                                        </wps:wsp>
                                        <wps:wsp>
                                          <wps:cNvPr id="62" name="直接连接符 62"/>
                                          <wps:cNvCnPr/>
                                          <wps:spPr>
                                            <a:xfrm flipH="1">
                                              <a:off x="1038225" y="723900"/>
                                              <a:ext cx="115570" cy="226800"/>
                                            </a:xfrm>
                                            <a:prstGeom prst="line">
                                              <a:avLst/>
                                            </a:prstGeom>
                                          </wps:spPr>
                                          <wps:style>
                                            <a:lnRef idx="1">
                                              <a:schemeClr val="dk1"/>
                                            </a:lnRef>
                                            <a:fillRef idx="0">
                                              <a:schemeClr val="dk1"/>
                                            </a:fillRef>
                                            <a:effectRef idx="0">
                                              <a:schemeClr val="dk1"/>
                                            </a:effectRef>
                                            <a:fontRef idx="minor">
                                              <a:schemeClr val="tx1"/>
                                            </a:fontRef>
                                          </wps:style>
                                          <wps:bodyPr/>
                                        </wps:wsp>
                                        <wps:wsp>
                                          <wps:cNvPr id="63" name="直接连接符 63"/>
                                          <wps:cNvCnPr/>
                                          <wps:spPr>
                                            <a:xfrm flipH="1" flipV="1">
                                              <a:off x="257175" y="723900"/>
                                              <a:ext cx="115570" cy="215900"/>
                                            </a:xfrm>
                                            <a:prstGeom prst="line">
                                              <a:avLst/>
                                            </a:prstGeom>
                                          </wps:spPr>
                                          <wps:style>
                                            <a:lnRef idx="1">
                                              <a:schemeClr val="dk1"/>
                                            </a:lnRef>
                                            <a:fillRef idx="0">
                                              <a:schemeClr val="dk1"/>
                                            </a:fillRef>
                                            <a:effectRef idx="0">
                                              <a:schemeClr val="dk1"/>
                                            </a:effectRef>
                                            <a:fontRef idx="minor">
                                              <a:schemeClr val="tx1"/>
                                            </a:fontRef>
                                          </wps:style>
                                          <wps:bodyPr/>
                                        </wps:wsp>
                                        <wps:wsp>
                                          <wps:cNvPr id="449" name="直接连接符 449"/>
                                          <wps:cNvCnPr/>
                                          <wps:spPr>
                                            <a:xfrm flipH="1" flipV="1">
                                              <a:off x="1314450" y="733425"/>
                                              <a:ext cx="115570" cy="226800"/>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g:grpSp>
                              </wpg:grpSp>
                              <wps:wsp>
                                <wps:cNvPr id="450" name="直接连接符 450"/>
                                <wps:cNvCnPr/>
                                <wps:spPr>
                                  <a:xfrm flipH="1" flipV="1">
                                    <a:off x="209550" y="1190625"/>
                                    <a:ext cx="115570" cy="216000"/>
                                  </a:xfrm>
                                  <a:prstGeom prst="line">
                                    <a:avLst/>
                                  </a:prstGeom>
                                </wps:spPr>
                                <wps:style>
                                  <a:lnRef idx="1">
                                    <a:schemeClr val="dk1"/>
                                  </a:lnRef>
                                  <a:fillRef idx="0">
                                    <a:schemeClr val="dk1"/>
                                  </a:fillRef>
                                  <a:effectRef idx="0">
                                    <a:schemeClr val="dk1"/>
                                  </a:effectRef>
                                  <a:fontRef idx="minor">
                                    <a:schemeClr val="tx1"/>
                                  </a:fontRef>
                                </wps:style>
                                <wps:bodyPr/>
                              </wps:wsp>
                              <wps:wsp>
                                <wps:cNvPr id="451" name="直接连接符 451"/>
                                <wps:cNvCnPr/>
                                <wps:spPr>
                                  <a:xfrm flipH="1">
                                    <a:off x="504825" y="1181100"/>
                                    <a:ext cx="115570" cy="216000"/>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794B5F42" id="组合 26" o:spid="_x0000_s1110" style="position:absolute;margin-left:-4.4pt;margin-top:4.6pt;width:142pt;height:121.1pt;z-index:251659264;mso-position-horizontal-relative:text;mso-position-vertical-relative:text;mso-width-relative:margin;mso-height-relative:margin" coordorigin="-195,-290" coordsize="18042,1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">
                      <v:group id="组合 27" o:spid="_x0000_s1111" style="position:absolute;left:2774;top:13426;width:3163;height:3284" coordorigin="2250,-330" coordsize="3724,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联系 15" o:spid="_x0000_s1112"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" filled="f" strokecolor="black [3213]" strokeweight="1pt">
                          <v:stroke joinstyle="miter"/>
                          <v:textbox>
                            <w:txbxContent>
                              <w:p w14:paraId="469FAE01" w14:textId="77777777" w:rsidR="00D536D3" w:rsidRPr="00F914E6" w:rsidRDefault="00D536D3" w:rsidP="00527B4B">
                                <w:pPr>
                                  <w:rPr>
                                    <w:rFonts w:ascii="微软雅黑" w:eastAsia="微软雅黑" w:hAnsi="微软雅黑"/>
                                    <w:color w:val="000000" w:themeColor="text1"/>
                                    <w:sz w:val="18"/>
                                    <w:szCs w:val="18"/>
                                  </w:rPr>
                                </w:pPr>
                              </w:p>
                            </w:txbxContent>
                          </v:textbox>
                        </v:shape>
                        <v:shape id="文本框 2" o:spid="_x0000_s1113" type="#_x0000_t202" style="position:absolute;left:2250;top:-330;width:3724;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051660E7"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8</w:t>
                                </w:r>
                              </w:p>
                            </w:txbxContent>
                          </v:textbox>
                        </v:shape>
                      </v:group>
                      <v:group id="组合 30" o:spid="_x0000_s1114" style="position:absolute;left:-195;top:-290;width:18042;height:14356" coordorigin="-195,-290" coordsize="18042,14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组合 31" o:spid="_x0000_s1115" style="position:absolute;left:-195;top:-290;width:18042;height:12905" coordorigin="-195,-290" coordsize="18042,12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组合 32" o:spid="_x0000_s1116" style="position:absolute;left:14684;top:9331;width:3163;height:3284" coordorigin="2253,-329" coordsize="3729,3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流程图: 联系 27" o:spid="_x0000_s1117"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" filled="f" strokecolor="black [3213]" strokeweight="1pt">
                              <v:stroke joinstyle="miter"/>
                              <v:textbox>
                                <w:txbxContent>
                                  <w:p w14:paraId="2639708E" w14:textId="77777777" w:rsidR="00D536D3" w:rsidRPr="00F914E6" w:rsidRDefault="00D536D3" w:rsidP="00527B4B">
                                    <w:pPr>
                                      <w:rPr>
                                        <w:rFonts w:ascii="微软雅黑" w:eastAsia="微软雅黑" w:hAnsi="微软雅黑"/>
                                        <w:color w:val="000000" w:themeColor="text1"/>
                                        <w:sz w:val="18"/>
                                        <w:szCs w:val="18"/>
                                      </w:rPr>
                                    </w:pPr>
                                  </w:p>
                                </w:txbxContent>
                              </v:textbox>
                            </v:shape>
                            <v:shape id="文本框 2" o:spid="_x0000_s1118" type="#_x0000_t202" style="position:absolute;left:2253;top:-329;width:3730;height:3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" filled="f" stroked="f">
                              <v:textbox style="mso-fit-shape-to-text:t">
                                <w:txbxContent>
                                  <w:p w14:paraId="7C94D4EE"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7</w:t>
                                    </w:r>
                                  </w:p>
                                </w:txbxContent>
                              </v:textbox>
                            </v:shape>
                          </v:group>
                          <v:group id="组合 35" o:spid="_x0000_s1119" style="position:absolute;left:-195;top:-290;width:16114;height:12905" coordorigin="-195,-290" coordsize="16114,12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组合 36" o:spid="_x0000_s1120" style="position:absolute;left:9716;top:8946;width:3157;height:3283" coordorigin="2124,-442" coordsize="3718,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流程图: 联系 52" o:spid="_x0000_s1121"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" filled="f" strokecolor="black [3213]" strokeweight="1pt">
                                <v:stroke joinstyle="miter"/>
                                <v:textbox>
                                  <w:txbxContent>
                                    <w:p w14:paraId="10B3D56D" w14:textId="77777777" w:rsidR="00D536D3" w:rsidRPr="00F914E6" w:rsidRDefault="00D536D3" w:rsidP="00527B4B">
                                      <w:pPr>
                                        <w:rPr>
                                          <w:rFonts w:ascii="微软雅黑" w:eastAsia="微软雅黑" w:hAnsi="微软雅黑"/>
                                          <w:color w:val="000000" w:themeColor="text1"/>
                                          <w:sz w:val="18"/>
                                          <w:szCs w:val="18"/>
                                        </w:rPr>
                                      </w:pPr>
                                    </w:p>
                                  </w:txbxContent>
                                </v:textbox>
                              </v:shape>
                              <v:shape id="文本框 2" o:spid="_x0000_s1122" type="#_x0000_t202" style="position:absolute;left:2124;top:-442;width:3718;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evgAAANsAAAAPAAAAZHJzL2Rvd25yZXYueG1sRE9Na8JA&#10;EL0X/A/LCL3VjZ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H9AN16+AAAA2wAAAA8AAAAAAAAA&#10;AAAAAAAABwIAAGRycy9kb3ducmV2LnhtbFBLBQYAAAAAAwADALcAAADyAgAAAAA=&#10;" filled="f" stroked="f">
                                <v:textbox style="mso-fit-shape-to-text:t">
                                  <w:txbxContent>
                                    <w:p w14:paraId="0EC17F76"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6</w:t>
                                      </w:r>
                                    </w:p>
                                  </w:txbxContent>
                                </v:textbox>
                              </v:shape>
                            </v:group>
                            <v:group id="_x0000_s1123" style="position:absolute;left:-195;top:-290;width:16114;height:12905" coordorigin="-195,-290" coordsize="16114,12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组合 40" o:spid="_x0000_s1124" style="position:absolute;left:4468;top:9236;width:3157;height:3284" coordorigin="2225,-111" coordsize="3722,3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流程图: 联系 57" o:spid="_x0000_s1125"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" filled="f" strokecolor="black [3213]" strokeweight="1pt">
                                  <v:stroke joinstyle="miter"/>
                                  <v:textbox>
                                    <w:txbxContent>
                                      <w:p w14:paraId="277C685F" w14:textId="77777777" w:rsidR="00D536D3" w:rsidRPr="00F914E6" w:rsidRDefault="00D536D3" w:rsidP="00527B4B">
                                        <w:pPr>
                                          <w:rPr>
                                            <w:rFonts w:ascii="微软雅黑" w:eastAsia="微软雅黑" w:hAnsi="微软雅黑"/>
                                            <w:color w:val="000000" w:themeColor="text1"/>
                                            <w:sz w:val="18"/>
                                            <w:szCs w:val="18"/>
                                          </w:rPr>
                                        </w:pPr>
                                      </w:p>
                                    </w:txbxContent>
                                  </v:textbox>
                                </v:shape>
                                <v:shape id="文本框 2" o:spid="_x0000_s1126" type="#_x0000_t202" style="position:absolute;left:2225;top:-111;width:3722;height:3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PJwgAAANsAAAAPAAAAZHJzL2Rvd25yZXYueG1sRI9Pa8JA&#10;FMTvBb/D8gq91Y3S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BGrnPJwgAAANsAAAAPAAAA&#10;AAAAAAAAAAAAAAcCAABkcnMvZG93bnJldi54bWxQSwUGAAAAAAMAAwC3AAAA9gIAAAAA&#10;" filled="f" stroked="f">
                                  <v:textbox style="mso-fit-shape-to-text:t">
                                    <w:txbxContent>
                                      <w:p w14:paraId="651EF441"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5</w:t>
                                        </w:r>
                                      </w:p>
                                    </w:txbxContent>
                                  </v:textbox>
                                </v:shape>
                              </v:group>
                              <v:group id="组合 43" o:spid="_x0000_s1127" style="position:absolute;left:-195;top:-290;width:16114;height:12905" coordorigin="-195,-290" coordsize="16114,12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group id="组合 44" o:spid="_x0000_s1128" style="position:absolute;left:-195;top:9331;width:3162;height:3284" coordorigin="2117,-111" coordsize="3725,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流程图: 联系 62" o:spid="_x0000_s1129"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" filled="f" strokecolor="black [3213]" strokeweight="1pt">
                                    <v:stroke joinstyle="miter"/>
                                    <v:textbox>
                                      <w:txbxContent>
                                        <w:p w14:paraId="187F1F32" w14:textId="77777777" w:rsidR="00D536D3" w:rsidRPr="00F914E6" w:rsidRDefault="00D536D3" w:rsidP="00527B4B">
                                          <w:pPr>
                                            <w:rPr>
                                              <w:rFonts w:ascii="微软雅黑" w:eastAsia="微软雅黑" w:hAnsi="微软雅黑"/>
                                              <w:color w:val="000000" w:themeColor="text1"/>
                                              <w:sz w:val="18"/>
                                              <w:szCs w:val="18"/>
                                            </w:rPr>
                                          </w:pPr>
                                        </w:p>
                                      </w:txbxContent>
                                    </v:textbox>
                                  </v:shape>
                                  <v:shape id="文本框 2" o:spid="_x0000_s1130" type="#_x0000_t202" style="position:absolute;left:2117;top:-111;width:3726;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XXKwgAAANsAAAAPAAAAZHJzL2Rvd25yZXYueG1sRI/NasMw&#10;EITvhb6D2EBujZzS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A5lXXKwgAAANsAAAAPAAAA&#10;AAAAAAAAAAAAAAcCAABkcnMvZG93bnJldi54bWxQSwUGAAAAAAMAAwC3AAAA9gIAAAAA&#10;" filled="f" stroked="f">
                                    <v:textbox style="mso-fit-shape-to-text:t">
                                      <w:txbxContent>
                                        <w:p w14:paraId="275C8A49"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4</w:t>
                                          </w:r>
                                        </w:p>
                                      </w:txbxContent>
                                    </v:textbox>
                                  </v:shape>
                                </v:group>
                                <v:group id="组合 47" o:spid="_x0000_s1131" style="position:absolute;left:1619;top:-290;width:14300;height:9892" coordorigin=",-290" coordsize="14300,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组合 48" o:spid="_x0000_s1132" style="position:absolute;left:160;top:-290;width:14061;height:8138" coordorigin="-220,-290" coordsize="14061,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group id="组合 49" o:spid="_x0000_s1133" style="position:absolute;left:-220;top:4564;width:3162;height:3284" coordorigin="2087,-334" coordsize="3725,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流程图: 联系 70" o:spid="_x0000_s1134"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" filled="f" strokecolor="black [3213]" strokeweight="1pt">
                                        <v:stroke joinstyle="miter"/>
                                        <v:textbox>
                                          <w:txbxContent>
                                            <w:p w14:paraId="2965212F" w14:textId="77777777" w:rsidR="00D536D3" w:rsidRPr="00F914E6" w:rsidRDefault="00D536D3" w:rsidP="00527B4B">
                                              <w:pPr>
                                                <w:rPr>
                                                  <w:rFonts w:ascii="微软雅黑" w:eastAsia="微软雅黑" w:hAnsi="微软雅黑"/>
                                                  <w:color w:val="000000" w:themeColor="text1"/>
                                                  <w:sz w:val="18"/>
                                                  <w:szCs w:val="18"/>
                                                </w:rPr>
                                              </w:pPr>
                                            </w:p>
                                          </w:txbxContent>
                                        </v:textbox>
                                      </v:shape>
                                      <v:shape id="文本框 2" o:spid="_x0000_s1135" type="#_x0000_t202" style="position:absolute;left:2087;top:-334;width:3726;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2A624995"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sidRPr="0051085F">
                                                <w:rPr>
                                                  <w:rFonts w:ascii="微软雅黑" w:eastAsia="微软雅黑" w:hAnsi="微软雅黑"/>
                                                  <w:sz w:val="18"/>
                                                  <w:szCs w:val="18"/>
                                                  <w:vertAlign w:val="subscript"/>
                                                </w:rPr>
                                                <w:t>2</w:t>
                                              </w:r>
                                            </w:p>
                                          </w:txbxContent>
                                        </v:textbox>
                                      </v:shape>
                                    </v:group>
                                    <v:group id="组合 52" o:spid="_x0000_s1136" style="position:absolute;left:10684;top:4564;width:3156;height:3284" coordorigin="2254,-442" coordsize="3718,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流程图: 联系 75" o:spid="_x0000_s1137"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" filled="f" strokecolor="black [3213]" strokeweight="1pt">
                                        <v:stroke joinstyle="miter"/>
                                        <v:textbox>
                                          <w:txbxContent>
                                            <w:p w14:paraId="7C86F379" w14:textId="77777777" w:rsidR="00D536D3" w:rsidRPr="00F914E6" w:rsidRDefault="00D536D3" w:rsidP="00527B4B">
                                              <w:pPr>
                                                <w:rPr>
                                                  <w:rFonts w:ascii="微软雅黑" w:eastAsia="微软雅黑" w:hAnsi="微软雅黑"/>
                                                  <w:color w:val="000000" w:themeColor="text1"/>
                                                  <w:sz w:val="18"/>
                                                  <w:szCs w:val="18"/>
                                                </w:rPr>
                                              </w:pPr>
                                            </w:p>
                                          </w:txbxContent>
                                        </v:textbox>
                                      </v:shape>
                                      <v:shape id="文本框 2" o:spid="_x0000_s1138" type="#_x0000_t202" style="position:absolute;left:2254;top:-442;width:3718;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tj7wQAAANsAAAAPAAAAZHJzL2Rvd25yZXYueG1sRI9Ba8JA&#10;FITvBf/D8gq91Y2i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CPS2PvBAAAA2wAAAA8AAAAA&#10;AAAAAAAAAAAABwIAAGRycy9kb3ducmV2LnhtbFBLBQYAAAAAAwADALcAAAD1AgAAAAA=&#10;" filled="f" stroked="f">
                                        <v:textbox style="mso-fit-shape-to-text:t">
                                          <w:txbxContent>
                                            <w:p w14:paraId="45324507"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3</w:t>
                                              </w:r>
                                            </w:p>
                                          </w:txbxContent>
                                        </v:textbox>
                                      </v:shape>
                                    </v:group>
                                    <v:group id="组合 55" o:spid="_x0000_s1139" style="position:absolute;left:2190;top:-290;width:9474;height:5325" coordorigin=",-290" coordsize="9474,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组合 56" o:spid="_x0000_s1140" style="position:absolute;left:3256;top:-290;width:3157;height:3282" coordorigin="2256,-331" coordsize="3722,3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流程图: 联系 79" o:spid="_x0000_s1141"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" filled="f" strokecolor="black [3213]" strokeweight="1pt">
                                          <v:stroke joinstyle="miter"/>
                                          <v:textbox>
                                            <w:txbxContent>
                                              <w:p w14:paraId="69177A67" w14:textId="77777777" w:rsidR="00D536D3" w:rsidRPr="00F914E6" w:rsidRDefault="00D536D3" w:rsidP="00527B4B">
                                                <w:pPr>
                                                  <w:rPr>
                                                    <w:rFonts w:ascii="微软雅黑" w:eastAsia="微软雅黑" w:hAnsi="微软雅黑"/>
                                                    <w:color w:val="000000" w:themeColor="text1"/>
                                                    <w:sz w:val="18"/>
                                                    <w:szCs w:val="18"/>
                                                  </w:rPr>
                                                </w:pPr>
                                              </w:p>
                                            </w:txbxContent>
                                          </v:textbox>
                                        </v:shape>
                                        <v:shape id="文本框 2" o:spid="_x0000_s1142" type="#_x0000_t202" style="position:absolute;left:2256;top:-331;width:3722;height:3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0B8DA146" w14:textId="77777777" w:rsidR="00D536D3" w:rsidRPr="00F914E6" w:rsidRDefault="00D536D3" w:rsidP="00527B4B">
                                                <w:pPr>
                                                  <w:rPr>
                                                    <w:rFonts w:ascii="微软雅黑" w:eastAsia="微软雅黑" w:hAnsi="微软雅黑"/>
                                                    <w:sz w:val="18"/>
                                                    <w:szCs w:val="18"/>
                                                  </w:rPr>
                                                </w:pPr>
                                                <w:r w:rsidRPr="00F914E6">
                                                  <w:rPr>
                                                    <w:rFonts w:ascii="微软雅黑" w:eastAsia="微软雅黑" w:hAnsi="微软雅黑"/>
                                                    <w:sz w:val="18"/>
                                                    <w:szCs w:val="18"/>
                                                  </w:rPr>
                                                  <w:t>V</w:t>
                                                </w:r>
                                                <w:r w:rsidRPr="00F914E6">
                                                  <w:rPr>
                                                    <w:rFonts w:ascii="微软雅黑" w:eastAsia="微软雅黑" w:hAnsi="微软雅黑"/>
                                                    <w:sz w:val="18"/>
                                                    <w:szCs w:val="18"/>
                                                    <w:vertAlign w:val="subscript"/>
                                                  </w:rPr>
                                                  <w:t>1</w:t>
                                                </w:r>
                                              </w:p>
                                            </w:txbxContent>
                                          </v:textbox>
                                        </v:shape>
                                      </v:group>
                                      <v:line id="直接连接符 59" o:spid="_x0000_s1143" style="position:absolute;flip:x;visibility:visible;mso-wrap-style:square" from="0,2571" to="4140,5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" strokecolor="black [3200]" strokeweight=".5pt">
                                        <v:stroke joinstyle="miter"/>
                                      </v:line>
                                      <v:line id="直接连接符 60" o:spid="_x0000_s1144" style="position:absolute;flip:x y;visibility:visible;mso-wrap-style:square" from="5334,2571" to="9474,5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" strokecolor="black [3200]" strokeweight=".5pt">
                                        <v:stroke joinstyle="miter"/>
                                      </v:line>
                                    </v:group>
                                  </v:group>
                                  <v:line id="直接连接符 61" o:spid="_x0000_s1145" style="position:absolute;flip:x;visibility:visible;mso-wrap-style:square" from="0,7334" to="1155,9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" strokecolor="black [3200]" strokeweight=".5pt">
                                    <v:stroke joinstyle="miter"/>
                                  </v:line>
                                  <v:line id="直接连接符 62" o:spid="_x0000_s1146" style="position:absolute;flip:x;visibility:visible;mso-wrap-style:square" from="10382,7239" to="11537,9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" strokecolor="black [3200]" strokeweight=".5pt">
                                    <v:stroke joinstyle="miter"/>
                                  </v:line>
                                  <v:line id="直接连接符 63" o:spid="_x0000_s1147" style="position:absolute;flip:x y;visibility:visible;mso-wrap-style:square" from="2571,7239" to="3727,9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" strokecolor="black [3200]" strokeweight=".5pt">
                                    <v:stroke joinstyle="miter"/>
                                  </v:line>
                                  <v:line id="直接连接符 449" o:spid="_x0000_s1148" style="position:absolute;flip:x y;visibility:visible;mso-wrap-style:square" from="13144,7334" to="14300,9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" strokecolor="black [3200]" strokeweight=".5pt">
                                    <v:stroke joinstyle="miter"/>
                                  </v:line>
                                </v:group>
                              </v:group>
                            </v:group>
                          </v:group>
                        </v:group>
                        <v:line id="直接连接符 450" o:spid="_x0000_s1149" style="position:absolute;flip:x y;visibility:visible;mso-wrap-style:square" from="2095,11906" to="3251,14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" strokecolor="black [3200]" strokeweight=".5pt">
                          <v:stroke joinstyle="miter"/>
                        </v:line>
                        <v:line id="直接连接符 451" o:spid="_x0000_s1150" style="position:absolute;flip:x;visibility:visible;mso-wrap-style:square" from="5048,11811" to="6203,13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" strokecolor="black [3200]" strokeweight=".5pt">
                          <v:stroke joinstyle="miter"/>
                        </v:line>
                      </v:group>
                    </v:group>
                  </w:pict>
                </mc:Fallback>
              </mc:AlternateContent>
            </w:r>
          </w:p>
        </w:tc>
      </w:tr>
      <w:tr w:rsidR="00527B4B" w:rsidRPr="0047342E" w14:paraId="425FF272" w14:textId="77777777" w:rsidTr="003710D5">
        <w:trPr>
          <w:trHeight w:val="20"/>
          <w:jc w:val="center"/>
        </w:trPr>
        <w:tc>
          <w:tcPr>
            <w:tcW w:w="712" w:type="pct"/>
            <w:vAlign w:val="center"/>
          </w:tcPr>
          <w:p w14:paraId="2674665D" w14:textId="77777777" w:rsidR="00527B4B" w:rsidRPr="0047342E" w:rsidRDefault="00527B4B" w:rsidP="0047342E">
            <w:pPr>
              <w:pStyle w:val="ac"/>
              <w:spacing w:line="264" w:lineRule="auto"/>
              <w:jc w:val="left"/>
            </w:pPr>
            <w:r w:rsidRPr="0047342E">
              <w:rPr>
                <w:rFonts w:hint="eastAsia"/>
              </w:rPr>
              <w:t>广度优先</w:t>
            </w:r>
          </w:p>
          <w:p w14:paraId="5A87C14B" w14:textId="77777777" w:rsidR="00527B4B" w:rsidRPr="0047342E" w:rsidRDefault="00527B4B" w:rsidP="0047342E">
            <w:pPr>
              <w:pStyle w:val="ac"/>
              <w:spacing w:line="264" w:lineRule="auto"/>
              <w:jc w:val="left"/>
            </w:pPr>
            <w:r w:rsidRPr="0047342E">
              <w:rPr>
                <w:rFonts w:hint="eastAsia"/>
              </w:rPr>
              <w:t>（水平优先）</w:t>
            </w:r>
          </w:p>
          <w:p w14:paraId="250F4D57" w14:textId="77777777" w:rsidR="00527B4B" w:rsidRPr="0047342E" w:rsidRDefault="00527B4B" w:rsidP="0047342E">
            <w:pPr>
              <w:pStyle w:val="ac"/>
              <w:spacing w:line="264" w:lineRule="auto"/>
              <w:jc w:val="left"/>
            </w:pPr>
            <w:r w:rsidRPr="0047342E">
              <w:rPr>
                <w:rFonts w:hint="eastAsia"/>
              </w:rPr>
              <w:t>【结合队列】</w:t>
            </w:r>
          </w:p>
        </w:tc>
        <w:tc>
          <w:tcPr>
            <w:tcW w:w="1815" w:type="pct"/>
            <w:vAlign w:val="center"/>
          </w:tcPr>
          <w:p w14:paraId="5716B615" w14:textId="77777777" w:rsidR="00527B4B" w:rsidRPr="0047342E" w:rsidRDefault="00527B4B" w:rsidP="0047342E">
            <w:pPr>
              <w:pStyle w:val="ac"/>
              <w:spacing w:line="264" w:lineRule="auto"/>
              <w:jc w:val="left"/>
            </w:pPr>
            <w:r w:rsidRPr="0047342E">
              <w:t>1</w:t>
            </w:r>
            <w:r w:rsidRPr="0047342E">
              <w:rPr>
                <w:rFonts w:hint="eastAsia"/>
              </w:rPr>
              <w:t>.首先访问出发顶点V；</w:t>
            </w:r>
          </w:p>
          <w:p w14:paraId="1D54154E" w14:textId="77777777" w:rsidR="00527B4B" w:rsidRPr="0047342E" w:rsidRDefault="00527B4B" w:rsidP="0047342E">
            <w:pPr>
              <w:pStyle w:val="ac"/>
              <w:spacing w:line="264" w:lineRule="auto"/>
              <w:jc w:val="left"/>
            </w:pPr>
            <w:r w:rsidRPr="0047342E">
              <w:rPr>
                <w:rFonts w:hint="eastAsia"/>
              </w:rPr>
              <w:t>2</w:t>
            </w:r>
            <w:r w:rsidRPr="0047342E">
              <w:t>.然后访问与顶点</w:t>
            </w:r>
            <w:r w:rsidRPr="0047342E">
              <w:rPr>
                <w:rFonts w:hint="eastAsia"/>
              </w:rPr>
              <w:t>V邻接的全部未访问顶点W、</w:t>
            </w:r>
            <w:r w:rsidRPr="0047342E">
              <w:t>X、Y</w:t>
            </w:r>
            <w:bookmarkStart w:id="83" w:name="Bookmark21"/>
            <w:r w:rsidRPr="0047342E">
              <w:t>…</w:t>
            </w:r>
            <w:bookmarkEnd w:id="83"/>
            <w:r w:rsidRPr="0047342E">
              <w:t>；</w:t>
            </w:r>
          </w:p>
          <w:p w14:paraId="3DC2045D" w14:textId="77777777" w:rsidR="00527B4B" w:rsidRPr="0047342E" w:rsidRDefault="00527B4B" w:rsidP="0047342E">
            <w:pPr>
              <w:pStyle w:val="ac"/>
              <w:spacing w:line="264" w:lineRule="auto"/>
              <w:jc w:val="left"/>
            </w:pPr>
            <w:r w:rsidRPr="0047342E">
              <w:rPr>
                <w:rFonts w:hint="eastAsia"/>
              </w:rPr>
              <w:t>3</w:t>
            </w:r>
            <w:r w:rsidRPr="0047342E">
              <w:t>.然后再依次访问</w:t>
            </w:r>
            <w:r w:rsidRPr="0047342E">
              <w:rPr>
                <w:rFonts w:hint="eastAsia"/>
              </w:rPr>
              <w:t>W、</w:t>
            </w:r>
            <w:r w:rsidRPr="0047342E">
              <w:t>X、Y</w:t>
            </w:r>
            <w:bookmarkStart w:id="84" w:name="Bookmark22"/>
            <w:r w:rsidRPr="0047342E">
              <w:t>…</w:t>
            </w:r>
            <w:bookmarkEnd w:id="84"/>
            <w:r w:rsidRPr="0047342E">
              <w:t>邻接的未访问的顶点</w:t>
            </w:r>
            <w:r w:rsidRPr="0047342E">
              <w:rPr>
                <w:rFonts w:hint="eastAsia"/>
              </w:rPr>
              <w:t>。</w:t>
            </w:r>
          </w:p>
        </w:tc>
        <w:tc>
          <w:tcPr>
            <w:tcW w:w="599" w:type="pct"/>
            <w:vAlign w:val="center"/>
          </w:tcPr>
          <w:p w14:paraId="572E3202" w14:textId="77777777" w:rsidR="00527B4B" w:rsidRPr="0047342E" w:rsidRDefault="00527B4B" w:rsidP="0047342E">
            <w:pPr>
              <w:pStyle w:val="ac"/>
              <w:spacing w:line="264" w:lineRule="auto"/>
              <w:jc w:val="left"/>
            </w:pPr>
            <w:r w:rsidRPr="0047342E">
              <w:rPr>
                <w:rFonts w:hint="eastAsia"/>
              </w:rPr>
              <w:t>V</w:t>
            </w:r>
            <w:r w:rsidRPr="0047342E">
              <w:rPr>
                <w:vertAlign w:val="subscript"/>
              </w:rPr>
              <w:t>1</w:t>
            </w:r>
            <w:r w:rsidRPr="0047342E">
              <w:t>，</w:t>
            </w:r>
            <w:r w:rsidRPr="0047342E">
              <w:rPr>
                <w:rFonts w:hint="eastAsia"/>
              </w:rPr>
              <w:t>V</w:t>
            </w:r>
            <w:r w:rsidRPr="0047342E">
              <w:rPr>
                <w:vertAlign w:val="subscript"/>
              </w:rPr>
              <w:t>2</w:t>
            </w:r>
            <w:r w:rsidRPr="0047342E">
              <w:t>，</w:t>
            </w:r>
            <w:r w:rsidRPr="0047342E">
              <w:rPr>
                <w:rFonts w:hint="eastAsia"/>
              </w:rPr>
              <w:t>V</w:t>
            </w:r>
            <w:r w:rsidRPr="0047342E">
              <w:rPr>
                <w:vertAlign w:val="subscript"/>
              </w:rPr>
              <w:t>3</w:t>
            </w:r>
            <w:r w:rsidRPr="0047342E">
              <w:t>，V</w:t>
            </w:r>
            <w:r w:rsidRPr="0047342E">
              <w:rPr>
                <w:vertAlign w:val="subscript"/>
              </w:rPr>
              <w:t>4</w:t>
            </w:r>
            <w:r w:rsidRPr="0047342E">
              <w:t>，V</w:t>
            </w:r>
            <w:r w:rsidRPr="0047342E">
              <w:rPr>
                <w:vertAlign w:val="subscript"/>
              </w:rPr>
              <w:t>5</w:t>
            </w:r>
            <w:r w:rsidRPr="0047342E">
              <w:t>，V</w:t>
            </w:r>
            <w:r w:rsidRPr="0047342E">
              <w:rPr>
                <w:vertAlign w:val="subscript"/>
              </w:rPr>
              <w:t>6</w:t>
            </w:r>
            <w:r w:rsidRPr="0047342E">
              <w:t>，V</w:t>
            </w:r>
            <w:r w:rsidRPr="0047342E">
              <w:rPr>
                <w:vertAlign w:val="subscript"/>
              </w:rPr>
              <w:t>7</w:t>
            </w:r>
            <w:r w:rsidRPr="0047342E">
              <w:t>，V</w:t>
            </w:r>
            <w:r w:rsidRPr="0047342E">
              <w:rPr>
                <w:vertAlign w:val="subscript"/>
              </w:rPr>
              <w:t>8</w:t>
            </w:r>
          </w:p>
        </w:tc>
        <w:tc>
          <w:tcPr>
            <w:tcW w:w="1873" w:type="pct"/>
            <w:vMerge/>
            <w:vAlign w:val="center"/>
          </w:tcPr>
          <w:p w14:paraId="224168D8" w14:textId="77777777" w:rsidR="00527B4B" w:rsidRPr="0047342E" w:rsidRDefault="00527B4B" w:rsidP="0047342E">
            <w:pPr>
              <w:pStyle w:val="ac"/>
              <w:spacing w:line="264" w:lineRule="auto"/>
              <w:jc w:val="left"/>
            </w:pPr>
          </w:p>
        </w:tc>
      </w:tr>
      <w:tr w:rsidR="00527B4B" w:rsidRPr="0047342E" w14:paraId="687D9820" w14:textId="77777777" w:rsidTr="003710D5">
        <w:trPr>
          <w:trHeight w:val="20"/>
          <w:jc w:val="center"/>
        </w:trPr>
        <w:tc>
          <w:tcPr>
            <w:tcW w:w="5000" w:type="pct"/>
            <w:gridSpan w:val="4"/>
            <w:vAlign w:val="center"/>
          </w:tcPr>
          <w:p w14:paraId="75E4E04B" w14:textId="77777777" w:rsidR="00527B4B" w:rsidRPr="0047342E" w:rsidRDefault="00527B4B" w:rsidP="0047342E">
            <w:pPr>
              <w:pStyle w:val="ac"/>
              <w:spacing w:line="264" w:lineRule="auto"/>
              <w:jc w:val="left"/>
            </w:pPr>
            <w:r w:rsidRPr="0047342E">
              <w:rPr>
                <w:rFonts w:hint="eastAsia"/>
              </w:rPr>
              <w:t>注：遍历过程的时间复杂度只与存储结构有关系，无论是深度优先还是广度优先遍历，邻接矩阵存储时它的时间复杂度为O</w:t>
            </w:r>
            <w:bookmarkStart w:id="85" w:name="Bookmark30"/>
            <w:r w:rsidRPr="0047342E">
              <w:rPr>
                <w:rFonts w:hint="eastAsia"/>
              </w:rPr>
              <w:t>（</w:t>
            </w:r>
            <w:bookmarkEnd w:id="85"/>
            <m:oMath>
              <m:sSup>
                <m:sSupPr>
                  <m:ctrlPr>
                    <w:rPr>
                      <w:rFonts w:ascii="Cambria Math" w:hAnsi="Cambria Math"/>
                      <w:i/>
                      <w:iCs/>
                    </w:rPr>
                  </m:ctrlPr>
                </m:sSupPr>
                <m:e>
                  <m:r>
                    <w:rPr>
                      <w:rFonts w:ascii="Cambria Math" w:hAnsi="Cambria Math"/>
                    </w:rPr>
                    <m:t>n</m:t>
                  </m:r>
                </m:e>
                <m:sup>
                  <m:r>
                    <w:rPr>
                      <w:rFonts w:ascii="Cambria Math" w:hAnsi="Cambria Math"/>
                    </w:rPr>
                    <m:t>2</m:t>
                  </m:r>
                </m:sup>
              </m:sSup>
            </m:oMath>
            <w:r w:rsidRPr="0047342E">
              <w:rPr>
                <w:rFonts w:hint="eastAsia"/>
              </w:rPr>
              <w:t>），邻接表存储时它的时间复杂度为O（n+e）其中n</w:t>
            </w:r>
            <w:r w:rsidRPr="0047342E">
              <w:t>为</w:t>
            </w:r>
            <w:r w:rsidRPr="0047342E">
              <w:rPr>
                <w:rFonts w:hint="eastAsia"/>
              </w:rPr>
              <w:t>邻接顶点规模数，e</w:t>
            </w:r>
            <w:r w:rsidRPr="0047342E">
              <w:t>为</w:t>
            </w:r>
            <w:r w:rsidRPr="0047342E">
              <w:rPr>
                <w:rFonts w:hint="eastAsia"/>
              </w:rPr>
              <w:t>边的规模数。</w:t>
            </w:r>
          </w:p>
        </w:tc>
      </w:tr>
    </w:tbl>
    <w:p w14:paraId="3541FFA2" w14:textId="77777777" w:rsidR="00527B4B" w:rsidRPr="0047342E" w:rsidRDefault="00527B4B" w:rsidP="0047342E">
      <w:pPr>
        <w:adjustRightInd w:val="0"/>
        <w:snapToGrid w:val="0"/>
        <w:spacing w:line="264" w:lineRule="auto"/>
        <w:rPr>
          <w:rFonts w:ascii="思源黑体 CN Medium" w:eastAsia="思源黑体 CN Medium" w:hAnsi="思源黑体 CN Medium"/>
        </w:rPr>
      </w:pPr>
    </w:p>
    <w:p w14:paraId="3FF8B4EE" w14:textId="77777777" w:rsidR="000B15F9"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某有向图如下所示，从顶点v1出发对其进行深度优先遍历，可能得到的遍历序列是</w:t>
      </w:r>
      <w:bookmarkStart w:id="86" w:name="Bookmark31"/>
      <w:r w:rsidRPr="0047342E">
        <w:rPr>
          <w:rFonts w:ascii="思源黑体 CN Medium" w:eastAsia="思源黑体 CN Medium" w:hAnsi="思源黑体 CN Medium" w:hint="eastAsia"/>
        </w:rPr>
        <w:t>（  ）</w:t>
      </w:r>
      <w:bookmarkEnd w:id="86"/>
      <w:r w:rsidRPr="0047342E">
        <w:rPr>
          <w:rFonts w:ascii="思源黑体 CN Medium" w:eastAsia="思源黑体 CN Medium" w:hAnsi="思源黑体 CN Medium" w:hint="eastAsia"/>
        </w:rPr>
        <w:t>；从顶点v1</w:t>
      </w:r>
      <w:r w:rsidRPr="0047342E">
        <w:rPr>
          <w:rFonts w:ascii="思源黑体 CN Medium" w:eastAsia="思源黑体 CN Medium" w:hAnsi="思源黑体 CN Medium" w:hint="eastAsia"/>
        </w:rPr>
        <w:lastRenderedPageBreak/>
        <w:t>出发对其进行广度优先遍历，可能得到的遍历序列是</w:t>
      </w:r>
      <w:bookmarkStart w:id="87" w:name="Bookmark32"/>
      <w:r w:rsidRPr="0047342E">
        <w:rPr>
          <w:rFonts w:ascii="思源黑体 CN Medium" w:eastAsia="思源黑体 CN Medium" w:hAnsi="思源黑体 CN Medium" w:hint="eastAsia"/>
        </w:rPr>
        <w:t>（  ）</w:t>
      </w:r>
      <w:bookmarkEnd w:id="87"/>
      <w:r w:rsidRPr="0047342E">
        <w:rPr>
          <w:rFonts w:ascii="思源黑体 CN Medium" w:eastAsia="思源黑体 CN Medium" w:hAnsi="思源黑体 CN Medium" w:hint="eastAsia"/>
        </w:rPr>
        <w:t>。</w:t>
      </w:r>
    </w:p>
    <w:p w14:paraId="4341E873" w14:textId="77777777" w:rsidR="000B15F9"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1C396E1E" wp14:editId="624227B3">
            <wp:extent cx="1980952" cy="1171429"/>
            <wp:effectExtent l="0" t="0" r="63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80952" cy="1171429"/>
                    </a:xfrm>
                    <a:prstGeom prst="rect">
                      <a:avLst/>
                    </a:prstGeom>
                  </pic:spPr>
                </pic:pic>
              </a:graphicData>
            </a:graphic>
          </wp:inline>
        </w:drawing>
      </w:r>
    </w:p>
    <w:p w14:paraId="527F6363" w14:textId="77777777" w:rsidR="00BD2F58"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①v1 v2 v3 v4 v5</w:t>
      </w:r>
    </w:p>
    <w:p w14:paraId="7C149E1C" w14:textId="77777777" w:rsidR="00BD2F58"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②v1 v3 v4 v5 v2</w:t>
      </w:r>
    </w:p>
    <w:p w14:paraId="3E028D83" w14:textId="77777777" w:rsidR="00BD2F58"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③v1 v3 v2 v4 v5</w:t>
      </w:r>
    </w:p>
    <w:p w14:paraId="02FB9F74" w14:textId="77777777" w:rsidR="00F14AAE"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④v1 v2 v4 v5 v3</w:t>
      </w:r>
    </w:p>
    <w:p w14:paraId="0A20D5D9" w14:textId="77777777" w:rsidR="000B15F9"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0B15F9" w:rsidRPr="0047342E">
        <w:rPr>
          <w:rFonts w:ascii="思源黑体 CN Medium" w:eastAsia="思源黑体 CN Medium" w:hAnsi="思源黑体 CN Medium" w:hint="eastAsia"/>
        </w:rPr>
        <w:t>①②③</w:t>
      </w:r>
    </w:p>
    <w:p w14:paraId="28B89BDC" w14:textId="77777777" w:rsidR="000B15F9"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0B15F9" w:rsidRPr="0047342E">
        <w:rPr>
          <w:rFonts w:ascii="思源黑体 CN Medium" w:eastAsia="思源黑体 CN Medium" w:hAnsi="思源黑体 CN Medium" w:hint="eastAsia"/>
        </w:rPr>
        <w:t>①③④</w:t>
      </w:r>
    </w:p>
    <w:p w14:paraId="4D400FF8" w14:textId="77777777" w:rsidR="000B15F9"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0B15F9" w:rsidRPr="0047342E">
        <w:rPr>
          <w:rFonts w:ascii="思源黑体 CN Medium" w:eastAsia="思源黑体 CN Medium" w:hAnsi="思源黑体 CN Medium" w:hint="eastAsia"/>
        </w:rPr>
        <w:t>①②④</w:t>
      </w:r>
    </w:p>
    <w:p w14:paraId="2DB16B82" w14:textId="77777777" w:rsidR="00F14AA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0B15F9" w:rsidRPr="0047342E">
        <w:rPr>
          <w:rFonts w:ascii="思源黑体 CN Medium" w:eastAsia="思源黑体 CN Medium" w:hAnsi="思源黑体 CN Medium" w:hint="eastAsia"/>
        </w:rPr>
        <w:t>②③④</w:t>
      </w:r>
    </w:p>
    <w:p w14:paraId="0A762442" w14:textId="77777777" w:rsidR="000B15F9"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0B15F9" w:rsidRPr="0047342E">
        <w:rPr>
          <w:rFonts w:ascii="思源黑体 CN Medium" w:eastAsia="思源黑体 CN Medium" w:hAnsi="思源黑体 CN Medium" w:hint="eastAsia"/>
        </w:rPr>
        <w:t>①②</w:t>
      </w:r>
    </w:p>
    <w:p w14:paraId="7159BD22" w14:textId="77777777" w:rsidR="000B15F9"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0B15F9" w:rsidRPr="0047342E">
        <w:rPr>
          <w:rFonts w:ascii="思源黑体 CN Medium" w:eastAsia="思源黑体 CN Medium" w:hAnsi="思源黑体 CN Medium" w:hint="eastAsia"/>
        </w:rPr>
        <w:t>①③</w:t>
      </w:r>
    </w:p>
    <w:p w14:paraId="1AB9B44B" w14:textId="77777777" w:rsidR="000B15F9"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0B15F9" w:rsidRPr="0047342E">
        <w:rPr>
          <w:rFonts w:ascii="思源黑体 CN Medium" w:eastAsia="思源黑体 CN Medium" w:hAnsi="思源黑体 CN Medium" w:hint="eastAsia"/>
        </w:rPr>
        <w:t>②③</w:t>
      </w:r>
    </w:p>
    <w:p w14:paraId="61466D4C" w14:textId="77777777" w:rsidR="000B15F9"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0B15F9" w:rsidRPr="0047342E">
        <w:rPr>
          <w:rFonts w:ascii="思源黑体 CN Medium" w:eastAsia="思源黑体 CN Medium" w:hAnsi="思源黑体 CN Medium" w:hint="eastAsia"/>
        </w:rPr>
        <w:t>③④</w:t>
      </w:r>
    </w:p>
    <w:p w14:paraId="65DBE475" w14:textId="77777777" w:rsidR="000B15F9"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3FD85344" w14:textId="77777777" w:rsidR="00BD2F58"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p>
    <w:p w14:paraId="68FF2DB8" w14:textId="77777777" w:rsidR="00BD2F58"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p>
    <w:p w14:paraId="2089D9C4" w14:textId="77777777" w:rsidR="0001680E"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6373F996" w14:textId="77777777" w:rsidR="00BD2F58"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w:t>
      </w:r>
      <w:bookmarkStart w:id="88" w:name="Bookmark33"/>
      <w:r w:rsidRPr="0047342E">
        <w:rPr>
          <w:rFonts w:ascii="思源黑体 CN Medium" w:eastAsia="思源黑体 CN Medium" w:hAnsi="思源黑体 CN Medium" w:hint="eastAsia"/>
        </w:rPr>
        <w:t>图</w:t>
      </w:r>
      <w:bookmarkEnd w:id="88"/>
      <w:r w:rsidRPr="0047342E">
        <w:rPr>
          <w:rFonts w:ascii="思源黑体 CN Medium" w:eastAsia="思源黑体 CN Medium" w:hAnsi="思源黑体 CN Medium" w:hint="eastAsia"/>
        </w:rPr>
        <w:t>的遍历操作。</w:t>
      </w:r>
    </w:p>
    <w:p w14:paraId="733AD0F9" w14:textId="77777777" w:rsidR="000B15F9"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根据图示：</w:t>
      </w:r>
    </w:p>
    <w:p w14:paraId="326FC65C" w14:textId="77777777" w:rsidR="0001680E"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第一空，作为深度遍历，v1-v2，下一个遍历的结点，一定是</w:t>
      </w:r>
      <w:bookmarkStart w:id="89" w:name="Bookmark34"/>
      <w:r w:rsidRPr="0047342E">
        <w:rPr>
          <w:rFonts w:ascii="思源黑体 CN Medium" w:eastAsia="思源黑体 CN Medium" w:hAnsi="思源黑体 CN Medium" w:hint="eastAsia"/>
        </w:rPr>
        <w:t>有</w:t>
      </w:r>
      <w:bookmarkEnd w:id="89"/>
      <w:r w:rsidRPr="0047342E">
        <w:rPr>
          <w:rFonts w:ascii="思源黑体 CN Medium" w:eastAsia="思源黑体 CN Medium" w:hAnsi="思源黑体 CN Medium" w:hint="eastAsia"/>
        </w:rPr>
        <w:t>v2指向的v4或v5，序列①不符合要求。因此本题排除①后，选择D选项。</w:t>
      </w:r>
    </w:p>
    <w:p w14:paraId="05199277" w14:textId="77777777" w:rsidR="000B15F9"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作为广度遍历，v1下一个访问的一定是其邻接顶点v2或v3，这2个顶点访问结束后，才能往后进行遍历，因此只有序列①③符合要求 ，此处选择B选项。</w:t>
      </w:r>
    </w:p>
    <w:p w14:paraId="411486F1" w14:textId="77777777" w:rsidR="00732EBB" w:rsidRPr="0047342E" w:rsidRDefault="00732EBB" w:rsidP="0047342E">
      <w:pPr>
        <w:pStyle w:val="4"/>
        <w:rPr>
          <w:rFonts w:ascii="思源黑体 CN Medium" w:hAnsi="思源黑体 CN Medium"/>
        </w:rPr>
      </w:pPr>
      <w:r w:rsidRPr="0047342E">
        <w:rPr>
          <w:rFonts w:ascii="思源黑体 CN Medium" w:hAnsi="思源黑体 CN Medium" w:hint="eastAsia"/>
        </w:rPr>
        <w:t>考点</w:t>
      </w:r>
      <w:r w:rsidR="000B15F9" w:rsidRPr="0047342E">
        <w:rPr>
          <w:rFonts w:ascii="思源黑体 CN Medium" w:hAnsi="思源黑体 CN Medium"/>
        </w:rPr>
        <w:t>3</w:t>
      </w:r>
      <w:r w:rsidRPr="0047342E">
        <w:rPr>
          <w:rFonts w:ascii="思源黑体 CN Medium" w:hAnsi="思源黑体 CN Medium" w:hint="eastAsia"/>
        </w:rPr>
        <w:t>：</w:t>
      </w:r>
      <w:r w:rsidR="000B15F9" w:rsidRPr="0047342E">
        <w:rPr>
          <w:rFonts w:ascii="思源黑体 CN Medium" w:hAnsi="思源黑体 CN Medium" w:hint="eastAsia"/>
        </w:rPr>
        <w:t>图的拓扑排序</w:t>
      </w:r>
    </w:p>
    <w:p w14:paraId="4B89AFBB" w14:textId="77777777" w:rsidR="00527B4B" w:rsidRPr="0047342E" w:rsidRDefault="00527B4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7C276D26" w14:textId="77777777" w:rsidR="00527B4B" w:rsidRPr="0047342E" w:rsidRDefault="00527B4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图的拓扑排序：拓扑排序是将AOV网中的所有顶点排成一个线性序列的过程，并且该序列满足：若在AOV网点中从顶点Vi到Vj有一条路径，则在该线性序列中，顶点Vi必然在顶点Vj之前。</w:t>
      </w:r>
    </w:p>
    <w:p w14:paraId="0F93514E" w14:textId="77777777" w:rsidR="00F14AAE"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对有向图G进行拓扑排序得到的拓扑序列中，顶点Vi在顶点Vj之前，则说明G中</w:t>
      </w:r>
      <w:bookmarkStart w:id="90" w:name="Bookmark28"/>
      <w:r w:rsidRPr="0047342E">
        <w:rPr>
          <w:rFonts w:ascii="思源黑体 CN Medium" w:eastAsia="思源黑体 CN Medium" w:hAnsi="思源黑体 CN Medium" w:hint="eastAsia"/>
        </w:rPr>
        <w:t>（  ）</w:t>
      </w:r>
      <w:bookmarkEnd w:id="90"/>
      <w:r w:rsidRPr="0047342E">
        <w:rPr>
          <w:rFonts w:ascii="思源黑体 CN Medium" w:eastAsia="思源黑体 CN Medium" w:hAnsi="思源黑体 CN Medium" w:hint="eastAsia"/>
        </w:rPr>
        <w:t>。</w:t>
      </w:r>
    </w:p>
    <w:p w14:paraId="21A2D29D" w14:textId="77777777" w:rsidR="000B15F9"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0B15F9" w:rsidRPr="0047342E">
        <w:rPr>
          <w:rFonts w:ascii="思源黑体 CN Medium" w:eastAsia="思源黑体 CN Medium" w:hAnsi="思源黑体 CN Medium" w:hint="eastAsia"/>
        </w:rPr>
        <w:t>一定存在有向弧&lt;Vi, Vj&gt;</w:t>
      </w:r>
    </w:p>
    <w:p w14:paraId="7E768A21" w14:textId="77777777" w:rsidR="000B15F9"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0B15F9" w:rsidRPr="0047342E">
        <w:rPr>
          <w:rFonts w:ascii="思源黑体 CN Medium" w:eastAsia="思源黑体 CN Medium" w:hAnsi="思源黑体 CN Medium" w:hint="eastAsia"/>
        </w:rPr>
        <w:t>一定不存在有向弧&lt;Vj, Vi&gt;</w:t>
      </w:r>
    </w:p>
    <w:p w14:paraId="249DFD90" w14:textId="77777777" w:rsidR="000B15F9"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0B15F9" w:rsidRPr="0047342E">
        <w:rPr>
          <w:rFonts w:ascii="思源黑体 CN Medium" w:eastAsia="思源黑体 CN Medium" w:hAnsi="思源黑体 CN Medium" w:hint="eastAsia"/>
        </w:rPr>
        <w:t>必定存在从Vi到Vj的路径</w:t>
      </w:r>
    </w:p>
    <w:p w14:paraId="5C15549A" w14:textId="77777777" w:rsidR="000B15F9"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0B15F9" w:rsidRPr="0047342E">
        <w:rPr>
          <w:rFonts w:ascii="思源黑体 CN Medium" w:eastAsia="思源黑体 CN Medium" w:hAnsi="思源黑体 CN Medium" w:hint="eastAsia"/>
        </w:rPr>
        <w:t>必定存在从Vj到Vi的路径</w:t>
      </w:r>
    </w:p>
    <w:p w14:paraId="395B893D" w14:textId="77777777" w:rsidR="000B15F9"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07ACB537" w14:textId="77777777" w:rsidR="00BD2F58"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07B0C079" w14:textId="77777777" w:rsidR="000B15F9"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22D48BFE" w14:textId="77777777" w:rsidR="00BD2F58"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本题考查拓扑序列的相关问题。</w:t>
      </w:r>
    </w:p>
    <w:p w14:paraId="4F0B654A" w14:textId="77777777" w:rsidR="000B15F9"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对于拓扑序列，需要按照有向弧的指向，明确其先后顺序，例如：存在一条Vi指向Vj的有向弧，那么在拓扑序列中Vi需要写出Vj前面，其次对于属于同一层次或者毫无关联的两个结点可以不用在意先后顺序。</w:t>
      </w:r>
    </w:p>
    <w:p w14:paraId="0339B5CF" w14:textId="77777777" w:rsidR="000B15F9"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根据题干描述，对有向图G进行拓扑排序得到的拓扑序列中，顶点Vi在顶点Vj之前，我们试着对以下选项进行分析：</w:t>
      </w:r>
    </w:p>
    <w:p w14:paraId="58006538" w14:textId="77777777" w:rsidR="000B15F9"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 一定存在有向弧&lt;Vi, Vj&gt;，说法错误，不一定存在，Vi和Vj可以是并列的，并不一定要存在Vi到Vj的有向弧。</w:t>
      </w:r>
    </w:p>
    <w:p w14:paraId="2237F6D4" w14:textId="77777777" w:rsidR="000B15F9"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B、一定不存在有向弧&lt;Vj, Vi&gt;，说法正确，如果存在有向弧&lt;Vj, Vi&gt;，那么Vj是需要在顶点Vi之前的，则与题干相悖，所以必定不存在。</w:t>
      </w:r>
    </w:p>
    <w:p w14:paraId="5804F98F" w14:textId="77777777" w:rsidR="000B15F9"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C、必定存在从Vi到Vj的路径，说法错误，不一定存在，Vi和Vj可以是两个毫无关联没有指向的关系，不会存在相关的路径。</w:t>
      </w:r>
    </w:p>
    <w:p w14:paraId="51E6B4EC" w14:textId="77777777" w:rsidR="00BD2F58"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D、必定存在从Vj到Vi的路径，说法错误，如果存在Vj到Vi的路径，Vj就会出现在Vi前面</w:t>
      </w:r>
    </w:p>
    <w:p w14:paraId="1AB790A3" w14:textId="77777777" w:rsidR="00BD2F58" w:rsidRPr="0047342E" w:rsidRDefault="000B15F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综上所述，本题选B。</w:t>
      </w:r>
    </w:p>
    <w:p w14:paraId="0F347AF6" w14:textId="77777777" w:rsidR="00FA502C" w:rsidRPr="0047342E" w:rsidRDefault="00B61417" w:rsidP="0047342E">
      <w:pPr>
        <w:pStyle w:val="2"/>
        <w:rPr>
          <w:rFonts w:ascii="思源黑体 CN Medium" w:hAnsi="思源黑体 CN Medium"/>
        </w:rPr>
      </w:pPr>
      <w:bookmarkStart w:id="91" w:name="_Toc157088959"/>
      <w:r w:rsidRPr="0047342E">
        <w:rPr>
          <w:rFonts w:ascii="思源黑体 CN Medium" w:hAnsi="思源黑体 CN Medium" w:hint="eastAsia"/>
        </w:rPr>
        <w:t>五、</w:t>
      </w:r>
      <w:r w:rsidR="00FA502C" w:rsidRPr="0047342E">
        <w:rPr>
          <w:rFonts w:ascii="思源黑体 CN Medium" w:hAnsi="思源黑体 CN Medium" w:hint="eastAsia"/>
        </w:rPr>
        <w:t>算法基础</w:t>
      </w:r>
      <w:bookmarkEnd w:id="91"/>
    </w:p>
    <w:p w14:paraId="6B5DD641" w14:textId="77777777" w:rsidR="00BD2F58" w:rsidRPr="0047342E" w:rsidRDefault="0093661B" w:rsidP="0047342E">
      <w:pPr>
        <w:pStyle w:val="3"/>
        <w:rPr>
          <w:rFonts w:ascii="思源黑体 CN Medium" w:hAnsi="思源黑体 CN Medium"/>
        </w:rPr>
      </w:pPr>
      <w:bookmarkStart w:id="92" w:name="_Toc157088960"/>
      <w:r w:rsidRPr="0047342E">
        <w:rPr>
          <w:rFonts w:ascii="思源黑体 CN Medium" w:hAnsi="思源黑体 CN Medium" w:hint="eastAsia"/>
        </w:rPr>
        <w:t>知识点1：</w:t>
      </w:r>
      <w:r w:rsidR="00756617" w:rsidRPr="0047342E">
        <w:rPr>
          <w:rFonts w:ascii="思源黑体 CN Medium" w:hAnsi="思源黑体 CN Medium" w:hint="eastAsia"/>
        </w:rPr>
        <w:t>算法效率</w:t>
      </w:r>
      <w:bookmarkEnd w:id="92"/>
    </w:p>
    <w:p w14:paraId="09F15FDF" w14:textId="77777777" w:rsidR="0093661B" w:rsidRPr="0047342E" w:rsidRDefault="0093661B" w:rsidP="0047342E">
      <w:pPr>
        <w:pStyle w:val="4"/>
        <w:rPr>
          <w:rFonts w:ascii="思源黑体 CN Medium" w:hAnsi="思源黑体 CN Medium"/>
        </w:rPr>
      </w:pPr>
      <w:r w:rsidRPr="0047342E">
        <w:rPr>
          <w:rFonts w:ascii="思源黑体 CN Medium" w:hAnsi="思源黑体 CN Medium" w:hint="eastAsia"/>
        </w:rPr>
        <w:t>考点1：</w:t>
      </w:r>
      <w:r w:rsidR="00756617" w:rsidRPr="0047342E">
        <w:rPr>
          <w:rFonts w:ascii="思源黑体 CN Medium" w:hAnsi="思源黑体 CN Medium" w:hint="eastAsia"/>
        </w:rPr>
        <w:t>时间复杂度</w:t>
      </w:r>
    </w:p>
    <w:p w14:paraId="0BF7A2FD" w14:textId="77777777" w:rsidR="00EC1541" w:rsidRPr="0047342E" w:rsidRDefault="00EC154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3634877F" w14:textId="77777777" w:rsidR="00993F8E" w:rsidRPr="0047342E" w:rsidRDefault="00993F8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单个语句，或程序无循环和复杂函数调用：O（1）。</w:t>
      </w:r>
    </w:p>
    <w:p w14:paraId="183EE6D6" w14:textId="77777777" w:rsidR="00993F8E" w:rsidRPr="0047342E" w:rsidRDefault="00993F8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单层循环：O</w:t>
      </w:r>
      <w:bookmarkStart w:id="93" w:name="Bookmark46"/>
      <w:r w:rsidRPr="0047342E">
        <w:rPr>
          <w:rFonts w:ascii="思源黑体 CN Medium" w:eastAsia="思源黑体 CN Medium" w:hAnsi="思源黑体 CN Medium" w:hint="eastAsia"/>
        </w:rPr>
        <w:t>（</w:t>
      </w:r>
      <w:bookmarkEnd w:id="93"/>
      <w:r w:rsidRPr="0047342E">
        <w:rPr>
          <w:rFonts w:ascii="思源黑体 CN Medium" w:eastAsia="思源黑体 CN Medium" w:hAnsi="思源黑体 CN Medium" w:hint="eastAsia"/>
        </w:rPr>
        <w:t>n）；双层嵌套循环：O</w:t>
      </w:r>
      <w:bookmarkStart w:id="94" w:name="Bookmark47"/>
      <w:r w:rsidRPr="0047342E">
        <w:rPr>
          <w:rFonts w:ascii="思源黑体 CN Medium" w:eastAsia="思源黑体 CN Medium" w:hAnsi="思源黑体 CN Medium" w:hint="eastAsia"/>
        </w:rPr>
        <w:t>（</w:t>
      </w:r>
      <w:bookmarkEnd w:id="94"/>
      <w:r w:rsidRPr="0047342E">
        <w:rPr>
          <w:rFonts w:ascii="思源黑体 CN Medium" w:eastAsia="思源黑体 CN Medium" w:hAnsi="思源黑体 CN Medium" w:hint="eastAsia"/>
        </w:rPr>
        <w:t>n</w:t>
      </w:r>
      <w:r w:rsidRPr="0047342E">
        <w:rPr>
          <w:rFonts w:ascii="思源黑体 CN Medium" w:eastAsia="思源黑体 CN Medium" w:hAnsi="思源黑体 CN Medium" w:hint="eastAsia"/>
          <w:vertAlign w:val="superscript"/>
        </w:rPr>
        <w:t>2</w:t>
      </w:r>
      <w:r w:rsidRPr="0047342E">
        <w:rPr>
          <w:rFonts w:ascii="思源黑体 CN Medium" w:eastAsia="思源黑体 CN Medium" w:hAnsi="思源黑体 CN Medium" w:hint="eastAsia"/>
        </w:rPr>
        <w:t>）；三层嵌套循环：O</w:t>
      </w:r>
      <w:bookmarkStart w:id="95" w:name="Bookmark48"/>
      <w:r w:rsidRPr="0047342E">
        <w:rPr>
          <w:rFonts w:ascii="思源黑体 CN Medium" w:eastAsia="思源黑体 CN Medium" w:hAnsi="思源黑体 CN Medium" w:hint="eastAsia"/>
        </w:rPr>
        <w:t>（</w:t>
      </w:r>
      <w:bookmarkEnd w:id="95"/>
      <w:r w:rsidRPr="0047342E">
        <w:rPr>
          <w:rFonts w:ascii="思源黑体 CN Medium" w:eastAsia="思源黑体 CN Medium" w:hAnsi="思源黑体 CN Medium" w:hint="eastAsia"/>
        </w:rPr>
        <w:t>n</w:t>
      </w:r>
      <w:r w:rsidRPr="0047342E">
        <w:rPr>
          <w:rFonts w:ascii="思源黑体 CN Medium" w:eastAsia="思源黑体 CN Medium" w:hAnsi="思源黑体 CN Medium" w:hint="eastAsia"/>
          <w:vertAlign w:val="superscript"/>
        </w:rPr>
        <w:t>3</w:t>
      </w:r>
      <w:r w:rsidRPr="0047342E">
        <w:rPr>
          <w:rFonts w:ascii="思源黑体 CN Medium" w:eastAsia="思源黑体 CN Medium" w:hAnsi="思源黑体 CN Medium" w:hint="eastAsia"/>
        </w:rPr>
        <w:t>）。</w:t>
      </w:r>
    </w:p>
    <w:p w14:paraId="402A4F19" w14:textId="77777777" w:rsidR="00993F8E" w:rsidRPr="0047342E" w:rsidRDefault="00993F8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树形结构、二分法、构建堆过程：O</w:t>
      </w:r>
      <w:bookmarkStart w:id="96" w:name="Bookmark49"/>
      <w:r w:rsidRPr="0047342E">
        <w:rPr>
          <w:rFonts w:ascii="思源黑体 CN Medium" w:eastAsia="思源黑体 CN Medium" w:hAnsi="思源黑体 CN Medium" w:hint="eastAsia"/>
        </w:rPr>
        <w:t>（</w:t>
      </w:r>
      <w:bookmarkEnd w:id="96"/>
      <w:r w:rsidRPr="0047342E">
        <w:rPr>
          <w:rFonts w:ascii="思源黑体 CN Medium" w:eastAsia="思源黑体 CN Medium" w:hAnsi="思源黑体 CN Medium" w:hint="eastAsia"/>
        </w:rPr>
        <w:t>log</w:t>
      </w:r>
      <w:r w:rsidRPr="0047342E">
        <w:rPr>
          <w:rFonts w:ascii="思源黑体 CN Medium" w:eastAsia="思源黑体 CN Medium" w:hAnsi="思源黑体 CN Medium" w:hint="eastAsia"/>
          <w:vertAlign w:val="subscript"/>
        </w:rPr>
        <w:t>2</w:t>
      </w:r>
      <w:r w:rsidRPr="0047342E">
        <w:rPr>
          <w:rFonts w:ascii="思源黑体 CN Medium" w:eastAsia="思源黑体 CN Medium" w:hAnsi="思源黑体 CN Medium" w:hint="eastAsia"/>
        </w:rPr>
        <w:t>n）。</w:t>
      </w:r>
    </w:p>
    <w:p w14:paraId="32294421" w14:textId="77777777" w:rsidR="00993F8E" w:rsidRPr="0047342E" w:rsidRDefault="00993F8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堆排序、归并排序：O</w:t>
      </w:r>
      <w:bookmarkStart w:id="97" w:name="Bookmark50"/>
      <w:r w:rsidRPr="0047342E">
        <w:rPr>
          <w:rFonts w:ascii="思源黑体 CN Medium" w:eastAsia="思源黑体 CN Medium" w:hAnsi="思源黑体 CN Medium" w:hint="eastAsia"/>
        </w:rPr>
        <w:t>（</w:t>
      </w:r>
      <w:bookmarkEnd w:id="97"/>
      <w:r w:rsidRPr="0047342E">
        <w:rPr>
          <w:rFonts w:ascii="思源黑体 CN Medium" w:eastAsia="思源黑体 CN Medium" w:hAnsi="思源黑体 CN Medium" w:hint="eastAsia"/>
        </w:rPr>
        <w:t>nlog</w:t>
      </w:r>
      <w:r w:rsidRPr="0047342E">
        <w:rPr>
          <w:rFonts w:ascii="思源黑体 CN Medium" w:eastAsia="思源黑体 CN Medium" w:hAnsi="思源黑体 CN Medium" w:hint="eastAsia"/>
          <w:vertAlign w:val="subscript"/>
        </w:rPr>
        <w:t>2</w:t>
      </w:r>
      <w:r w:rsidRPr="0047342E">
        <w:rPr>
          <w:rFonts w:ascii="思源黑体 CN Medium" w:eastAsia="思源黑体 CN Medium" w:hAnsi="思源黑体 CN Medium" w:hint="eastAsia"/>
        </w:rPr>
        <w:t>n）。</w:t>
      </w:r>
    </w:p>
    <w:p w14:paraId="74277BDA" w14:textId="77777777" w:rsidR="00EC1541" w:rsidRPr="0047342E" w:rsidRDefault="00993F8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所有不同可能的排列组合：O（2</w:t>
      </w:r>
      <w:r w:rsidRPr="0047342E">
        <w:rPr>
          <w:rFonts w:ascii="思源黑体 CN Medium" w:eastAsia="思源黑体 CN Medium" w:hAnsi="思源黑体 CN Medium" w:hint="eastAsia"/>
          <w:vertAlign w:val="superscript"/>
        </w:rPr>
        <w:t>n</w:t>
      </w:r>
      <w:bookmarkStart w:id="98" w:name="Bookmark51"/>
      <w:r w:rsidRPr="0047342E">
        <w:rPr>
          <w:rFonts w:ascii="思源黑体 CN Medium" w:eastAsia="思源黑体 CN Medium" w:hAnsi="思源黑体 CN Medium" w:hint="eastAsia"/>
        </w:rPr>
        <w:t>）。</w:t>
      </w:r>
      <w:bookmarkEnd w:id="98"/>
    </w:p>
    <w:p w14:paraId="29C7608B" w14:textId="77777777" w:rsidR="00EC1541" w:rsidRPr="0047342E" w:rsidRDefault="00993F8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O（1）&lt;O</w:t>
      </w:r>
      <w:bookmarkStart w:id="99" w:name="Bookmark52"/>
      <w:r w:rsidRPr="0047342E">
        <w:rPr>
          <w:rFonts w:ascii="思源黑体 CN Medium" w:eastAsia="思源黑体 CN Medium" w:hAnsi="思源黑体 CN Medium" w:hint="eastAsia"/>
        </w:rPr>
        <w:t>（</w:t>
      </w:r>
      <w:bookmarkEnd w:id="99"/>
      <w:r w:rsidRPr="0047342E">
        <w:rPr>
          <w:rFonts w:ascii="思源黑体 CN Medium" w:eastAsia="思源黑体 CN Medium" w:hAnsi="思源黑体 CN Medium" w:hint="eastAsia"/>
        </w:rPr>
        <w:t>log</w:t>
      </w:r>
      <w:r w:rsidRPr="0047342E">
        <w:rPr>
          <w:rFonts w:ascii="思源黑体 CN Medium" w:eastAsia="思源黑体 CN Medium" w:hAnsi="思源黑体 CN Medium" w:hint="eastAsia"/>
          <w:vertAlign w:val="subscript"/>
        </w:rPr>
        <w:t>2</w:t>
      </w:r>
      <w:r w:rsidRPr="0047342E">
        <w:rPr>
          <w:rFonts w:ascii="思源黑体 CN Medium" w:eastAsia="思源黑体 CN Medium" w:hAnsi="思源黑体 CN Medium" w:hint="eastAsia"/>
        </w:rPr>
        <w:t>n</w:t>
      </w:r>
      <w:bookmarkStart w:id="100" w:name="Bookmark53"/>
      <w:r w:rsidRPr="0047342E">
        <w:rPr>
          <w:rFonts w:ascii="思源黑体 CN Medium" w:eastAsia="思源黑体 CN Medium" w:hAnsi="思源黑体 CN Medium" w:hint="eastAsia"/>
        </w:rPr>
        <w:t>）</w:t>
      </w:r>
      <w:bookmarkEnd w:id="100"/>
      <w:r w:rsidRPr="0047342E">
        <w:rPr>
          <w:rFonts w:ascii="思源黑体 CN Medium" w:eastAsia="思源黑体 CN Medium" w:hAnsi="思源黑体 CN Medium" w:hint="eastAsia"/>
        </w:rPr>
        <w:t>&lt;O</w:t>
      </w:r>
      <w:bookmarkStart w:id="101" w:name="Bookmark54"/>
      <w:r w:rsidRPr="0047342E">
        <w:rPr>
          <w:rFonts w:ascii="思源黑体 CN Medium" w:eastAsia="思源黑体 CN Medium" w:hAnsi="思源黑体 CN Medium" w:hint="eastAsia"/>
        </w:rPr>
        <w:t>（</w:t>
      </w:r>
      <w:bookmarkEnd w:id="101"/>
      <w:r w:rsidRPr="0047342E">
        <w:rPr>
          <w:rFonts w:ascii="思源黑体 CN Medium" w:eastAsia="思源黑体 CN Medium" w:hAnsi="思源黑体 CN Medium" w:hint="eastAsia"/>
        </w:rPr>
        <w:t>n</w:t>
      </w:r>
      <w:bookmarkStart w:id="102" w:name="Bookmark55"/>
      <w:r w:rsidRPr="0047342E">
        <w:rPr>
          <w:rFonts w:ascii="思源黑体 CN Medium" w:eastAsia="思源黑体 CN Medium" w:hAnsi="思源黑体 CN Medium" w:hint="eastAsia"/>
        </w:rPr>
        <w:t>）</w:t>
      </w:r>
      <w:bookmarkEnd w:id="102"/>
      <w:r w:rsidRPr="0047342E">
        <w:rPr>
          <w:rFonts w:ascii="思源黑体 CN Medium" w:eastAsia="思源黑体 CN Medium" w:hAnsi="思源黑体 CN Medium" w:hint="eastAsia"/>
        </w:rPr>
        <w:t>&lt;O</w:t>
      </w:r>
      <w:bookmarkStart w:id="103" w:name="Bookmark56"/>
      <w:r w:rsidRPr="0047342E">
        <w:rPr>
          <w:rFonts w:ascii="思源黑体 CN Medium" w:eastAsia="思源黑体 CN Medium" w:hAnsi="思源黑体 CN Medium" w:hint="eastAsia"/>
        </w:rPr>
        <w:t>（</w:t>
      </w:r>
      <w:bookmarkEnd w:id="103"/>
      <w:r w:rsidRPr="0047342E">
        <w:rPr>
          <w:rFonts w:ascii="思源黑体 CN Medium" w:eastAsia="思源黑体 CN Medium" w:hAnsi="思源黑体 CN Medium" w:hint="eastAsia"/>
        </w:rPr>
        <w:t>nlog</w:t>
      </w:r>
      <w:r w:rsidRPr="0047342E">
        <w:rPr>
          <w:rFonts w:ascii="思源黑体 CN Medium" w:eastAsia="思源黑体 CN Medium" w:hAnsi="思源黑体 CN Medium" w:hint="eastAsia"/>
          <w:vertAlign w:val="subscript"/>
        </w:rPr>
        <w:t>2</w:t>
      </w:r>
      <w:r w:rsidRPr="0047342E">
        <w:rPr>
          <w:rFonts w:ascii="思源黑体 CN Medium" w:eastAsia="思源黑体 CN Medium" w:hAnsi="思源黑体 CN Medium" w:hint="eastAsia"/>
        </w:rPr>
        <w:t>n</w:t>
      </w:r>
      <w:bookmarkStart w:id="104" w:name="Bookmark57"/>
      <w:r w:rsidRPr="0047342E">
        <w:rPr>
          <w:rFonts w:ascii="思源黑体 CN Medium" w:eastAsia="思源黑体 CN Medium" w:hAnsi="思源黑体 CN Medium" w:hint="eastAsia"/>
        </w:rPr>
        <w:t>）</w:t>
      </w:r>
      <w:bookmarkEnd w:id="104"/>
      <w:r w:rsidRPr="0047342E">
        <w:rPr>
          <w:rFonts w:ascii="思源黑体 CN Medium" w:eastAsia="思源黑体 CN Medium" w:hAnsi="思源黑体 CN Medium" w:hint="eastAsia"/>
        </w:rPr>
        <w:t>&lt;O</w:t>
      </w:r>
      <w:bookmarkStart w:id="105" w:name="Bookmark58"/>
      <w:r w:rsidRPr="0047342E">
        <w:rPr>
          <w:rFonts w:ascii="思源黑体 CN Medium" w:eastAsia="思源黑体 CN Medium" w:hAnsi="思源黑体 CN Medium" w:hint="eastAsia"/>
        </w:rPr>
        <w:t>（</w:t>
      </w:r>
      <w:bookmarkEnd w:id="105"/>
      <w:r w:rsidRPr="0047342E">
        <w:rPr>
          <w:rFonts w:ascii="思源黑体 CN Medium" w:eastAsia="思源黑体 CN Medium" w:hAnsi="思源黑体 CN Medium" w:hint="eastAsia"/>
        </w:rPr>
        <w:t>n</w:t>
      </w:r>
      <w:r w:rsidRPr="0047342E">
        <w:rPr>
          <w:rFonts w:ascii="思源黑体 CN Medium" w:eastAsia="思源黑体 CN Medium" w:hAnsi="思源黑体 CN Medium" w:hint="eastAsia"/>
          <w:vertAlign w:val="superscript"/>
        </w:rPr>
        <w:t>2</w:t>
      </w:r>
      <w:r w:rsidRPr="0047342E">
        <w:rPr>
          <w:rFonts w:ascii="思源黑体 CN Medium" w:eastAsia="思源黑体 CN Medium" w:hAnsi="思源黑体 CN Medium" w:hint="eastAsia"/>
        </w:rPr>
        <w:t>）&lt;O</w:t>
      </w:r>
      <w:bookmarkStart w:id="106" w:name="Bookmark59"/>
      <w:r w:rsidRPr="0047342E">
        <w:rPr>
          <w:rFonts w:ascii="思源黑体 CN Medium" w:eastAsia="思源黑体 CN Medium" w:hAnsi="思源黑体 CN Medium" w:hint="eastAsia"/>
        </w:rPr>
        <w:t>（</w:t>
      </w:r>
      <w:bookmarkEnd w:id="106"/>
      <w:r w:rsidRPr="0047342E">
        <w:rPr>
          <w:rFonts w:ascii="思源黑体 CN Medium" w:eastAsia="思源黑体 CN Medium" w:hAnsi="思源黑体 CN Medium" w:hint="eastAsia"/>
        </w:rPr>
        <w:t>n</w:t>
      </w:r>
      <w:r w:rsidRPr="0047342E">
        <w:rPr>
          <w:rFonts w:ascii="思源黑体 CN Medium" w:eastAsia="思源黑体 CN Medium" w:hAnsi="思源黑体 CN Medium" w:hint="eastAsia"/>
          <w:vertAlign w:val="superscript"/>
        </w:rPr>
        <w:t>3</w:t>
      </w:r>
      <w:r w:rsidRPr="0047342E">
        <w:rPr>
          <w:rFonts w:ascii="思源黑体 CN Medium" w:eastAsia="思源黑体 CN Medium" w:hAnsi="思源黑体 CN Medium" w:hint="eastAsia"/>
        </w:rPr>
        <w:t>）&lt;O（2</w:t>
      </w:r>
      <w:r w:rsidRPr="0047342E">
        <w:rPr>
          <w:rFonts w:ascii="思源黑体 CN Medium" w:eastAsia="思源黑体 CN Medium" w:hAnsi="思源黑体 CN Medium" w:hint="eastAsia"/>
          <w:vertAlign w:val="superscript"/>
        </w:rPr>
        <w:t>n</w:t>
      </w:r>
      <w:r w:rsidRPr="0047342E">
        <w:rPr>
          <w:rFonts w:ascii="思源黑体 CN Medium" w:eastAsia="思源黑体 CN Medium" w:hAnsi="思源黑体 CN Medium" w:hint="eastAsia"/>
        </w:rPr>
        <w:t>）</w:t>
      </w:r>
    </w:p>
    <w:p w14:paraId="60CF8232" w14:textId="77777777" w:rsidR="00993F8E" w:rsidRPr="0047342E" w:rsidRDefault="00993F8E" w:rsidP="0047342E">
      <w:pPr>
        <w:adjustRightInd w:val="0"/>
        <w:snapToGrid w:val="0"/>
        <w:spacing w:line="264" w:lineRule="auto"/>
        <w:rPr>
          <w:rFonts w:ascii="思源黑体 CN Medium" w:eastAsia="思源黑体 CN Medium" w:hAnsi="思源黑体 CN Medium"/>
        </w:rPr>
      </w:pPr>
    </w:p>
    <w:p w14:paraId="13C29FDE" w14:textId="77777777" w:rsidR="00F14AAE" w:rsidRPr="0047342E" w:rsidRDefault="0075661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根据渐进分析，表达式序列：n</w:t>
      </w:r>
      <w:r w:rsidRPr="0047342E">
        <w:rPr>
          <w:rFonts w:ascii="思源黑体 CN Medium" w:eastAsia="思源黑体 CN Medium" w:hAnsi="思源黑体 CN Medium" w:hint="eastAsia"/>
          <w:vertAlign w:val="superscript"/>
        </w:rPr>
        <w:t>4</w:t>
      </w:r>
      <w:bookmarkStart w:id="107" w:name="Bookmark60"/>
      <w:r w:rsidRPr="0047342E">
        <w:rPr>
          <w:rFonts w:ascii="思源黑体 CN Medium" w:eastAsia="思源黑体 CN Medium" w:hAnsi="思源黑体 CN Medium" w:hint="eastAsia"/>
        </w:rPr>
        <w:t>,</w:t>
      </w:r>
      <w:bookmarkEnd w:id="107"/>
      <w:r w:rsidRPr="0047342E">
        <w:rPr>
          <w:rFonts w:ascii="思源黑体 CN Medium" w:eastAsia="思源黑体 CN Medium" w:hAnsi="思源黑体 CN Medium" w:hint="eastAsia"/>
        </w:rPr>
        <w:t xml:space="preserve"> lgn</w:t>
      </w:r>
      <w:bookmarkStart w:id="108" w:name="Bookmark61"/>
      <w:r w:rsidRPr="0047342E">
        <w:rPr>
          <w:rFonts w:ascii="思源黑体 CN Medium" w:eastAsia="思源黑体 CN Medium" w:hAnsi="思源黑体 CN Medium" w:hint="eastAsia"/>
        </w:rPr>
        <w:t>,</w:t>
      </w:r>
      <w:bookmarkEnd w:id="108"/>
      <w:r w:rsidRPr="0047342E">
        <w:rPr>
          <w:rFonts w:ascii="思源黑体 CN Medium" w:eastAsia="思源黑体 CN Medium" w:hAnsi="思源黑体 CN Medium" w:hint="eastAsia"/>
        </w:rPr>
        <w:t xml:space="preserve"> 2</w:t>
      </w:r>
      <w:r w:rsidRPr="0047342E">
        <w:rPr>
          <w:rFonts w:ascii="思源黑体 CN Medium" w:eastAsia="思源黑体 CN Medium" w:hAnsi="思源黑体 CN Medium" w:hint="eastAsia"/>
          <w:vertAlign w:val="superscript"/>
        </w:rPr>
        <w:t>n</w:t>
      </w:r>
      <w:bookmarkStart w:id="109" w:name="Bookmark62"/>
      <w:r w:rsidRPr="0047342E">
        <w:rPr>
          <w:rFonts w:ascii="思源黑体 CN Medium" w:eastAsia="思源黑体 CN Medium" w:hAnsi="思源黑体 CN Medium" w:hint="eastAsia"/>
        </w:rPr>
        <w:t>,</w:t>
      </w:r>
      <w:bookmarkEnd w:id="109"/>
      <w:r w:rsidRPr="0047342E">
        <w:rPr>
          <w:rFonts w:ascii="思源黑体 CN Medium" w:eastAsia="思源黑体 CN Medium" w:hAnsi="思源黑体 CN Medium" w:hint="eastAsia"/>
        </w:rPr>
        <w:t xml:space="preserve"> 1000n, n</w:t>
      </w:r>
      <w:r w:rsidRPr="0047342E">
        <w:rPr>
          <w:rFonts w:ascii="思源黑体 CN Medium" w:eastAsia="思源黑体 CN Medium" w:hAnsi="思源黑体 CN Medium" w:hint="eastAsia"/>
          <w:vertAlign w:val="superscript"/>
        </w:rPr>
        <w:t>2/3</w:t>
      </w:r>
      <w:bookmarkStart w:id="110" w:name="Bookmark63"/>
      <w:r w:rsidRPr="0047342E">
        <w:rPr>
          <w:rFonts w:ascii="思源黑体 CN Medium" w:eastAsia="思源黑体 CN Medium" w:hAnsi="思源黑体 CN Medium" w:hint="eastAsia"/>
        </w:rPr>
        <w:t>,</w:t>
      </w:r>
      <w:bookmarkEnd w:id="110"/>
      <w:r w:rsidRPr="0047342E">
        <w:rPr>
          <w:rFonts w:ascii="思源黑体 CN Medium" w:eastAsia="思源黑体 CN Medium" w:hAnsi="思源黑体 CN Medium" w:hint="eastAsia"/>
        </w:rPr>
        <w:t xml:space="preserve"> n</w:t>
      </w:r>
      <w:bookmarkStart w:id="111" w:name="Bookmark64"/>
      <w:r w:rsidRPr="0047342E">
        <w:rPr>
          <w:rFonts w:ascii="思源黑体 CN Medium" w:eastAsia="思源黑体 CN Medium" w:hAnsi="思源黑体 CN Medium" w:hint="eastAsia"/>
        </w:rPr>
        <w:t>!</w:t>
      </w:r>
      <w:bookmarkEnd w:id="111"/>
      <w:r w:rsidRPr="0047342E">
        <w:rPr>
          <w:rFonts w:ascii="思源黑体 CN Medium" w:eastAsia="思源黑体 CN Medium" w:hAnsi="思源黑体 CN Medium" w:hint="eastAsia"/>
        </w:rPr>
        <w:t>从低到高排序为</w:t>
      </w:r>
      <w:bookmarkStart w:id="112" w:name="Bookmark65"/>
      <w:r w:rsidRPr="0047342E">
        <w:rPr>
          <w:rFonts w:ascii="思源黑体 CN Medium" w:eastAsia="思源黑体 CN Medium" w:hAnsi="思源黑体 CN Medium" w:hint="eastAsia"/>
        </w:rPr>
        <w:t>（  ）</w:t>
      </w:r>
      <w:bookmarkEnd w:id="112"/>
      <w:r w:rsidRPr="0047342E">
        <w:rPr>
          <w:rFonts w:ascii="思源黑体 CN Medium" w:eastAsia="思源黑体 CN Medium" w:hAnsi="思源黑体 CN Medium" w:hint="eastAsia"/>
        </w:rPr>
        <w:t>。</w:t>
      </w:r>
    </w:p>
    <w:p w14:paraId="2C7BCA1D" w14:textId="77777777" w:rsidR="00756617"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756617" w:rsidRPr="0047342E">
        <w:rPr>
          <w:rFonts w:ascii="思源黑体 CN Medium" w:eastAsia="思源黑体 CN Medium" w:hAnsi="思源黑体 CN Medium" w:hint="eastAsia"/>
        </w:rPr>
        <w:t>lgn</w:t>
      </w:r>
      <w:bookmarkStart w:id="113" w:name="Bookmark66"/>
      <w:r w:rsidR="00756617" w:rsidRPr="0047342E">
        <w:rPr>
          <w:rFonts w:ascii="思源黑体 CN Medium" w:eastAsia="思源黑体 CN Medium" w:hAnsi="思源黑体 CN Medium" w:hint="eastAsia"/>
        </w:rPr>
        <w:t>,</w:t>
      </w:r>
      <w:bookmarkEnd w:id="113"/>
      <w:r w:rsidR="00756617" w:rsidRPr="0047342E">
        <w:rPr>
          <w:rFonts w:ascii="思源黑体 CN Medium" w:eastAsia="思源黑体 CN Medium" w:hAnsi="思源黑体 CN Medium" w:hint="eastAsia"/>
        </w:rPr>
        <w:t>1000n,n</w:t>
      </w:r>
      <w:r w:rsidR="00756617" w:rsidRPr="0047342E">
        <w:rPr>
          <w:rFonts w:ascii="思源黑体 CN Medium" w:eastAsia="思源黑体 CN Medium" w:hAnsi="思源黑体 CN Medium" w:hint="eastAsia"/>
          <w:vertAlign w:val="superscript"/>
        </w:rPr>
        <w:t>2/3</w:t>
      </w:r>
      <w:bookmarkStart w:id="114" w:name="Bookmark67"/>
      <w:r w:rsidR="00756617" w:rsidRPr="0047342E">
        <w:rPr>
          <w:rFonts w:ascii="思源黑体 CN Medium" w:eastAsia="思源黑体 CN Medium" w:hAnsi="思源黑体 CN Medium" w:hint="eastAsia"/>
        </w:rPr>
        <w:t>,</w:t>
      </w:r>
      <w:bookmarkEnd w:id="114"/>
      <w:r w:rsidR="00756617" w:rsidRPr="0047342E">
        <w:rPr>
          <w:rFonts w:ascii="思源黑体 CN Medium" w:eastAsia="思源黑体 CN Medium" w:hAnsi="思源黑体 CN Medium" w:hint="eastAsia"/>
        </w:rPr>
        <w:t>n</w:t>
      </w:r>
      <w:r w:rsidR="00756617" w:rsidRPr="0047342E">
        <w:rPr>
          <w:rFonts w:ascii="思源黑体 CN Medium" w:eastAsia="思源黑体 CN Medium" w:hAnsi="思源黑体 CN Medium" w:hint="eastAsia"/>
          <w:vertAlign w:val="superscript"/>
        </w:rPr>
        <w:t>4</w:t>
      </w:r>
      <w:bookmarkStart w:id="115" w:name="Bookmark68"/>
      <w:r w:rsidR="00756617" w:rsidRPr="0047342E">
        <w:rPr>
          <w:rFonts w:ascii="思源黑体 CN Medium" w:eastAsia="思源黑体 CN Medium" w:hAnsi="思源黑体 CN Medium" w:hint="eastAsia"/>
        </w:rPr>
        <w:t>,</w:t>
      </w:r>
      <w:bookmarkEnd w:id="115"/>
      <w:r w:rsidR="00756617" w:rsidRPr="0047342E">
        <w:rPr>
          <w:rFonts w:ascii="思源黑体 CN Medium" w:eastAsia="思源黑体 CN Medium" w:hAnsi="思源黑体 CN Medium" w:hint="eastAsia"/>
        </w:rPr>
        <w:t>n</w:t>
      </w:r>
      <w:bookmarkStart w:id="116" w:name="Bookmark69"/>
      <w:r w:rsidR="00756617" w:rsidRPr="0047342E">
        <w:rPr>
          <w:rFonts w:ascii="思源黑体 CN Medium" w:eastAsia="思源黑体 CN Medium" w:hAnsi="思源黑体 CN Medium" w:hint="eastAsia"/>
        </w:rPr>
        <w:t>!,</w:t>
      </w:r>
      <w:bookmarkEnd w:id="116"/>
      <w:r w:rsidR="00756617" w:rsidRPr="0047342E">
        <w:rPr>
          <w:rFonts w:ascii="思源黑体 CN Medium" w:eastAsia="思源黑体 CN Medium" w:hAnsi="思源黑体 CN Medium" w:hint="eastAsia"/>
        </w:rPr>
        <w:t>2</w:t>
      </w:r>
      <w:r w:rsidR="00756617" w:rsidRPr="0047342E">
        <w:rPr>
          <w:rFonts w:ascii="思源黑体 CN Medium" w:eastAsia="思源黑体 CN Medium" w:hAnsi="思源黑体 CN Medium" w:hint="eastAsia"/>
          <w:vertAlign w:val="superscript"/>
        </w:rPr>
        <w:t>n</w:t>
      </w:r>
    </w:p>
    <w:p w14:paraId="2405726F" w14:textId="77777777" w:rsidR="00756617"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756617" w:rsidRPr="0047342E">
        <w:rPr>
          <w:rFonts w:ascii="思源黑体 CN Medium" w:eastAsia="思源黑体 CN Medium" w:hAnsi="思源黑体 CN Medium" w:hint="eastAsia"/>
        </w:rPr>
        <w:t>n</w:t>
      </w:r>
      <w:r w:rsidR="00756617" w:rsidRPr="0047342E">
        <w:rPr>
          <w:rFonts w:ascii="思源黑体 CN Medium" w:eastAsia="思源黑体 CN Medium" w:hAnsi="思源黑体 CN Medium" w:hint="eastAsia"/>
          <w:vertAlign w:val="superscript"/>
        </w:rPr>
        <w:t>2/3</w:t>
      </w:r>
      <w:r w:rsidR="00756617" w:rsidRPr="0047342E">
        <w:rPr>
          <w:rFonts w:ascii="思源黑体 CN Medium" w:eastAsia="思源黑体 CN Medium" w:hAnsi="思源黑体 CN Medium" w:hint="eastAsia"/>
        </w:rPr>
        <w:t>,1000n,lgn,n</w:t>
      </w:r>
      <w:r w:rsidR="00756617" w:rsidRPr="0047342E">
        <w:rPr>
          <w:rFonts w:ascii="思源黑体 CN Medium" w:eastAsia="思源黑体 CN Medium" w:hAnsi="思源黑体 CN Medium" w:hint="eastAsia"/>
          <w:vertAlign w:val="superscript"/>
        </w:rPr>
        <w:t>4</w:t>
      </w:r>
      <w:bookmarkStart w:id="117" w:name="Bookmark70"/>
      <w:r w:rsidR="00756617" w:rsidRPr="0047342E">
        <w:rPr>
          <w:rFonts w:ascii="思源黑体 CN Medium" w:eastAsia="思源黑体 CN Medium" w:hAnsi="思源黑体 CN Medium" w:hint="eastAsia"/>
        </w:rPr>
        <w:t>,</w:t>
      </w:r>
      <w:bookmarkEnd w:id="117"/>
      <w:r w:rsidR="00756617" w:rsidRPr="0047342E">
        <w:rPr>
          <w:rFonts w:ascii="思源黑体 CN Medium" w:eastAsia="思源黑体 CN Medium" w:hAnsi="思源黑体 CN Medium" w:hint="eastAsia"/>
        </w:rPr>
        <w:t>n</w:t>
      </w:r>
      <w:bookmarkStart w:id="118" w:name="Bookmark71"/>
      <w:r w:rsidR="00756617" w:rsidRPr="0047342E">
        <w:rPr>
          <w:rFonts w:ascii="思源黑体 CN Medium" w:eastAsia="思源黑体 CN Medium" w:hAnsi="思源黑体 CN Medium" w:hint="eastAsia"/>
        </w:rPr>
        <w:t>!,</w:t>
      </w:r>
      <w:bookmarkEnd w:id="118"/>
      <w:r w:rsidR="00756617" w:rsidRPr="0047342E">
        <w:rPr>
          <w:rFonts w:ascii="思源黑体 CN Medium" w:eastAsia="思源黑体 CN Medium" w:hAnsi="思源黑体 CN Medium" w:hint="eastAsia"/>
        </w:rPr>
        <w:t>2</w:t>
      </w:r>
      <w:r w:rsidR="00756617" w:rsidRPr="0047342E">
        <w:rPr>
          <w:rFonts w:ascii="思源黑体 CN Medium" w:eastAsia="思源黑体 CN Medium" w:hAnsi="思源黑体 CN Medium" w:hint="eastAsia"/>
          <w:vertAlign w:val="superscript"/>
        </w:rPr>
        <w:t>n</w:t>
      </w:r>
    </w:p>
    <w:p w14:paraId="0003D323" w14:textId="77777777" w:rsidR="00756617" w:rsidRPr="0047342E" w:rsidRDefault="002109FE" w:rsidP="0047342E">
      <w:pPr>
        <w:adjustRightInd w:val="0"/>
        <w:snapToGrid w:val="0"/>
        <w:spacing w:line="264" w:lineRule="auto"/>
        <w:rPr>
          <w:rFonts w:ascii="思源黑体 CN Medium" w:eastAsia="思源黑体 CN Medium" w:hAnsi="思源黑体 CN Medium"/>
        </w:rPr>
      </w:pPr>
      <w:bookmarkStart w:id="119" w:name="Bookmark44"/>
      <w:r w:rsidRPr="0047342E">
        <w:rPr>
          <w:rFonts w:ascii="思源黑体 CN Medium" w:eastAsia="思源黑体 CN Medium" w:hAnsi="思源黑体 CN Medium" w:hint="eastAsia"/>
        </w:rPr>
        <w:t>C、</w:t>
      </w:r>
      <w:bookmarkEnd w:id="119"/>
      <w:r w:rsidR="00756617" w:rsidRPr="0047342E">
        <w:rPr>
          <w:rFonts w:ascii="思源黑体 CN Medium" w:eastAsia="思源黑体 CN Medium" w:hAnsi="思源黑体 CN Medium" w:hint="eastAsia"/>
        </w:rPr>
        <w:t>lgn</w:t>
      </w:r>
      <w:bookmarkStart w:id="120" w:name="Bookmark72"/>
      <w:r w:rsidR="00756617" w:rsidRPr="0047342E">
        <w:rPr>
          <w:rFonts w:ascii="思源黑体 CN Medium" w:eastAsia="思源黑体 CN Medium" w:hAnsi="思源黑体 CN Medium" w:hint="eastAsia"/>
        </w:rPr>
        <w:t>,</w:t>
      </w:r>
      <w:bookmarkEnd w:id="120"/>
      <w:r w:rsidR="00756617" w:rsidRPr="0047342E">
        <w:rPr>
          <w:rFonts w:ascii="思源黑体 CN Medium" w:eastAsia="思源黑体 CN Medium" w:hAnsi="思源黑体 CN Medium" w:hint="eastAsia"/>
        </w:rPr>
        <w:t>1000n,n</w:t>
      </w:r>
      <w:r w:rsidR="00756617" w:rsidRPr="0047342E">
        <w:rPr>
          <w:rFonts w:ascii="思源黑体 CN Medium" w:eastAsia="思源黑体 CN Medium" w:hAnsi="思源黑体 CN Medium" w:hint="eastAsia"/>
          <w:vertAlign w:val="superscript"/>
        </w:rPr>
        <w:t>2/3</w:t>
      </w:r>
      <w:r w:rsidR="00756617" w:rsidRPr="0047342E">
        <w:rPr>
          <w:rFonts w:ascii="思源黑体 CN Medium" w:eastAsia="思源黑体 CN Medium" w:hAnsi="思源黑体 CN Medium" w:hint="eastAsia"/>
        </w:rPr>
        <w:t>,2</w:t>
      </w:r>
      <w:r w:rsidR="00756617" w:rsidRPr="0047342E">
        <w:rPr>
          <w:rFonts w:ascii="思源黑体 CN Medium" w:eastAsia="思源黑体 CN Medium" w:hAnsi="思源黑体 CN Medium" w:hint="eastAsia"/>
          <w:vertAlign w:val="superscript"/>
        </w:rPr>
        <w:t>n</w:t>
      </w:r>
      <w:r w:rsidR="00756617" w:rsidRPr="0047342E">
        <w:rPr>
          <w:rFonts w:ascii="思源黑体 CN Medium" w:eastAsia="思源黑体 CN Medium" w:hAnsi="思源黑体 CN Medium" w:hint="eastAsia"/>
        </w:rPr>
        <w:t>,n</w:t>
      </w:r>
      <w:r w:rsidR="00756617" w:rsidRPr="0047342E">
        <w:rPr>
          <w:rFonts w:ascii="思源黑体 CN Medium" w:eastAsia="思源黑体 CN Medium" w:hAnsi="思源黑体 CN Medium" w:hint="eastAsia"/>
          <w:vertAlign w:val="superscript"/>
        </w:rPr>
        <w:t>4</w:t>
      </w:r>
      <w:bookmarkStart w:id="121" w:name="Bookmark73"/>
      <w:r w:rsidR="00756617" w:rsidRPr="0047342E">
        <w:rPr>
          <w:rFonts w:ascii="思源黑体 CN Medium" w:eastAsia="思源黑体 CN Medium" w:hAnsi="思源黑体 CN Medium" w:hint="eastAsia"/>
        </w:rPr>
        <w:t>,</w:t>
      </w:r>
      <w:bookmarkEnd w:id="121"/>
      <w:r w:rsidR="00756617" w:rsidRPr="0047342E">
        <w:rPr>
          <w:rFonts w:ascii="思源黑体 CN Medium" w:eastAsia="思源黑体 CN Medium" w:hAnsi="思源黑体 CN Medium" w:hint="eastAsia"/>
        </w:rPr>
        <w:t>n!</w:t>
      </w:r>
    </w:p>
    <w:p w14:paraId="2DC78BC8" w14:textId="77777777" w:rsidR="00756617"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756617" w:rsidRPr="0047342E">
        <w:rPr>
          <w:rFonts w:ascii="思源黑体 CN Medium" w:eastAsia="思源黑体 CN Medium" w:hAnsi="思源黑体 CN Medium" w:hint="eastAsia"/>
        </w:rPr>
        <w:t>lgn,n</w:t>
      </w:r>
      <w:r w:rsidR="00756617" w:rsidRPr="0047342E">
        <w:rPr>
          <w:rFonts w:ascii="思源黑体 CN Medium" w:eastAsia="思源黑体 CN Medium" w:hAnsi="思源黑体 CN Medium" w:hint="eastAsia"/>
          <w:vertAlign w:val="superscript"/>
        </w:rPr>
        <w:t>2/3</w:t>
      </w:r>
      <w:r w:rsidR="00756617" w:rsidRPr="0047342E">
        <w:rPr>
          <w:rFonts w:ascii="思源黑体 CN Medium" w:eastAsia="思源黑体 CN Medium" w:hAnsi="思源黑体 CN Medium" w:hint="eastAsia"/>
        </w:rPr>
        <w:t>,1000n,n</w:t>
      </w:r>
      <w:r w:rsidR="00756617" w:rsidRPr="0047342E">
        <w:rPr>
          <w:rFonts w:ascii="思源黑体 CN Medium" w:eastAsia="思源黑体 CN Medium" w:hAnsi="思源黑体 CN Medium" w:hint="eastAsia"/>
          <w:vertAlign w:val="superscript"/>
        </w:rPr>
        <w:t>4</w:t>
      </w:r>
      <w:r w:rsidR="00756617" w:rsidRPr="0047342E">
        <w:rPr>
          <w:rFonts w:ascii="思源黑体 CN Medium" w:eastAsia="思源黑体 CN Medium" w:hAnsi="思源黑体 CN Medium" w:hint="eastAsia"/>
        </w:rPr>
        <w:t>,2</w:t>
      </w:r>
      <w:r w:rsidR="00756617" w:rsidRPr="0047342E">
        <w:rPr>
          <w:rFonts w:ascii="思源黑体 CN Medium" w:eastAsia="思源黑体 CN Medium" w:hAnsi="思源黑体 CN Medium" w:hint="eastAsia"/>
          <w:vertAlign w:val="superscript"/>
        </w:rPr>
        <w:t>n</w:t>
      </w:r>
      <w:r w:rsidR="00756617" w:rsidRPr="0047342E">
        <w:rPr>
          <w:rFonts w:ascii="思源黑体 CN Medium" w:eastAsia="思源黑体 CN Medium" w:hAnsi="思源黑体 CN Medium" w:hint="eastAsia"/>
        </w:rPr>
        <w:t>,n</w:t>
      </w:r>
      <w:bookmarkStart w:id="122" w:name="Bookmark74"/>
      <w:r w:rsidR="00756617" w:rsidRPr="0047342E">
        <w:rPr>
          <w:rFonts w:ascii="思源黑体 CN Medium" w:eastAsia="思源黑体 CN Medium" w:hAnsi="思源黑体 CN Medium" w:hint="eastAsia"/>
        </w:rPr>
        <w:t>!</w:t>
      </w:r>
      <w:bookmarkEnd w:id="122"/>
    </w:p>
    <w:p w14:paraId="5B4A359F" w14:textId="77777777" w:rsidR="00756617" w:rsidRPr="0047342E" w:rsidRDefault="0075661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48F804BE" w14:textId="77777777" w:rsidR="00BD2F58" w:rsidRPr="0047342E" w:rsidRDefault="0075661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6DDAC570" w14:textId="77777777" w:rsidR="00756617" w:rsidRPr="0047342E" w:rsidRDefault="0075661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7CD54069" w14:textId="77777777" w:rsidR="00BD2F58" w:rsidRPr="0047342E" w:rsidRDefault="0075661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本题考查时间复杂度的相关知识。</w:t>
      </w:r>
    </w:p>
    <w:p w14:paraId="1C14FD8C" w14:textId="77777777" w:rsidR="00BD2F58" w:rsidRPr="0047342E" w:rsidRDefault="00756617"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根据选项来看，1000n的</w:t>
      </w:r>
      <w:bookmarkStart w:id="123" w:name="Bookmark35"/>
      <w:r w:rsidRPr="0047342E">
        <w:rPr>
          <w:rFonts w:ascii="思源黑体 CN Medium" w:eastAsia="思源黑体 CN Medium" w:hAnsi="思源黑体 CN Medium" w:hint="eastAsia"/>
        </w:rPr>
        <w:t>渐进</w:t>
      </w:r>
      <w:bookmarkEnd w:id="123"/>
      <w:r w:rsidRPr="0047342E">
        <w:rPr>
          <w:rFonts w:ascii="思源黑体 CN Medium" w:eastAsia="思源黑体 CN Medium" w:hAnsi="思源黑体 CN Medium" w:hint="eastAsia"/>
        </w:rPr>
        <w:t>表示就是O(n</w:t>
      </w:r>
      <w:bookmarkStart w:id="124" w:name="Bookmark36"/>
      <w:r w:rsidRPr="0047342E">
        <w:rPr>
          <w:rFonts w:ascii="思源黑体 CN Medium" w:eastAsia="思源黑体 CN Medium" w:hAnsi="思源黑体 CN Medium" w:hint="eastAsia"/>
        </w:rPr>
        <w:t>)</w:t>
      </w:r>
      <w:bookmarkEnd w:id="124"/>
      <w:r w:rsidRPr="0047342E">
        <w:rPr>
          <w:rFonts w:ascii="思源黑体 CN Medium" w:eastAsia="思源黑体 CN Medium" w:hAnsi="思源黑体 CN Medium" w:hint="eastAsia"/>
        </w:rPr>
        <w:t>。因此lgn规模是小于1000n的，所以B选项错误，n</w:t>
      </w:r>
      <w:r w:rsidRPr="0047342E">
        <w:rPr>
          <w:rFonts w:ascii="思源黑体 CN Medium" w:eastAsia="思源黑体 CN Medium" w:hAnsi="思源黑体 CN Medium" w:hint="eastAsia"/>
          <w:vertAlign w:val="superscript"/>
        </w:rPr>
        <w:t>2/3</w:t>
      </w:r>
      <w:r w:rsidRPr="0047342E">
        <w:rPr>
          <w:rFonts w:ascii="思源黑体 CN Medium" w:eastAsia="思源黑体 CN Medium" w:hAnsi="思源黑体 CN Medium" w:hint="eastAsia"/>
        </w:rPr>
        <w:t>小于n，因此D选项正确。</w:t>
      </w:r>
    </w:p>
    <w:p w14:paraId="6C4FB202" w14:textId="77777777" w:rsidR="00BD2F58" w:rsidRPr="0047342E" w:rsidRDefault="0093661B" w:rsidP="0047342E">
      <w:pPr>
        <w:pStyle w:val="3"/>
        <w:rPr>
          <w:rFonts w:ascii="思源黑体 CN Medium" w:hAnsi="思源黑体 CN Medium"/>
        </w:rPr>
      </w:pPr>
      <w:bookmarkStart w:id="125" w:name="_Toc157088961"/>
      <w:r w:rsidRPr="0047342E">
        <w:rPr>
          <w:rFonts w:ascii="思源黑体 CN Medium" w:hAnsi="思源黑体 CN Medium" w:hint="eastAsia"/>
        </w:rPr>
        <w:t>知识点</w:t>
      </w:r>
      <w:r w:rsidRPr="0047342E">
        <w:rPr>
          <w:rFonts w:ascii="思源黑体 CN Medium" w:hAnsi="思源黑体 CN Medium"/>
        </w:rPr>
        <w:t>2</w:t>
      </w:r>
      <w:r w:rsidRPr="0047342E">
        <w:rPr>
          <w:rFonts w:ascii="思源黑体 CN Medium" w:hAnsi="思源黑体 CN Medium" w:hint="eastAsia"/>
        </w:rPr>
        <w:t>：</w:t>
      </w:r>
      <w:r w:rsidR="00756617" w:rsidRPr="0047342E">
        <w:rPr>
          <w:rFonts w:ascii="思源黑体 CN Medium" w:hAnsi="思源黑体 CN Medium" w:hint="eastAsia"/>
        </w:rPr>
        <w:t>查找算法</w:t>
      </w:r>
      <w:bookmarkEnd w:id="125"/>
      <w:r w:rsidRPr="0047342E">
        <w:rPr>
          <w:rFonts w:ascii="思源黑体 CN Medium" w:hAnsi="思源黑体 CN Medium" w:hint="eastAsia"/>
        </w:rPr>
        <w:t xml:space="preserve"> </w:t>
      </w:r>
    </w:p>
    <w:p w14:paraId="486CE1E0" w14:textId="77777777" w:rsidR="0093661B" w:rsidRPr="0047342E" w:rsidRDefault="0093661B" w:rsidP="0047342E">
      <w:pPr>
        <w:pStyle w:val="4"/>
        <w:rPr>
          <w:rFonts w:ascii="思源黑体 CN Medium" w:hAnsi="思源黑体 CN Medium"/>
        </w:rPr>
      </w:pPr>
      <w:r w:rsidRPr="0047342E">
        <w:rPr>
          <w:rFonts w:ascii="思源黑体 CN Medium" w:hAnsi="思源黑体 CN Medium" w:hint="eastAsia"/>
        </w:rPr>
        <w:t>考点1：</w:t>
      </w:r>
      <w:r w:rsidR="004F03E1" w:rsidRPr="0047342E">
        <w:rPr>
          <w:rFonts w:ascii="思源黑体 CN Medium" w:hAnsi="思源黑体 CN Medium" w:hint="eastAsia"/>
        </w:rPr>
        <w:t>二分查找</w:t>
      </w:r>
    </w:p>
    <w:p w14:paraId="14221EA0" w14:textId="77777777" w:rsidR="00C10C08" w:rsidRPr="0047342E" w:rsidRDefault="00C10C0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7BFDA834" w14:textId="77777777" w:rsidR="00C10C08" w:rsidRPr="0047342E" w:rsidRDefault="00C10C0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二分法查找的基本思想是：（设R[low</w:t>
      </w:r>
      <w:bookmarkStart w:id="126" w:name="Bookmark37"/>
      <w:r w:rsidRPr="0047342E">
        <w:rPr>
          <w:rFonts w:ascii="思源黑体 CN Medium" w:eastAsia="思源黑体 CN Medium" w:hAnsi="思源黑体 CN Medium" w:hint="eastAsia"/>
        </w:rPr>
        <w:t>,…,</w:t>
      </w:r>
      <w:bookmarkEnd w:id="126"/>
      <w:r w:rsidRPr="0047342E">
        <w:rPr>
          <w:rFonts w:ascii="思源黑体 CN Medium" w:eastAsia="思源黑体 CN Medium" w:hAnsi="思源黑体 CN Medium" w:hint="eastAsia"/>
        </w:rPr>
        <w:t>high]是当前的查找区）</w:t>
      </w:r>
    </w:p>
    <w:p w14:paraId="4D2AC90D" w14:textId="77777777" w:rsidR="00C10C08" w:rsidRPr="0047342E" w:rsidRDefault="00C10C0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（1）确定该区间的中点位置：mid=</w:t>
      </w:r>
      <m:oMath>
        <m:d>
          <m:dPr>
            <m:begChr m:val="⌊"/>
            <m:endChr m:val="⌋"/>
            <m:ctrlPr>
              <w:rPr>
                <w:rFonts w:ascii="Cambria Math" w:eastAsia="思源黑体 CN Medium" w:hAnsi="Cambria Math" w:cs="MS Gothic"/>
              </w:rPr>
            </m:ctrlPr>
          </m:dPr>
          <m:e>
            <w:bookmarkStart w:id="127" w:name="Bookmark38"/>
            <m:r>
              <m:rPr>
                <m:sty m:val="p"/>
              </m:rPr>
              <w:rPr>
                <w:rFonts w:ascii="Cambria Math" w:eastAsia="思源黑体 CN Medium" w:hAnsi="Cambria Math" w:hint="eastAsia"/>
              </w:rPr>
              <m:t>（</m:t>
            </m:r>
            <w:bookmarkEnd w:id="127"/>
            <m:r>
              <m:rPr>
                <m:sty m:val="p"/>
              </m:rPr>
              <w:rPr>
                <w:rFonts w:ascii="Cambria Math" w:eastAsia="思源黑体 CN Medium" w:hAnsi="Cambria Math" w:hint="eastAsia"/>
              </w:rPr>
              <m:t>low+high</m:t>
            </m:r>
            <m:r>
              <m:rPr>
                <m:sty m:val="p"/>
              </m:rPr>
              <w:rPr>
                <w:rFonts w:ascii="Cambria Math" w:eastAsia="思源黑体 CN Medium" w:hAnsi="Cambria Math" w:hint="eastAsia"/>
              </w:rPr>
              <m:t>）</m:t>
            </m:r>
            <m:r>
              <m:rPr>
                <m:sty m:val="p"/>
              </m:rPr>
              <w:rPr>
                <w:rFonts w:ascii="Cambria Math" w:eastAsia="思源黑体 CN Medium" w:hAnsi="Cambria Math" w:hint="eastAsia"/>
              </w:rPr>
              <m:t>/2</m:t>
            </m:r>
          </m:e>
        </m:d>
      </m:oMath>
      <w:r w:rsidRPr="0047342E">
        <w:rPr>
          <w:rFonts w:ascii="思源黑体 CN Medium" w:eastAsia="思源黑体 CN Medium" w:hAnsi="思源黑体 CN Medium" w:hint="eastAsia"/>
        </w:rPr>
        <w:t>；</w:t>
      </w:r>
    </w:p>
    <w:p w14:paraId="7D6FE2CB" w14:textId="77777777" w:rsidR="00C10C08" w:rsidRPr="0047342E" w:rsidRDefault="00C10C0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（2）将待查的k值与R[mid].key比较，若相等，</w:t>
      </w:r>
      <w:bookmarkStart w:id="128" w:name="Bookmark29"/>
      <w:r w:rsidRPr="0047342E">
        <w:rPr>
          <w:rFonts w:ascii="思源黑体 CN Medium" w:eastAsia="思源黑体 CN Medium" w:hAnsi="思源黑体 CN Medium" w:hint="eastAsia"/>
        </w:rPr>
        <w:t>则</w:t>
      </w:r>
      <w:bookmarkEnd w:id="128"/>
      <w:r w:rsidRPr="0047342E">
        <w:rPr>
          <w:rFonts w:ascii="思源黑体 CN Medium" w:eastAsia="思源黑体 CN Medium" w:hAnsi="思源黑体 CN Medium" w:hint="eastAsia"/>
        </w:rPr>
        <w:t>查找成功并返回此位置，否则需确定新的查找区间，继续二分查找，具体方法如下。</w:t>
      </w:r>
    </w:p>
    <w:p w14:paraId="485C753D" w14:textId="77777777" w:rsidR="00C10C08" w:rsidRPr="0047342E" w:rsidRDefault="00C10C0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若R[mid].key＞k，则由表的有序性可知R[mid</w:t>
      </w:r>
      <w:bookmarkStart w:id="129" w:name="Bookmark39"/>
      <w:r w:rsidRPr="0047342E">
        <w:rPr>
          <w:rFonts w:ascii="思源黑体 CN Medium" w:eastAsia="思源黑体 CN Medium" w:hAnsi="思源黑体 CN Medium" w:hint="eastAsia"/>
        </w:rPr>
        <w:t>,…,</w:t>
      </w:r>
      <w:bookmarkEnd w:id="129"/>
      <w:r w:rsidRPr="0047342E">
        <w:rPr>
          <w:rFonts w:ascii="思源黑体 CN Medium" w:eastAsia="思源黑体 CN Medium" w:hAnsi="思源黑体 CN Medium" w:hint="eastAsia"/>
        </w:rPr>
        <w:t>n].key均大于k，因此若表中存在关键字等于k的结点，则该结点必定是在位置mid左边的子表R[low</w:t>
      </w:r>
      <w:bookmarkStart w:id="130" w:name="Bookmark40"/>
      <w:r w:rsidRPr="0047342E">
        <w:rPr>
          <w:rFonts w:ascii="思源黑体 CN Medium" w:eastAsia="思源黑体 CN Medium" w:hAnsi="思源黑体 CN Medium" w:hint="eastAsia"/>
        </w:rPr>
        <w:t>,…,</w:t>
      </w:r>
      <w:bookmarkEnd w:id="130"/>
      <w:r w:rsidRPr="0047342E">
        <w:rPr>
          <w:rFonts w:ascii="思源黑体 CN Medium" w:eastAsia="思源黑体 CN Medium" w:hAnsi="思源黑体 CN Medium" w:hint="eastAsia"/>
        </w:rPr>
        <w:t>mid–1]中。因此，新的查找区间是左子表R[low</w:t>
      </w:r>
      <w:bookmarkStart w:id="131" w:name="Bookmark41"/>
      <w:r w:rsidRPr="0047342E">
        <w:rPr>
          <w:rFonts w:ascii="思源黑体 CN Medium" w:eastAsia="思源黑体 CN Medium" w:hAnsi="思源黑体 CN Medium" w:hint="eastAsia"/>
        </w:rPr>
        <w:t>,…,</w:t>
      </w:r>
      <w:bookmarkEnd w:id="131"/>
      <w:r w:rsidRPr="0047342E">
        <w:rPr>
          <w:rFonts w:ascii="思源黑体 CN Medium" w:eastAsia="思源黑体 CN Medium" w:hAnsi="思源黑体 CN Medium" w:hint="eastAsia"/>
        </w:rPr>
        <w:t>high]，其中high=mid–1。</w:t>
      </w:r>
    </w:p>
    <w:p w14:paraId="1E0A89CB" w14:textId="77777777" w:rsidR="00C10C08" w:rsidRPr="0047342E" w:rsidRDefault="00C10C0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若R[mid].key&lt;k，则要查找的k必在mid的右子表R[mid+1</w:t>
      </w:r>
      <w:bookmarkStart w:id="132" w:name="Bookmark42"/>
      <w:r w:rsidRPr="0047342E">
        <w:rPr>
          <w:rFonts w:ascii="思源黑体 CN Medium" w:eastAsia="思源黑体 CN Medium" w:hAnsi="思源黑体 CN Medium" w:hint="eastAsia"/>
        </w:rPr>
        <w:t>,…,</w:t>
      </w:r>
      <w:bookmarkEnd w:id="132"/>
      <w:r w:rsidRPr="0047342E">
        <w:rPr>
          <w:rFonts w:ascii="思源黑体 CN Medium" w:eastAsia="思源黑体 CN Medium" w:hAnsi="思源黑体 CN Medium" w:hint="eastAsia"/>
        </w:rPr>
        <w:t>high]中，即新的查找区间是右子表R[low</w:t>
      </w:r>
      <w:bookmarkStart w:id="133" w:name="Bookmark43"/>
      <w:r w:rsidRPr="0047342E">
        <w:rPr>
          <w:rFonts w:ascii="思源黑体 CN Medium" w:eastAsia="思源黑体 CN Medium" w:hAnsi="思源黑体 CN Medium" w:hint="eastAsia"/>
        </w:rPr>
        <w:t>,…,</w:t>
      </w:r>
      <w:bookmarkEnd w:id="133"/>
      <w:r w:rsidRPr="0047342E">
        <w:rPr>
          <w:rFonts w:ascii="思源黑体 CN Medium" w:eastAsia="思源黑体 CN Medium" w:hAnsi="思源黑体 CN Medium" w:hint="eastAsia"/>
        </w:rPr>
        <w:t>high]，其中low=mid+1。</w:t>
      </w:r>
    </w:p>
    <w:p w14:paraId="1554E20D" w14:textId="77777777" w:rsidR="00C10C08" w:rsidRPr="0047342E" w:rsidRDefault="00C10C0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若R[mid].key=k，则查找成功，算法结束。</w:t>
      </w:r>
    </w:p>
    <w:p w14:paraId="7470D420" w14:textId="77777777" w:rsidR="00C10C08" w:rsidRPr="0047342E" w:rsidRDefault="00C10C0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（3）下一次查找是针对新的查找区间进行，重复步骤（1）和（2）。</w:t>
      </w:r>
    </w:p>
    <w:p w14:paraId="2786D3CD" w14:textId="77777777" w:rsidR="00C10C08" w:rsidRPr="0047342E" w:rsidRDefault="00C10C0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（4）在查找过程中，low逐步增加，而high逐步减少。如果high&lt;low，则查找失败，算法结束。</w:t>
      </w:r>
    </w:p>
    <w:p w14:paraId="7A7822D4" w14:textId="77777777" w:rsidR="00C10C08" w:rsidRPr="0047342E" w:rsidRDefault="00C10C0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折半查找在查找成功时关键字的比较次数最多为</w:t>
      </w:r>
      <m:oMath>
        <m:d>
          <m:dPr>
            <m:begChr m:val="⌊"/>
            <m:endChr m:val="⌋"/>
            <m:ctrlPr>
              <w:rPr>
                <w:rFonts w:ascii="Cambria Math" w:eastAsia="思源黑体 CN Medium" w:hAnsi="Cambria Math" w:cstheme="minorHAnsi"/>
                <w:i/>
              </w:rPr>
            </m:ctrlPr>
          </m:dPr>
          <m:e>
            <m:func>
              <m:funcPr>
                <m:ctrlPr>
                  <w:rPr>
                    <w:rFonts w:ascii="Cambria Math" w:eastAsia="思源黑体 CN Medium" w:hAnsi="Cambria Math" w:cstheme="minorHAnsi"/>
                    <w:i/>
                  </w:rPr>
                </m:ctrlPr>
              </m:funcPr>
              <m:fName>
                <m:sSub>
                  <m:sSubPr>
                    <m:ctrlPr>
                      <w:rPr>
                        <w:rFonts w:ascii="Cambria Math" w:eastAsia="思源黑体 CN Medium" w:hAnsi="Cambria Math" w:cstheme="minorHAnsi"/>
                        <w:i/>
                      </w:rPr>
                    </m:ctrlPr>
                  </m:sSubPr>
                  <m:e>
                    <m:r>
                      <w:rPr>
                        <w:rFonts w:ascii="Cambria Math" w:eastAsia="思源黑体 CN Medium" w:hAnsi="Cambria Math" w:cstheme="minorHAnsi"/>
                      </w:rPr>
                      <m:t>log</m:t>
                    </m:r>
                  </m:e>
                  <m:sub>
                    <m:r>
                      <w:rPr>
                        <w:rFonts w:ascii="Cambria Math" w:eastAsia="思源黑体 CN Medium" w:hAnsi="Cambria Math" w:cstheme="minorHAnsi"/>
                      </w:rPr>
                      <m:t>2</m:t>
                    </m:r>
                  </m:sub>
                </m:sSub>
              </m:fName>
              <m:e>
                <m:r>
                  <w:rPr>
                    <w:rFonts w:ascii="Cambria Math" w:eastAsia="思源黑体 CN Medium" w:hAnsi="Cambria Math" w:cstheme="minorHAnsi"/>
                  </w:rPr>
                  <m:t>n</m:t>
                </m:r>
              </m:e>
            </m:func>
          </m:e>
        </m:d>
        <m:r>
          <w:rPr>
            <w:rFonts w:ascii="Cambria Math" w:eastAsia="思源黑体 CN Medium" w:hAnsi="Cambria Math" w:cstheme="minorHAnsi"/>
          </w:rPr>
          <m:t>+1</m:t>
        </m:r>
      </m:oMath>
      <w:r w:rsidRPr="0047342E">
        <w:rPr>
          <w:rFonts w:ascii="思源黑体 CN Medium" w:eastAsia="思源黑体 CN Medium" w:hAnsi="思源黑体 CN Medium" w:hint="eastAsia"/>
        </w:rPr>
        <w:t>次。</w:t>
      </w:r>
    </w:p>
    <w:p w14:paraId="6DDD2A88" w14:textId="77777777" w:rsidR="00C10C08" w:rsidRPr="0047342E" w:rsidRDefault="00C10C0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 xml:space="preserve">折半查找的时间复杂度为 </w:t>
      </w:r>
      <w:r w:rsidRPr="0047342E">
        <w:rPr>
          <w:rFonts w:ascii="思源黑体 CN Medium" w:eastAsia="思源黑体 CN Medium" w:hAnsi="思源黑体 CN Medium"/>
        </w:rPr>
        <w:t>O</w:t>
      </w:r>
      <w:r w:rsidRPr="0047342E">
        <w:rPr>
          <w:rFonts w:ascii="思源黑体 CN Medium" w:eastAsia="思源黑体 CN Medium" w:hAnsi="思源黑体 CN Medium" w:hint="eastAsia"/>
        </w:rPr>
        <w:t>（log</w:t>
      </w:r>
      <w:r w:rsidRPr="0047342E">
        <w:rPr>
          <w:rFonts w:ascii="思源黑体 CN Medium" w:eastAsia="思源黑体 CN Medium" w:hAnsi="思源黑体 CN Medium" w:hint="eastAsia"/>
          <w:vertAlign w:val="subscript"/>
        </w:rPr>
        <w:t>2</w:t>
      </w:r>
      <w:r w:rsidRPr="0047342E">
        <w:rPr>
          <w:rFonts w:ascii="思源黑体 CN Medium" w:eastAsia="思源黑体 CN Medium" w:hAnsi="思源黑体 CN Medium" w:hint="eastAsia"/>
        </w:rPr>
        <w:t>n）次。</w:t>
      </w:r>
    </w:p>
    <w:p w14:paraId="58B585A3" w14:textId="77777777" w:rsidR="00C10C08" w:rsidRPr="0047342E" w:rsidRDefault="00C10C08" w:rsidP="0047342E">
      <w:pPr>
        <w:adjustRightInd w:val="0"/>
        <w:snapToGrid w:val="0"/>
        <w:spacing w:line="264" w:lineRule="auto"/>
        <w:rPr>
          <w:rFonts w:ascii="思源黑体 CN Medium" w:eastAsia="思源黑体 CN Medium" w:hAnsi="思源黑体 CN Medium"/>
        </w:rPr>
      </w:pPr>
    </w:p>
    <w:p w14:paraId="46D49D26" w14:textId="77777777" w:rsidR="00F14AAE"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对某有序</w:t>
      </w:r>
      <w:bookmarkStart w:id="134" w:name="Bookmark76"/>
      <w:r w:rsidRPr="0047342E">
        <w:rPr>
          <w:rFonts w:ascii="思源黑体 CN Medium" w:eastAsia="思源黑体 CN Medium" w:hAnsi="思源黑体 CN Medium" w:hint="eastAsia"/>
        </w:rPr>
        <w:t>表</w:t>
      </w:r>
      <w:bookmarkEnd w:id="134"/>
      <w:r w:rsidRPr="0047342E">
        <w:rPr>
          <w:rFonts w:ascii="思源黑体 CN Medium" w:eastAsia="思源黑体 CN Medium" w:hAnsi="思源黑体 CN Medium" w:hint="eastAsia"/>
        </w:rPr>
        <w:t>进行折半查找（二分查找）时，进行比较的关键字序列不可能是</w:t>
      </w:r>
      <w:bookmarkStart w:id="135" w:name="Bookmark77"/>
      <w:r w:rsidRPr="0047342E">
        <w:rPr>
          <w:rFonts w:ascii="思源黑体 CN Medium" w:eastAsia="思源黑体 CN Medium" w:hAnsi="思源黑体 CN Medium" w:hint="eastAsia"/>
        </w:rPr>
        <w:t>（  ）</w:t>
      </w:r>
      <w:bookmarkEnd w:id="135"/>
      <w:r w:rsidRPr="0047342E">
        <w:rPr>
          <w:rFonts w:ascii="思源黑体 CN Medium" w:eastAsia="思源黑体 CN Medium" w:hAnsi="思源黑体 CN Medium" w:hint="eastAsia"/>
        </w:rPr>
        <w:t>。</w:t>
      </w:r>
    </w:p>
    <w:p w14:paraId="659D99F6"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4F03E1" w:rsidRPr="0047342E">
        <w:rPr>
          <w:rFonts w:ascii="思源黑体 CN Medium" w:eastAsia="思源黑体 CN Medium" w:hAnsi="思源黑体 CN Medium" w:hint="eastAsia"/>
        </w:rPr>
        <w:t>42，61，90，85，77</w:t>
      </w:r>
    </w:p>
    <w:p w14:paraId="6A28666E"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F03E1" w:rsidRPr="0047342E">
        <w:rPr>
          <w:rFonts w:ascii="思源黑体 CN Medium" w:eastAsia="思源黑体 CN Medium" w:hAnsi="思源黑体 CN Medium" w:hint="eastAsia"/>
        </w:rPr>
        <w:t>42，90，85，61，77</w:t>
      </w:r>
    </w:p>
    <w:p w14:paraId="2AEE71AA"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4F03E1" w:rsidRPr="0047342E">
        <w:rPr>
          <w:rFonts w:ascii="思源黑体 CN Medium" w:eastAsia="思源黑体 CN Medium" w:hAnsi="思源黑体 CN Medium" w:hint="eastAsia"/>
        </w:rPr>
        <w:t>90，85，61，77，42</w:t>
      </w:r>
    </w:p>
    <w:p w14:paraId="188B4939"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4F03E1" w:rsidRPr="0047342E">
        <w:rPr>
          <w:rFonts w:ascii="思源黑体 CN Medium" w:eastAsia="思源黑体 CN Medium" w:hAnsi="思源黑体 CN Medium" w:hint="eastAsia"/>
        </w:rPr>
        <w:t>90，85，77，61，42</w:t>
      </w:r>
    </w:p>
    <w:p w14:paraId="3284C79B" w14:textId="77777777" w:rsidR="004F03E1"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2AEA4C1E" w14:textId="77777777" w:rsidR="00BD2F58"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C</w:t>
      </w:r>
    </w:p>
    <w:p w14:paraId="7976E752" w14:textId="77777777" w:rsidR="004F03E1"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61953F7B" w14:textId="77777777" w:rsidR="004F03E1"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C选项中比完61后与77比，就说明要找的数比61大。</w:t>
      </w:r>
    </w:p>
    <w:p w14:paraId="35B133EA" w14:textId="77777777" w:rsidR="00732EBB"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所以接下来不可能跟42比。所以选择C选项。</w:t>
      </w:r>
    </w:p>
    <w:p w14:paraId="6A2176DD" w14:textId="77777777" w:rsidR="00BD2F58" w:rsidRPr="0047342E" w:rsidRDefault="0093661B" w:rsidP="0047342E">
      <w:pPr>
        <w:pStyle w:val="3"/>
        <w:rPr>
          <w:rFonts w:ascii="思源黑体 CN Medium" w:hAnsi="思源黑体 CN Medium"/>
        </w:rPr>
      </w:pPr>
      <w:bookmarkStart w:id="136" w:name="_Toc157088962"/>
      <w:r w:rsidRPr="0047342E">
        <w:rPr>
          <w:rFonts w:ascii="思源黑体 CN Medium" w:hAnsi="思源黑体 CN Medium" w:hint="eastAsia"/>
        </w:rPr>
        <w:t>知识点</w:t>
      </w:r>
      <w:r w:rsidRPr="0047342E">
        <w:rPr>
          <w:rFonts w:ascii="思源黑体 CN Medium" w:hAnsi="思源黑体 CN Medium"/>
        </w:rPr>
        <w:t>3</w:t>
      </w:r>
      <w:r w:rsidRPr="0047342E">
        <w:rPr>
          <w:rFonts w:ascii="思源黑体 CN Medium" w:hAnsi="思源黑体 CN Medium" w:hint="eastAsia"/>
        </w:rPr>
        <w:t>：</w:t>
      </w:r>
      <w:r w:rsidR="00763D9A" w:rsidRPr="0047342E">
        <w:rPr>
          <w:rFonts w:ascii="思源黑体 CN Medium" w:hAnsi="思源黑体 CN Medium" w:hint="eastAsia"/>
        </w:rPr>
        <w:t>排序</w:t>
      </w:r>
      <w:r w:rsidR="004F03E1" w:rsidRPr="0047342E">
        <w:rPr>
          <w:rFonts w:ascii="思源黑体 CN Medium" w:hAnsi="思源黑体 CN Medium" w:hint="eastAsia"/>
        </w:rPr>
        <w:t>算法</w:t>
      </w:r>
      <w:bookmarkEnd w:id="136"/>
    </w:p>
    <w:p w14:paraId="20D9FAD7" w14:textId="77777777" w:rsidR="0093661B" w:rsidRPr="0047342E" w:rsidRDefault="0093661B" w:rsidP="0047342E">
      <w:pPr>
        <w:pStyle w:val="4"/>
        <w:rPr>
          <w:rFonts w:ascii="思源黑体 CN Medium" w:hAnsi="思源黑体 CN Medium"/>
        </w:rPr>
      </w:pPr>
      <w:r w:rsidRPr="0047342E">
        <w:rPr>
          <w:rFonts w:ascii="思源黑体 CN Medium" w:hAnsi="思源黑体 CN Medium" w:hint="eastAsia"/>
        </w:rPr>
        <w:t>考点1：</w:t>
      </w:r>
      <w:r w:rsidR="004F03E1" w:rsidRPr="0047342E">
        <w:rPr>
          <w:rFonts w:ascii="思源黑体 CN Medium" w:hAnsi="思源黑体 CN Medium" w:hint="eastAsia"/>
        </w:rPr>
        <w:t>稳定排序与非稳定排序</w:t>
      </w:r>
    </w:p>
    <w:p w14:paraId="6578DBED" w14:textId="77777777" w:rsidR="00D646DC" w:rsidRPr="0047342E" w:rsidRDefault="00D646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w:t>
      </w:r>
      <w:bookmarkStart w:id="137" w:name="Bookmark78"/>
      <w:r w:rsidRPr="0047342E">
        <w:rPr>
          <w:rFonts w:ascii="思源黑体 CN Medium" w:eastAsia="思源黑体 CN Medium" w:hAnsi="思源黑体 CN Medium" w:hint="eastAsia"/>
        </w:rPr>
        <w:t>希</w:t>
      </w:r>
      <w:bookmarkEnd w:id="137"/>
      <w:r w:rsidRPr="0047342E">
        <w:rPr>
          <w:rFonts w:ascii="思源黑体 CN Medium" w:eastAsia="思源黑体 CN Medium" w:hAnsi="思源黑体 CN Medium" w:hint="eastAsia"/>
        </w:rPr>
        <w:t>赛点拨】</w:t>
      </w:r>
    </w:p>
    <w:tbl>
      <w:tblPr>
        <w:tblStyle w:val="a8"/>
        <w:tblW w:w="5000" w:type="pct"/>
        <w:tblLook w:val="0600" w:firstRow="0" w:lastRow="0" w:firstColumn="0" w:lastColumn="0" w:noHBand="1" w:noVBand="1"/>
      </w:tblPr>
      <w:tblGrid>
        <w:gridCol w:w="830"/>
        <w:gridCol w:w="1504"/>
        <w:gridCol w:w="2016"/>
        <w:gridCol w:w="2162"/>
        <w:gridCol w:w="1671"/>
        <w:gridCol w:w="1161"/>
      </w:tblGrid>
      <w:tr w:rsidR="00D646DC" w:rsidRPr="0047342E" w14:paraId="0F2A043F" w14:textId="77777777" w:rsidTr="003710D5">
        <w:trPr>
          <w:trHeight w:val="20"/>
        </w:trPr>
        <w:tc>
          <w:tcPr>
            <w:tcW w:w="444" w:type="pct"/>
            <w:vMerge w:val="restart"/>
            <w:vAlign w:val="center"/>
            <w:hideMark/>
          </w:tcPr>
          <w:p w14:paraId="6899FA6C" w14:textId="77777777" w:rsidR="00D646DC" w:rsidRPr="0047342E" w:rsidRDefault="00D646DC" w:rsidP="0047342E">
            <w:pPr>
              <w:pStyle w:val="ac"/>
              <w:spacing w:line="264" w:lineRule="auto"/>
              <w:rPr>
                <w:b/>
              </w:rPr>
            </w:pPr>
            <w:r w:rsidRPr="0047342E">
              <w:rPr>
                <w:rFonts w:hint="eastAsia"/>
                <w:b/>
              </w:rPr>
              <w:t>类别</w:t>
            </w:r>
          </w:p>
        </w:tc>
        <w:tc>
          <w:tcPr>
            <w:tcW w:w="805" w:type="pct"/>
            <w:vMerge w:val="restart"/>
            <w:vAlign w:val="center"/>
            <w:hideMark/>
          </w:tcPr>
          <w:p w14:paraId="7628ED94" w14:textId="77777777" w:rsidR="00D646DC" w:rsidRPr="0047342E" w:rsidRDefault="00D646DC" w:rsidP="0047342E">
            <w:pPr>
              <w:pStyle w:val="ac"/>
              <w:spacing w:line="264" w:lineRule="auto"/>
              <w:rPr>
                <w:b/>
              </w:rPr>
            </w:pPr>
            <w:r w:rsidRPr="0047342E">
              <w:rPr>
                <w:rFonts w:hint="eastAsia"/>
                <w:b/>
              </w:rPr>
              <w:t>排序方法</w:t>
            </w:r>
          </w:p>
        </w:tc>
        <w:tc>
          <w:tcPr>
            <w:tcW w:w="2236" w:type="pct"/>
            <w:gridSpan w:val="2"/>
            <w:vAlign w:val="center"/>
            <w:hideMark/>
          </w:tcPr>
          <w:p w14:paraId="1B2F39A2" w14:textId="77777777" w:rsidR="00D646DC" w:rsidRPr="0047342E" w:rsidRDefault="00D646DC" w:rsidP="0047342E">
            <w:pPr>
              <w:pStyle w:val="ac"/>
              <w:spacing w:line="264" w:lineRule="auto"/>
              <w:rPr>
                <w:b/>
              </w:rPr>
            </w:pPr>
            <w:r w:rsidRPr="0047342E">
              <w:rPr>
                <w:rFonts w:hint="eastAsia"/>
                <w:b/>
              </w:rPr>
              <w:t>时间复杂度</w:t>
            </w:r>
          </w:p>
        </w:tc>
        <w:tc>
          <w:tcPr>
            <w:tcW w:w="894" w:type="pct"/>
            <w:vAlign w:val="center"/>
            <w:hideMark/>
          </w:tcPr>
          <w:p w14:paraId="7DC2C0DB" w14:textId="77777777" w:rsidR="00D646DC" w:rsidRPr="0047342E" w:rsidRDefault="00D646DC" w:rsidP="0047342E">
            <w:pPr>
              <w:pStyle w:val="ac"/>
              <w:spacing w:line="264" w:lineRule="auto"/>
              <w:rPr>
                <w:b/>
              </w:rPr>
            </w:pPr>
            <w:r w:rsidRPr="0047342E">
              <w:rPr>
                <w:rFonts w:hint="eastAsia"/>
                <w:b/>
              </w:rPr>
              <w:t>空间复杂度</w:t>
            </w:r>
          </w:p>
        </w:tc>
        <w:tc>
          <w:tcPr>
            <w:tcW w:w="621" w:type="pct"/>
            <w:vMerge w:val="restart"/>
            <w:vAlign w:val="center"/>
            <w:hideMark/>
          </w:tcPr>
          <w:p w14:paraId="336D9CED" w14:textId="77777777" w:rsidR="00D646DC" w:rsidRPr="0047342E" w:rsidRDefault="00D646DC" w:rsidP="0047342E">
            <w:pPr>
              <w:pStyle w:val="ac"/>
              <w:spacing w:line="264" w:lineRule="auto"/>
              <w:rPr>
                <w:b/>
              </w:rPr>
            </w:pPr>
            <w:r w:rsidRPr="0047342E">
              <w:rPr>
                <w:rFonts w:hint="eastAsia"/>
                <w:b/>
              </w:rPr>
              <w:t>稳 定 性</w:t>
            </w:r>
          </w:p>
        </w:tc>
      </w:tr>
      <w:tr w:rsidR="00D646DC" w:rsidRPr="0047342E" w14:paraId="1F1321FB" w14:textId="77777777" w:rsidTr="003710D5">
        <w:trPr>
          <w:trHeight w:val="20"/>
        </w:trPr>
        <w:tc>
          <w:tcPr>
            <w:tcW w:w="444" w:type="pct"/>
            <w:vMerge/>
            <w:vAlign w:val="center"/>
            <w:hideMark/>
          </w:tcPr>
          <w:p w14:paraId="59F197B0" w14:textId="77777777" w:rsidR="00D646DC" w:rsidRPr="0047342E" w:rsidRDefault="00D646DC" w:rsidP="0047342E">
            <w:pPr>
              <w:pStyle w:val="ac"/>
              <w:spacing w:line="264" w:lineRule="auto"/>
            </w:pPr>
          </w:p>
        </w:tc>
        <w:tc>
          <w:tcPr>
            <w:tcW w:w="805" w:type="pct"/>
            <w:vMerge/>
            <w:vAlign w:val="center"/>
            <w:hideMark/>
          </w:tcPr>
          <w:p w14:paraId="24551A9F" w14:textId="77777777" w:rsidR="00D646DC" w:rsidRPr="0047342E" w:rsidRDefault="00D646DC" w:rsidP="0047342E">
            <w:pPr>
              <w:pStyle w:val="ac"/>
              <w:spacing w:line="264" w:lineRule="auto"/>
            </w:pPr>
          </w:p>
        </w:tc>
        <w:tc>
          <w:tcPr>
            <w:tcW w:w="1079" w:type="pct"/>
            <w:vAlign w:val="center"/>
            <w:hideMark/>
          </w:tcPr>
          <w:p w14:paraId="6FEB1DE0" w14:textId="77777777" w:rsidR="00D646DC" w:rsidRPr="0047342E" w:rsidRDefault="00D646DC" w:rsidP="0047342E">
            <w:pPr>
              <w:pStyle w:val="ac"/>
              <w:spacing w:line="264" w:lineRule="auto"/>
              <w:rPr>
                <w:b/>
              </w:rPr>
            </w:pPr>
            <w:r w:rsidRPr="0047342E">
              <w:rPr>
                <w:rFonts w:hint="eastAsia"/>
                <w:b/>
              </w:rPr>
              <w:t>平均情况</w:t>
            </w:r>
          </w:p>
        </w:tc>
        <w:tc>
          <w:tcPr>
            <w:tcW w:w="1157" w:type="pct"/>
            <w:vAlign w:val="center"/>
            <w:hideMark/>
          </w:tcPr>
          <w:p w14:paraId="29E60B98" w14:textId="77777777" w:rsidR="00D646DC" w:rsidRPr="0047342E" w:rsidRDefault="00D646DC" w:rsidP="0047342E">
            <w:pPr>
              <w:pStyle w:val="ac"/>
              <w:spacing w:line="264" w:lineRule="auto"/>
              <w:rPr>
                <w:b/>
              </w:rPr>
            </w:pPr>
            <w:r w:rsidRPr="0047342E">
              <w:rPr>
                <w:rFonts w:hint="eastAsia"/>
                <w:b/>
              </w:rPr>
              <w:t>特殊情况</w:t>
            </w:r>
          </w:p>
        </w:tc>
        <w:tc>
          <w:tcPr>
            <w:tcW w:w="894" w:type="pct"/>
            <w:vAlign w:val="center"/>
            <w:hideMark/>
          </w:tcPr>
          <w:p w14:paraId="79578B60" w14:textId="77777777" w:rsidR="00D646DC" w:rsidRPr="0047342E" w:rsidRDefault="00D646DC" w:rsidP="0047342E">
            <w:pPr>
              <w:pStyle w:val="ac"/>
              <w:spacing w:line="264" w:lineRule="auto"/>
              <w:rPr>
                <w:b/>
              </w:rPr>
            </w:pPr>
            <w:r w:rsidRPr="0047342E">
              <w:rPr>
                <w:rFonts w:hint="eastAsia"/>
                <w:b/>
              </w:rPr>
              <w:t>辅助存储</w:t>
            </w:r>
          </w:p>
        </w:tc>
        <w:tc>
          <w:tcPr>
            <w:tcW w:w="621" w:type="pct"/>
            <w:vMerge/>
            <w:vAlign w:val="center"/>
            <w:hideMark/>
          </w:tcPr>
          <w:p w14:paraId="2E8AD4D1" w14:textId="77777777" w:rsidR="00D646DC" w:rsidRPr="0047342E" w:rsidRDefault="00D646DC" w:rsidP="0047342E">
            <w:pPr>
              <w:pStyle w:val="ac"/>
              <w:spacing w:line="264" w:lineRule="auto"/>
            </w:pPr>
          </w:p>
        </w:tc>
      </w:tr>
      <w:tr w:rsidR="00D646DC" w:rsidRPr="0047342E" w14:paraId="24FC4AB6" w14:textId="77777777" w:rsidTr="003710D5">
        <w:trPr>
          <w:trHeight w:val="20"/>
        </w:trPr>
        <w:tc>
          <w:tcPr>
            <w:tcW w:w="444" w:type="pct"/>
            <w:vMerge w:val="restart"/>
            <w:vAlign w:val="center"/>
            <w:hideMark/>
          </w:tcPr>
          <w:p w14:paraId="3C0B5BAC" w14:textId="77777777" w:rsidR="00D646DC" w:rsidRPr="0047342E" w:rsidRDefault="00D646DC" w:rsidP="0047342E">
            <w:pPr>
              <w:pStyle w:val="ac"/>
              <w:spacing w:line="264" w:lineRule="auto"/>
            </w:pPr>
            <w:r w:rsidRPr="0047342E">
              <w:rPr>
                <w:rFonts w:hint="eastAsia"/>
              </w:rPr>
              <w:t>插入排序</w:t>
            </w:r>
          </w:p>
        </w:tc>
        <w:tc>
          <w:tcPr>
            <w:tcW w:w="805" w:type="pct"/>
            <w:vAlign w:val="center"/>
            <w:hideMark/>
          </w:tcPr>
          <w:p w14:paraId="1AC8A5E3" w14:textId="77777777" w:rsidR="00D646DC" w:rsidRPr="0047342E" w:rsidRDefault="00D646DC" w:rsidP="0047342E">
            <w:pPr>
              <w:pStyle w:val="ac"/>
              <w:spacing w:line="264" w:lineRule="auto"/>
            </w:pPr>
            <w:r w:rsidRPr="0047342E">
              <w:rPr>
                <w:rFonts w:hint="eastAsia"/>
              </w:rPr>
              <w:t>直接插入</w:t>
            </w:r>
          </w:p>
        </w:tc>
        <w:tc>
          <w:tcPr>
            <w:tcW w:w="1079" w:type="pct"/>
            <w:vAlign w:val="center"/>
            <w:hideMark/>
          </w:tcPr>
          <w:p w14:paraId="1E90A51F" w14:textId="77777777" w:rsidR="00D646DC" w:rsidRPr="0047342E" w:rsidRDefault="00D646DC" w:rsidP="0047342E">
            <w:pPr>
              <w:pStyle w:val="ac"/>
              <w:spacing w:line="264" w:lineRule="auto"/>
            </w:pPr>
            <w:r w:rsidRPr="0047342E">
              <w:rPr>
                <w:rFonts w:hint="eastAsia"/>
              </w:rPr>
              <w:t>O（n</w:t>
            </w:r>
            <w:r w:rsidRPr="0047342E">
              <w:rPr>
                <w:rFonts w:hint="eastAsia"/>
                <w:vertAlign w:val="superscript"/>
              </w:rPr>
              <w:t>2</w:t>
            </w:r>
            <w:r w:rsidRPr="0047342E">
              <w:rPr>
                <w:rFonts w:hint="eastAsia"/>
              </w:rPr>
              <w:t>）</w:t>
            </w:r>
          </w:p>
        </w:tc>
        <w:tc>
          <w:tcPr>
            <w:tcW w:w="1157" w:type="pct"/>
            <w:vAlign w:val="center"/>
            <w:hideMark/>
          </w:tcPr>
          <w:p w14:paraId="2E1B5DD2" w14:textId="77777777" w:rsidR="00D646DC" w:rsidRPr="0047342E" w:rsidRDefault="00D646DC" w:rsidP="0047342E">
            <w:pPr>
              <w:pStyle w:val="ac"/>
              <w:spacing w:line="264" w:lineRule="auto"/>
            </w:pPr>
            <w:r w:rsidRPr="0047342E">
              <w:rPr>
                <w:rFonts w:hint="eastAsia"/>
              </w:rPr>
              <w:t>基本有序最优O（n）</w:t>
            </w:r>
          </w:p>
        </w:tc>
        <w:tc>
          <w:tcPr>
            <w:tcW w:w="894" w:type="pct"/>
            <w:vAlign w:val="center"/>
            <w:hideMark/>
          </w:tcPr>
          <w:p w14:paraId="6AEB06AC" w14:textId="77777777" w:rsidR="00D646DC" w:rsidRPr="0047342E" w:rsidRDefault="00D646DC" w:rsidP="0047342E">
            <w:pPr>
              <w:pStyle w:val="ac"/>
              <w:spacing w:line="264" w:lineRule="auto"/>
            </w:pPr>
            <w:r w:rsidRPr="0047342E">
              <w:rPr>
                <w:rFonts w:hint="eastAsia"/>
              </w:rPr>
              <w:t>O</w:t>
            </w:r>
            <w:bookmarkStart w:id="138" w:name="Bookmark75"/>
            <w:r w:rsidRPr="0047342E">
              <w:rPr>
                <w:rFonts w:hint="eastAsia"/>
              </w:rPr>
              <w:t>（</w:t>
            </w:r>
            <w:bookmarkEnd w:id="138"/>
            <w:r w:rsidRPr="0047342E">
              <w:rPr>
                <w:rFonts w:hint="eastAsia"/>
              </w:rPr>
              <w:t>1）</w:t>
            </w:r>
          </w:p>
        </w:tc>
        <w:tc>
          <w:tcPr>
            <w:tcW w:w="621" w:type="pct"/>
            <w:vAlign w:val="center"/>
            <w:hideMark/>
          </w:tcPr>
          <w:p w14:paraId="556BD5F7" w14:textId="77777777" w:rsidR="00D646DC" w:rsidRPr="0047342E" w:rsidRDefault="00D646DC" w:rsidP="0047342E">
            <w:pPr>
              <w:pStyle w:val="ac"/>
              <w:spacing w:line="264" w:lineRule="auto"/>
            </w:pPr>
            <w:r w:rsidRPr="0047342E">
              <w:rPr>
                <w:rFonts w:hint="eastAsia"/>
              </w:rPr>
              <w:t>稳定</w:t>
            </w:r>
          </w:p>
        </w:tc>
      </w:tr>
      <w:tr w:rsidR="00D646DC" w:rsidRPr="0047342E" w14:paraId="6EC8F27F" w14:textId="77777777" w:rsidTr="003710D5">
        <w:trPr>
          <w:trHeight w:val="20"/>
        </w:trPr>
        <w:tc>
          <w:tcPr>
            <w:tcW w:w="444" w:type="pct"/>
            <w:vMerge/>
            <w:vAlign w:val="center"/>
            <w:hideMark/>
          </w:tcPr>
          <w:p w14:paraId="7DCAE3C2" w14:textId="77777777" w:rsidR="00D646DC" w:rsidRPr="0047342E" w:rsidRDefault="00D646DC" w:rsidP="0047342E">
            <w:pPr>
              <w:pStyle w:val="ac"/>
              <w:spacing w:line="264" w:lineRule="auto"/>
            </w:pPr>
          </w:p>
        </w:tc>
        <w:tc>
          <w:tcPr>
            <w:tcW w:w="805" w:type="pct"/>
            <w:vAlign w:val="center"/>
            <w:hideMark/>
          </w:tcPr>
          <w:p w14:paraId="6B9079CB" w14:textId="77777777" w:rsidR="00D646DC" w:rsidRPr="0047342E" w:rsidRDefault="00D646DC" w:rsidP="0047342E">
            <w:pPr>
              <w:pStyle w:val="ac"/>
              <w:spacing w:line="264" w:lineRule="auto"/>
            </w:pPr>
            <w:r w:rsidRPr="0047342E">
              <w:rPr>
                <w:rFonts w:hint="eastAsia"/>
              </w:rPr>
              <w:t>Shell排序</w:t>
            </w:r>
          </w:p>
        </w:tc>
        <w:tc>
          <w:tcPr>
            <w:tcW w:w="1079" w:type="pct"/>
            <w:vAlign w:val="center"/>
            <w:hideMark/>
          </w:tcPr>
          <w:p w14:paraId="209D4561" w14:textId="77777777" w:rsidR="00D646DC" w:rsidRPr="0047342E" w:rsidRDefault="00D646DC" w:rsidP="0047342E">
            <w:pPr>
              <w:pStyle w:val="ac"/>
              <w:spacing w:line="264" w:lineRule="auto"/>
            </w:pPr>
            <w:r w:rsidRPr="0047342E">
              <w:rPr>
                <w:rFonts w:hint="eastAsia"/>
              </w:rPr>
              <w:t>O（n</w:t>
            </w:r>
            <w:r w:rsidRPr="0047342E">
              <w:rPr>
                <w:rFonts w:hint="eastAsia"/>
                <w:vertAlign w:val="superscript"/>
              </w:rPr>
              <w:t>1.3</w:t>
            </w:r>
            <w:r w:rsidRPr="0047342E">
              <w:rPr>
                <w:rFonts w:hint="eastAsia"/>
              </w:rPr>
              <w:t>）</w:t>
            </w:r>
          </w:p>
        </w:tc>
        <w:tc>
          <w:tcPr>
            <w:tcW w:w="1157" w:type="pct"/>
            <w:vAlign w:val="center"/>
            <w:hideMark/>
          </w:tcPr>
          <w:p w14:paraId="4C7B4B9E" w14:textId="77777777" w:rsidR="00D646DC" w:rsidRPr="0047342E" w:rsidRDefault="00D646DC" w:rsidP="0047342E">
            <w:pPr>
              <w:pStyle w:val="ac"/>
              <w:spacing w:line="264" w:lineRule="auto"/>
            </w:pPr>
            <w:r w:rsidRPr="0047342E">
              <w:rPr>
                <w:rFonts w:hint="eastAsia"/>
              </w:rPr>
              <w:t>-</w:t>
            </w:r>
          </w:p>
        </w:tc>
        <w:tc>
          <w:tcPr>
            <w:tcW w:w="894" w:type="pct"/>
            <w:vAlign w:val="center"/>
            <w:hideMark/>
          </w:tcPr>
          <w:p w14:paraId="3110BAC6" w14:textId="77777777" w:rsidR="00D646DC" w:rsidRPr="0047342E" w:rsidRDefault="00D646DC" w:rsidP="0047342E">
            <w:pPr>
              <w:pStyle w:val="ac"/>
              <w:spacing w:line="264" w:lineRule="auto"/>
            </w:pPr>
            <w:r w:rsidRPr="0047342E">
              <w:rPr>
                <w:rFonts w:hint="eastAsia"/>
              </w:rPr>
              <w:t>O（1）</w:t>
            </w:r>
          </w:p>
        </w:tc>
        <w:tc>
          <w:tcPr>
            <w:tcW w:w="621" w:type="pct"/>
            <w:vAlign w:val="center"/>
            <w:hideMark/>
          </w:tcPr>
          <w:p w14:paraId="69DA179E" w14:textId="77777777" w:rsidR="00D646DC" w:rsidRPr="0047342E" w:rsidRDefault="00D646DC" w:rsidP="0047342E">
            <w:pPr>
              <w:pStyle w:val="ac"/>
              <w:spacing w:line="264" w:lineRule="auto"/>
            </w:pPr>
            <w:r w:rsidRPr="0047342E">
              <w:rPr>
                <w:rFonts w:hint="eastAsia"/>
              </w:rPr>
              <w:t>不稳定</w:t>
            </w:r>
          </w:p>
        </w:tc>
      </w:tr>
      <w:tr w:rsidR="00D646DC" w:rsidRPr="0047342E" w14:paraId="3A6B66A1" w14:textId="77777777" w:rsidTr="003710D5">
        <w:trPr>
          <w:trHeight w:val="20"/>
        </w:trPr>
        <w:tc>
          <w:tcPr>
            <w:tcW w:w="444" w:type="pct"/>
            <w:vMerge w:val="restart"/>
            <w:vAlign w:val="center"/>
            <w:hideMark/>
          </w:tcPr>
          <w:p w14:paraId="2E0BD3C5" w14:textId="77777777" w:rsidR="00D646DC" w:rsidRPr="0047342E" w:rsidRDefault="00D646DC" w:rsidP="0047342E">
            <w:pPr>
              <w:pStyle w:val="ac"/>
              <w:spacing w:line="264" w:lineRule="auto"/>
            </w:pPr>
            <w:r w:rsidRPr="0047342E">
              <w:rPr>
                <w:rFonts w:hint="eastAsia"/>
              </w:rPr>
              <w:t>选择排序</w:t>
            </w:r>
          </w:p>
        </w:tc>
        <w:tc>
          <w:tcPr>
            <w:tcW w:w="805" w:type="pct"/>
            <w:vAlign w:val="center"/>
            <w:hideMark/>
          </w:tcPr>
          <w:p w14:paraId="16C7FA1F" w14:textId="77777777" w:rsidR="00D646DC" w:rsidRPr="0047342E" w:rsidRDefault="00D646DC" w:rsidP="0047342E">
            <w:pPr>
              <w:pStyle w:val="ac"/>
              <w:spacing w:line="264" w:lineRule="auto"/>
            </w:pPr>
            <w:r w:rsidRPr="0047342E">
              <w:rPr>
                <w:rFonts w:hint="eastAsia"/>
              </w:rPr>
              <w:t>直接选择</w:t>
            </w:r>
          </w:p>
        </w:tc>
        <w:tc>
          <w:tcPr>
            <w:tcW w:w="1079" w:type="pct"/>
            <w:vAlign w:val="center"/>
            <w:hideMark/>
          </w:tcPr>
          <w:p w14:paraId="10D32AAA" w14:textId="77777777" w:rsidR="00D646DC" w:rsidRPr="0047342E" w:rsidRDefault="00D646DC" w:rsidP="0047342E">
            <w:pPr>
              <w:pStyle w:val="ac"/>
              <w:spacing w:line="264" w:lineRule="auto"/>
            </w:pPr>
            <w:r w:rsidRPr="0047342E">
              <w:rPr>
                <w:rFonts w:hint="eastAsia"/>
              </w:rPr>
              <w:t>O</w:t>
            </w:r>
            <w:bookmarkStart w:id="139" w:name="Bookmark79"/>
            <w:r w:rsidRPr="0047342E">
              <w:rPr>
                <w:rFonts w:hint="eastAsia"/>
              </w:rPr>
              <w:t>（</w:t>
            </w:r>
            <w:bookmarkEnd w:id="139"/>
            <w:r w:rsidRPr="0047342E">
              <w:rPr>
                <w:rFonts w:hint="eastAsia"/>
              </w:rPr>
              <w:t>n</w:t>
            </w:r>
            <w:r w:rsidRPr="0047342E">
              <w:rPr>
                <w:rFonts w:hint="eastAsia"/>
                <w:vertAlign w:val="superscript"/>
              </w:rPr>
              <w:t>2</w:t>
            </w:r>
            <w:r w:rsidRPr="0047342E">
              <w:rPr>
                <w:rFonts w:hint="eastAsia"/>
              </w:rPr>
              <w:t>）</w:t>
            </w:r>
          </w:p>
        </w:tc>
        <w:tc>
          <w:tcPr>
            <w:tcW w:w="1157" w:type="pct"/>
            <w:vAlign w:val="center"/>
            <w:hideMark/>
          </w:tcPr>
          <w:p w14:paraId="10188677" w14:textId="77777777" w:rsidR="00D646DC" w:rsidRPr="0047342E" w:rsidRDefault="00D646DC" w:rsidP="0047342E">
            <w:pPr>
              <w:pStyle w:val="ac"/>
              <w:spacing w:line="264" w:lineRule="auto"/>
            </w:pPr>
            <w:r w:rsidRPr="0047342E">
              <w:rPr>
                <w:rFonts w:hint="eastAsia"/>
              </w:rPr>
              <w:t>-</w:t>
            </w:r>
          </w:p>
        </w:tc>
        <w:tc>
          <w:tcPr>
            <w:tcW w:w="894" w:type="pct"/>
            <w:vAlign w:val="center"/>
            <w:hideMark/>
          </w:tcPr>
          <w:p w14:paraId="17EB3A61" w14:textId="77777777" w:rsidR="00D646DC" w:rsidRPr="0047342E" w:rsidRDefault="00D646DC" w:rsidP="0047342E">
            <w:pPr>
              <w:pStyle w:val="ac"/>
              <w:spacing w:line="264" w:lineRule="auto"/>
            </w:pPr>
            <w:r w:rsidRPr="0047342E">
              <w:rPr>
                <w:rFonts w:hint="eastAsia"/>
              </w:rPr>
              <w:t>O</w:t>
            </w:r>
            <w:bookmarkStart w:id="140" w:name="Bookmark80"/>
            <w:r w:rsidRPr="0047342E">
              <w:rPr>
                <w:rFonts w:hint="eastAsia"/>
              </w:rPr>
              <w:t>（</w:t>
            </w:r>
            <w:bookmarkEnd w:id="140"/>
            <w:r w:rsidRPr="0047342E">
              <w:rPr>
                <w:rFonts w:hint="eastAsia"/>
              </w:rPr>
              <w:t>1）</w:t>
            </w:r>
          </w:p>
        </w:tc>
        <w:tc>
          <w:tcPr>
            <w:tcW w:w="621" w:type="pct"/>
            <w:vAlign w:val="center"/>
            <w:hideMark/>
          </w:tcPr>
          <w:p w14:paraId="362B6917" w14:textId="77777777" w:rsidR="00D646DC" w:rsidRPr="0047342E" w:rsidRDefault="00D646DC" w:rsidP="0047342E">
            <w:pPr>
              <w:pStyle w:val="ac"/>
              <w:spacing w:line="264" w:lineRule="auto"/>
            </w:pPr>
            <w:r w:rsidRPr="0047342E">
              <w:rPr>
                <w:rFonts w:hint="eastAsia"/>
              </w:rPr>
              <w:t>不稳定</w:t>
            </w:r>
          </w:p>
        </w:tc>
      </w:tr>
      <w:tr w:rsidR="00D646DC" w:rsidRPr="0047342E" w14:paraId="100CA65A" w14:textId="77777777" w:rsidTr="003710D5">
        <w:trPr>
          <w:trHeight w:val="20"/>
        </w:trPr>
        <w:tc>
          <w:tcPr>
            <w:tcW w:w="444" w:type="pct"/>
            <w:vMerge/>
            <w:vAlign w:val="center"/>
            <w:hideMark/>
          </w:tcPr>
          <w:p w14:paraId="454D0F12" w14:textId="77777777" w:rsidR="00D646DC" w:rsidRPr="0047342E" w:rsidRDefault="00D646DC" w:rsidP="0047342E">
            <w:pPr>
              <w:pStyle w:val="ac"/>
              <w:spacing w:line="264" w:lineRule="auto"/>
            </w:pPr>
          </w:p>
        </w:tc>
        <w:tc>
          <w:tcPr>
            <w:tcW w:w="805" w:type="pct"/>
            <w:vAlign w:val="center"/>
            <w:hideMark/>
          </w:tcPr>
          <w:p w14:paraId="3848048D" w14:textId="77777777" w:rsidR="00D646DC" w:rsidRPr="0047342E" w:rsidRDefault="00D646DC" w:rsidP="0047342E">
            <w:pPr>
              <w:pStyle w:val="ac"/>
              <w:spacing w:line="264" w:lineRule="auto"/>
            </w:pPr>
            <w:r w:rsidRPr="0047342E">
              <w:rPr>
                <w:rFonts w:hint="eastAsia"/>
              </w:rPr>
              <w:t>堆排序</w:t>
            </w:r>
          </w:p>
        </w:tc>
        <w:tc>
          <w:tcPr>
            <w:tcW w:w="1079" w:type="pct"/>
            <w:vAlign w:val="center"/>
            <w:hideMark/>
          </w:tcPr>
          <w:p w14:paraId="3DE354FD" w14:textId="77777777" w:rsidR="00D646DC" w:rsidRPr="0047342E" w:rsidRDefault="00D646DC" w:rsidP="0047342E">
            <w:pPr>
              <w:pStyle w:val="ac"/>
              <w:spacing w:line="264" w:lineRule="auto"/>
            </w:pPr>
            <w:r w:rsidRPr="0047342E">
              <w:rPr>
                <w:rFonts w:hint="eastAsia"/>
              </w:rPr>
              <w:t>O</w:t>
            </w:r>
            <w:bookmarkStart w:id="141" w:name="Bookmark82"/>
            <w:r w:rsidRPr="0047342E">
              <w:rPr>
                <w:rFonts w:hint="eastAsia"/>
              </w:rPr>
              <w:t>（</w:t>
            </w:r>
            <w:bookmarkEnd w:id="141"/>
            <w:r w:rsidRPr="0047342E">
              <w:rPr>
                <w:rFonts w:hint="eastAsia"/>
              </w:rPr>
              <w:t>nlog</w:t>
            </w:r>
            <w:r w:rsidRPr="0047342E">
              <w:rPr>
                <w:rFonts w:hint="eastAsia"/>
                <w:vertAlign w:val="subscript"/>
              </w:rPr>
              <w:t>2</w:t>
            </w:r>
            <w:r w:rsidRPr="0047342E">
              <w:rPr>
                <w:rFonts w:hint="eastAsia"/>
              </w:rPr>
              <w:t>n）</w:t>
            </w:r>
          </w:p>
        </w:tc>
        <w:tc>
          <w:tcPr>
            <w:tcW w:w="1157" w:type="pct"/>
            <w:vAlign w:val="center"/>
            <w:hideMark/>
          </w:tcPr>
          <w:p w14:paraId="5540377D" w14:textId="77777777" w:rsidR="00D646DC" w:rsidRPr="0047342E" w:rsidRDefault="00D646DC" w:rsidP="0047342E">
            <w:pPr>
              <w:pStyle w:val="ac"/>
              <w:spacing w:line="264" w:lineRule="auto"/>
            </w:pPr>
            <w:r w:rsidRPr="0047342E">
              <w:rPr>
                <w:rFonts w:hint="eastAsia"/>
              </w:rPr>
              <w:t>-</w:t>
            </w:r>
          </w:p>
        </w:tc>
        <w:tc>
          <w:tcPr>
            <w:tcW w:w="894" w:type="pct"/>
            <w:vAlign w:val="center"/>
            <w:hideMark/>
          </w:tcPr>
          <w:p w14:paraId="1B9D9E7D" w14:textId="77777777" w:rsidR="00D646DC" w:rsidRPr="0047342E" w:rsidRDefault="00D646DC" w:rsidP="0047342E">
            <w:pPr>
              <w:pStyle w:val="ac"/>
              <w:spacing w:line="264" w:lineRule="auto"/>
            </w:pPr>
            <w:r w:rsidRPr="0047342E">
              <w:rPr>
                <w:rFonts w:hint="eastAsia"/>
              </w:rPr>
              <w:t>O</w:t>
            </w:r>
            <w:bookmarkStart w:id="142" w:name="Bookmark81"/>
            <w:r w:rsidRPr="0047342E">
              <w:rPr>
                <w:rFonts w:hint="eastAsia"/>
              </w:rPr>
              <w:t>（</w:t>
            </w:r>
            <w:bookmarkEnd w:id="142"/>
            <w:r w:rsidRPr="0047342E">
              <w:rPr>
                <w:rFonts w:hint="eastAsia"/>
              </w:rPr>
              <w:t>1）</w:t>
            </w:r>
          </w:p>
        </w:tc>
        <w:tc>
          <w:tcPr>
            <w:tcW w:w="621" w:type="pct"/>
            <w:vAlign w:val="center"/>
            <w:hideMark/>
          </w:tcPr>
          <w:p w14:paraId="08D5E05B" w14:textId="77777777" w:rsidR="00D646DC" w:rsidRPr="0047342E" w:rsidRDefault="00D646DC" w:rsidP="0047342E">
            <w:pPr>
              <w:pStyle w:val="ac"/>
              <w:spacing w:line="264" w:lineRule="auto"/>
            </w:pPr>
            <w:r w:rsidRPr="0047342E">
              <w:rPr>
                <w:rFonts w:hint="eastAsia"/>
              </w:rPr>
              <w:t>不稳定</w:t>
            </w:r>
          </w:p>
        </w:tc>
      </w:tr>
      <w:tr w:rsidR="00D646DC" w:rsidRPr="0047342E" w14:paraId="77958640" w14:textId="77777777" w:rsidTr="003710D5">
        <w:trPr>
          <w:trHeight w:val="20"/>
        </w:trPr>
        <w:tc>
          <w:tcPr>
            <w:tcW w:w="444" w:type="pct"/>
            <w:vMerge w:val="restart"/>
            <w:vAlign w:val="center"/>
            <w:hideMark/>
          </w:tcPr>
          <w:p w14:paraId="50569360" w14:textId="77777777" w:rsidR="00D646DC" w:rsidRPr="0047342E" w:rsidRDefault="00D646DC" w:rsidP="0047342E">
            <w:pPr>
              <w:pStyle w:val="ac"/>
              <w:spacing w:line="264" w:lineRule="auto"/>
            </w:pPr>
            <w:r w:rsidRPr="0047342E">
              <w:rPr>
                <w:rFonts w:hint="eastAsia"/>
              </w:rPr>
              <w:t>交换排序</w:t>
            </w:r>
          </w:p>
        </w:tc>
        <w:tc>
          <w:tcPr>
            <w:tcW w:w="805" w:type="pct"/>
            <w:vAlign w:val="center"/>
            <w:hideMark/>
          </w:tcPr>
          <w:p w14:paraId="2460AB0F" w14:textId="77777777" w:rsidR="00D646DC" w:rsidRPr="0047342E" w:rsidRDefault="00D646DC" w:rsidP="0047342E">
            <w:pPr>
              <w:pStyle w:val="ac"/>
              <w:spacing w:line="264" w:lineRule="auto"/>
            </w:pPr>
            <w:r w:rsidRPr="0047342E">
              <w:rPr>
                <w:rFonts w:hint="eastAsia"/>
              </w:rPr>
              <w:t>冒泡排序</w:t>
            </w:r>
          </w:p>
        </w:tc>
        <w:tc>
          <w:tcPr>
            <w:tcW w:w="1079" w:type="pct"/>
            <w:vAlign w:val="center"/>
            <w:hideMark/>
          </w:tcPr>
          <w:p w14:paraId="2B8F287B" w14:textId="77777777" w:rsidR="00D646DC" w:rsidRPr="0047342E" w:rsidRDefault="00D646DC" w:rsidP="0047342E">
            <w:pPr>
              <w:pStyle w:val="ac"/>
              <w:spacing w:line="264" w:lineRule="auto"/>
            </w:pPr>
            <w:r w:rsidRPr="0047342E">
              <w:rPr>
                <w:rFonts w:hint="eastAsia"/>
              </w:rPr>
              <w:t>O</w:t>
            </w:r>
            <w:bookmarkStart w:id="143" w:name="Bookmark83"/>
            <w:r w:rsidRPr="0047342E">
              <w:rPr>
                <w:rFonts w:hint="eastAsia"/>
              </w:rPr>
              <w:t>（</w:t>
            </w:r>
            <w:bookmarkEnd w:id="143"/>
            <w:r w:rsidRPr="0047342E">
              <w:rPr>
                <w:rFonts w:hint="eastAsia"/>
              </w:rPr>
              <w:t>n</w:t>
            </w:r>
            <w:r w:rsidRPr="0047342E">
              <w:rPr>
                <w:rFonts w:hint="eastAsia"/>
                <w:vertAlign w:val="superscript"/>
              </w:rPr>
              <w:t>2</w:t>
            </w:r>
            <w:r w:rsidRPr="0047342E">
              <w:rPr>
                <w:rFonts w:hint="eastAsia"/>
              </w:rPr>
              <w:t>）</w:t>
            </w:r>
          </w:p>
        </w:tc>
        <w:tc>
          <w:tcPr>
            <w:tcW w:w="1157" w:type="pct"/>
            <w:vAlign w:val="center"/>
            <w:hideMark/>
          </w:tcPr>
          <w:p w14:paraId="2E10BBD8" w14:textId="77777777" w:rsidR="00D646DC" w:rsidRPr="0047342E" w:rsidRDefault="00D646DC" w:rsidP="0047342E">
            <w:pPr>
              <w:pStyle w:val="ac"/>
              <w:spacing w:line="264" w:lineRule="auto"/>
            </w:pPr>
            <w:r w:rsidRPr="0047342E">
              <w:rPr>
                <w:rFonts w:hint="eastAsia"/>
              </w:rPr>
              <w:t>基本有序最优O（n）</w:t>
            </w:r>
          </w:p>
        </w:tc>
        <w:tc>
          <w:tcPr>
            <w:tcW w:w="894" w:type="pct"/>
            <w:vAlign w:val="center"/>
            <w:hideMark/>
          </w:tcPr>
          <w:p w14:paraId="53031A0B" w14:textId="77777777" w:rsidR="00D646DC" w:rsidRPr="0047342E" w:rsidRDefault="00D646DC" w:rsidP="0047342E">
            <w:pPr>
              <w:pStyle w:val="ac"/>
              <w:spacing w:line="264" w:lineRule="auto"/>
            </w:pPr>
            <w:r w:rsidRPr="0047342E">
              <w:rPr>
                <w:rFonts w:hint="eastAsia"/>
              </w:rPr>
              <w:t>O</w:t>
            </w:r>
            <w:bookmarkStart w:id="144" w:name="Bookmark84"/>
            <w:r w:rsidRPr="0047342E">
              <w:rPr>
                <w:rFonts w:hint="eastAsia"/>
              </w:rPr>
              <w:t>（</w:t>
            </w:r>
            <w:bookmarkEnd w:id="144"/>
            <w:r w:rsidRPr="0047342E">
              <w:rPr>
                <w:rFonts w:hint="eastAsia"/>
              </w:rPr>
              <w:t>1）</w:t>
            </w:r>
          </w:p>
        </w:tc>
        <w:tc>
          <w:tcPr>
            <w:tcW w:w="621" w:type="pct"/>
            <w:vAlign w:val="center"/>
            <w:hideMark/>
          </w:tcPr>
          <w:p w14:paraId="390B0A43" w14:textId="77777777" w:rsidR="00D646DC" w:rsidRPr="0047342E" w:rsidRDefault="00D646DC" w:rsidP="0047342E">
            <w:pPr>
              <w:pStyle w:val="ac"/>
              <w:spacing w:line="264" w:lineRule="auto"/>
            </w:pPr>
            <w:r w:rsidRPr="0047342E">
              <w:rPr>
                <w:rFonts w:hint="eastAsia"/>
              </w:rPr>
              <w:t>稳定</w:t>
            </w:r>
          </w:p>
        </w:tc>
      </w:tr>
      <w:tr w:rsidR="00D646DC" w:rsidRPr="0047342E" w14:paraId="56125102" w14:textId="77777777" w:rsidTr="003710D5">
        <w:trPr>
          <w:trHeight w:val="20"/>
        </w:trPr>
        <w:tc>
          <w:tcPr>
            <w:tcW w:w="444" w:type="pct"/>
            <w:vMerge/>
            <w:vAlign w:val="center"/>
            <w:hideMark/>
          </w:tcPr>
          <w:p w14:paraId="3E4C4441" w14:textId="77777777" w:rsidR="00D646DC" w:rsidRPr="0047342E" w:rsidRDefault="00D646DC" w:rsidP="0047342E">
            <w:pPr>
              <w:pStyle w:val="ac"/>
              <w:spacing w:line="264" w:lineRule="auto"/>
            </w:pPr>
          </w:p>
        </w:tc>
        <w:tc>
          <w:tcPr>
            <w:tcW w:w="805" w:type="pct"/>
            <w:vAlign w:val="center"/>
            <w:hideMark/>
          </w:tcPr>
          <w:p w14:paraId="0EE346F6" w14:textId="77777777" w:rsidR="00D646DC" w:rsidRPr="0047342E" w:rsidRDefault="00D646DC" w:rsidP="0047342E">
            <w:pPr>
              <w:pStyle w:val="ac"/>
              <w:spacing w:line="264" w:lineRule="auto"/>
            </w:pPr>
            <w:r w:rsidRPr="0047342E">
              <w:rPr>
                <w:rFonts w:hint="eastAsia"/>
              </w:rPr>
              <w:t>快速排序</w:t>
            </w:r>
          </w:p>
        </w:tc>
        <w:tc>
          <w:tcPr>
            <w:tcW w:w="1079" w:type="pct"/>
            <w:vAlign w:val="center"/>
            <w:hideMark/>
          </w:tcPr>
          <w:p w14:paraId="4025FA93" w14:textId="77777777" w:rsidR="00D646DC" w:rsidRPr="0047342E" w:rsidRDefault="00D646DC" w:rsidP="0047342E">
            <w:pPr>
              <w:pStyle w:val="ac"/>
              <w:spacing w:line="264" w:lineRule="auto"/>
            </w:pPr>
            <w:r w:rsidRPr="0047342E">
              <w:rPr>
                <w:rFonts w:hint="eastAsia"/>
              </w:rPr>
              <w:t>O</w:t>
            </w:r>
            <w:bookmarkStart w:id="145" w:name="Bookmark85"/>
            <w:r w:rsidRPr="0047342E">
              <w:rPr>
                <w:rFonts w:hint="eastAsia"/>
              </w:rPr>
              <w:t>（</w:t>
            </w:r>
            <w:bookmarkEnd w:id="145"/>
            <w:r w:rsidRPr="0047342E">
              <w:rPr>
                <w:rFonts w:hint="eastAsia"/>
              </w:rPr>
              <w:t>nlog</w:t>
            </w:r>
            <w:r w:rsidRPr="0047342E">
              <w:rPr>
                <w:rFonts w:hint="eastAsia"/>
                <w:vertAlign w:val="subscript"/>
              </w:rPr>
              <w:t>2</w:t>
            </w:r>
            <w:r w:rsidRPr="0047342E">
              <w:rPr>
                <w:rFonts w:hint="eastAsia"/>
              </w:rPr>
              <w:t>n）</w:t>
            </w:r>
          </w:p>
        </w:tc>
        <w:tc>
          <w:tcPr>
            <w:tcW w:w="1157" w:type="pct"/>
            <w:vAlign w:val="center"/>
            <w:hideMark/>
          </w:tcPr>
          <w:p w14:paraId="0C0A9D84" w14:textId="77777777" w:rsidR="00D646DC" w:rsidRPr="0047342E" w:rsidRDefault="00D646DC" w:rsidP="0047342E">
            <w:pPr>
              <w:pStyle w:val="ac"/>
              <w:spacing w:line="264" w:lineRule="auto"/>
            </w:pPr>
            <w:r w:rsidRPr="0047342E">
              <w:rPr>
                <w:rFonts w:hint="eastAsia"/>
              </w:rPr>
              <w:t>基本有序</w:t>
            </w:r>
            <w:bookmarkStart w:id="146" w:name="Bookmark87"/>
            <w:r w:rsidRPr="0047342E">
              <w:rPr>
                <w:rFonts w:hint="eastAsia"/>
              </w:rPr>
              <w:t>最差</w:t>
            </w:r>
            <w:bookmarkEnd w:id="146"/>
            <w:r w:rsidRPr="0047342E">
              <w:rPr>
                <w:rFonts w:hint="eastAsia"/>
              </w:rPr>
              <w:t>（n</w:t>
            </w:r>
            <w:r w:rsidRPr="0047342E">
              <w:rPr>
                <w:rFonts w:hint="eastAsia"/>
                <w:vertAlign w:val="superscript"/>
              </w:rPr>
              <w:t>2</w:t>
            </w:r>
            <w:r w:rsidRPr="0047342E">
              <w:rPr>
                <w:rFonts w:hint="eastAsia"/>
              </w:rPr>
              <w:t>）</w:t>
            </w:r>
          </w:p>
        </w:tc>
        <w:tc>
          <w:tcPr>
            <w:tcW w:w="894" w:type="pct"/>
            <w:vAlign w:val="center"/>
            <w:hideMark/>
          </w:tcPr>
          <w:p w14:paraId="0E4988B4" w14:textId="77777777" w:rsidR="00D646DC" w:rsidRPr="0047342E" w:rsidRDefault="00D646DC" w:rsidP="0047342E">
            <w:pPr>
              <w:pStyle w:val="ac"/>
              <w:spacing w:line="264" w:lineRule="auto"/>
            </w:pPr>
            <w:r w:rsidRPr="0047342E">
              <w:rPr>
                <w:rFonts w:hint="eastAsia"/>
              </w:rPr>
              <w:t>O</w:t>
            </w:r>
            <w:bookmarkStart w:id="147" w:name="Bookmark86"/>
            <w:r w:rsidRPr="0047342E">
              <w:rPr>
                <w:rFonts w:hint="eastAsia"/>
              </w:rPr>
              <w:t>（</w:t>
            </w:r>
            <w:bookmarkEnd w:id="147"/>
            <w:r w:rsidRPr="0047342E">
              <w:t>1</w:t>
            </w:r>
            <w:r w:rsidRPr="0047342E">
              <w:rPr>
                <w:rFonts w:hint="eastAsia"/>
              </w:rPr>
              <w:t>）</w:t>
            </w:r>
          </w:p>
        </w:tc>
        <w:tc>
          <w:tcPr>
            <w:tcW w:w="621" w:type="pct"/>
            <w:vAlign w:val="center"/>
            <w:hideMark/>
          </w:tcPr>
          <w:p w14:paraId="360E1A43" w14:textId="77777777" w:rsidR="00D646DC" w:rsidRPr="0047342E" w:rsidRDefault="00D646DC" w:rsidP="0047342E">
            <w:pPr>
              <w:pStyle w:val="ac"/>
              <w:spacing w:line="264" w:lineRule="auto"/>
            </w:pPr>
            <w:r w:rsidRPr="0047342E">
              <w:rPr>
                <w:rFonts w:hint="eastAsia"/>
              </w:rPr>
              <w:t>不稳定</w:t>
            </w:r>
          </w:p>
        </w:tc>
      </w:tr>
      <w:tr w:rsidR="00D646DC" w:rsidRPr="0047342E" w14:paraId="293771F9" w14:textId="77777777" w:rsidTr="003710D5">
        <w:trPr>
          <w:trHeight w:val="20"/>
        </w:trPr>
        <w:tc>
          <w:tcPr>
            <w:tcW w:w="1249" w:type="pct"/>
            <w:gridSpan w:val="2"/>
            <w:vAlign w:val="center"/>
            <w:hideMark/>
          </w:tcPr>
          <w:p w14:paraId="17BA9D4F" w14:textId="77777777" w:rsidR="00D646DC" w:rsidRPr="0047342E" w:rsidRDefault="00D646DC" w:rsidP="0047342E">
            <w:pPr>
              <w:pStyle w:val="ac"/>
              <w:spacing w:line="264" w:lineRule="auto"/>
            </w:pPr>
            <w:r w:rsidRPr="0047342E">
              <w:rPr>
                <w:rFonts w:hint="eastAsia"/>
              </w:rPr>
              <w:t>归并排序</w:t>
            </w:r>
          </w:p>
        </w:tc>
        <w:tc>
          <w:tcPr>
            <w:tcW w:w="1079" w:type="pct"/>
            <w:vAlign w:val="center"/>
            <w:hideMark/>
          </w:tcPr>
          <w:p w14:paraId="6D31A288" w14:textId="77777777" w:rsidR="00D646DC" w:rsidRPr="0047342E" w:rsidRDefault="00D646DC" w:rsidP="0047342E">
            <w:pPr>
              <w:pStyle w:val="ac"/>
              <w:spacing w:line="264" w:lineRule="auto"/>
            </w:pPr>
            <w:r w:rsidRPr="0047342E">
              <w:rPr>
                <w:rFonts w:hint="eastAsia"/>
              </w:rPr>
              <w:t>O（nlog</w:t>
            </w:r>
            <w:r w:rsidRPr="0047342E">
              <w:rPr>
                <w:rFonts w:hint="eastAsia"/>
                <w:vertAlign w:val="subscript"/>
              </w:rPr>
              <w:t>2</w:t>
            </w:r>
            <w:r w:rsidRPr="0047342E">
              <w:rPr>
                <w:rFonts w:hint="eastAsia"/>
              </w:rPr>
              <w:t>n）</w:t>
            </w:r>
          </w:p>
        </w:tc>
        <w:tc>
          <w:tcPr>
            <w:tcW w:w="1157" w:type="pct"/>
            <w:vAlign w:val="center"/>
            <w:hideMark/>
          </w:tcPr>
          <w:p w14:paraId="24353C82" w14:textId="77777777" w:rsidR="00D646DC" w:rsidRPr="0047342E" w:rsidRDefault="00D646DC" w:rsidP="0047342E">
            <w:pPr>
              <w:pStyle w:val="ac"/>
              <w:spacing w:line="264" w:lineRule="auto"/>
            </w:pPr>
            <w:r w:rsidRPr="0047342E">
              <w:rPr>
                <w:rFonts w:hint="eastAsia"/>
              </w:rPr>
              <w:t>--</w:t>
            </w:r>
          </w:p>
        </w:tc>
        <w:tc>
          <w:tcPr>
            <w:tcW w:w="894" w:type="pct"/>
            <w:vAlign w:val="center"/>
            <w:hideMark/>
          </w:tcPr>
          <w:p w14:paraId="295F1FDE" w14:textId="77777777" w:rsidR="00D646DC" w:rsidRPr="0047342E" w:rsidRDefault="00D646DC" w:rsidP="0047342E">
            <w:pPr>
              <w:pStyle w:val="ac"/>
              <w:spacing w:line="264" w:lineRule="auto"/>
            </w:pPr>
            <w:r w:rsidRPr="0047342E">
              <w:rPr>
                <w:rFonts w:hint="eastAsia"/>
              </w:rPr>
              <w:t>O（n）</w:t>
            </w:r>
          </w:p>
        </w:tc>
        <w:tc>
          <w:tcPr>
            <w:tcW w:w="621" w:type="pct"/>
            <w:vAlign w:val="center"/>
            <w:hideMark/>
          </w:tcPr>
          <w:p w14:paraId="41565CEB" w14:textId="77777777" w:rsidR="00D646DC" w:rsidRPr="0047342E" w:rsidRDefault="00D646DC" w:rsidP="0047342E">
            <w:pPr>
              <w:pStyle w:val="ac"/>
              <w:spacing w:line="264" w:lineRule="auto"/>
            </w:pPr>
            <w:r w:rsidRPr="0047342E">
              <w:rPr>
                <w:rFonts w:hint="eastAsia"/>
              </w:rPr>
              <w:t>稳定</w:t>
            </w:r>
          </w:p>
        </w:tc>
      </w:tr>
      <w:tr w:rsidR="00D646DC" w:rsidRPr="0047342E" w14:paraId="3EDF8B5A" w14:textId="77777777" w:rsidTr="003710D5">
        <w:trPr>
          <w:trHeight w:val="20"/>
        </w:trPr>
        <w:tc>
          <w:tcPr>
            <w:tcW w:w="1249" w:type="pct"/>
            <w:gridSpan w:val="2"/>
            <w:vAlign w:val="center"/>
            <w:hideMark/>
          </w:tcPr>
          <w:p w14:paraId="4F1C25B0" w14:textId="77777777" w:rsidR="00D646DC" w:rsidRPr="0047342E" w:rsidRDefault="00D646DC" w:rsidP="0047342E">
            <w:pPr>
              <w:pStyle w:val="ac"/>
              <w:spacing w:line="264" w:lineRule="auto"/>
            </w:pPr>
            <w:r w:rsidRPr="0047342E">
              <w:rPr>
                <w:rFonts w:hint="eastAsia"/>
              </w:rPr>
              <w:t>基数排序</w:t>
            </w:r>
          </w:p>
        </w:tc>
        <w:tc>
          <w:tcPr>
            <w:tcW w:w="1079" w:type="pct"/>
            <w:vAlign w:val="center"/>
            <w:hideMark/>
          </w:tcPr>
          <w:p w14:paraId="05DEAEAD" w14:textId="77777777" w:rsidR="00D646DC" w:rsidRPr="0047342E" w:rsidRDefault="00D646DC" w:rsidP="0047342E">
            <w:pPr>
              <w:pStyle w:val="ac"/>
              <w:spacing w:line="264" w:lineRule="auto"/>
            </w:pPr>
            <w:r w:rsidRPr="0047342E">
              <w:rPr>
                <w:rFonts w:hint="eastAsia"/>
              </w:rPr>
              <w:t>O</w:t>
            </w:r>
            <w:bookmarkStart w:id="148" w:name="Bookmark88"/>
            <w:r w:rsidRPr="0047342E">
              <w:rPr>
                <w:rFonts w:hint="eastAsia"/>
              </w:rPr>
              <w:t>（</w:t>
            </w:r>
            <w:bookmarkEnd w:id="148"/>
            <w:r w:rsidRPr="0047342E">
              <w:rPr>
                <w:rFonts w:hint="eastAsia"/>
              </w:rPr>
              <w:t>d</w:t>
            </w:r>
            <w:bookmarkStart w:id="149" w:name="Bookmark89"/>
            <w:r w:rsidRPr="0047342E">
              <w:rPr>
                <w:rFonts w:hint="eastAsia"/>
              </w:rPr>
              <w:t>（</w:t>
            </w:r>
            <w:bookmarkEnd w:id="149"/>
            <w:r w:rsidRPr="0047342E">
              <w:rPr>
                <w:rFonts w:hint="eastAsia"/>
              </w:rPr>
              <w:t>n+rd））</w:t>
            </w:r>
          </w:p>
        </w:tc>
        <w:tc>
          <w:tcPr>
            <w:tcW w:w="1157" w:type="pct"/>
            <w:vAlign w:val="center"/>
            <w:hideMark/>
          </w:tcPr>
          <w:p w14:paraId="4ADFDF3D" w14:textId="77777777" w:rsidR="00D646DC" w:rsidRPr="0047342E" w:rsidRDefault="00D646DC" w:rsidP="0047342E">
            <w:pPr>
              <w:pStyle w:val="ac"/>
              <w:spacing w:line="264" w:lineRule="auto"/>
            </w:pPr>
            <w:r w:rsidRPr="0047342E">
              <w:rPr>
                <w:rFonts w:hint="eastAsia"/>
              </w:rPr>
              <w:t>--</w:t>
            </w:r>
          </w:p>
        </w:tc>
        <w:tc>
          <w:tcPr>
            <w:tcW w:w="894" w:type="pct"/>
            <w:vAlign w:val="center"/>
            <w:hideMark/>
          </w:tcPr>
          <w:p w14:paraId="09841070" w14:textId="77777777" w:rsidR="00D646DC" w:rsidRPr="0047342E" w:rsidRDefault="00D646DC" w:rsidP="0047342E">
            <w:pPr>
              <w:pStyle w:val="ac"/>
              <w:spacing w:line="264" w:lineRule="auto"/>
            </w:pPr>
            <w:r w:rsidRPr="0047342E">
              <w:rPr>
                <w:rFonts w:hint="eastAsia"/>
              </w:rPr>
              <w:t>O</w:t>
            </w:r>
            <w:bookmarkStart w:id="150" w:name="Bookmark90"/>
            <w:r w:rsidRPr="0047342E">
              <w:rPr>
                <w:rFonts w:hint="eastAsia"/>
              </w:rPr>
              <w:t>（</w:t>
            </w:r>
            <w:bookmarkEnd w:id="150"/>
            <w:r w:rsidRPr="0047342E">
              <w:rPr>
                <w:rFonts w:hint="eastAsia"/>
              </w:rPr>
              <w:t>rd）</w:t>
            </w:r>
          </w:p>
        </w:tc>
        <w:tc>
          <w:tcPr>
            <w:tcW w:w="621" w:type="pct"/>
            <w:vAlign w:val="center"/>
            <w:hideMark/>
          </w:tcPr>
          <w:p w14:paraId="2A775408" w14:textId="77777777" w:rsidR="00D646DC" w:rsidRPr="0047342E" w:rsidRDefault="00D646DC" w:rsidP="0047342E">
            <w:pPr>
              <w:pStyle w:val="ac"/>
              <w:spacing w:line="264" w:lineRule="auto"/>
            </w:pPr>
            <w:r w:rsidRPr="0047342E">
              <w:rPr>
                <w:rFonts w:hint="eastAsia"/>
              </w:rPr>
              <w:t>稳定</w:t>
            </w:r>
          </w:p>
        </w:tc>
      </w:tr>
    </w:tbl>
    <w:p w14:paraId="20F1CA5F" w14:textId="77777777" w:rsidR="00D646DC" w:rsidRPr="0047342E" w:rsidRDefault="00D646DC" w:rsidP="0047342E">
      <w:pPr>
        <w:adjustRightInd w:val="0"/>
        <w:snapToGrid w:val="0"/>
        <w:spacing w:line="264" w:lineRule="auto"/>
        <w:rPr>
          <w:rFonts w:ascii="思源黑体 CN Medium" w:eastAsia="思源黑体 CN Medium" w:hAnsi="思源黑体 CN Medium"/>
        </w:rPr>
      </w:pPr>
    </w:p>
    <w:p w14:paraId="76ED6DB5" w14:textId="77777777" w:rsidR="00F14AAE"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排序算法的稳定性是指将待排序列排序后，能确保排序</w:t>
      </w:r>
      <w:bookmarkStart w:id="151" w:name="Bookmark93"/>
      <w:r w:rsidRPr="0047342E">
        <w:rPr>
          <w:rFonts w:ascii="思源黑体 CN Medium" w:eastAsia="思源黑体 CN Medium" w:hAnsi="思源黑体 CN Medium" w:hint="eastAsia"/>
        </w:rPr>
        <w:t>码</w:t>
      </w:r>
      <w:bookmarkEnd w:id="151"/>
      <w:r w:rsidRPr="0047342E">
        <w:rPr>
          <w:rFonts w:ascii="思源黑体 CN Medium" w:eastAsia="思源黑体 CN Medium" w:hAnsi="思源黑体 CN Medium" w:hint="eastAsia"/>
        </w:rPr>
        <w:t>中的相对位置保持不变。</w:t>
      </w:r>
      <w:bookmarkStart w:id="152" w:name="Bookmark91"/>
      <w:bookmarkStart w:id="153" w:name="Bookmark94"/>
      <w:r w:rsidR="00572028" w:rsidRPr="0047342E">
        <w:rPr>
          <w:rFonts w:ascii="思源黑体 CN Medium" w:eastAsia="思源黑体 CN Medium" w:hAnsi="思源黑体 CN Medium" w:hint="eastAsia"/>
        </w:rPr>
        <w:t>（</w:t>
      </w:r>
      <w:bookmarkEnd w:id="152"/>
      <w:r w:rsidR="00572028" w:rsidRPr="0047342E">
        <w:rPr>
          <w:rFonts w:ascii="思源黑体 CN Medium" w:eastAsia="思源黑体 CN Medium" w:hAnsi="思源黑体 CN Medium" w:hint="eastAsia"/>
        </w:rPr>
        <w:t xml:space="preserve">  ）</w:t>
      </w:r>
      <w:bookmarkEnd w:id="153"/>
      <w:r w:rsidRPr="0047342E">
        <w:rPr>
          <w:rFonts w:ascii="思源黑体 CN Medium" w:eastAsia="思源黑体 CN Medium" w:hAnsi="思源黑体 CN Medium" w:hint="eastAsia"/>
        </w:rPr>
        <w:t>是稳定的排序算法。</w:t>
      </w:r>
    </w:p>
    <w:p w14:paraId="0D96B8BC"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4F03E1" w:rsidRPr="0047342E">
        <w:rPr>
          <w:rFonts w:ascii="思源黑体 CN Medium" w:eastAsia="思源黑体 CN Medium" w:hAnsi="思源黑体 CN Medium" w:hint="eastAsia"/>
        </w:rPr>
        <w:t>冒泡排序</w:t>
      </w:r>
    </w:p>
    <w:p w14:paraId="6A39C110"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F03E1" w:rsidRPr="0047342E">
        <w:rPr>
          <w:rFonts w:ascii="思源黑体 CN Medium" w:eastAsia="思源黑体 CN Medium" w:hAnsi="思源黑体 CN Medium" w:hint="eastAsia"/>
        </w:rPr>
        <w:t>快速排序</w:t>
      </w:r>
    </w:p>
    <w:p w14:paraId="44B06891"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4F03E1" w:rsidRPr="0047342E">
        <w:rPr>
          <w:rFonts w:ascii="思源黑体 CN Medium" w:eastAsia="思源黑体 CN Medium" w:hAnsi="思源黑体 CN Medium" w:hint="eastAsia"/>
        </w:rPr>
        <w:t>堆排序</w:t>
      </w:r>
    </w:p>
    <w:p w14:paraId="3EA84FC7"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D、</w:t>
      </w:r>
      <w:r w:rsidR="004F03E1" w:rsidRPr="0047342E">
        <w:rPr>
          <w:rFonts w:ascii="思源黑体 CN Medium" w:eastAsia="思源黑体 CN Medium" w:hAnsi="思源黑体 CN Medium" w:hint="eastAsia"/>
        </w:rPr>
        <w:t>简单选择排序</w:t>
      </w:r>
    </w:p>
    <w:p w14:paraId="5A095B9C" w14:textId="77777777" w:rsidR="004F03E1"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340C531A" w14:textId="77777777" w:rsidR="00BD2F58"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A</w:t>
      </w:r>
    </w:p>
    <w:p w14:paraId="57DCE7B5" w14:textId="77777777" w:rsidR="004F03E1"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50B1EDBC" w14:textId="77777777" w:rsidR="004F03E1"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本题考查常见算法的应用。</w:t>
      </w:r>
    </w:p>
    <w:p w14:paraId="54FA1D1D" w14:textId="77777777" w:rsidR="004F03E1"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将待排序列排序后，能确保排序码中的相对位置保持不变</w:t>
      </w:r>
      <w:bookmarkStart w:id="154" w:name="Bookmark95"/>
      <w:r w:rsidRPr="0047342E">
        <w:rPr>
          <w:rFonts w:ascii="思源黑体 CN Medium" w:eastAsia="思源黑体 CN Medium" w:hAnsi="思源黑体 CN Medium" w:hint="eastAsia"/>
        </w:rPr>
        <w:t>指</w:t>
      </w:r>
      <w:bookmarkEnd w:id="154"/>
      <w:r w:rsidRPr="0047342E">
        <w:rPr>
          <w:rFonts w:ascii="思源黑体 CN Medium" w:eastAsia="思源黑体 CN Medium" w:hAnsi="思源黑体 CN Medium" w:hint="eastAsia"/>
        </w:rPr>
        <w:t>的是稳定性排序，本题中只有冒泡排序是稳定的排序，快速排序、堆排序、简单选择排序都是不稳定排序。本题选择A选项。</w:t>
      </w:r>
    </w:p>
    <w:p w14:paraId="1A3BB6E2" w14:textId="77777777" w:rsidR="00732EBB" w:rsidRPr="0047342E" w:rsidRDefault="00732EBB" w:rsidP="0047342E">
      <w:pPr>
        <w:pStyle w:val="4"/>
        <w:rPr>
          <w:rFonts w:ascii="思源黑体 CN Medium" w:hAnsi="思源黑体 CN Medium"/>
        </w:rPr>
      </w:pPr>
      <w:r w:rsidRPr="0047342E">
        <w:rPr>
          <w:rFonts w:ascii="思源黑体 CN Medium" w:hAnsi="思源黑体 CN Medium" w:hint="eastAsia"/>
        </w:rPr>
        <w:t>考点</w:t>
      </w:r>
      <w:r w:rsidR="004F03E1" w:rsidRPr="0047342E">
        <w:rPr>
          <w:rFonts w:ascii="思源黑体 CN Medium" w:hAnsi="思源黑体 CN Medium"/>
        </w:rPr>
        <w:t>2</w:t>
      </w:r>
      <w:r w:rsidR="004F03E1" w:rsidRPr="0047342E">
        <w:rPr>
          <w:rFonts w:ascii="思源黑体 CN Medium" w:hAnsi="思源黑体 CN Medium" w:hint="eastAsia"/>
        </w:rPr>
        <w:t>：排序算法时间复杂度</w:t>
      </w:r>
    </w:p>
    <w:p w14:paraId="7FE3AB4E" w14:textId="77777777" w:rsidR="00D646DC" w:rsidRPr="0047342E" w:rsidRDefault="00D646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w:t>
      </w:r>
      <w:bookmarkStart w:id="155" w:name="Bookmark96"/>
      <w:r w:rsidRPr="0047342E">
        <w:rPr>
          <w:rFonts w:ascii="思源黑体 CN Medium" w:eastAsia="思源黑体 CN Medium" w:hAnsi="思源黑体 CN Medium" w:hint="eastAsia"/>
        </w:rPr>
        <w:t>希</w:t>
      </w:r>
      <w:bookmarkEnd w:id="155"/>
      <w:r w:rsidRPr="0047342E">
        <w:rPr>
          <w:rFonts w:ascii="思源黑体 CN Medium" w:eastAsia="思源黑体 CN Medium" w:hAnsi="思源黑体 CN Medium" w:hint="eastAsia"/>
        </w:rPr>
        <w:t>赛点拨】</w:t>
      </w:r>
    </w:p>
    <w:tbl>
      <w:tblPr>
        <w:tblStyle w:val="a8"/>
        <w:tblW w:w="5000" w:type="pct"/>
        <w:tblLook w:val="0600" w:firstRow="0" w:lastRow="0" w:firstColumn="0" w:lastColumn="0" w:noHBand="1" w:noVBand="1"/>
      </w:tblPr>
      <w:tblGrid>
        <w:gridCol w:w="830"/>
        <w:gridCol w:w="1504"/>
        <w:gridCol w:w="2016"/>
        <w:gridCol w:w="2162"/>
        <w:gridCol w:w="1671"/>
        <w:gridCol w:w="1161"/>
      </w:tblGrid>
      <w:tr w:rsidR="006E3EC9" w:rsidRPr="0047342E" w14:paraId="6E9D7C43" w14:textId="77777777" w:rsidTr="003710D5">
        <w:trPr>
          <w:trHeight w:val="20"/>
        </w:trPr>
        <w:tc>
          <w:tcPr>
            <w:tcW w:w="444" w:type="pct"/>
            <w:vMerge w:val="restart"/>
            <w:vAlign w:val="center"/>
            <w:hideMark/>
          </w:tcPr>
          <w:p w14:paraId="5C2FB9CF" w14:textId="77777777" w:rsidR="006E3EC9" w:rsidRPr="0047342E" w:rsidRDefault="006E3EC9" w:rsidP="0047342E">
            <w:pPr>
              <w:pStyle w:val="ac"/>
              <w:spacing w:line="264" w:lineRule="auto"/>
              <w:rPr>
                <w:b/>
              </w:rPr>
            </w:pPr>
            <w:r w:rsidRPr="0047342E">
              <w:rPr>
                <w:rFonts w:hint="eastAsia"/>
                <w:b/>
              </w:rPr>
              <w:t>类别</w:t>
            </w:r>
          </w:p>
        </w:tc>
        <w:tc>
          <w:tcPr>
            <w:tcW w:w="805" w:type="pct"/>
            <w:vMerge w:val="restart"/>
            <w:vAlign w:val="center"/>
            <w:hideMark/>
          </w:tcPr>
          <w:p w14:paraId="2DF81863" w14:textId="77777777" w:rsidR="006E3EC9" w:rsidRPr="0047342E" w:rsidRDefault="006E3EC9" w:rsidP="0047342E">
            <w:pPr>
              <w:pStyle w:val="ac"/>
              <w:spacing w:line="264" w:lineRule="auto"/>
              <w:rPr>
                <w:b/>
              </w:rPr>
            </w:pPr>
            <w:r w:rsidRPr="0047342E">
              <w:rPr>
                <w:rFonts w:hint="eastAsia"/>
                <w:b/>
              </w:rPr>
              <w:t>排序方法</w:t>
            </w:r>
          </w:p>
        </w:tc>
        <w:tc>
          <w:tcPr>
            <w:tcW w:w="2236" w:type="pct"/>
            <w:gridSpan w:val="2"/>
            <w:vAlign w:val="center"/>
            <w:hideMark/>
          </w:tcPr>
          <w:p w14:paraId="21CC4DCE" w14:textId="77777777" w:rsidR="006E3EC9" w:rsidRPr="0047342E" w:rsidRDefault="006E3EC9" w:rsidP="0047342E">
            <w:pPr>
              <w:pStyle w:val="ac"/>
              <w:spacing w:line="264" w:lineRule="auto"/>
              <w:rPr>
                <w:b/>
              </w:rPr>
            </w:pPr>
            <w:r w:rsidRPr="0047342E">
              <w:rPr>
                <w:rFonts w:hint="eastAsia"/>
                <w:b/>
              </w:rPr>
              <w:t>时间复杂度</w:t>
            </w:r>
          </w:p>
        </w:tc>
        <w:tc>
          <w:tcPr>
            <w:tcW w:w="894" w:type="pct"/>
            <w:vAlign w:val="center"/>
            <w:hideMark/>
          </w:tcPr>
          <w:p w14:paraId="35D1A863" w14:textId="77777777" w:rsidR="006E3EC9" w:rsidRPr="0047342E" w:rsidRDefault="006E3EC9" w:rsidP="0047342E">
            <w:pPr>
              <w:pStyle w:val="ac"/>
              <w:spacing w:line="264" w:lineRule="auto"/>
              <w:rPr>
                <w:b/>
              </w:rPr>
            </w:pPr>
            <w:r w:rsidRPr="0047342E">
              <w:rPr>
                <w:rFonts w:hint="eastAsia"/>
                <w:b/>
              </w:rPr>
              <w:t>空间复杂度</w:t>
            </w:r>
          </w:p>
        </w:tc>
        <w:tc>
          <w:tcPr>
            <w:tcW w:w="621" w:type="pct"/>
            <w:vMerge w:val="restart"/>
            <w:vAlign w:val="center"/>
            <w:hideMark/>
          </w:tcPr>
          <w:p w14:paraId="47359B8E" w14:textId="77777777" w:rsidR="006E3EC9" w:rsidRPr="0047342E" w:rsidRDefault="006E3EC9" w:rsidP="0047342E">
            <w:pPr>
              <w:pStyle w:val="ac"/>
              <w:spacing w:line="264" w:lineRule="auto"/>
              <w:rPr>
                <w:b/>
              </w:rPr>
            </w:pPr>
            <w:r w:rsidRPr="0047342E">
              <w:rPr>
                <w:rFonts w:hint="eastAsia"/>
                <w:b/>
              </w:rPr>
              <w:t>稳 定 性</w:t>
            </w:r>
          </w:p>
        </w:tc>
      </w:tr>
      <w:tr w:rsidR="006E3EC9" w:rsidRPr="0047342E" w14:paraId="0851639B" w14:textId="77777777" w:rsidTr="003710D5">
        <w:trPr>
          <w:trHeight w:val="20"/>
        </w:trPr>
        <w:tc>
          <w:tcPr>
            <w:tcW w:w="444" w:type="pct"/>
            <w:vMerge/>
            <w:vAlign w:val="center"/>
            <w:hideMark/>
          </w:tcPr>
          <w:p w14:paraId="2AB502D6" w14:textId="77777777" w:rsidR="006E3EC9" w:rsidRPr="0047342E" w:rsidRDefault="006E3EC9" w:rsidP="0047342E">
            <w:pPr>
              <w:pStyle w:val="ac"/>
              <w:spacing w:line="264" w:lineRule="auto"/>
            </w:pPr>
          </w:p>
        </w:tc>
        <w:tc>
          <w:tcPr>
            <w:tcW w:w="805" w:type="pct"/>
            <w:vMerge/>
            <w:vAlign w:val="center"/>
            <w:hideMark/>
          </w:tcPr>
          <w:p w14:paraId="7D3AA62D" w14:textId="77777777" w:rsidR="006E3EC9" w:rsidRPr="0047342E" w:rsidRDefault="006E3EC9" w:rsidP="0047342E">
            <w:pPr>
              <w:pStyle w:val="ac"/>
              <w:spacing w:line="264" w:lineRule="auto"/>
            </w:pPr>
          </w:p>
        </w:tc>
        <w:tc>
          <w:tcPr>
            <w:tcW w:w="1079" w:type="pct"/>
            <w:vAlign w:val="center"/>
            <w:hideMark/>
          </w:tcPr>
          <w:p w14:paraId="4E0615C4" w14:textId="77777777" w:rsidR="006E3EC9" w:rsidRPr="0047342E" w:rsidRDefault="006E3EC9" w:rsidP="0047342E">
            <w:pPr>
              <w:pStyle w:val="ac"/>
              <w:spacing w:line="264" w:lineRule="auto"/>
              <w:rPr>
                <w:b/>
              </w:rPr>
            </w:pPr>
            <w:r w:rsidRPr="0047342E">
              <w:rPr>
                <w:rFonts w:hint="eastAsia"/>
                <w:b/>
              </w:rPr>
              <w:t>平均情况</w:t>
            </w:r>
          </w:p>
        </w:tc>
        <w:tc>
          <w:tcPr>
            <w:tcW w:w="1157" w:type="pct"/>
            <w:vAlign w:val="center"/>
            <w:hideMark/>
          </w:tcPr>
          <w:p w14:paraId="5A7DDF23" w14:textId="77777777" w:rsidR="006E3EC9" w:rsidRPr="0047342E" w:rsidRDefault="006E3EC9" w:rsidP="0047342E">
            <w:pPr>
              <w:pStyle w:val="ac"/>
              <w:spacing w:line="264" w:lineRule="auto"/>
              <w:rPr>
                <w:b/>
              </w:rPr>
            </w:pPr>
            <w:r w:rsidRPr="0047342E">
              <w:rPr>
                <w:rFonts w:hint="eastAsia"/>
                <w:b/>
              </w:rPr>
              <w:t>特殊情况</w:t>
            </w:r>
          </w:p>
        </w:tc>
        <w:tc>
          <w:tcPr>
            <w:tcW w:w="894" w:type="pct"/>
            <w:vAlign w:val="center"/>
            <w:hideMark/>
          </w:tcPr>
          <w:p w14:paraId="29E620E0" w14:textId="77777777" w:rsidR="006E3EC9" w:rsidRPr="0047342E" w:rsidRDefault="006E3EC9" w:rsidP="0047342E">
            <w:pPr>
              <w:pStyle w:val="ac"/>
              <w:spacing w:line="264" w:lineRule="auto"/>
              <w:rPr>
                <w:b/>
              </w:rPr>
            </w:pPr>
            <w:r w:rsidRPr="0047342E">
              <w:rPr>
                <w:rFonts w:hint="eastAsia"/>
                <w:b/>
              </w:rPr>
              <w:t>辅助存储</w:t>
            </w:r>
          </w:p>
        </w:tc>
        <w:tc>
          <w:tcPr>
            <w:tcW w:w="621" w:type="pct"/>
            <w:vMerge/>
            <w:vAlign w:val="center"/>
            <w:hideMark/>
          </w:tcPr>
          <w:p w14:paraId="7C87FF13" w14:textId="77777777" w:rsidR="006E3EC9" w:rsidRPr="0047342E" w:rsidRDefault="006E3EC9" w:rsidP="0047342E">
            <w:pPr>
              <w:pStyle w:val="ac"/>
              <w:spacing w:line="264" w:lineRule="auto"/>
            </w:pPr>
          </w:p>
        </w:tc>
      </w:tr>
      <w:tr w:rsidR="006E3EC9" w:rsidRPr="0047342E" w14:paraId="2F1D9AFB" w14:textId="77777777" w:rsidTr="003710D5">
        <w:trPr>
          <w:trHeight w:val="20"/>
        </w:trPr>
        <w:tc>
          <w:tcPr>
            <w:tcW w:w="444" w:type="pct"/>
            <w:vMerge w:val="restart"/>
            <w:vAlign w:val="center"/>
            <w:hideMark/>
          </w:tcPr>
          <w:p w14:paraId="3566F3C5" w14:textId="77777777" w:rsidR="006E3EC9" w:rsidRPr="0047342E" w:rsidRDefault="006E3EC9" w:rsidP="0047342E">
            <w:pPr>
              <w:pStyle w:val="ac"/>
              <w:spacing w:line="264" w:lineRule="auto"/>
            </w:pPr>
            <w:r w:rsidRPr="0047342E">
              <w:rPr>
                <w:rFonts w:hint="eastAsia"/>
              </w:rPr>
              <w:t>插入排序</w:t>
            </w:r>
          </w:p>
        </w:tc>
        <w:tc>
          <w:tcPr>
            <w:tcW w:w="805" w:type="pct"/>
            <w:vAlign w:val="center"/>
            <w:hideMark/>
          </w:tcPr>
          <w:p w14:paraId="49A2AAD3" w14:textId="77777777" w:rsidR="006E3EC9" w:rsidRPr="0047342E" w:rsidRDefault="006E3EC9" w:rsidP="0047342E">
            <w:pPr>
              <w:pStyle w:val="ac"/>
              <w:spacing w:line="264" w:lineRule="auto"/>
            </w:pPr>
            <w:r w:rsidRPr="0047342E">
              <w:rPr>
                <w:rFonts w:hint="eastAsia"/>
              </w:rPr>
              <w:t>直接插入</w:t>
            </w:r>
          </w:p>
        </w:tc>
        <w:tc>
          <w:tcPr>
            <w:tcW w:w="1079" w:type="pct"/>
            <w:vAlign w:val="center"/>
            <w:hideMark/>
          </w:tcPr>
          <w:p w14:paraId="00804DD4" w14:textId="77777777" w:rsidR="006E3EC9" w:rsidRPr="0047342E" w:rsidRDefault="006E3EC9" w:rsidP="0047342E">
            <w:pPr>
              <w:pStyle w:val="ac"/>
              <w:spacing w:line="264" w:lineRule="auto"/>
            </w:pPr>
            <w:r w:rsidRPr="0047342E">
              <w:rPr>
                <w:rFonts w:hint="eastAsia"/>
              </w:rPr>
              <w:t>O</w:t>
            </w:r>
            <w:bookmarkStart w:id="156" w:name="Bookmark92"/>
            <w:r w:rsidRPr="0047342E">
              <w:rPr>
                <w:rFonts w:hint="eastAsia"/>
              </w:rPr>
              <w:t>（</w:t>
            </w:r>
            <w:bookmarkEnd w:id="156"/>
            <w:r w:rsidRPr="0047342E">
              <w:rPr>
                <w:rFonts w:hint="eastAsia"/>
              </w:rPr>
              <w:t>n</w:t>
            </w:r>
            <w:r w:rsidRPr="0047342E">
              <w:rPr>
                <w:rFonts w:hint="eastAsia"/>
                <w:vertAlign w:val="superscript"/>
              </w:rPr>
              <w:t>2</w:t>
            </w:r>
            <w:r w:rsidRPr="0047342E">
              <w:rPr>
                <w:rFonts w:hint="eastAsia"/>
              </w:rPr>
              <w:t>）</w:t>
            </w:r>
          </w:p>
        </w:tc>
        <w:tc>
          <w:tcPr>
            <w:tcW w:w="1157" w:type="pct"/>
            <w:vAlign w:val="center"/>
            <w:hideMark/>
          </w:tcPr>
          <w:p w14:paraId="55366414" w14:textId="77777777" w:rsidR="006E3EC9" w:rsidRPr="0047342E" w:rsidRDefault="006E3EC9" w:rsidP="0047342E">
            <w:pPr>
              <w:pStyle w:val="ac"/>
              <w:spacing w:line="264" w:lineRule="auto"/>
            </w:pPr>
            <w:r w:rsidRPr="0047342E">
              <w:rPr>
                <w:rFonts w:hint="eastAsia"/>
              </w:rPr>
              <w:t>基本有序最优O（n）</w:t>
            </w:r>
          </w:p>
        </w:tc>
        <w:tc>
          <w:tcPr>
            <w:tcW w:w="894" w:type="pct"/>
            <w:vAlign w:val="center"/>
            <w:hideMark/>
          </w:tcPr>
          <w:p w14:paraId="22AA3799" w14:textId="77777777" w:rsidR="006E3EC9" w:rsidRPr="0047342E" w:rsidRDefault="006E3EC9" w:rsidP="0047342E">
            <w:pPr>
              <w:pStyle w:val="ac"/>
              <w:spacing w:line="264" w:lineRule="auto"/>
            </w:pPr>
            <w:r w:rsidRPr="0047342E">
              <w:rPr>
                <w:rFonts w:hint="eastAsia"/>
              </w:rPr>
              <w:t>O（1）</w:t>
            </w:r>
          </w:p>
        </w:tc>
        <w:tc>
          <w:tcPr>
            <w:tcW w:w="621" w:type="pct"/>
            <w:vAlign w:val="center"/>
            <w:hideMark/>
          </w:tcPr>
          <w:p w14:paraId="7723AFD6" w14:textId="77777777" w:rsidR="006E3EC9" w:rsidRPr="0047342E" w:rsidRDefault="006E3EC9" w:rsidP="0047342E">
            <w:pPr>
              <w:pStyle w:val="ac"/>
              <w:spacing w:line="264" w:lineRule="auto"/>
            </w:pPr>
            <w:r w:rsidRPr="0047342E">
              <w:rPr>
                <w:rFonts w:hint="eastAsia"/>
              </w:rPr>
              <w:t>稳定</w:t>
            </w:r>
          </w:p>
        </w:tc>
      </w:tr>
      <w:tr w:rsidR="006E3EC9" w:rsidRPr="0047342E" w14:paraId="0F4A0CCC" w14:textId="77777777" w:rsidTr="003710D5">
        <w:trPr>
          <w:trHeight w:val="20"/>
        </w:trPr>
        <w:tc>
          <w:tcPr>
            <w:tcW w:w="444" w:type="pct"/>
            <w:vMerge/>
            <w:vAlign w:val="center"/>
            <w:hideMark/>
          </w:tcPr>
          <w:p w14:paraId="1DCF5AF0" w14:textId="77777777" w:rsidR="006E3EC9" w:rsidRPr="0047342E" w:rsidRDefault="006E3EC9" w:rsidP="0047342E">
            <w:pPr>
              <w:pStyle w:val="ac"/>
              <w:spacing w:line="264" w:lineRule="auto"/>
            </w:pPr>
          </w:p>
        </w:tc>
        <w:tc>
          <w:tcPr>
            <w:tcW w:w="805" w:type="pct"/>
            <w:vAlign w:val="center"/>
            <w:hideMark/>
          </w:tcPr>
          <w:p w14:paraId="36E0752A" w14:textId="77777777" w:rsidR="006E3EC9" w:rsidRPr="0047342E" w:rsidRDefault="006E3EC9" w:rsidP="0047342E">
            <w:pPr>
              <w:pStyle w:val="ac"/>
              <w:spacing w:line="264" w:lineRule="auto"/>
            </w:pPr>
            <w:r w:rsidRPr="0047342E">
              <w:rPr>
                <w:rFonts w:hint="eastAsia"/>
              </w:rPr>
              <w:t>Shell排序</w:t>
            </w:r>
          </w:p>
        </w:tc>
        <w:tc>
          <w:tcPr>
            <w:tcW w:w="1079" w:type="pct"/>
            <w:vAlign w:val="center"/>
            <w:hideMark/>
          </w:tcPr>
          <w:p w14:paraId="5BFBAD24" w14:textId="77777777" w:rsidR="006E3EC9" w:rsidRPr="0047342E" w:rsidRDefault="006E3EC9" w:rsidP="0047342E">
            <w:pPr>
              <w:pStyle w:val="ac"/>
              <w:spacing w:line="264" w:lineRule="auto"/>
            </w:pPr>
            <w:r w:rsidRPr="0047342E">
              <w:rPr>
                <w:rFonts w:hint="eastAsia"/>
              </w:rPr>
              <w:t>O（n</w:t>
            </w:r>
            <w:r w:rsidRPr="0047342E">
              <w:rPr>
                <w:rFonts w:hint="eastAsia"/>
                <w:vertAlign w:val="superscript"/>
              </w:rPr>
              <w:t>1.3</w:t>
            </w:r>
            <w:r w:rsidRPr="0047342E">
              <w:rPr>
                <w:rFonts w:hint="eastAsia"/>
              </w:rPr>
              <w:t>）</w:t>
            </w:r>
          </w:p>
        </w:tc>
        <w:tc>
          <w:tcPr>
            <w:tcW w:w="1157" w:type="pct"/>
            <w:vAlign w:val="center"/>
            <w:hideMark/>
          </w:tcPr>
          <w:p w14:paraId="612E1298" w14:textId="77777777" w:rsidR="006E3EC9" w:rsidRPr="0047342E" w:rsidRDefault="006E3EC9" w:rsidP="0047342E">
            <w:pPr>
              <w:pStyle w:val="ac"/>
              <w:spacing w:line="264" w:lineRule="auto"/>
            </w:pPr>
            <w:r w:rsidRPr="0047342E">
              <w:rPr>
                <w:rFonts w:hint="eastAsia"/>
              </w:rPr>
              <w:t>-</w:t>
            </w:r>
          </w:p>
        </w:tc>
        <w:tc>
          <w:tcPr>
            <w:tcW w:w="894" w:type="pct"/>
            <w:vAlign w:val="center"/>
            <w:hideMark/>
          </w:tcPr>
          <w:p w14:paraId="3F8C4D3A" w14:textId="77777777" w:rsidR="006E3EC9" w:rsidRPr="0047342E" w:rsidRDefault="006E3EC9" w:rsidP="0047342E">
            <w:pPr>
              <w:pStyle w:val="ac"/>
              <w:spacing w:line="264" w:lineRule="auto"/>
            </w:pPr>
            <w:r w:rsidRPr="0047342E">
              <w:rPr>
                <w:rFonts w:hint="eastAsia"/>
              </w:rPr>
              <w:t>O（1）</w:t>
            </w:r>
          </w:p>
        </w:tc>
        <w:tc>
          <w:tcPr>
            <w:tcW w:w="621" w:type="pct"/>
            <w:vAlign w:val="center"/>
            <w:hideMark/>
          </w:tcPr>
          <w:p w14:paraId="047B7527" w14:textId="77777777" w:rsidR="006E3EC9" w:rsidRPr="0047342E" w:rsidRDefault="006E3EC9" w:rsidP="0047342E">
            <w:pPr>
              <w:pStyle w:val="ac"/>
              <w:spacing w:line="264" w:lineRule="auto"/>
            </w:pPr>
            <w:r w:rsidRPr="0047342E">
              <w:rPr>
                <w:rFonts w:hint="eastAsia"/>
              </w:rPr>
              <w:t>不稳定</w:t>
            </w:r>
          </w:p>
        </w:tc>
      </w:tr>
      <w:tr w:rsidR="006E3EC9" w:rsidRPr="0047342E" w14:paraId="4A897BDD" w14:textId="77777777" w:rsidTr="003710D5">
        <w:trPr>
          <w:trHeight w:val="20"/>
        </w:trPr>
        <w:tc>
          <w:tcPr>
            <w:tcW w:w="444" w:type="pct"/>
            <w:vMerge w:val="restart"/>
            <w:vAlign w:val="center"/>
            <w:hideMark/>
          </w:tcPr>
          <w:p w14:paraId="26D9A75B" w14:textId="77777777" w:rsidR="006E3EC9" w:rsidRPr="0047342E" w:rsidRDefault="006E3EC9" w:rsidP="0047342E">
            <w:pPr>
              <w:pStyle w:val="ac"/>
              <w:spacing w:line="264" w:lineRule="auto"/>
            </w:pPr>
            <w:r w:rsidRPr="0047342E">
              <w:rPr>
                <w:rFonts w:hint="eastAsia"/>
              </w:rPr>
              <w:t>选择排序</w:t>
            </w:r>
          </w:p>
        </w:tc>
        <w:tc>
          <w:tcPr>
            <w:tcW w:w="805" w:type="pct"/>
            <w:vAlign w:val="center"/>
            <w:hideMark/>
          </w:tcPr>
          <w:p w14:paraId="06F61F36" w14:textId="77777777" w:rsidR="006E3EC9" w:rsidRPr="0047342E" w:rsidRDefault="006E3EC9" w:rsidP="0047342E">
            <w:pPr>
              <w:pStyle w:val="ac"/>
              <w:spacing w:line="264" w:lineRule="auto"/>
            </w:pPr>
            <w:r w:rsidRPr="0047342E">
              <w:rPr>
                <w:rFonts w:hint="eastAsia"/>
              </w:rPr>
              <w:t>直接选择</w:t>
            </w:r>
          </w:p>
        </w:tc>
        <w:tc>
          <w:tcPr>
            <w:tcW w:w="1079" w:type="pct"/>
            <w:vAlign w:val="center"/>
            <w:hideMark/>
          </w:tcPr>
          <w:p w14:paraId="2B18033B" w14:textId="77777777" w:rsidR="006E3EC9" w:rsidRPr="0047342E" w:rsidRDefault="006E3EC9" w:rsidP="0047342E">
            <w:pPr>
              <w:pStyle w:val="ac"/>
              <w:spacing w:line="264" w:lineRule="auto"/>
            </w:pPr>
            <w:r w:rsidRPr="0047342E">
              <w:rPr>
                <w:rFonts w:hint="eastAsia"/>
              </w:rPr>
              <w:t>O</w:t>
            </w:r>
            <w:bookmarkStart w:id="157" w:name="Bookmark105"/>
            <w:r w:rsidRPr="0047342E">
              <w:rPr>
                <w:rFonts w:hint="eastAsia"/>
              </w:rPr>
              <w:t>（</w:t>
            </w:r>
            <w:bookmarkEnd w:id="157"/>
            <w:r w:rsidRPr="0047342E">
              <w:rPr>
                <w:rFonts w:hint="eastAsia"/>
              </w:rPr>
              <w:t>n</w:t>
            </w:r>
            <w:r w:rsidRPr="0047342E">
              <w:rPr>
                <w:rFonts w:hint="eastAsia"/>
                <w:vertAlign w:val="superscript"/>
              </w:rPr>
              <w:t>2</w:t>
            </w:r>
            <w:r w:rsidRPr="0047342E">
              <w:rPr>
                <w:rFonts w:hint="eastAsia"/>
              </w:rPr>
              <w:t>）</w:t>
            </w:r>
          </w:p>
        </w:tc>
        <w:tc>
          <w:tcPr>
            <w:tcW w:w="1157" w:type="pct"/>
            <w:vAlign w:val="center"/>
            <w:hideMark/>
          </w:tcPr>
          <w:p w14:paraId="5340B324" w14:textId="77777777" w:rsidR="006E3EC9" w:rsidRPr="0047342E" w:rsidRDefault="006E3EC9" w:rsidP="0047342E">
            <w:pPr>
              <w:pStyle w:val="ac"/>
              <w:spacing w:line="264" w:lineRule="auto"/>
            </w:pPr>
            <w:r w:rsidRPr="0047342E">
              <w:rPr>
                <w:rFonts w:hint="eastAsia"/>
              </w:rPr>
              <w:t>-</w:t>
            </w:r>
          </w:p>
        </w:tc>
        <w:tc>
          <w:tcPr>
            <w:tcW w:w="894" w:type="pct"/>
            <w:vAlign w:val="center"/>
            <w:hideMark/>
          </w:tcPr>
          <w:p w14:paraId="74255B92" w14:textId="77777777" w:rsidR="006E3EC9" w:rsidRPr="0047342E" w:rsidRDefault="006E3EC9" w:rsidP="0047342E">
            <w:pPr>
              <w:pStyle w:val="ac"/>
              <w:spacing w:line="264" w:lineRule="auto"/>
            </w:pPr>
            <w:r w:rsidRPr="0047342E">
              <w:rPr>
                <w:rFonts w:hint="eastAsia"/>
              </w:rPr>
              <w:t>O</w:t>
            </w:r>
            <w:bookmarkStart w:id="158" w:name="Bookmark106"/>
            <w:r w:rsidRPr="0047342E">
              <w:rPr>
                <w:rFonts w:hint="eastAsia"/>
              </w:rPr>
              <w:t>（</w:t>
            </w:r>
            <w:bookmarkEnd w:id="158"/>
            <w:r w:rsidRPr="0047342E">
              <w:rPr>
                <w:rFonts w:hint="eastAsia"/>
              </w:rPr>
              <w:t>1）</w:t>
            </w:r>
          </w:p>
        </w:tc>
        <w:tc>
          <w:tcPr>
            <w:tcW w:w="621" w:type="pct"/>
            <w:vAlign w:val="center"/>
            <w:hideMark/>
          </w:tcPr>
          <w:p w14:paraId="5836D4AB" w14:textId="77777777" w:rsidR="006E3EC9" w:rsidRPr="0047342E" w:rsidRDefault="006E3EC9" w:rsidP="0047342E">
            <w:pPr>
              <w:pStyle w:val="ac"/>
              <w:spacing w:line="264" w:lineRule="auto"/>
            </w:pPr>
            <w:r w:rsidRPr="0047342E">
              <w:rPr>
                <w:rFonts w:hint="eastAsia"/>
              </w:rPr>
              <w:t>不稳定</w:t>
            </w:r>
          </w:p>
        </w:tc>
      </w:tr>
      <w:tr w:rsidR="006E3EC9" w:rsidRPr="0047342E" w14:paraId="105F82D1" w14:textId="77777777" w:rsidTr="003710D5">
        <w:trPr>
          <w:trHeight w:val="20"/>
        </w:trPr>
        <w:tc>
          <w:tcPr>
            <w:tcW w:w="444" w:type="pct"/>
            <w:vMerge/>
            <w:vAlign w:val="center"/>
            <w:hideMark/>
          </w:tcPr>
          <w:p w14:paraId="17619BAA" w14:textId="77777777" w:rsidR="006E3EC9" w:rsidRPr="0047342E" w:rsidRDefault="006E3EC9" w:rsidP="0047342E">
            <w:pPr>
              <w:pStyle w:val="ac"/>
              <w:spacing w:line="264" w:lineRule="auto"/>
            </w:pPr>
          </w:p>
        </w:tc>
        <w:tc>
          <w:tcPr>
            <w:tcW w:w="805" w:type="pct"/>
            <w:vAlign w:val="center"/>
            <w:hideMark/>
          </w:tcPr>
          <w:p w14:paraId="169D7C16" w14:textId="77777777" w:rsidR="006E3EC9" w:rsidRPr="0047342E" w:rsidRDefault="006E3EC9" w:rsidP="0047342E">
            <w:pPr>
              <w:pStyle w:val="ac"/>
              <w:spacing w:line="264" w:lineRule="auto"/>
            </w:pPr>
            <w:r w:rsidRPr="0047342E">
              <w:rPr>
                <w:rFonts w:hint="eastAsia"/>
              </w:rPr>
              <w:t>堆排序</w:t>
            </w:r>
          </w:p>
        </w:tc>
        <w:tc>
          <w:tcPr>
            <w:tcW w:w="1079" w:type="pct"/>
            <w:vAlign w:val="center"/>
            <w:hideMark/>
          </w:tcPr>
          <w:p w14:paraId="32AE1BBA" w14:textId="77777777" w:rsidR="006E3EC9" w:rsidRPr="0047342E" w:rsidRDefault="006E3EC9" w:rsidP="0047342E">
            <w:pPr>
              <w:pStyle w:val="ac"/>
              <w:spacing w:line="264" w:lineRule="auto"/>
            </w:pPr>
            <w:r w:rsidRPr="0047342E">
              <w:rPr>
                <w:rFonts w:hint="eastAsia"/>
              </w:rPr>
              <w:t>O（nlog</w:t>
            </w:r>
            <w:r w:rsidRPr="0047342E">
              <w:rPr>
                <w:rFonts w:hint="eastAsia"/>
                <w:vertAlign w:val="subscript"/>
              </w:rPr>
              <w:t>2</w:t>
            </w:r>
            <w:r w:rsidRPr="0047342E">
              <w:rPr>
                <w:rFonts w:hint="eastAsia"/>
              </w:rPr>
              <w:t>n）</w:t>
            </w:r>
          </w:p>
        </w:tc>
        <w:tc>
          <w:tcPr>
            <w:tcW w:w="1157" w:type="pct"/>
            <w:vAlign w:val="center"/>
            <w:hideMark/>
          </w:tcPr>
          <w:p w14:paraId="5C6A9033" w14:textId="77777777" w:rsidR="006E3EC9" w:rsidRPr="0047342E" w:rsidRDefault="006E3EC9" w:rsidP="0047342E">
            <w:pPr>
              <w:pStyle w:val="ac"/>
              <w:spacing w:line="264" w:lineRule="auto"/>
            </w:pPr>
            <w:r w:rsidRPr="0047342E">
              <w:rPr>
                <w:rFonts w:hint="eastAsia"/>
              </w:rPr>
              <w:t>-</w:t>
            </w:r>
          </w:p>
        </w:tc>
        <w:tc>
          <w:tcPr>
            <w:tcW w:w="894" w:type="pct"/>
            <w:vAlign w:val="center"/>
            <w:hideMark/>
          </w:tcPr>
          <w:p w14:paraId="7F2AE85D" w14:textId="77777777" w:rsidR="006E3EC9" w:rsidRPr="0047342E" w:rsidRDefault="006E3EC9" w:rsidP="0047342E">
            <w:pPr>
              <w:pStyle w:val="ac"/>
              <w:spacing w:line="264" w:lineRule="auto"/>
            </w:pPr>
            <w:r w:rsidRPr="0047342E">
              <w:rPr>
                <w:rFonts w:hint="eastAsia"/>
              </w:rPr>
              <w:t>O</w:t>
            </w:r>
            <w:bookmarkStart w:id="159" w:name="Bookmark107"/>
            <w:r w:rsidRPr="0047342E">
              <w:rPr>
                <w:rFonts w:hint="eastAsia"/>
              </w:rPr>
              <w:t>（</w:t>
            </w:r>
            <w:bookmarkEnd w:id="159"/>
            <w:r w:rsidRPr="0047342E">
              <w:rPr>
                <w:rFonts w:hint="eastAsia"/>
              </w:rPr>
              <w:t>1）</w:t>
            </w:r>
          </w:p>
        </w:tc>
        <w:tc>
          <w:tcPr>
            <w:tcW w:w="621" w:type="pct"/>
            <w:vAlign w:val="center"/>
            <w:hideMark/>
          </w:tcPr>
          <w:p w14:paraId="2C2130F2" w14:textId="77777777" w:rsidR="006E3EC9" w:rsidRPr="0047342E" w:rsidRDefault="006E3EC9" w:rsidP="0047342E">
            <w:pPr>
              <w:pStyle w:val="ac"/>
              <w:spacing w:line="264" w:lineRule="auto"/>
            </w:pPr>
            <w:r w:rsidRPr="0047342E">
              <w:rPr>
                <w:rFonts w:hint="eastAsia"/>
              </w:rPr>
              <w:t>不稳定</w:t>
            </w:r>
          </w:p>
        </w:tc>
      </w:tr>
      <w:tr w:rsidR="006E3EC9" w:rsidRPr="0047342E" w14:paraId="2914BE77" w14:textId="77777777" w:rsidTr="003710D5">
        <w:trPr>
          <w:trHeight w:val="20"/>
        </w:trPr>
        <w:tc>
          <w:tcPr>
            <w:tcW w:w="444" w:type="pct"/>
            <w:vMerge w:val="restart"/>
            <w:vAlign w:val="center"/>
            <w:hideMark/>
          </w:tcPr>
          <w:p w14:paraId="3B2A49AB" w14:textId="77777777" w:rsidR="006E3EC9" w:rsidRPr="0047342E" w:rsidRDefault="006E3EC9" w:rsidP="0047342E">
            <w:pPr>
              <w:pStyle w:val="ac"/>
              <w:spacing w:line="264" w:lineRule="auto"/>
            </w:pPr>
            <w:r w:rsidRPr="0047342E">
              <w:rPr>
                <w:rFonts w:hint="eastAsia"/>
              </w:rPr>
              <w:t>交换排序</w:t>
            </w:r>
          </w:p>
        </w:tc>
        <w:tc>
          <w:tcPr>
            <w:tcW w:w="805" w:type="pct"/>
            <w:vAlign w:val="center"/>
            <w:hideMark/>
          </w:tcPr>
          <w:p w14:paraId="6058F25F" w14:textId="77777777" w:rsidR="006E3EC9" w:rsidRPr="0047342E" w:rsidRDefault="006E3EC9" w:rsidP="0047342E">
            <w:pPr>
              <w:pStyle w:val="ac"/>
              <w:spacing w:line="264" w:lineRule="auto"/>
            </w:pPr>
            <w:r w:rsidRPr="0047342E">
              <w:rPr>
                <w:rFonts w:hint="eastAsia"/>
              </w:rPr>
              <w:t>冒泡排序</w:t>
            </w:r>
          </w:p>
        </w:tc>
        <w:tc>
          <w:tcPr>
            <w:tcW w:w="1079" w:type="pct"/>
            <w:vAlign w:val="center"/>
            <w:hideMark/>
          </w:tcPr>
          <w:p w14:paraId="4F570AC4" w14:textId="77777777" w:rsidR="006E3EC9" w:rsidRPr="0047342E" w:rsidRDefault="006E3EC9" w:rsidP="0047342E">
            <w:pPr>
              <w:pStyle w:val="ac"/>
              <w:spacing w:line="264" w:lineRule="auto"/>
            </w:pPr>
            <w:r w:rsidRPr="0047342E">
              <w:rPr>
                <w:rFonts w:hint="eastAsia"/>
              </w:rPr>
              <w:t>O（n</w:t>
            </w:r>
            <w:r w:rsidRPr="0047342E">
              <w:rPr>
                <w:rFonts w:hint="eastAsia"/>
                <w:vertAlign w:val="superscript"/>
              </w:rPr>
              <w:t>2</w:t>
            </w:r>
            <w:r w:rsidRPr="0047342E">
              <w:rPr>
                <w:rFonts w:hint="eastAsia"/>
              </w:rPr>
              <w:t>）</w:t>
            </w:r>
          </w:p>
        </w:tc>
        <w:tc>
          <w:tcPr>
            <w:tcW w:w="1157" w:type="pct"/>
            <w:vAlign w:val="center"/>
            <w:hideMark/>
          </w:tcPr>
          <w:p w14:paraId="5944DC64" w14:textId="77777777" w:rsidR="006E3EC9" w:rsidRPr="0047342E" w:rsidRDefault="006E3EC9" w:rsidP="0047342E">
            <w:pPr>
              <w:pStyle w:val="ac"/>
              <w:spacing w:line="264" w:lineRule="auto"/>
            </w:pPr>
            <w:r w:rsidRPr="0047342E">
              <w:rPr>
                <w:rFonts w:hint="eastAsia"/>
              </w:rPr>
              <w:t>基本有序最优O</w:t>
            </w:r>
            <w:bookmarkStart w:id="160" w:name="Bookmark108"/>
            <w:r w:rsidRPr="0047342E">
              <w:rPr>
                <w:rFonts w:hint="eastAsia"/>
              </w:rPr>
              <w:t>（</w:t>
            </w:r>
            <w:bookmarkEnd w:id="160"/>
            <w:r w:rsidRPr="0047342E">
              <w:rPr>
                <w:rFonts w:hint="eastAsia"/>
              </w:rPr>
              <w:t>n）</w:t>
            </w:r>
          </w:p>
        </w:tc>
        <w:tc>
          <w:tcPr>
            <w:tcW w:w="894" w:type="pct"/>
            <w:vAlign w:val="center"/>
            <w:hideMark/>
          </w:tcPr>
          <w:p w14:paraId="41C7C457" w14:textId="77777777" w:rsidR="006E3EC9" w:rsidRPr="0047342E" w:rsidRDefault="006E3EC9" w:rsidP="0047342E">
            <w:pPr>
              <w:pStyle w:val="ac"/>
              <w:spacing w:line="264" w:lineRule="auto"/>
            </w:pPr>
            <w:r w:rsidRPr="0047342E">
              <w:rPr>
                <w:rFonts w:hint="eastAsia"/>
              </w:rPr>
              <w:t>O（1）</w:t>
            </w:r>
          </w:p>
        </w:tc>
        <w:tc>
          <w:tcPr>
            <w:tcW w:w="621" w:type="pct"/>
            <w:vAlign w:val="center"/>
            <w:hideMark/>
          </w:tcPr>
          <w:p w14:paraId="27C4198B" w14:textId="77777777" w:rsidR="006E3EC9" w:rsidRPr="0047342E" w:rsidRDefault="006E3EC9" w:rsidP="0047342E">
            <w:pPr>
              <w:pStyle w:val="ac"/>
              <w:spacing w:line="264" w:lineRule="auto"/>
            </w:pPr>
            <w:r w:rsidRPr="0047342E">
              <w:rPr>
                <w:rFonts w:hint="eastAsia"/>
              </w:rPr>
              <w:t>稳定</w:t>
            </w:r>
          </w:p>
        </w:tc>
      </w:tr>
      <w:tr w:rsidR="006E3EC9" w:rsidRPr="0047342E" w14:paraId="02F3B555" w14:textId="77777777" w:rsidTr="003710D5">
        <w:trPr>
          <w:trHeight w:val="20"/>
        </w:trPr>
        <w:tc>
          <w:tcPr>
            <w:tcW w:w="444" w:type="pct"/>
            <w:vMerge/>
            <w:vAlign w:val="center"/>
            <w:hideMark/>
          </w:tcPr>
          <w:p w14:paraId="1BDBB453" w14:textId="77777777" w:rsidR="006E3EC9" w:rsidRPr="0047342E" w:rsidRDefault="006E3EC9" w:rsidP="0047342E">
            <w:pPr>
              <w:pStyle w:val="ac"/>
              <w:spacing w:line="264" w:lineRule="auto"/>
            </w:pPr>
          </w:p>
        </w:tc>
        <w:tc>
          <w:tcPr>
            <w:tcW w:w="805" w:type="pct"/>
            <w:vAlign w:val="center"/>
            <w:hideMark/>
          </w:tcPr>
          <w:p w14:paraId="56A18681" w14:textId="77777777" w:rsidR="006E3EC9" w:rsidRPr="0047342E" w:rsidRDefault="006E3EC9" w:rsidP="0047342E">
            <w:pPr>
              <w:pStyle w:val="ac"/>
              <w:spacing w:line="264" w:lineRule="auto"/>
            </w:pPr>
            <w:r w:rsidRPr="0047342E">
              <w:rPr>
                <w:rFonts w:hint="eastAsia"/>
              </w:rPr>
              <w:t>快速排序</w:t>
            </w:r>
          </w:p>
        </w:tc>
        <w:tc>
          <w:tcPr>
            <w:tcW w:w="1079" w:type="pct"/>
            <w:vAlign w:val="center"/>
            <w:hideMark/>
          </w:tcPr>
          <w:p w14:paraId="0DB1DF1A" w14:textId="77777777" w:rsidR="006E3EC9" w:rsidRPr="0047342E" w:rsidRDefault="006E3EC9" w:rsidP="0047342E">
            <w:pPr>
              <w:pStyle w:val="ac"/>
              <w:spacing w:line="264" w:lineRule="auto"/>
            </w:pPr>
            <w:r w:rsidRPr="0047342E">
              <w:rPr>
                <w:rFonts w:hint="eastAsia"/>
              </w:rPr>
              <w:t>O</w:t>
            </w:r>
            <w:bookmarkStart w:id="161" w:name="Bookmark109"/>
            <w:r w:rsidRPr="0047342E">
              <w:rPr>
                <w:rFonts w:hint="eastAsia"/>
              </w:rPr>
              <w:t>（</w:t>
            </w:r>
            <w:bookmarkEnd w:id="161"/>
            <w:r w:rsidRPr="0047342E">
              <w:rPr>
                <w:rFonts w:hint="eastAsia"/>
              </w:rPr>
              <w:t>nlog</w:t>
            </w:r>
            <w:r w:rsidRPr="0047342E">
              <w:rPr>
                <w:rFonts w:hint="eastAsia"/>
                <w:vertAlign w:val="subscript"/>
              </w:rPr>
              <w:t>2</w:t>
            </w:r>
            <w:r w:rsidRPr="0047342E">
              <w:rPr>
                <w:rFonts w:hint="eastAsia"/>
              </w:rPr>
              <w:t>n）</w:t>
            </w:r>
          </w:p>
        </w:tc>
        <w:tc>
          <w:tcPr>
            <w:tcW w:w="1157" w:type="pct"/>
            <w:vAlign w:val="center"/>
            <w:hideMark/>
          </w:tcPr>
          <w:p w14:paraId="7BC8B2EC" w14:textId="77777777" w:rsidR="006E3EC9" w:rsidRPr="0047342E" w:rsidRDefault="006E3EC9" w:rsidP="0047342E">
            <w:pPr>
              <w:pStyle w:val="ac"/>
              <w:spacing w:line="264" w:lineRule="auto"/>
            </w:pPr>
            <w:r w:rsidRPr="0047342E">
              <w:rPr>
                <w:rFonts w:hint="eastAsia"/>
              </w:rPr>
              <w:t>基本有序</w:t>
            </w:r>
            <w:bookmarkStart w:id="162" w:name="Bookmark113"/>
            <w:r w:rsidRPr="0047342E">
              <w:rPr>
                <w:rFonts w:hint="eastAsia"/>
              </w:rPr>
              <w:t>最差</w:t>
            </w:r>
            <w:bookmarkEnd w:id="162"/>
            <w:r w:rsidRPr="0047342E">
              <w:rPr>
                <w:rFonts w:hint="eastAsia"/>
              </w:rPr>
              <w:t>（n</w:t>
            </w:r>
            <w:r w:rsidRPr="0047342E">
              <w:rPr>
                <w:rFonts w:hint="eastAsia"/>
                <w:vertAlign w:val="superscript"/>
              </w:rPr>
              <w:t>2</w:t>
            </w:r>
            <w:r w:rsidRPr="0047342E">
              <w:rPr>
                <w:rFonts w:hint="eastAsia"/>
              </w:rPr>
              <w:t>）</w:t>
            </w:r>
          </w:p>
        </w:tc>
        <w:tc>
          <w:tcPr>
            <w:tcW w:w="894" w:type="pct"/>
            <w:vAlign w:val="center"/>
            <w:hideMark/>
          </w:tcPr>
          <w:p w14:paraId="5D84F6B4" w14:textId="77777777" w:rsidR="006E3EC9" w:rsidRPr="0047342E" w:rsidRDefault="006E3EC9" w:rsidP="0047342E">
            <w:pPr>
              <w:pStyle w:val="ac"/>
              <w:spacing w:line="264" w:lineRule="auto"/>
            </w:pPr>
            <w:r w:rsidRPr="0047342E">
              <w:rPr>
                <w:rFonts w:hint="eastAsia"/>
              </w:rPr>
              <w:t>O</w:t>
            </w:r>
            <w:bookmarkStart w:id="163" w:name="Bookmark110"/>
            <w:r w:rsidRPr="0047342E">
              <w:rPr>
                <w:rFonts w:hint="eastAsia"/>
              </w:rPr>
              <w:t>（</w:t>
            </w:r>
            <w:bookmarkEnd w:id="163"/>
            <w:r w:rsidRPr="0047342E">
              <w:t>1</w:t>
            </w:r>
            <w:r w:rsidRPr="0047342E">
              <w:rPr>
                <w:rFonts w:hint="eastAsia"/>
              </w:rPr>
              <w:t>）</w:t>
            </w:r>
          </w:p>
        </w:tc>
        <w:tc>
          <w:tcPr>
            <w:tcW w:w="621" w:type="pct"/>
            <w:vAlign w:val="center"/>
            <w:hideMark/>
          </w:tcPr>
          <w:p w14:paraId="50F931AE" w14:textId="77777777" w:rsidR="006E3EC9" w:rsidRPr="0047342E" w:rsidRDefault="006E3EC9" w:rsidP="0047342E">
            <w:pPr>
              <w:pStyle w:val="ac"/>
              <w:spacing w:line="264" w:lineRule="auto"/>
            </w:pPr>
            <w:r w:rsidRPr="0047342E">
              <w:rPr>
                <w:rFonts w:hint="eastAsia"/>
              </w:rPr>
              <w:t>不稳定</w:t>
            </w:r>
          </w:p>
        </w:tc>
      </w:tr>
      <w:tr w:rsidR="006E3EC9" w:rsidRPr="0047342E" w14:paraId="2BF787FB" w14:textId="77777777" w:rsidTr="003710D5">
        <w:trPr>
          <w:trHeight w:val="20"/>
        </w:trPr>
        <w:tc>
          <w:tcPr>
            <w:tcW w:w="1249" w:type="pct"/>
            <w:gridSpan w:val="2"/>
            <w:vAlign w:val="center"/>
            <w:hideMark/>
          </w:tcPr>
          <w:p w14:paraId="5A803E8A" w14:textId="77777777" w:rsidR="006E3EC9" w:rsidRPr="0047342E" w:rsidRDefault="006E3EC9" w:rsidP="0047342E">
            <w:pPr>
              <w:pStyle w:val="ac"/>
              <w:spacing w:line="264" w:lineRule="auto"/>
            </w:pPr>
            <w:r w:rsidRPr="0047342E">
              <w:rPr>
                <w:rFonts w:hint="eastAsia"/>
              </w:rPr>
              <w:t>归并排序</w:t>
            </w:r>
          </w:p>
        </w:tc>
        <w:tc>
          <w:tcPr>
            <w:tcW w:w="1079" w:type="pct"/>
            <w:vAlign w:val="center"/>
            <w:hideMark/>
          </w:tcPr>
          <w:p w14:paraId="04EC2AFA" w14:textId="77777777" w:rsidR="006E3EC9" w:rsidRPr="0047342E" w:rsidRDefault="006E3EC9" w:rsidP="0047342E">
            <w:pPr>
              <w:pStyle w:val="ac"/>
              <w:spacing w:line="264" w:lineRule="auto"/>
            </w:pPr>
            <w:r w:rsidRPr="0047342E">
              <w:rPr>
                <w:rFonts w:hint="eastAsia"/>
              </w:rPr>
              <w:t>O</w:t>
            </w:r>
            <w:bookmarkStart w:id="164" w:name="Bookmark111"/>
            <w:r w:rsidRPr="0047342E">
              <w:rPr>
                <w:rFonts w:hint="eastAsia"/>
              </w:rPr>
              <w:t>（</w:t>
            </w:r>
            <w:bookmarkEnd w:id="164"/>
            <w:r w:rsidRPr="0047342E">
              <w:rPr>
                <w:rFonts w:hint="eastAsia"/>
              </w:rPr>
              <w:t>nlog</w:t>
            </w:r>
            <w:r w:rsidRPr="0047342E">
              <w:rPr>
                <w:rFonts w:hint="eastAsia"/>
                <w:vertAlign w:val="subscript"/>
              </w:rPr>
              <w:t>2</w:t>
            </w:r>
            <w:r w:rsidRPr="0047342E">
              <w:rPr>
                <w:rFonts w:hint="eastAsia"/>
              </w:rPr>
              <w:t>n）</w:t>
            </w:r>
          </w:p>
        </w:tc>
        <w:tc>
          <w:tcPr>
            <w:tcW w:w="1157" w:type="pct"/>
            <w:vAlign w:val="center"/>
            <w:hideMark/>
          </w:tcPr>
          <w:p w14:paraId="73396014" w14:textId="77777777" w:rsidR="006E3EC9" w:rsidRPr="0047342E" w:rsidRDefault="006E3EC9" w:rsidP="0047342E">
            <w:pPr>
              <w:pStyle w:val="ac"/>
              <w:spacing w:line="264" w:lineRule="auto"/>
            </w:pPr>
            <w:r w:rsidRPr="0047342E">
              <w:rPr>
                <w:rFonts w:hint="eastAsia"/>
              </w:rPr>
              <w:t>--</w:t>
            </w:r>
          </w:p>
        </w:tc>
        <w:tc>
          <w:tcPr>
            <w:tcW w:w="894" w:type="pct"/>
            <w:vAlign w:val="center"/>
            <w:hideMark/>
          </w:tcPr>
          <w:p w14:paraId="7B27E65C" w14:textId="77777777" w:rsidR="006E3EC9" w:rsidRPr="0047342E" w:rsidRDefault="006E3EC9" w:rsidP="0047342E">
            <w:pPr>
              <w:pStyle w:val="ac"/>
              <w:spacing w:line="264" w:lineRule="auto"/>
            </w:pPr>
            <w:r w:rsidRPr="0047342E">
              <w:rPr>
                <w:rFonts w:hint="eastAsia"/>
              </w:rPr>
              <w:t>O（n）</w:t>
            </w:r>
          </w:p>
        </w:tc>
        <w:tc>
          <w:tcPr>
            <w:tcW w:w="621" w:type="pct"/>
            <w:vAlign w:val="center"/>
            <w:hideMark/>
          </w:tcPr>
          <w:p w14:paraId="44BD4471" w14:textId="77777777" w:rsidR="006E3EC9" w:rsidRPr="0047342E" w:rsidRDefault="006E3EC9" w:rsidP="0047342E">
            <w:pPr>
              <w:pStyle w:val="ac"/>
              <w:spacing w:line="264" w:lineRule="auto"/>
            </w:pPr>
            <w:r w:rsidRPr="0047342E">
              <w:rPr>
                <w:rFonts w:hint="eastAsia"/>
              </w:rPr>
              <w:t>稳定</w:t>
            </w:r>
          </w:p>
        </w:tc>
      </w:tr>
      <w:tr w:rsidR="006E3EC9" w:rsidRPr="0047342E" w14:paraId="46EA915F" w14:textId="77777777" w:rsidTr="003710D5">
        <w:trPr>
          <w:trHeight w:val="20"/>
        </w:trPr>
        <w:tc>
          <w:tcPr>
            <w:tcW w:w="1249" w:type="pct"/>
            <w:gridSpan w:val="2"/>
            <w:vAlign w:val="center"/>
            <w:hideMark/>
          </w:tcPr>
          <w:p w14:paraId="5228755C" w14:textId="77777777" w:rsidR="006E3EC9" w:rsidRPr="0047342E" w:rsidRDefault="006E3EC9" w:rsidP="0047342E">
            <w:pPr>
              <w:pStyle w:val="ac"/>
              <w:spacing w:line="264" w:lineRule="auto"/>
            </w:pPr>
            <w:r w:rsidRPr="0047342E">
              <w:rPr>
                <w:rFonts w:hint="eastAsia"/>
              </w:rPr>
              <w:t>基数排序</w:t>
            </w:r>
          </w:p>
        </w:tc>
        <w:tc>
          <w:tcPr>
            <w:tcW w:w="1079" w:type="pct"/>
            <w:vAlign w:val="center"/>
            <w:hideMark/>
          </w:tcPr>
          <w:p w14:paraId="752B27B4" w14:textId="77777777" w:rsidR="006E3EC9" w:rsidRPr="0047342E" w:rsidRDefault="006E3EC9" w:rsidP="0047342E">
            <w:pPr>
              <w:pStyle w:val="ac"/>
              <w:spacing w:line="264" w:lineRule="auto"/>
            </w:pPr>
            <w:r w:rsidRPr="0047342E">
              <w:rPr>
                <w:rFonts w:hint="eastAsia"/>
              </w:rPr>
              <w:t>O</w:t>
            </w:r>
            <w:bookmarkStart w:id="165" w:name="Bookmark112"/>
            <w:r w:rsidRPr="0047342E">
              <w:rPr>
                <w:rFonts w:hint="eastAsia"/>
              </w:rPr>
              <w:t>（</w:t>
            </w:r>
            <w:bookmarkEnd w:id="165"/>
            <w:r w:rsidRPr="0047342E">
              <w:rPr>
                <w:rFonts w:hint="eastAsia"/>
              </w:rPr>
              <w:t>d（n+rd））</w:t>
            </w:r>
          </w:p>
        </w:tc>
        <w:tc>
          <w:tcPr>
            <w:tcW w:w="1157" w:type="pct"/>
            <w:vAlign w:val="center"/>
            <w:hideMark/>
          </w:tcPr>
          <w:p w14:paraId="139F2A11" w14:textId="77777777" w:rsidR="006E3EC9" w:rsidRPr="0047342E" w:rsidRDefault="006E3EC9" w:rsidP="0047342E">
            <w:pPr>
              <w:pStyle w:val="ac"/>
              <w:spacing w:line="264" w:lineRule="auto"/>
            </w:pPr>
            <w:r w:rsidRPr="0047342E">
              <w:rPr>
                <w:rFonts w:hint="eastAsia"/>
              </w:rPr>
              <w:t>--</w:t>
            </w:r>
          </w:p>
        </w:tc>
        <w:tc>
          <w:tcPr>
            <w:tcW w:w="894" w:type="pct"/>
            <w:vAlign w:val="center"/>
            <w:hideMark/>
          </w:tcPr>
          <w:p w14:paraId="5C1D8373" w14:textId="77777777" w:rsidR="006E3EC9" w:rsidRPr="0047342E" w:rsidRDefault="006E3EC9" w:rsidP="0047342E">
            <w:pPr>
              <w:pStyle w:val="ac"/>
              <w:spacing w:line="264" w:lineRule="auto"/>
            </w:pPr>
            <w:r w:rsidRPr="0047342E">
              <w:rPr>
                <w:rFonts w:hint="eastAsia"/>
              </w:rPr>
              <w:t>O（rd）</w:t>
            </w:r>
          </w:p>
        </w:tc>
        <w:tc>
          <w:tcPr>
            <w:tcW w:w="621" w:type="pct"/>
            <w:vAlign w:val="center"/>
            <w:hideMark/>
          </w:tcPr>
          <w:p w14:paraId="7348B23C" w14:textId="77777777" w:rsidR="006E3EC9" w:rsidRPr="0047342E" w:rsidRDefault="006E3EC9" w:rsidP="0047342E">
            <w:pPr>
              <w:pStyle w:val="ac"/>
              <w:spacing w:line="264" w:lineRule="auto"/>
            </w:pPr>
            <w:r w:rsidRPr="0047342E">
              <w:rPr>
                <w:rFonts w:hint="eastAsia"/>
              </w:rPr>
              <w:t>稳定</w:t>
            </w:r>
          </w:p>
        </w:tc>
      </w:tr>
    </w:tbl>
    <w:p w14:paraId="2FD7C0CE" w14:textId="77777777" w:rsidR="00D646DC" w:rsidRPr="0047342E" w:rsidRDefault="00D646DC" w:rsidP="0047342E">
      <w:pPr>
        <w:adjustRightInd w:val="0"/>
        <w:snapToGrid w:val="0"/>
        <w:spacing w:line="264" w:lineRule="auto"/>
        <w:rPr>
          <w:rFonts w:ascii="思源黑体 CN Medium" w:eastAsia="思源黑体 CN Medium" w:hAnsi="思源黑体 CN Medium"/>
        </w:rPr>
      </w:pPr>
    </w:p>
    <w:p w14:paraId="030C69C5" w14:textId="77777777" w:rsidR="00F14AAE"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对n个基本有序的整数进行排序，若采用插入排序算法，则时间和空间复杂度分别为</w:t>
      </w:r>
      <w:bookmarkStart w:id="166" w:name="Bookmark114"/>
      <w:bookmarkStart w:id="167" w:name="Bookmark119"/>
      <w:r w:rsidRPr="0047342E">
        <w:rPr>
          <w:rFonts w:ascii="思源黑体 CN Medium" w:eastAsia="思源黑体 CN Medium" w:hAnsi="思源黑体 CN Medium" w:hint="eastAsia"/>
        </w:rPr>
        <w:t>（</w:t>
      </w:r>
      <w:bookmarkEnd w:id="166"/>
      <w:r w:rsidRPr="0047342E">
        <w:rPr>
          <w:rFonts w:ascii="思源黑体 CN Medium" w:eastAsia="思源黑体 CN Medium" w:hAnsi="思源黑体 CN Medium" w:hint="eastAsia"/>
        </w:rPr>
        <w:t xml:space="preserve">  ）</w:t>
      </w:r>
      <w:bookmarkEnd w:id="167"/>
      <w:r w:rsidRPr="0047342E">
        <w:rPr>
          <w:rFonts w:ascii="思源黑体 CN Medium" w:eastAsia="思源黑体 CN Medium" w:hAnsi="思源黑体 CN Medium" w:hint="eastAsia"/>
        </w:rPr>
        <w:t>；若采用快速排序算法，则时间和空间复杂度分别为</w:t>
      </w:r>
      <w:bookmarkStart w:id="168" w:name="Bookmark115"/>
      <w:bookmarkStart w:id="169" w:name="Bookmark120"/>
      <w:r w:rsidRPr="0047342E">
        <w:rPr>
          <w:rFonts w:ascii="思源黑体 CN Medium" w:eastAsia="思源黑体 CN Medium" w:hAnsi="思源黑体 CN Medium" w:hint="eastAsia"/>
        </w:rPr>
        <w:t>（</w:t>
      </w:r>
      <w:bookmarkEnd w:id="168"/>
      <w:r w:rsidRPr="0047342E">
        <w:rPr>
          <w:rFonts w:ascii="思源黑体 CN Medium" w:eastAsia="思源黑体 CN Medium" w:hAnsi="思源黑体 CN Medium" w:hint="eastAsia"/>
        </w:rPr>
        <w:t xml:space="preserve">  ）</w:t>
      </w:r>
      <w:bookmarkEnd w:id="169"/>
      <w:r w:rsidRPr="0047342E">
        <w:rPr>
          <w:rFonts w:ascii="思源黑体 CN Medium" w:eastAsia="思源黑体 CN Medium" w:hAnsi="思源黑体 CN Medium" w:hint="eastAsia"/>
        </w:rPr>
        <w:t>。</w:t>
      </w:r>
    </w:p>
    <w:p w14:paraId="0E425042"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4F03E1" w:rsidRPr="0047342E">
        <w:rPr>
          <w:rFonts w:ascii="思源黑体 CN Medium" w:eastAsia="思源黑体 CN Medium" w:hAnsi="思源黑体 CN Medium" w:hint="eastAsia"/>
        </w:rPr>
        <w:t>O</w:t>
      </w:r>
      <w:bookmarkStart w:id="170" w:name="Bookmark116"/>
      <w:r w:rsidR="004F03E1" w:rsidRPr="0047342E">
        <w:rPr>
          <w:rFonts w:ascii="思源黑体 CN Medium" w:eastAsia="思源黑体 CN Medium" w:hAnsi="思源黑体 CN Medium" w:hint="eastAsia"/>
        </w:rPr>
        <w:t>（</w:t>
      </w:r>
      <w:bookmarkEnd w:id="170"/>
      <w:r w:rsidR="004F03E1" w:rsidRPr="0047342E">
        <w:rPr>
          <w:rFonts w:ascii="思源黑体 CN Medium" w:eastAsia="思源黑体 CN Medium" w:hAnsi="思源黑体 CN Medium" w:hint="eastAsia"/>
        </w:rPr>
        <w:t>n</w:t>
      </w:r>
      <w:r w:rsidR="004F03E1" w:rsidRPr="0047342E">
        <w:rPr>
          <w:rFonts w:ascii="思源黑体 CN Medium" w:eastAsia="思源黑体 CN Medium" w:hAnsi="思源黑体 CN Medium" w:hint="eastAsia"/>
          <w:vertAlign w:val="superscript"/>
        </w:rPr>
        <w:t>2</w:t>
      </w:r>
      <w:r w:rsidR="004F03E1" w:rsidRPr="0047342E">
        <w:rPr>
          <w:rFonts w:ascii="思源黑体 CN Medium" w:eastAsia="思源黑体 CN Medium" w:hAnsi="思源黑体 CN Medium" w:hint="eastAsia"/>
        </w:rPr>
        <w:t>）和O</w:t>
      </w:r>
      <w:bookmarkStart w:id="171" w:name="Bookmark117"/>
      <w:r w:rsidR="004F03E1" w:rsidRPr="0047342E">
        <w:rPr>
          <w:rFonts w:ascii="思源黑体 CN Medium" w:eastAsia="思源黑体 CN Medium" w:hAnsi="思源黑体 CN Medium" w:hint="eastAsia"/>
        </w:rPr>
        <w:t>（</w:t>
      </w:r>
      <w:bookmarkEnd w:id="171"/>
      <w:r w:rsidR="004F03E1" w:rsidRPr="0047342E">
        <w:rPr>
          <w:rFonts w:ascii="思源黑体 CN Medium" w:eastAsia="思源黑体 CN Medium" w:hAnsi="思源黑体 CN Medium" w:hint="eastAsia"/>
        </w:rPr>
        <w:t>n）</w:t>
      </w:r>
    </w:p>
    <w:p w14:paraId="210DB578"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F03E1" w:rsidRPr="0047342E">
        <w:rPr>
          <w:rFonts w:ascii="思源黑体 CN Medium" w:eastAsia="思源黑体 CN Medium" w:hAnsi="思源黑体 CN Medium" w:hint="eastAsia"/>
        </w:rPr>
        <w:t>O</w:t>
      </w:r>
      <w:bookmarkStart w:id="172" w:name="Bookmark118"/>
      <w:r w:rsidR="004F03E1" w:rsidRPr="0047342E">
        <w:rPr>
          <w:rFonts w:ascii="思源黑体 CN Medium" w:eastAsia="思源黑体 CN Medium" w:hAnsi="思源黑体 CN Medium" w:hint="eastAsia"/>
        </w:rPr>
        <w:t>（</w:t>
      </w:r>
      <w:bookmarkEnd w:id="172"/>
      <w:r w:rsidR="004F03E1" w:rsidRPr="0047342E">
        <w:rPr>
          <w:rFonts w:ascii="思源黑体 CN Medium" w:eastAsia="思源黑体 CN Medium" w:hAnsi="思源黑体 CN Medium" w:hint="eastAsia"/>
        </w:rPr>
        <w:t>n）和O（n）</w:t>
      </w:r>
    </w:p>
    <w:p w14:paraId="25F77DA2"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4F03E1" w:rsidRPr="0047342E">
        <w:rPr>
          <w:rFonts w:ascii="思源黑体 CN Medium" w:eastAsia="思源黑体 CN Medium" w:hAnsi="思源黑体 CN Medium" w:hint="eastAsia"/>
        </w:rPr>
        <w:t>O（n</w:t>
      </w:r>
      <w:r w:rsidR="004F03E1" w:rsidRPr="0047342E">
        <w:rPr>
          <w:rFonts w:ascii="思源黑体 CN Medium" w:eastAsia="思源黑体 CN Medium" w:hAnsi="思源黑体 CN Medium" w:hint="eastAsia"/>
          <w:vertAlign w:val="superscript"/>
        </w:rPr>
        <w:t>2</w:t>
      </w:r>
      <w:r w:rsidR="004F03E1" w:rsidRPr="0047342E">
        <w:rPr>
          <w:rFonts w:ascii="思源黑体 CN Medium" w:eastAsia="思源黑体 CN Medium" w:hAnsi="思源黑体 CN Medium" w:hint="eastAsia"/>
        </w:rPr>
        <w:t>）和O</w:t>
      </w:r>
      <w:bookmarkStart w:id="173" w:name="Bookmark121"/>
      <w:r w:rsidR="004F03E1" w:rsidRPr="0047342E">
        <w:rPr>
          <w:rFonts w:ascii="思源黑体 CN Medium" w:eastAsia="思源黑体 CN Medium" w:hAnsi="思源黑体 CN Medium" w:hint="eastAsia"/>
        </w:rPr>
        <w:t>（</w:t>
      </w:r>
      <w:bookmarkEnd w:id="173"/>
      <w:r w:rsidR="004F03E1" w:rsidRPr="0047342E">
        <w:rPr>
          <w:rFonts w:ascii="思源黑体 CN Medium" w:eastAsia="思源黑体 CN Medium" w:hAnsi="思源黑体 CN Medium" w:hint="eastAsia"/>
        </w:rPr>
        <w:t>1）</w:t>
      </w:r>
    </w:p>
    <w:p w14:paraId="229B7CCE" w14:textId="77777777" w:rsidR="00F14AA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4F03E1" w:rsidRPr="0047342E">
        <w:rPr>
          <w:rFonts w:ascii="思源黑体 CN Medium" w:eastAsia="思源黑体 CN Medium" w:hAnsi="思源黑体 CN Medium" w:hint="eastAsia"/>
        </w:rPr>
        <w:t>O</w:t>
      </w:r>
      <w:bookmarkStart w:id="174" w:name="Bookmark122"/>
      <w:r w:rsidR="004F03E1" w:rsidRPr="0047342E">
        <w:rPr>
          <w:rFonts w:ascii="思源黑体 CN Medium" w:eastAsia="思源黑体 CN Medium" w:hAnsi="思源黑体 CN Medium" w:hint="eastAsia"/>
        </w:rPr>
        <w:t>（</w:t>
      </w:r>
      <w:bookmarkEnd w:id="174"/>
      <w:r w:rsidR="004F03E1" w:rsidRPr="0047342E">
        <w:rPr>
          <w:rFonts w:ascii="思源黑体 CN Medium" w:eastAsia="思源黑体 CN Medium" w:hAnsi="思源黑体 CN Medium" w:hint="eastAsia"/>
        </w:rPr>
        <w:t>n</w:t>
      </w:r>
      <w:bookmarkStart w:id="175" w:name="Bookmark123"/>
      <w:r w:rsidR="004F03E1" w:rsidRPr="0047342E">
        <w:rPr>
          <w:rFonts w:ascii="思源黑体 CN Medium" w:eastAsia="思源黑体 CN Medium" w:hAnsi="思源黑体 CN Medium" w:hint="eastAsia"/>
        </w:rPr>
        <w:t>）</w:t>
      </w:r>
      <w:bookmarkEnd w:id="175"/>
      <w:r w:rsidR="004F03E1" w:rsidRPr="0047342E">
        <w:rPr>
          <w:rFonts w:ascii="思源黑体 CN Medium" w:eastAsia="思源黑体 CN Medium" w:hAnsi="思源黑体 CN Medium" w:hint="eastAsia"/>
        </w:rPr>
        <w:t>和O</w:t>
      </w:r>
      <w:bookmarkStart w:id="176" w:name="Bookmark124"/>
      <w:r w:rsidR="004F03E1" w:rsidRPr="0047342E">
        <w:rPr>
          <w:rFonts w:ascii="思源黑体 CN Medium" w:eastAsia="思源黑体 CN Medium" w:hAnsi="思源黑体 CN Medium" w:hint="eastAsia"/>
        </w:rPr>
        <w:t>（</w:t>
      </w:r>
      <w:bookmarkEnd w:id="176"/>
      <w:r w:rsidR="004F03E1" w:rsidRPr="0047342E">
        <w:rPr>
          <w:rFonts w:ascii="思源黑体 CN Medium" w:eastAsia="思源黑体 CN Medium" w:hAnsi="思源黑体 CN Medium" w:hint="eastAsia"/>
        </w:rPr>
        <w:t>1）</w:t>
      </w:r>
    </w:p>
    <w:p w14:paraId="420FB338"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4F03E1" w:rsidRPr="0047342E">
        <w:rPr>
          <w:rFonts w:ascii="思源黑体 CN Medium" w:eastAsia="思源黑体 CN Medium" w:hAnsi="思源黑体 CN Medium" w:hint="eastAsia"/>
        </w:rPr>
        <w:t>O</w:t>
      </w:r>
      <w:bookmarkStart w:id="177" w:name="Bookmark125"/>
      <w:r w:rsidR="004F03E1" w:rsidRPr="0047342E">
        <w:rPr>
          <w:rFonts w:ascii="思源黑体 CN Medium" w:eastAsia="思源黑体 CN Medium" w:hAnsi="思源黑体 CN Medium" w:hint="eastAsia"/>
        </w:rPr>
        <w:t>（</w:t>
      </w:r>
      <w:bookmarkEnd w:id="177"/>
      <w:r w:rsidR="004F03E1" w:rsidRPr="0047342E">
        <w:rPr>
          <w:rFonts w:ascii="思源黑体 CN Medium" w:eastAsia="思源黑体 CN Medium" w:hAnsi="思源黑体 CN Medium" w:hint="eastAsia"/>
        </w:rPr>
        <w:t>n</w:t>
      </w:r>
      <w:r w:rsidR="004F03E1" w:rsidRPr="0047342E">
        <w:rPr>
          <w:rFonts w:ascii="思源黑体 CN Medium" w:eastAsia="思源黑体 CN Medium" w:hAnsi="思源黑体 CN Medium" w:hint="eastAsia"/>
          <w:vertAlign w:val="superscript"/>
        </w:rPr>
        <w:t>2</w:t>
      </w:r>
      <w:bookmarkStart w:id="178" w:name="Bookmark126"/>
      <w:r w:rsidR="004F03E1" w:rsidRPr="0047342E">
        <w:rPr>
          <w:rFonts w:ascii="思源黑体 CN Medium" w:eastAsia="思源黑体 CN Medium" w:hAnsi="思源黑体 CN Medium" w:hint="eastAsia"/>
        </w:rPr>
        <w:t>）</w:t>
      </w:r>
      <w:bookmarkEnd w:id="178"/>
      <w:r w:rsidR="004F03E1" w:rsidRPr="0047342E">
        <w:rPr>
          <w:rFonts w:ascii="思源黑体 CN Medium" w:eastAsia="思源黑体 CN Medium" w:hAnsi="思源黑体 CN Medium" w:hint="eastAsia"/>
        </w:rPr>
        <w:t>和O</w:t>
      </w:r>
      <w:bookmarkStart w:id="179" w:name="Bookmark127"/>
      <w:r w:rsidR="004F03E1" w:rsidRPr="0047342E">
        <w:rPr>
          <w:rFonts w:ascii="思源黑体 CN Medium" w:eastAsia="思源黑体 CN Medium" w:hAnsi="思源黑体 CN Medium" w:hint="eastAsia"/>
        </w:rPr>
        <w:t>（</w:t>
      </w:r>
      <w:bookmarkEnd w:id="179"/>
      <w:r w:rsidR="004F03E1" w:rsidRPr="0047342E">
        <w:rPr>
          <w:rFonts w:ascii="思源黑体 CN Medium" w:eastAsia="思源黑体 CN Medium" w:hAnsi="思源黑体 CN Medium" w:hint="eastAsia"/>
        </w:rPr>
        <w:t>n）</w:t>
      </w:r>
    </w:p>
    <w:p w14:paraId="6F5B30A6"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F03E1" w:rsidRPr="0047342E">
        <w:rPr>
          <w:rFonts w:ascii="思源黑体 CN Medium" w:eastAsia="思源黑体 CN Medium" w:hAnsi="思源黑体 CN Medium" w:hint="eastAsia"/>
        </w:rPr>
        <w:t>O（nlgn）和O</w:t>
      </w:r>
      <w:bookmarkStart w:id="180" w:name="Bookmark128"/>
      <w:r w:rsidR="004F03E1" w:rsidRPr="0047342E">
        <w:rPr>
          <w:rFonts w:ascii="思源黑体 CN Medium" w:eastAsia="思源黑体 CN Medium" w:hAnsi="思源黑体 CN Medium" w:hint="eastAsia"/>
        </w:rPr>
        <w:t>（</w:t>
      </w:r>
      <w:bookmarkEnd w:id="180"/>
      <w:r w:rsidR="004F03E1" w:rsidRPr="0047342E">
        <w:rPr>
          <w:rFonts w:ascii="思源黑体 CN Medium" w:eastAsia="思源黑体 CN Medium" w:hAnsi="思源黑体 CN Medium" w:hint="eastAsia"/>
        </w:rPr>
        <w:t>n）</w:t>
      </w:r>
    </w:p>
    <w:p w14:paraId="1866512F"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4F03E1" w:rsidRPr="0047342E">
        <w:rPr>
          <w:rFonts w:ascii="思源黑体 CN Medium" w:eastAsia="思源黑体 CN Medium" w:hAnsi="思源黑体 CN Medium" w:hint="eastAsia"/>
        </w:rPr>
        <w:t>O（n</w:t>
      </w:r>
      <w:r w:rsidR="004F03E1" w:rsidRPr="0047342E">
        <w:rPr>
          <w:rFonts w:ascii="思源黑体 CN Medium" w:eastAsia="思源黑体 CN Medium" w:hAnsi="思源黑体 CN Medium" w:hint="eastAsia"/>
          <w:vertAlign w:val="superscript"/>
        </w:rPr>
        <w:t>2</w:t>
      </w:r>
      <w:r w:rsidR="004F03E1" w:rsidRPr="0047342E">
        <w:rPr>
          <w:rFonts w:ascii="思源黑体 CN Medium" w:eastAsia="思源黑体 CN Medium" w:hAnsi="思源黑体 CN Medium" w:hint="eastAsia"/>
        </w:rPr>
        <w:t>）和O</w:t>
      </w:r>
      <w:bookmarkStart w:id="181" w:name="Bookmark129"/>
      <w:r w:rsidR="004F03E1" w:rsidRPr="0047342E">
        <w:rPr>
          <w:rFonts w:ascii="思源黑体 CN Medium" w:eastAsia="思源黑体 CN Medium" w:hAnsi="思源黑体 CN Medium" w:hint="eastAsia"/>
        </w:rPr>
        <w:t>（</w:t>
      </w:r>
      <w:bookmarkEnd w:id="181"/>
      <w:r w:rsidR="004F03E1" w:rsidRPr="0047342E">
        <w:rPr>
          <w:rFonts w:ascii="思源黑体 CN Medium" w:eastAsia="思源黑体 CN Medium" w:hAnsi="思源黑体 CN Medium" w:hint="eastAsia"/>
        </w:rPr>
        <w:t>1）</w:t>
      </w:r>
    </w:p>
    <w:p w14:paraId="28453BBC" w14:textId="77777777" w:rsidR="004F03E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D、</w:t>
      </w:r>
      <w:r w:rsidR="004F03E1" w:rsidRPr="0047342E">
        <w:rPr>
          <w:rFonts w:ascii="思源黑体 CN Medium" w:eastAsia="思源黑体 CN Medium" w:hAnsi="思源黑体 CN Medium" w:hint="eastAsia"/>
        </w:rPr>
        <w:t>O</w:t>
      </w:r>
      <w:bookmarkStart w:id="182" w:name="Bookmark130"/>
      <w:r w:rsidR="004F03E1" w:rsidRPr="0047342E">
        <w:rPr>
          <w:rFonts w:ascii="思源黑体 CN Medium" w:eastAsia="思源黑体 CN Medium" w:hAnsi="思源黑体 CN Medium" w:hint="eastAsia"/>
        </w:rPr>
        <w:t>（</w:t>
      </w:r>
      <w:bookmarkEnd w:id="182"/>
      <w:r w:rsidR="004F03E1" w:rsidRPr="0047342E">
        <w:rPr>
          <w:rFonts w:ascii="思源黑体 CN Medium" w:eastAsia="思源黑体 CN Medium" w:hAnsi="思源黑体 CN Medium" w:hint="eastAsia"/>
        </w:rPr>
        <w:t>nlgn</w:t>
      </w:r>
      <w:bookmarkStart w:id="183" w:name="Bookmark131"/>
      <w:r w:rsidR="004F03E1" w:rsidRPr="0047342E">
        <w:rPr>
          <w:rFonts w:ascii="思源黑体 CN Medium" w:eastAsia="思源黑体 CN Medium" w:hAnsi="思源黑体 CN Medium" w:hint="eastAsia"/>
        </w:rPr>
        <w:t>）</w:t>
      </w:r>
      <w:bookmarkEnd w:id="183"/>
      <w:r w:rsidR="004F03E1" w:rsidRPr="0047342E">
        <w:rPr>
          <w:rFonts w:ascii="思源黑体 CN Medium" w:eastAsia="思源黑体 CN Medium" w:hAnsi="思源黑体 CN Medium" w:hint="eastAsia"/>
        </w:rPr>
        <w:t>和O</w:t>
      </w:r>
      <w:bookmarkStart w:id="184" w:name="Bookmark132"/>
      <w:r w:rsidR="004F03E1" w:rsidRPr="0047342E">
        <w:rPr>
          <w:rFonts w:ascii="思源黑体 CN Medium" w:eastAsia="思源黑体 CN Medium" w:hAnsi="思源黑体 CN Medium" w:hint="eastAsia"/>
        </w:rPr>
        <w:t>（</w:t>
      </w:r>
      <w:bookmarkEnd w:id="184"/>
      <w:r w:rsidR="004F03E1" w:rsidRPr="0047342E">
        <w:rPr>
          <w:rFonts w:ascii="思源黑体 CN Medium" w:eastAsia="思源黑体 CN Medium" w:hAnsi="思源黑体 CN Medium" w:hint="eastAsia"/>
        </w:rPr>
        <w:t>1）</w:t>
      </w:r>
    </w:p>
    <w:p w14:paraId="031175F7" w14:textId="77777777" w:rsidR="004F03E1"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4FE72FF7" w14:textId="77777777" w:rsidR="00BD2F58"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p>
    <w:p w14:paraId="7327E927" w14:textId="77777777" w:rsidR="00BD2F58"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p>
    <w:p w14:paraId="5D286684" w14:textId="77777777" w:rsidR="004F03E1"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71F1BEC6" w14:textId="77777777" w:rsidR="004F03E1"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本题考查算法分析的基础知识。排序和</w:t>
      </w:r>
      <w:bookmarkStart w:id="185" w:name="Bookmark137"/>
      <w:r w:rsidRPr="0047342E">
        <w:rPr>
          <w:rFonts w:ascii="思源黑体 CN Medium" w:eastAsia="思源黑体 CN Medium" w:hAnsi="思源黑体 CN Medium" w:hint="eastAsia"/>
        </w:rPr>
        <w:t>查找</w:t>
      </w:r>
      <w:bookmarkEnd w:id="185"/>
      <w:r w:rsidRPr="0047342E">
        <w:rPr>
          <w:rFonts w:ascii="思源黑体 CN Medium" w:eastAsia="思源黑体 CN Medium" w:hAnsi="思源黑体 CN Medium" w:hint="eastAsia"/>
        </w:rPr>
        <w:t>是基本的计算问题。存在很多相关的算法，不同的算法适用于不同的场合。不同的数据输入特点相同的算法也有不同的计算时间。若数据基本有序，对插入排序算法而言，则可以在近似线性时间内完成排序。即</w:t>
      </w:r>
    </w:p>
    <w:p w14:paraId="6230B68D" w14:textId="77777777" w:rsidR="00732EBB" w:rsidRPr="0047342E" w:rsidRDefault="004F03E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O(n)；而对于快速排序而言，则是其最坏情况，需要二次时间才能完成排序，即O(n</w:t>
      </w:r>
      <w:r w:rsidRPr="0047342E">
        <w:rPr>
          <w:rFonts w:ascii="思源黑体 CN Medium" w:eastAsia="思源黑体 CN Medium" w:hAnsi="思源黑体 CN Medium" w:hint="eastAsia"/>
          <w:vertAlign w:val="superscript"/>
        </w:rPr>
        <w:t>2</w:t>
      </w:r>
      <w:r w:rsidRPr="0047342E">
        <w:rPr>
          <w:rFonts w:ascii="思源黑体 CN Medium" w:eastAsia="思源黑体 CN Medium" w:hAnsi="思源黑体 CN Medium" w:hint="eastAsia"/>
        </w:rPr>
        <w:t>)。两个算法在排序时仅需要一个额外的存储空间，即空间复杂度为常数O(1)。</w:t>
      </w:r>
      <w:bookmarkStart w:id="186" w:name="Bookmark133"/>
      <w:r w:rsidRPr="0047342E">
        <w:rPr>
          <w:rFonts w:ascii="思源黑体 CN Medium" w:eastAsia="思源黑体 CN Medium" w:hAnsi="思源黑体 CN Medium" w:hint="eastAsia"/>
        </w:rPr>
        <w:t>（</w:t>
      </w:r>
      <w:bookmarkEnd w:id="186"/>
      <w:r w:rsidRPr="0047342E">
        <w:rPr>
          <w:rFonts w:ascii="思源黑体 CN Medium" w:eastAsia="思源黑体 CN Medium" w:hAnsi="思源黑体 CN Medium" w:hint="eastAsia"/>
        </w:rPr>
        <w:t>这里比较特殊，基本有序的情况下，快速排序因为不需要做交换处理，所以不需要存储额外数据，每一轮记录一次基准数值，空间复杂度只需要O(1)。</w:t>
      </w:r>
      <w:bookmarkStart w:id="187" w:name="Bookmark134"/>
      <w:r w:rsidRPr="0047342E">
        <w:rPr>
          <w:rFonts w:ascii="思源黑体 CN Medium" w:eastAsia="思源黑体 CN Medium" w:hAnsi="思源黑体 CN Medium" w:hint="eastAsia"/>
        </w:rPr>
        <w:t>）</w:t>
      </w:r>
      <w:bookmarkEnd w:id="187"/>
    </w:p>
    <w:p w14:paraId="01D82C8C" w14:textId="77777777" w:rsidR="00BD2F58" w:rsidRPr="0047342E" w:rsidRDefault="0093661B" w:rsidP="0047342E">
      <w:pPr>
        <w:pStyle w:val="3"/>
        <w:rPr>
          <w:rFonts w:ascii="思源黑体 CN Medium" w:hAnsi="思源黑体 CN Medium"/>
        </w:rPr>
      </w:pPr>
      <w:bookmarkStart w:id="188" w:name="_Toc157088963"/>
      <w:r w:rsidRPr="0047342E">
        <w:rPr>
          <w:rFonts w:ascii="思源黑体 CN Medium" w:hAnsi="思源黑体 CN Medium" w:hint="eastAsia"/>
        </w:rPr>
        <w:t>知识点</w:t>
      </w:r>
      <w:r w:rsidRPr="0047342E">
        <w:rPr>
          <w:rFonts w:ascii="思源黑体 CN Medium" w:hAnsi="思源黑体 CN Medium"/>
        </w:rPr>
        <w:t>4</w:t>
      </w:r>
      <w:r w:rsidRPr="0047342E">
        <w:rPr>
          <w:rFonts w:ascii="思源黑体 CN Medium" w:hAnsi="思源黑体 CN Medium" w:hint="eastAsia"/>
        </w:rPr>
        <w:t>：</w:t>
      </w:r>
      <w:r w:rsidR="004C4C00" w:rsidRPr="0047342E">
        <w:rPr>
          <w:rFonts w:ascii="思源黑体 CN Medium" w:hAnsi="思源黑体 CN Medium" w:hint="eastAsia"/>
        </w:rPr>
        <w:t>算法策略</w:t>
      </w:r>
      <w:bookmarkEnd w:id="188"/>
    </w:p>
    <w:p w14:paraId="5D31AADC" w14:textId="77777777" w:rsidR="0093661B" w:rsidRPr="0047342E" w:rsidRDefault="0093661B" w:rsidP="0047342E">
      <w:pPr>
        <w:pStyle w:val="4"/>
        <w:rPr>
          <w:rFonts w:ascii="思源黑体 CN Medium" w:hAnsi="思源黑体 CN Medium"/>
        </w:rPr>
      </w:pPr>
      <w:r w:rsidRPr="0047342E">
        <w:rPr>
          <w:rFonts w:ascii="思源黑体 CN Medium" w:hAnsi="思源黑体 CN Medium" w:hint="eastAsia"/>
        </w:rPr>
        <w:t>考点1：</w:t>
      </w:r>
      <w:r w:rsidR="00086958" w:rsidRPr="0047342E">
        <w:rPr>
          <w:rFonts w:ascii="思源黑体 CN Medium" w:hAnsi="思源黑体 CN Medium" w:hint="eastAsia"/>
        </w:rPr>
        <w:t>动态规划</w:t>
      </w:r>
    </w:p>
    <w:p w14:paraId="55749603" w14:textId="77777777" w:rsidR="00D15015" w:rsidRPr="0047342E" w:rsidRDefault="00D1501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tbl>
      <w:tblPr>
        <w:tblStyle w:val="a8"/>
        <w:tblW w:w="5000" w:type="pct"/>
        <w:tblLook w:val="0420" w:firstRow="1" w:lastRow="0" w:firstColumn="0" w:lastColumn="0" w:noHBand="0" w:noVBand="1"/>
      </w:tblPr>
      <w:tblGrid>
        <w:gridCol w:w="1333"/>
        <w:gridCol w:w="2206"/>
        <w:gridCol w:w="3473"/>
        <w:gridCol w:w="2332"/>
      </w:tblGrid>
      <w:tr w:rsidR="00361473" w:rsidRPr="0047342E" w14:paraId="53C3C5A8" w14:textId="77777777" w:rsidTr="00361473">
        <w:trPr>
          <w:trHeight w:val="23"/>
        </w:trPr>
        <w:tc>
          <w:tcPr>
            <w:tcW w:w="713" w:type="pct"/>
            <w:vAlign w:val="center"/>
            <w:hideMark/>
          </w:tcPr>
          <w:p w14:paraId="74ABC4A2" w14:textId="77777777" w:rsidR="00361473" w:rsidRPr="0047342E" w:rsidRDefault="00361473" w:rsidP="0047342E">
            <w:pPr>
              <w:pStyle w:val="ac"/>
              <w:spacing w:line="264" w:lineRule="auto"/>
            </w:pPr>
            <w:r w:rsidRPr="0047342E">
              <w:rPr>
                <w:rFonts w:hint="eastAsia"/>
              </w:rPr>
              <w:t>动态规划法</w:t>
            </w:r>
          </w:p>
        </w:tc>
        <w:tc>
          <w:tcPr>
            <w:tcW w:w="1180" w:type="pct"/>
            <w:vAlign w:val="center"/>
            <w:hideMark/>
          </w:tcPr>
          <w:p w14:paraId="7CA368FE" w14:textId="77777777" w:rsidR="00361473" w:rsidRPr="0047342E" w:rsidRDefault="00361473" w:rsidP="0047342E">
            <w:pPr>
              <w:pStyle w:val="ac"/>
              <w:spacing w:line="264" w:lineRule="auto"/>
              <w:jc w:val="both"/>
            </w:pPr>
            <w:r w:rsidRPr="0047342E">
              <w:rPr>
                <w:rFonts w:hint="eastAsia"/>
              </w:rPr>
              <w:t>最优子结构和递归式</w:t>
            </w:r>
          </w:p>
        </w:tc>
        <w:tc>
          <w:tcPr>
            <w:tcW w:w="1858" w:type="pct"/>
            <w:vAlign w:val="center"/>
            <w:hideMark/>
          </w:tcPr>
          <w:p w14:paraId="23FFD914" w14:textId="77777777" w:rsidR="00361473" w:rsidRPr="0047342E" w:rsidRDefault="00361473" w:rsidP="0047342E">
            <w:pPr>
              <w:pStyle w:val="ac"/>
              <w:spacing w:line="264" w:lineRule="auto"/>
              <w:jc w:val="both"/>
            </w:pPr>
            <w:r w:rsidRPr="0047342E">
              <w:rPr>
                <w:rFonts w:hint="eastAsia"/>
              </w:rPr>
              <w:t>划分子问题</w:t>
            </w:r>
            <w:bookmarkStart w:id="189" w:name="Bookmark135"/>
            <w:r w:rsidRPr="0047342E">
              <w:rPr>
                <w:rFonts w:hint="eastAsia"/>
              </w:rPr>
              <w:t>（</w:t>
            </w:r>
            <w:bookmarkEnd w:id="189"/>
            <w:r w:rsidRPr="0047342E">
              <w:rPr>
                <w:rFonts w:hint="eastAsia"/>
              </w:rPr>
              <w:t>最优子结构），并把子问题结果使用数组存储，利用查询子问题结果构造最终问题结果。</w:t>
            </w:r>
          </w:p>
        </w:tc>
        <w:tc>
          <w:tcPr>
            <w:tcW w:w="1248" w:type="pct"/>
            <w:vAlign w:val="center"/>
            <w:hideMark/>
          </w:tcPr>
          <w:p w14:paraId="29379109" w14:textId="77777777" w:rsidR="00361473" w:rsidRPr="0047342E" w:rsidRDefault="00361473" w:rsidP="0047342E">
            <w:pPr>
              <w:pStyle w:val="ac"/>
              <w:spacing w:line="264" w:lineRule="auto"/>
              <w:jc w:val="both"/>
            </w:pPr>
            <w:r w:rsidRPr="0047342E">
              <w:rPr>
                <w:rFonts w:hint="eastAsia"/>
              </w:rPr>
              <w:t>矩阵乘法、背包问题、 LCS最长公共子序列</w:t>
            </w:r>
          </w:p>
        </w:tc>
      </w:tr>
    </w:tbl>
    <w:p w14:paraId="1882B180" w14:textId="77777777" w:rsidR="00D15015" w:rsidRPr="0047342E" w:rsidRDefault="00D15015" w:rsidP="0047342E">
      <w:pPr>
        <w:adjustRightInd w:val="0"/>
        <w:snapToGrid w:val="0"/>
        <w:spacing w:line="264" w:lineRule="auto"/>
        <w:rPr>
          <w:rFonts w:ascii="思源黑体 CN Medium" w:eastAsia="思源黑体 CN Medium" w:hAnsi="思源黑体 CN Medium"/>
        </w:rPr>
      </w:pPr>
    </w:p>
    <w:p w14:paraId="68E02B74" w14:textId="77777777" w:rsidR="00F14AAE" w:rsidRPr="0047342E" w:rsidRDefault="0008695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在求解某问题时，经过分析发现该问题具有最优子结构和重叠子问题性质。则适宜采用（  ）算法设计策略得到最优解；若定义问题的解空间，并以广度优先的方式搜索解空间，则采用的是</w:t>
      </w:r>
      <w:bookmarkStart w:id="190" w:name="Bookmark136"/>
      <w:r w:rsidRPr="0047342E">
        <w:rPr>
          <w:rFonts w:ascii="思源黑体 CN Medium" w:eastAsia="思源黑体 CN Medium" w:hAnsi="思源黑体 CN Medium" w:hint="eastAsia"/>
        </w:rPr>
        <w:t>（</w:t>
      </w:r>
      <w:bookmarkEnd w:id="190"/>
      <w:r w:rsidRPr="0047342E">
        <w:rPr>
          <w:rFonts w:ascii="思源黑体 CN Medium" w:eastAsia="思源黑体 CN Medium" w:hAnsi="思源黑体 CN Medium" w:hint="eastAsia"/>
        </w:rPr>
        <w:t xml:space="preserve">  ）算法设计策略。</w:t>
      </w:r>
    </w:p>
    <w:p w14:paraId="7AEFE491" w14:textId="77777777" w:rsidR="0008695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086958" w:rsidRPr="0047342E">
        <w:rPr>
          <w:rFonts w:ascii="思源黑体 CN Medium" w:eastAsia="思源黑体 CN Medium" w:hAnsi="思源黑体 CN Medium" w:hint="eastAsia"/>
        </w:rPr>
        <w:t>分治</w:t>
      </w:r>
    </w:p>
    <w:p w14:paraId="6020904D" w14:textId="77777777" w:rsidR="0008695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086958" w:rsidRPr="0047342E">
        <w:rPr>
          <w:rFonts w:ascii="思源黑体 CN Medium" w:eastAsia="思源黑体 CN Medium" w:hAnsi="思源黑体 CN Medium" w:hint="eastAsia"/>
        </w:rPr>
        <w:t>贪心</w:t>
      </w:r>
    </w:p>
    <w:p w14:paraId="5C4CBD1A" w14:textId="77777777" w:rsidR="0008695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086958" w:rsidRPr="0047342E">
        <w:rPr>
          <w:rFonts w:ascii="思源黑体 CN Medium" w:eastAsia="思源黑体 CN Medium" w:hAnsi="思源黑体 CN Medium" w:hint="eastAsia"/>
        </w:rPr>
        <w:t>动态规划</w:t>
      </w:r>
    </w:p>
    <w:p w14:paraId="06FF7434" w14:textId="77777777" w:rsidR="00F14AA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086958" w:rsidRPr="0047342E">
        <w:rPr>
          <w:rFonts w:ascii="思源黑体 CN Medium" w:eastAsia="思源黑体 CN Medium" w:hAnsi="思源黑体 CN Medium" w:hint="eastAsia"/>
        </w:rPr>
        <w:t>回溯</w:t>
      </w:r>
    </w:p>
    <w:p w14:paraId="111995A2" w14:textId="77777777" w:rsidR="0008695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086958" w:rsidRPr="0047342E">
        <w:rPr>
          <w:rFonts w:ascii="思源黑体 CN Medium" w:eastAsia="思源黑体 CN Medium" w:hAnsi="思源黑体 CN Medium" w:hint="eastAsia"/>
        </w:rPr>
        <w:t>动态规划</w:t>
      </w:r>
    </w:p>
    <w:p w14:paraId="1D8E17CF" w14:textId="77777777" w:rsidR="0008695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086958" w:rsidRPr="0047342E">
        <w:rPr>
          <w:rFonts w:ascii="思源黑体 CN Medium" w:eastAsia="思源黑体 CN Medium" w:hAnsi="思源黑体 CN Medium" w:hint="eastAsia"/>
        </w:rPr>
        <w:t>贪心</w:t>
      </w:r>
    </w:p>
    <w:p w14:paraId="6F341D43" w14:textId="77777777" w:rsidR="0008695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086958" w:rsidRPr="0047342E">
        <w:rPr>
          <w:rFonts w:ascii="思源黑体 CN Medium" w:eastAsia="思源黑体 CN Medium" w:hAnsi="思源黑体 CN Medium" w:hint="eastAsia"/>
        </w:rPr>
        <w:t>回溯</w:t>
      </w:r>
    </w:p>
    <w:p w14:paraId="3D5394F7" w14:textId="77777777" w:rsidR="00086958"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086958" w:rsidRPr="0047342E">
        <w:rPr>
          <w:rFonts w:ascii="思源黑体 CN Medium" w:eastAsia="思源黑体 CN Medium" w:hAnsi="思源黑体 CN Medium" w:hint="eastAsia"/>
        </w:rPr>
        <w:t>分支限界</w:t>
      </w:r>
    </w:p>
    <w:p w14:paraId="4A86AADC" w14:textId="77777777" w:rsidR="00086958" w:rsidRPr="0047342E" w:rsidRDefault="0008695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2B559FAD" w14:textId="77777777" w:rsidR="00BD2F58" w:rsidRPr="0047342E" w:rsidRDefault="0008695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C</w:t>
      </w:r>
    </w:p>
    <w:p w14:paraId="0EDB7CF4" w14:textId="77777777" w:rsidR="00BD2F58" w:rsidRPr="0047342E" w:rsidRDefault="0008695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p>
    <w:p w14:paraId="15554C99" w14:textId="77777777" w:rsidR="0001680E" w:rsidRPr="0047342E" w:rsidRDefault="0008695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046846A7" w14:textId="77777777" w:rsidR="00BD2F58" w:rsidRPr="0047342E" w:rsidRDefault="0008695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本题考查的是算法策略。</w:t>
      </w:r>
    </w:p>
    <w:p w14:paraId="2F6B2992" w14:textId="77777777" w:rsidR="00086958" w:rsidRPr="0047342E" w:rsidRDefault="0008695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要想直接解决一个较大的问题，有时是相当困难的，分治法的设计思想是将一个难以解决的大问题分解成一些规模较小的相同问题，以便各个击破，分而治之。</w:t>
      </w:r>
    </w:p>
    <w:p w14:paraId="3D2682A8" w14:textId="77777777" w:rsidR="00086958" w:rsidRPr="0047342E" w:rsidRDefault="0008695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动态规划法与分治法类似，其基本思想也是将待求解问题分解为若干个子问题，先求解子问题，再从这些子问题的解得到原问题的解。与分治法不同的是，适合用动态规划法求解的问题，经分解得到的子问题往往不是独立的。若用分治法来解这类问题，则相同的子问题会被求解多次，以至于最后解决原问题需要耗费指数级时间。此时用一个中间表记录重复子问题的解，可以避免大量的重复计算。这就是动态规划法的基本思路。动态规划法的应用场景一般会出现“最优子结构”的描述，并且针对重复子问题的计算通过记录-查表，可以提高效率。本题第一空描述的是C选项动态规划法。</w:t>
      </w:r>
    </w:p>
    <w:p w14:paraId="096F3EDA" w14:textId="77777777" w:rsidR="00086958" w:rsidRPr="0047342E" w:rsidRDefault="0008695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贪心法也经常用于解决最优化问题，与之不同的是，贪心法在解决问题的策略上是仅根据当前已有的信息做出选择，而且一旦做出选择，</w:t>
      </w:r>
      <w:bookmarkStart w:id="191" w:name="Bookmark45"/>
      <w:r w:rsidRPr="0047342E">
        <w:rPr>
          <w:rFonts w:ascii="思源黑体 CN Medium" w:eastAsia="思源黑体 CN Medium" w:hAnsi="思源黑体 CN Medium" w:hint="eastAsia"/>
        </w:rPr>
        <w:t>无</w:t>
      </w:r>
      <w:bookmarkEnd w:id="191"/>
      <w:r w:rsidRPr="0047342E">
        <w:rPr>
          <w:rFonts w:ascii="思源黑体 CN Medium" w:eastAsia="思源黑体 CN Medium" w:hAnsi="思源黑体 CN Medium" w:hint="eastAsia"/>
        </w:rPr>
        <w:t>论未来如何都不会改变。也就是只考虑当前最优，不考虑全局最优。一般不涉及划分和求解重复子问题。</w:t>
      </w:r>
    </w:p>
    <w:p w14:paraId="0BCAE02E" w14:textId="77777777" w:rsidR="00086958" w:rsidRPr="0047342E" w:rsidRDefault="0008695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回溯法可以系统地搜索一个问题的所有解或任意解。它在包含问题的解空间树中，按照深度优先的策略，从根结点出发搜索解空间树。</w:t>
      </w:r>
    </w:p>
    <w:p w14:paraId="0106F3EC" w14:textId="77777777" w:rsidR="00086958" w:rsidRPr="0047342E" w:rsidRDefault="00086958"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分支限界法类似于回溯法，也是一种在问题的解空间树T上搜索问题解的算法，但在一般情况下，分支限界法与回溯法的求解目标不同。分支限界法的求解目标是找出满足约束条件的一个解即可。由于求解目标不同，其探索方式与回溯法也不同，分支限界法以广度优先或以最小耗费优先的方式搜索解空间树。本题第二空描述的是D选项分支限界法。</w:t>
      </w:r>
    </w:p>
    <w:p w14:paraId="02C8427C" w14:textId="77777777" w:rsidR="00732EBB" w:rsidRPr="0047342E" w:rsidRDefault="00732EBB" w:rsidP="0047342E">
      <w:pPr>
        <w:pStyle w:val="4"/>
        <w:rPr>
          <w:rFonts w:ascii="思源黑体 CN Medium" w:hAnsi="思源黑体 CN Medium"/>
        </w:rPr>
      </w:pPr>
      <w:r w:rsidRPr="0047342E">
        <w:rPr>
          <w:rFonts w:ascii="思源黑体 CN Medium" w:hAnsi="思源黑体 CN Medium" w:hint="eastAsia"/>
        </w:rPr>
        <w:t>考点</w:t>
      </w:r>
      <w:r w:rsidR="00513040" w:rsidRPr="0047342E">
        <w:rPr>
          <w:rFonts w:ascii="思源黑体 CN Medium" w:hAnsi="思源黑体 CN Medium"/>
        </w:rPr>
        <w:t>2</w:t>
      </w:r>
      <w:r w:rsidRPr="0047342E">
        <w:rPr>
          <w:rFonts w:ascii="思源黑体 CN Medium" w:hAnsi="思源黑体 CN Medium" w:hint="eastAsia"/>
        </w:rPr>
        <w:t>：</w:t>
      </w:r>
      <w:r w:rsidR="00E71DE0" w:rsidRPr="0047342E">
        <w:rPr>
          <w:rFonts w:ascii="思源黑体 CN Medium" w:hAnsi="思源黑体 CN Medium" w:hint="eastAsia"/>
        </w:rPr>
        <w:t>分治法</w:t>
      </w:r>
    </w:p>
    <w:p w14:paraId="57AB46CB" w14:textId="77777777" w:rsidR="00361473" w:rsidRPr="0047342E" w:rsidRDefault="0036147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tbl>
      <w:tblPr>
        <w:tblStyle w:val="a8"/>
        <w:tblW w:w="5000" w:type="pct"/>
        <w:tblLook w:val="0420" w:firstRow="1" w:lastRow="0" w:firstColumn="0" w:lastColumn="0" w:noHBand="0" w:noVBand="1"/>
      </w:tblPr>
      <w:tblGrid>
        <w:gridCol w:w="1333"/>
        <w:gridCol w:w="1639"/>
        <w:gridCol w:w="4040"/>
        <w:gridCol w:w="2332"/>
      </w:tblGrid>
      <w:tr w:rsidR="00361473" w:rsidRPr="0047342E" w14:paraId="6E34B575" w14:textId="77777777" w:rsidTr="00361473">
        <w:trPr>
          <w:trHeight w:val="23"/>
        </w:trPr>
        <w:tc>
          <w:tcPr>
            <w:tcW w:w="713" w:type="pct"/>
            <w:vAlign w:val="center"/>
            <w:hideMark/>
          </w:tcPr>
          <w:p w14:paraId="60C7C47A" w14:textId="77777777" w:rsidR="00361473" w:rsidRPr="0047342E" w:rsidRDefault="00361473" w:rsidP="0047342E">
            <w:pPr>
              <w:pStyle w:val="ac"/>
              <w:spacing w:line="264" w:lineRule="auto"/>
            </w:pPr>
            <w:r w:rsidRPr="0047342E">
              <w:rPr>
                <w:rFonts w:hint="eastAsia"/>
              </w:rPr>
              <w:t>分治法</w:t>
            </w:r>
          </w:p>
        </w:tc>
        <w:tc>
          <w:tcPr>
            <w:tcW w:w="877" w:type="pct"/>
            <w:vAlign w:val="center"/>
            <w:hideMark/>
          </w:tcPr>
          <w:p w14:paraId="6AC96F09" w14:textId="77777777" w:rsidR="00361473" w:rsidRPr="0047342E" w:rsidRDefault="00361473" w:rsidP="0047342E">
            <w:pPr>
              <w:pStyle w:val="ac"/>
              <w:spacing w:line="264" w:lineRule="auto"/>
              <w:jc w:val="both"/>
            </w:pPr>
            <w:r w:rsidRPr="0047342E">
              <w:rPr>
                <w:rFonts w:hint="eastAsia"/>
              </w:rPr>
              <w:t>递归技术</w:t>
            </w:r>
          </w:p>
        </w:tc>
        <w:tc>
          <w:tcPr>
            <w:tcW w:w="2162" w:type="pct"/>
            <w:vAlign w:val="center"/>
            <w:hideMark/>
          </w:tcPr>
          <w:p w14:paraId="4CB589A1" w14:textId="77777777" w:rsidR="00361473" w:rsidRPr="0047342E" w:rsidRDefault="00361473" w:rsidP="0047342E">
            <w:pPr>
              <w:pStyle w:val="ac"/>
              <w:spacing w:line="264" w:lineRule="auto"/>
              <w:jc w:val="both"/>
            </w:pPr>
            <w:r w:rsidRPr="0047342E">
              <w:rPr>
                <w:rFonts w:hint="eastAsia"/>
              </w:rPr>
              <w:t>把一个问题拆分成多个小规模的相同子问题，一般可用递归解决。</w:t>
            </w:r>
          </w:p>
        </w:tc>
        <w:tc>
          <w:tcPr>
            <w:tcW w:w="1248" w:type="pct"/>
            <w:vAlign w:val="center"/>
            <w:hideMark/>
          </w:tcPr>
          <w:p w14:paraId="6B6DCBEA" w14:textId="77777777" w:rsidR="00361473" w:rsidRPr="0047342E" w:rsidRDefault="00361473" w:rsidP="0047342E">
            <w:pPr>
              <w:pStyle w:val="ac"/>
              <w:spacing w:line="264" w:lineRule="auto"/>
              <w:jc w:val="both"/>
            </w:pPr>
            <w:r w:rsidRPr="0047342E">
              <w:rPr>
                <w:rFonts w:hint="eastAsia"/>
              </w:rPr>
              <w:t>归并排序、快速排序、二分搜索</w:t>
            </w:r>
          </w:p>
        </w:tc>
      </w:tr>
    </w:tbl>
    <w:p w14:paraId="7722479B" w14:textId="77777777" w:rsidR="00361473" w:rsidRPr="0047342E" w:rsidRDefault="00361473" w:rsidP="0047342E">
      <w:pPr>
        <w:adjustRightInd w:val="0"/>
        <w:snapToGrid w:val="0"/>
        <w:spacing w:line="264" w:lineRule="auto"/>
        <w:rPr>
          <w:rFonts w:ascii="思源黑体 CN Medium" w:eastAsia="思源黑体 CN Medium" w:hAnsi="思源黑体 CN Medium"/>
        </w:rPr>
      </w:pPr>
    </w:p>
    <w:p w14:paraId="7921FA1E" w14:textId="77777777" w:rsidR="00F14AAE"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最大子段和问题描述为，在n个整数（包含负数）的数组A中，求元素之和最大的非</w:t>
      </w:r>
      <w:bookmarkStart w:id="192" w:name="Bookmark139"/>
      <w:r w:rsidRPr="0047342E">
        <w:rPr>
          <w:rFonts w:ascii="思源黑体 CN Medium" w:eastAsia="思源黑体 CN Medium" w:hAnsi="思源黑体 CN Medium" w:hint="eastAsia"/>
        </w:rPr>
        <w:t>空</w:t>
      </w:r>
      <w:bookmarkEnd w:id="192"/>
      <w:r w:rsidRPr="0047342E">
        <w:rPr>
          <w:rFonts w:ascii="思源黑体 CN Medium" w:eastAsia="思源黑体 CN Medium" w:hAnsi="思源黑体 CN Medium" w:hint="eastAsia"/>
        </w:rPr>
        <w:t>连续子数组，如数组A= (-2,11,-4,13,-5,-2) ，其中子数组B= (11,-4,13)具有最大子段和20 (11-4+13=20) 。求解该问题时，可以将数组分为两个n/2个整数的子数组，则最大子段或者在前半段，或者在后半段，或者跨越中间元素，通过该方法继续划分子问题，直至最后求出最大子段和，该算法的时间复杂度为（  ）。</w:t>
      </w:r>
    </w:p>
    <w:p w14:paraId="278557FF" w14:textId="77777777" w:rsidR="00E71DE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E71DE0" w:rsidRPr="0047342E">
        <w:rPr>
          <w:rFonts w:ascii="思源黑体 CN Medium" w:eastAsia="思源黑体 CN Medium" w:hAnsi="思源黑体 CN Medium" w:hint="eastAsia"/>
        </w:rPr>
        <w:t>O(nlgn)</w:t>
      </w:r>
    </w:p>
    <w:p w14:paraId="418D984B" w14:textId="77777777" w:rsidR="00E71DE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E71DE0" w:rsidRPr="0047342E">
        <w:rPr>
          <w:rFonts w:ascii="思源黑体 CN Medium" w:eastAsia="思源黑体 CN Medium" w:hAnsi="思源黑体 CN Medium" w:hint="eastAsia"/>
        </w:rPr>
        <w:t>O(n</w:t>
      </w:r>
      <w:r w:rsidR="00E71DE0" w:rsidRPr="0047342E">
        <w:rPr>
          <w:rFonts w:ascii="思源黑体 CN Medium" w:eastAsia="思源黑体 CN Medium" w:hAnsi="思源黑体 CN Medium" w:hint="eastAsia"/>
          <w:vertAlign w:val="superscript"/>
        </w:rPr>
        <w:t>2</w:t>
      </w:r>
      <w:r w:rsidR="00E71DE0" w:rsidRPr="0047342E">
        <w:rPr>
          <w:rFonts w:ascii="思源黑体 CN Medium" w:eastAsia="思源黑体 CN Medium" w:hAnsi="思源黑体 CN Medium" w:hint="eastAsia"/>
        </w:rPr>
        <w:t>)</w:t>
      </w:r>
    </w:p>
    <w:p w14:paraId="70185A19" w14:textId="77777777" w:rsidR="00E71DE0" w:rsidRPr="0047342E" w:rsidRDefault="002109FE" w:rsidP="0047342E">
      <w:pPr>
        <w:adjustRightInd w:val="0"/>
        <w:snapToGrid w:val="0"/>
        <w:spacing w:line="264" w:lineRule="auto"/>
        <w:rPr>
          <w:rFonts w:ascii="思源黑体 CN Medium" w:eastAsia="思源黑体 CN Medium" w:hAnsi="思源黑体 CN Medium"/>
        </w:rPr>
      </w:pPr>
      <w:bookmarkStart w:id="193" w:name="Bookmark138"/>
      <w:r w:rsidRPr="0047342E">
        <w:rPr>
          <w:rFonts w:ascii="思源黑体 CN Medium" w:eastAsia="思源黑体 CN Medium" w:hAnsi="思源黑体 CN Medium" w:hint="eastAsia"/>
        </w:rPr>
        <w:lastRenderedPageBreak/>
        <w:t>C、</w:t>
      </w:r>
      <w:bookmarkEnd w:id="193"/>
      <w:r w:rsidR="00E71DE0" w:rsidRPr="0047342E">
        <w:rPr>
          <w:rFonts w:ascii="思源黑体 CN Medium" w:eastAsia="思源黑体 CN Medium" w:hAnsi="思源黑体 CN Medium" w:hint="eastAsia"/>
        </w:rPr>
        <w:t>O(n</w:t>
      </w:r>
      <w:r w:rsidR="00E71DE0" w:rsidRPr="0047342E">
        <w:rPr>
          <w:rFonts w:ascii="思源黑体 CN Medium" w:eastAsia="思源黑体 CN Medium" w:hAnsi="思源黑体 CN Medium" w:hint="eastAsia"/>
          <w:vertAlign w:val="superscript"/>
        </w:rPr>
        <w:t>2</w:t>
      </w:r>
      <w:r w:rsidR="00E71DE0" w:rsidRPr="0047342E">
        <w:rPr>
          <w:rFonts w:ascii="思源黑体 CN Medium" w:eastAsia="思源黑体 CN Medium" w:hAnsi="思源黑体 CN Medium" w:hint="eastAsia"/>
        </w:rPr>
        <w:t>lgn)</w:t>
      </w:r>
    </w:p>
    <w:p w14:paraId="71455DA7" w14:textId="77777777" w:rsidR="00E71DE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E71DE0" w:rsidRPr="0047342E">
        <w:rPr>
          <w:rFonts w:ascii="思源黑体 CN Medium" w:eastAsia="思源黑体 CN Medium" w:hAnsi="思源黑体 CN Medium" w:hint="eastAsia"/>
        </w:rPr>
        <w:t>O</w:t>
      </w:r>
      <w:bookmarkStart w:id="194" w:name="Bookmark141"/>
      <w:r w:rsidR="00E71DE0" w:rsidRPr="0047342E">
        <w:rPr>
          <w:rFonts w:ascii="思源黑体 CN Medium" w:eastAsia="思源黑体 CN Medium" w:hAnsi="思源黑体 CN Medium" w:hint="eastAsia"/>
        </w:rPr>
        <w:t>(</w:t>
      </w:r>
      <w:bookmarkEnd w:id="194"/>
      <w:r w:rsidR="00E71DE0" w:rsidRPr="0047342E">
        <w:rPr>
          <w:rFonts w:ascii="思源黑体 CN Medium" w:eastAsia="思源黑体 CN Medium" w:hAnsi="思源黑体 CN Medium" w:hint="eastAsia"/>
        </w:rPr>
        <w:t>n</w:t>
      </w:r>
      <w:r w:rsidR="00E71DE0" w:rsidRPr="0047342E">
        <w:rPr>
          <w:rFonts w:ascii="思源黑体 CN Medium" w:eastAsia="思源黑体 CN Medium" w:hAnsi="思源黑体 CN Medium" w:hint="eastAsia"/>
          <w:vertAlign w:val="superscript"/>
        </w:rPr>
        <w:t>3</w:t>
      </w:r>
      <w:bookmarkStart w:id="195" w:name="Bookmark142"/>
      <w:r w:rsidR="00E71DE0" w:rsidRPr="0047342E">
        <w:rPr>
          <w:rFonts w:ascii="思源黑体 CN Medium" w:eastAsia="思源黑体 CN Medium" w:hAnsi="思源黑体 CN Medium" w:hint="eastAsia"/>
        </w:rPr>
        <w:t>)</w:t>
      </w:r>
      <w:bookmarkEnd w:id="195"/>
    </w:p>
    <w:p w14:paraId="0D26B127" w14:textId="77777777" w:rsidR="00E71DE0"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2066E4C9"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A</w:t>
      </w:r>
    </w:p>
    <w:p w14:paraId="2663AEAA"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593079B6"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本题考查的是分治法。</w:t>
      </w:r>
    </w:p>
    <w:p w14:paraId="33BA1FAC"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本题中将数组不断进行二分，这个过程的时间复杂度为O</w:t>
      </w:r>
      <w:bookmarkStart w:id="196" w:name="Bookmark143"/>
      <w:r w:rsidRPr="0047342E">
        <w:rPr>
          <w:rFonts w:ascii="思源黑体 CN Medium" w:eastAsia="思源黑体 CN Medium" w:hAnsi="思源黑体 CN Medium" w:hint="eastAsia"/>
        </w:rPr>
        <w:t>(</w:t>
      </w:r>
      <w:bookmarkEnd w:id="196"/>
      <w:r w:rsidRPr="0047342E">
        <w:rPr>
          <w:rFonts w:ascii="思源黑体 CN Medium" w:eastAsia="思源黑体 CN Medium" w:hAnsi="思源黑体 CN Medium" w:hint="eastAsia"/>
        </w:rPr>
        <w:t>log2n</w:t>
      </w:r>
      <w:bookmarkStart w:id="197" w:name="Bookmark144"/>
      <w:r w:rsidRPr="0047342E">
        <w:rPr>
          <w:rFonts w:ascii="思源黑体 CN Medium" w:eastAsia="思源黑体 CN Medium" w:hAnsi="思源黑体 CN Medium" w:hint="eastAsia"/>
        </w:rPr>
        <w:t>)</w:t>
      </w:r>
      <w:bookmarkEnd w:id="197"/>
      <w:r w:rsidRPr="0047342E">
        <w:rPr>
          <w:rFonts w:ascii="思源黑体 CN Medium" w:eastAsia="思源黑体 CN Medium" w:hAnsi="思源黑体 CN Medium" w:hint="eastAsia"/>
        </w:rPr>
        <w:t>，划分后求解问题需要2个并列的for循环对划分后的数组进行求和比较，此时时间复杂度为O</w:t>
      </w:r>
      <w:bookmarkStart w:id="198" w:name="Bookmark145"/>
      <w:r w:rsidRPr="0047342E">
        <w:rPr>
          <w:rFonts w:ascii="思源黑体 CN Medium" w:eastAsia="思源黑体 CN Medium" w:hAnsi="思源黑体 CN Medium" w:hint="eastAsia"/>
        </w:rPr>
        <w:t>(</w:t>
      </w:r>
      <w:bookmarkEnd w:id="198"/>
      <w:r w:rsidRPr="0047342E">
        <w:rPr>
          <w:rFonts w:ascii="思源黑体 CN Medium" w:eastAsia="思源黑体 CN Medium" w:hAnsi="思源黑体 CN Medium" w:hint="eastAsia"/>
        </w:rPr>
        <w:t>n</w:t>
      </w:r>
      <w:bookmarkStart w:id="199" w:name="Bookmark146"/>
      <w:r w:rsidRPr="0047342E">
        <w:rPr>
          <w:rFonts w:ascii="思源黑体 CN Medium" w:eastAsia="思源黑体 CN Medium" w:hAnsi="思源黑体 CN Medium" w:hint="eastAsia"/>
        </w:rPr>
        <w:t>)</w:t>
      </w:r>
      <w:bookmarkEnd w:id="199"/>
      <w:r w:rsidRPr="0047342E">
        <w:rPr>
          <w:rFonts w:ascii="思源黑体 CN Medium" w:eastAsia="思源黑体 CN Medium" w:hAnsi="思源黑体 CN Medium" w:hint="eastAsia"/>
        </w:rPr>
        <w:t>，划分和求和过程应该是嵌套的，所以时间复杂度综合为O(nlgn)，本题应该选择A选项。</w:t>
      </w:r>
    </w:p>
    <w:p w14:paraId="065DDA30"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其算法过程可以设计如下：</w:t>
      </w:r>
    </w:p>
    <w:p w14:paraId="5988089A"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int MaxSubSum(int *Array,int left ,int right</w:t>
      </w:r>
      <w:bookmarkStart w:id="200" w:name="Bookmark148"/>
      <w:r w:rsidRPr="0047342E">
        <w:rPr>
          <w:rFonts w:ascii="思源黑体 CN Medium" w:eastAsia="思源黑体 CN Medium" w:hAnsi="思源黑体 CN Medium"/>
        </w:rPr>
        <w:t>)</w:t>
      </w:r>
      <w:bookmarkEnd w:id="200"/>
      <w:r w:rsidRPr="0047342E">
        <w:rPr>
          <w:rFonts w:ascii="思源黑体 CN Medium" w:eastAsia="思源黑体 CN Medium" w:hAnsi="思源黑体 CN Medium"/>
        </w:rPr>
        <w:t>{</w:t>
      </w:r>
    </w:p>
    <w:p w14:paraId="52BED961"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int sum=0;</w:t>
      </w:r>
    </w:p>
    <w:p w14:paraId="7EA64B7B"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int i ;</w:t>
      </w:r>
    </w:p>
    <w:p w14:paraId="4CAAA771"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if(left==right</w:t>
      </w:r>
      <w:bookmarkStart w:id="201" w:name="Bookmark149"/>
      <w:r w:rsidRPr="0047342E">
        <w:rPr>
          <w:rFonts w:ascii="思源黑体 CN Medium" w:eastAsia="思源黑体 CN Medium" w:hAnsi="思源黑体 CN Medium" w:hint="eastAsia"/>
        </w:rPr>
        <w:t>)</w:t>
      </w:r>
      <w:bookmarkEnd w:id="201"/>
      <w:r w:rsidRPr="0047342E">
        <w:rPr>
          <w:rFonts w:ascii="思源黑体 CN Medium" w:eastAsia="思源黑体 CN Medium" w:hAnsi="思源黑体 CN Medium" w:hint="eastAsia"/>
        </w:rPr>
        <w:t>{/*分解到单个整数，不可继续分解*/</w:t>
      </w:r>
    </w:p>
    <w:p w14:paraId="49E67A55"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if(Array[left]&gt;0)</w:t>
      </w:r>
    </w:p>
    <w:p w14:paraId="29EFF861"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sum=Array[left];</w:t>
      </w:r>
    </w:p>
    <w:p w14:paraId="7618717C"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else</w:t>
      </w:r>
    </w:p>
    <w:p w14:paraId="22C6907E"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sum=0</w:t>
      </w:r>
      <w:bookmarkStart w:id="202" w:name="Bookmark159"/>
      <w:r w:rsidRPr="0047342E">
        <w:rPr>
          <w:rFonts w:ascii="思源黑体 CN Medium" w:eastAsia="思源黑体 CN Medium" w:hAnsi="思源黑体 CN Medium" w:hint="eastAsia"/>
        </w:rPr>
        <w:t>;</w:t>
      </w:r>
      <w:bookmarkEnd w:id="202"/>
      <w:r w:rsidRPr="0047342E">
        <w:rPr>
          <w:rFonts w:ascii="思源黑体 CN Medium" w:eastAsia="思源黑体 CN Medium" w:hAnsi="思源黑体 CN Medium" w:hint="eastAsia"/>
        </w:rPr>
        <w:t xml:space="preserve"> //和小于等于0时，最大和记作0</w:t>
      </w:r>
    </w:p>
    <w:p w14:paraId="36A201B9"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}/*if*/</w:t>
      </w:r>
    </w:p>
    <w:p w14:paraId="0028E8C8"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else</w:t>
      </w:r>
      <w:bookmarkStart w:id="203" w:name="Bookmark158"/>
      <w:r w:rsidRPr="0047342E">
        <w:rPr>
          <w:rFonts w:ascii="思源黑体 CN Medium" w:eastAsia="思源黑体 CN Medium" w:hAnsi="思源黑体 CN Medium"/>
        </w:rPr>
        <w:t>{</w:t>
      </w:r>
      <w:bookmarkEnd w:id="203"/>
    </w:p>
    <w:p w14:paraId="3C76FA94"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/*从left和right的中间分解数组*/</w:t>
      </w:r>
    </w:p>
    <w:p w14:paraId="3B77C2E7"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int center=(left+right</w:t>
      </w:r>
      <w:bookmarkStart w:id="204" w:name="Bookmark151"/>
      <w:r w:rsidRPr="0047342E">
        <w:rPr>
          <w:rFonts w:ascii="思源黑体 CN Medium" w:eastAsia="思源黑体 CN Medium" w:hAnsi="思源黑体 CN Medium" w:hint="eastAsia"/>
        </w:rPr>
        <w:t>)</w:t>
      </w:r>
      <w:bookmarkEnd w:id="204"/>
      <w:r w:rsidRPr="0047342E">
        <w:rPr>
          <w:rFonts w:ascii="思源黑体 CN Medium" w:eastAsia="思源黑体 CN Medium" w:hAnsi="思源黑体 CN Medium" w:hint="eastAsia"/>
        </w:rPr>
        <w:t>/2</w:t>
      </w:r>
      <w:bookmarkStart w:id="205" w:name="Bookmark160"/>
      <w:r w:rsidRPr="0047342E">
        <w:rPr>
          <w:rFonts w:ascii="思源黑体 CN Medium" w:eastAsia="思源黑体 CN Medium" w:hAnsi="思源黑体 CN Medium" w:hint="eastAsia"/>
        </w:rPr>
        <w:t>;</w:t>
      </w:r>
      <w:bookmarkEnd w:id="205"/>
      <w:r w:rsidRPr="0047342E">
        <w:rPr>
          <w:rFonts w:ascii="思源黑体 CN Medium" w:eastAsia="思源黑体 CN Medium" w:hAnsi="思源黑体 CN Medium" w:hint="eastAsia"/>
        </w:rPr>
        <w:t xml:space="preserve"> /*划分位置*/</w:t>
      </w:r>
    </w:p>
    <w:p w14:paraId="7C7CF68D"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int leftsum=MaxSubSum(Array,left</w:t>
      </w:r>
      <w:bookmarkStart w:id="206" w:name="Bookmark157"/>
      <w:r w:rsidRPr="0047342E">
        <w:rPr>
          <w:rFonts w:ascii="思源黑体 CN Medium" w:eastAsia="思源黑体 CN Medium" w:hAnsi="思源黑体 CN Medium"/>
        </w:rPr>
        <w:t>,</w:t>
      </w:r>
      <w:bookmarkEnd w:id="206"/>
      <w:r w:rsidRPr="0047342E">
        <w:rPr>
          <w:rFonts w:ascii="思源黑体 CN Medium" w:eastAsia="思源黑体 CN Medium" w:hAnsi="思源黑体 CN Medium"/>
        </w:rPr>
        <w:t>center</w:t>
      </w:r>
      <w:bookmarkStart w:id="207" w:name="Bookmark152"/>
      <w:r w:rsidRPr="0047342E">
        <w:rPr>
          <w:rFonts w:ascii="思源黑体 CN Medium" w:eastAsia="思源黑体 CN Medium" w:hAnsi="思源黑体 CN Medium"/>
        </w:rPr>
        <w:t>)</w:t>
      </w:r>
      <w:bookmarkEnd w:id="207"/>
      <w:r w:rsidRPr="0047342E">
        <w:rPr>
          <w:rFonts w:ascii="思源黑体 CN Medium" w:eastAsia="思源黑体 CN Medium" w:hAnsi="思源黑体 CN Medium"/>
        </w:rPr>
        <w:t>;</w:t>
      </w:r>
    </w:p>
    <w:p w14:paraId="610B68DF"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int rightsum=MaxSubSum(Array,center+1,right</w:t>
      </w:r>
      <w:bookmarkStart w:id="208" w:name="Bookmark154"/>
      <w:bookmarkStart w:id="209" w:name="Bookmark168"/>
      <w:r w:rsidRPr="0047342E">
        <w:rPr>
          <w:rFonts w:ascii="思源黑体 CN Medium" w:eastAsia="思源黑体 CN Medium" w:hAnsi="思源黑体 CN Medium"/>
        </w:rPr>
        <w:t>)</w:t>
      </w:r>
      <w:bookmarkStart w:id="210" w:name="Bookmark163"/>
      <w:bookmarkEnd w:id="208"/>
      <w:r w:rsidRPr="0047342E">
        <w:rPr>
          <w:rFonts w:ascii="思源黑体 CN Medium" w:eastAsia="思源黑体 CN Medium" w:hAnsi="思源黑体 CN Medium"/>
        </w:rPr>
        <w:t>;</w:t>
      </w:r>
      <w:bookmarkEnd w:id="209"/>
      <w:bookmarkEnd w:id="210"/>
    </w:p>
    <w:p w14:paraId="0DC3115A"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/*计算包含center的最大值，判断是情形1（前半段）--Array[1</w:t>
      </w:r>
      <w:bookmarkStart w:id="211" w:name="Bookmark169"/>
      <w:r w:rsidRPr="0047342E">
        <w:rPr>
          <w:rFonts w:ascii="思源黑体 CN Medium" w:eastAsia="思源黑体 CN Medium" w:hAnsi="思源黑体 CN Medium" w:hint="eastAsia"/>
        </w:rPr>
        <w:t>...</w:t>
      </w:r>
      <w:bookmarkEnd w:id="211"/>
      <w:r w:rsidRPr="0047342E">
        <w:rPr>
          <w:rFonts w:ascii="思源黑体 CN Medium" w:eastAsia="思源黑体 CN Medium" w:hAnsi="思源黑体 CN Medium" w:hint="eastAsia"/>
        </w:rPr>
        <w:t>n]的最大子段和与Array[1</w:t>
      </w:r>
      <w:bookmarkStart w:id="212" w:name="Bookmark170"/>
      <w:r w:rsidRPr="0047342E">
        <w:rPr>
          <w:rFonts w:ascii="思源黑体 CN Medium" w:eastAsia="思源黑体 CN Medium" w:hAnsi="思源黑体 CN Medium" w:hint="eastAsia"/>
        </w:rPr>
        <w:t>...</w:t>
      </w:r>
      <w:bookmarkEnd w:id="212"/>
      <w:r w:rsidRPr="0047342E">
        <w:rPr>
          <w:rFonts w:ascii="思源黑体 CN Medium" w:eastAsia="思源黑体 CN Medium" w:hAnsi="思源黑体 CN Medium" w:hint="eastAsia"/>
        </w:rPr>
        <w:t>n/2]的最大子段和相同、情形2（后半段）--Array[1</w:t>
      </w:r>
      <w:bookmarkStart w:id="213" w:name="Bookmark171"/>
      <w:r w:rsidRPr="0047342E">
        <w:rPr>
          <w:rFonts w:ascii="思源黑体 CN Medium" w:eastAsia="思源黑体 CN Medium" w:hAnsi="思源黑体 CN Medium" w:hint="eastAsia"/>
        </w:rPr>
        <w:t>...</w:t>
      </w:r>
      <w:bookmarkEnd w:id="213"/>
      <w:r w:rsidRPr="0047342E">
        <w:rPr>
          <w:rFonts w:ascii="思源黑体 CN Medium" w:eastAsia="思源黑体 CN Medium" w:hAnsi="思源黑体 CN Medium" w:hint="eastAsia"/>
        </w:rPr>
        <w:t>n]的最大子段和与Array[n/2+1</w:t>
      </w:r>
      <w:bookmarkStart w:id="214" w:name="Bookmark172"/>
      <w:r w:rsidRPr="0047342E">
        <w:rPr>
          <w:rFonts w:ascii="思源黑体 CN Medium" w:eastAsia="思源黑体 CN Medium" w:hAnsi="思源黑体 CN Medium" w:hint="eastAsia"/>
        </w:rPr>
        <w:t>...</w:t>
      </w:r>
      <w:bookmarkEnd w:id="214"/>
      <w:r w:rsidRPr="0047342E">
        <w:rPr>
          <w:rFonts w:ascii="思源黑体 CN Medium" w:eastAsia="思源黑体 CN Medium" w:hAnsi="思源黑体 CN Medium" w:hint="eastAsia"/>
        </w:rPr>
        <w:t>n]的最大子段和、还是情形3（跨越中间元素）--Array[1</w:t>
      </w:r>
      <w:bookmarkStart w:id="215" w:name="Bookmark173"/>
      <w:r w:rsidRPr="0047342E">
        <w:rPr>
          <w:rFonts w:ascii="思源黑体 CN Medium" w:eastAsia="思源黑体 CN Medium" w:hAnsi="思源黑体 CN Medium" w:hint="eastAsia"/>
        </w:rPr>
        <w:t>...</w:t>
      </w:r>
      <w:bookmarkEnd w:id="215"/>
      <w:r w:rsidRPr="0047342E">
        <w:rPr>
          <w:rFonts w:ascii="思源黑体 CN Medium" w:eastAsia="思源黑体 CN Medium" w:hAnsi="思源黑体 CN Medium" w:hint="eastAsia"/>
        </w:rPr>
        <w:t>n]的最大子段和为Array[i...j]的最大子段和，且1≤i≤n/2,n/2+1≤j≤n。*/</w:t>
      </w:r>
    </w:p>
    <w:p w14:paraId="0F7D511C"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int s1=0</w:t>
      </w:r>
      <w:bookmarkStart w:id="216" w:name="Bookmark166"/>
      <w:r w:rsidRPr="0047342E">
        <w:rPr>
          <w:rFonts w:ascii="思源黑体 CN Medium" w:eastAsia="思源黑体 CN Medium" w:hAnsi="思源黑体 CN Medium"/>
        </w:rPr>
        <w:t>;</w:t>
      </w:r>
      <w:bookmarkEnd w:id="216"/>
    </w:p>
    <w:p w14:paraId="559D677A"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int lefts=0;</w:t>
      </w:r>
    </w:p>
    <w:p w14:paraId="12979807"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for(i=center;i&gt;=left;i--</w:t>
      </w:r>
      <w:bookmarkStart w:id="217" w:name="Bookmark156"/>
      <w:r w:rsidRPr="0047342E">
        <w:rPr>
          <w:rFonts w:ascii="思源黑体 CN Medium" w:eastAsia="思源黑体 CN Medium" w:hAnsi="思源黑体 CN Medium"/>
        </w:rPr>
        <w:t>)</w:t>
      </w:r>
      <w:bookmarkEnd w:id="217"/>
      <w:r w:rsidRPr="0047342E">
        <w:rPr>
          <w:rFonts w:ascii="思源黑体 CN Medium" w:eastAsia="思源黑体 CN Medium" w:hAnsi="思源黑体 CN Medium"/>
        </w:rPr>
        <w:t>{</w:t>
      </w:r>
    </w:p>
    <w:p w14:paraId="5CAFFCD0"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lefts+=Array[i];</w:t>
      </w:r>
    </w:p>
    <w:p w14:paraId="6682A136"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lastRenderedPageBreak/>
        <w:t>if(lefts&lt;s1)</w:t>
      </w:r>
    </w:p>
    <w:p w14:paraId="3C6F72CD"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s1=lefts;</w:t>
      </w:r>
    </w:p>
    <w:p w14:paraId="1A9408AD"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}/*for*/</w:t>
      </w:r>
    </w:p>
    <w:p w14:paraId="3C1DA565"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int s2=0;</w:t>
      </w:r>
    </w:p>
    <w:p w14:paraId="585EF7A5"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int rights=0;</w:t>
      </w:r>
    </w:p>
    <w:p w14:paraId="4E4F5A9E"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for(i=center+1;i&lt;=right;i++</w:t>
      </w:r>
      <w:bookmarkStart w:id="218" w:name="Bookmark161"/>
      <w:r w:rsidRPr="0047342E">
        <w:rPr>
          <w:rFonts w:ascii="思源黑体 CN Medium" w:eastAsia="思源黑体 CN Medium" w:hAnsi="思源黑体 CN Medium"/>
        </w:rPr>
        <w:t>)</w:t>
      </w:r>
      <w:bookmarkStart w:id="219" w:name="Bookmark164"/>
      <w:bookmarkEnd w:id="218"/>
      <w:r w:rsidRPr="0047342E">
        <w:rPr>
          <w:rFonts w:ascii="思源黑体 CN Medium" w:eastAsia="思源黑体 CN Medium" w:hAnsi="思源黑体 CN Medium"/>
        </w:rPr>
        <w:t>{</w:t>
      </w:r>
      <w:bookmarkEnd w:id="219"/>
    </w:p>
    <w:p w14:paraId="55544BE5"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rights+=Array[i];</w:t>
      </w:r>
    </w:p>
    <w:p w14:paraId="1DF06AA2"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if(rights&gt;s2</w:t>
      </w:r>
      <w:bookmarkStart w:id="220" w:name="Bookmark162"/>
      <w:r w:rsidRPr="0047342E">
        <w:rPr>
          <w:rFonts w:ascii="思源黑体 CN Medium" w:eastAsia="思源黑体 CN Medium" w:hAnsi="思源黑体 CN Medium"/>
        </w:rPr>
        <w:t>)</w:t>
      </w:r>
      <w:bookmarkEnd w:id="220"/>
    </w:p>
    <w:p w14:paraId="2B37858C"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s2=rights;</w:t>
      </w:r>
    </w:p>
    <w:p w14:paraId="0C0B0449"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}/*for*/</w:t>
      </w:r>
    </w:p>
    <w:p w14:paraId="1DB00F62"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sum=s1+s2</w:t>
      </w:r>
      <w:bookmarkStart w:id="221" w:name="Bookmark175"/>
      <w:r w:rsidRPr="0047342E">
        <w:rPr>
          <w:rFonts w:ascii="思源黑体 CN Medium" w:eastAsia="思源黑体 CN Medium" w:hAnsi="思源黑体 CN Medium"/>
        </w:rPr>
        <w:t>;</w:t>
      </w:r>
      <w:bookmarkEnd w:id="221"/>
    </w:p>
    <w:p w14:paraId="064AD22F"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/*情形1*/</w:t>
      </w:r>
    </w:p>
    <w:p w14:paraId="7F6E15A9"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if(sum&lt;leftsum</w:t>
      </w:r>
      <w:bookmarkStart w:id="222" w:name="Bookmark165"/>
      <w:r w:rsidRPr="0047342E">
        <w:rPr>
          <w:rFonts w:ascii="思源黑体 CN Medium" w:eastAsia="思源黑体 CN Medium" w:hAnsi="思源黑体 CN Medium"/>
        </w:rPr>
        <w:t>)</w:t>
      </w:r>
      <w:bookmarkEnd w:id="222"/>
    </w:p>
    <w:p w14:paraId="3D41E443"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suml=leftsum</w:t>
      </w:r>
      <w:bookmarkStart w:id="223" w:name="Bookmark176"/>
      <w:r w:rsidRPr="0047342E">
        <w:rPr>
          <w:rFonts w:ascii="思源黑体 CN Medium" w:eastAsia="思源黑体 CN Medium" w:hAnsi="思源黑体 CN Medium"/>
        </w:rPr>
        <w:t>;</w:t>
      </w:r>
      <w:bookmarkEnd w:id="223"/>
    </w:p>
    <w:p w14:paraId="23DEBF86"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/*情形2*/</w:t>
      </w:r>
    </w:p>
    <w:p w14:paraId="336641B6"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if(sum&lt;lrightsum</w:t>
      </w:r>
      <w:bookmarkStart w:id="224" w:name="Bookmark177"/>
      <w:r w:rsidRPr="0047342E">
        <w:rPr>
          <w:rFonts w:ascii="思源黑体 CN Medium" w:eastAsia="思源黑体 CN Medium" w:hAnsi="思源黑体 CN Medium"/>
        </w:rPr>
        <w:t>)</w:t>
      </w:r>
      <w:bookmarkEnd w:id="224"/>
    </w:p>
    <w:p w14:paraId="74F3A846"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suml=rightsum;</w:t>
      </w:r>
    </w:p>
    <w:p w14:paraId="428B785F"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}/*else*/</w:t>
      </w:r>
    </w:p>
    <w:p w14:paraId="7B95A090"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return sum;</w:t>
      </w:r>
    </w:p>
    <w:p w14:paraId="363D9C2A" w14:textId="77777777" w:rsidR="00BD2F58" w:rsidRPr="0047342E" w:rsidRDefault="00E71DE0" w:rsidP="0047342E">
      <w:pPr>
        <w:adjustRightInd w:val="0"/>
        <w:snapToGrid w:val="0"/>
        <w:spacing w:line="264" w:lineRule="auto"/>
        <w:rPr>
          <w:rFonts w:ascii="思源黑体 CN Medium" w:eastAsia="思源黑体 CN Medium" w:hAnsi="思源黑体 CN Medium"/>
        </w:rPr>
      </w:pPr>
      <w:bookmarkStart w:id="225" w:name="Bookmark184"/>
      <w:r w:rsidRPr="0047342E">
        <w:rPr>
          <w:rFonts w:ascii="思源黑体 CN Medium" w:eastAsia="思源黑体 CN Medium" w:hAnsi="思源黑体 CN Medium"/>
        </w:rPr>
        <w:t>}</w:t>
      </w:r>
      <w:bookmarkEnd w:id="225"/>
    </w:p>
    <w:p w14:paraId="749CC7CE" w14:textId="77777777" w:rsidR="00732EBB" w:rsidRPr="0047342E" w:rsidRDefault="00732EBB" w:rsidP="0047342E">
      <w:pPr>
        <w:pStyle w:val="4"/>
        <w:rPr>
          <w:rFonts w:ascii="思源黑体 CN Medium" w:hAnsi="思源黑体 CN Medium"/>
        </w:rPr>
      </w:pPr>
      <w:r w:rsidRPr="0047342E">
        <w:rPr>
          <w:rFonts w:ascii="思源黑体 CN Medium" w:hAnsi="思源黑体 CN Medium" w:hint="eastAsia"/>
        </w:rPr>
        <w:t>考点</w:t>
      </w:r>
      <w:r w:rsidR="00513040" w:rsidRPr="0047342E">
        <w:rPr>
          <w:rFonts w:ascii="思源黑体 CN Medium" w:hAnsi="思源黑体 CN Medium"/>
        </w:rPr>
        <w:t>3</w:t>
      </w:r>
      <w:r w:rsidRPr="0047342E">
        <w:rPr>
          <w:rFonts w:ascii="思源黑体 CN Medium" w:hAnsi="思源黑体 CN Medium" w:hint="eastAsia"/>
        </w:rPr>
        <w:t>：</w:t>
      </w:r>
      <w:r w:rsidR="00E71DE0" w:rsidRPr="0047342E">
        <w:rPr>
          <w:rFonts w:ascii="思源黑体 CN Medium" w:hAnsi="思源黑体 CN Medium" w:hint="eastAsia"/>
        </w:rPr>
        <w:t>贪心法</w:t>
      </w:r>
    </w:p>
    <w:p w14:paraId="3DAA0DCA" w14:textId="77777777" w:rsidR="00361473" w:rsidRPr="0047342E" w:rsidRDefault="0036147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tbl>
      <w:tblPr>
        <w:tblStyle w:val="a8"/>
        <w:tblW w:w="5000" w:type="pct"/>
        <w:tblLook w:val="0420" w:firstRow="1" w:lastRow="0" w:firstColumn="0" w:lastColumn="0" w:noHBand="0" w:noVBand="1"/>
      </w:tblPr>
      <w:tblGrid>
        <w:gridCol w:w="1333"/>
        <w:gridCol w:w="2506"/>
        <w:gridCol w:w="3173"/>
        <w:gridCol w:w="2332"/>
      </w:tblGrid>
      <w:tr w:rsidR="00361473" w:rsidRPr="0047342E" w14:paraId="76395F45" w14:textId="77777777" w:rsidTr="00041083">
        <w:trPr>
          <w:trHeight w:val="23"/>
        </w:trPr>
        <w:tc>
          <w:tcPr>
            <w:tcW w:w="713" w:type="pct"/>
            <w:vAlign w:val="center"/>
            <w:hideMark/>
          </w:tcPr>
          <w:p w14:paraId="3FDFE436" w14:textId="77777777" w:rsidR="00361473" w:rsidRPr="0047342E" w:rsidRDefault="00361473" w:rsidP="0047342E">
            <w:pPr>
              <w:pStyle w:val="ac"/>
              <w:spacing w:line="264" w:lineRule="auto"/>
            </w:pPr>
            <w:r w:rsidRPr="0047342E">
              <w:rPr>
                <w:rFonts w:hint="eastAsia"/>
              </w:rPr>
              <w:t>贪心法</w:t>
            </w:r>
          </w:p>
        </w:tc>
        <w:tc>
          <w:tcPr>
            <w:tcW w:w="1341" w:type="pct"/>
            <w:vAlign w:val="center"/>
            <w:hideMark/>
          </w:tcPr>
          <w:p w14:paraId="0B42BFB1" w14:textId="77777777" w:rsidR="00361473" w:rsidRPr="0047342E" w:rsidRDefault="00361473" w:rsidP="0047342E">
            <w:pPr>
              <w:pStyle w:val="ac"/>
              <w:spacing w:line="264" w:lineRule="auto"/>
              <w:jc w:val="both"/>
            </w:pPr>
            <w:r w:rsidRPr="0047342E">
              <w:rPr>
                <w:rFonts w:hint="eastAsia"/>
              </w:rPr>
              <w:t>一般用于求满意解，特殊情况可求最优解（部分背包）</w:t>
            </w:r>
          </w:p>
        </w:tc>
        <w:tc>
          <w:tcPr>
            <w:tcW w:w="1698" w:type="pct"/>
            <w:vAlign w:val="center"/>
            <w:hideMark/>
          </w:tcPr>
          <w:p w14:paraId="1AC09523" w14:textId="77777777" w:rsidR="00361473" w:rsidRPr="0047342E" w:rsidRDefault="00361473" w:rsidP="0047342E">
            <w:pPr>
              <w:pStyle w:val="ac"/>
              <w:spacing w:line="264" w:lineRule="auto"/>
              <w:jc w:val="both"/>
            </w:pPr>
            <w:r w:rsidRPr="0047342E">
              <w:rPr>
                <w:rFonts w:hint="eastAsia"/>
              </w:rPr>
              <w:t>局部最优，但整体不见得最优。每步有明确的、既定的策略。</w:t>
            </w:r>
          </w:p>
        </w:tc>
        <w:tc>
          <w:tcPr>
            <w:tcW w:w="1248" w:type="pct"/>
            <w:vAlign w:val="center"/>
            <w:hideMark/>
          </w:tcPr>
          <w:p w14:paraId="69261D27" w14:textId="77777777" w:rsidR="00361473" w:rsidRPr="0047342E" w:rsidRDefault="00361473" w:rsidP="0047342E">
            <w:pPr>
              <w:pStyle w:val="ac"/>
              <w:spacing w:line="264" w:lineRule="auto"/>
              <w:jc w:val="both"/>
            </w:pPr>
            <w:r w:rsidRPr="0047342E">
              <w:rPr>
                <w:rFonts w:hint="eastAsia"/>
              </w:rPr>
              <w:t>背包问题（如装箱）、多机调度、找零钱问题</w:t>
            </w:r>
          </w:p>
        </w:tc>
      </w:tr>
      <w:tr w:rsidR="00041083" w:rsidRPr="0047342E" w14:paraId="5CFDECB8" w14:textId="77777777" w:rsidTr="00041083">
        <w:tblPrEx>
          <w:tblLook w:val="04A0" w:firstRow="1" w:lastRow="0" w:firstColumn="1" w:lastColumn="0" w:noHBand="0" w:noVBand="1"/>
        </w:tblPrEx>
        <w:trPr>
          <w:trHeight w:val="23"/>
        </w:trPr>
        <w:tc>
          <w:tcPr>
            <w:tcW w:w="713" w:type="pct"/>
            <w:vAlign w:val="center"/>
            <w:hideMark/>
          </w:tcPr>
          <w:p w14:paraId="1208CECF" w14:textId="77777777" w:rsidR="00041083" w:rsidRPr="0047342E" w:rsidRDefault="00041083" w:rsidP="0047342E">
            <w:pPr>
              <w:pStyle w:val="ac"/>
              <w:spacing w:line="264" w:lineRule="auto"/>
            </w:pPr>
            <w:r w:rsidRPr="0047342E">
              <w:rPr>
                <w:rFonts w:hint="eastAsia"/>
              </w:rPr>
              <w:t>回溯法</w:t>
            </w:r>
          </w:p>
        </w:tc>
        <w:tc>
          <w:tcPr>
            <w:tcW w:w="1341" w:type="pct"/>
            <w:vAlign w:val="center"/>
            <w:hideMark/>
          </w:tcPr>
          <w:p w14:paraId="76F28EAC" w14:textId="77777777" w:rsidR="00041083" w:rsidRPr="0047342E" w:rsidRDefault="00041083" w:rsidP="0047342E">
            <w:pPr>
              <w:pStyle w:val="ac"/>
              <w:spacing w:line="264" w:lineRule="auto"/>
              <w:jc w:val="both"/>
            </w:pPr>
            <w:r w:rsidRPr="0047342E">
              <w:rPr>
                <w:rFonts w:hint="eastAsia"/>
              </w:rPr>
              <w:t>探索和回退</w:t>
            </w:r>
          </w:p>
        </w:tc>
        <w:tc>
          <w:tcPr>
            <w:tcW w:w="1698" w:type="pct"/>
            <w:vAlign w:val="center"/>
            <w:hideMark/>
          </w:tcPr>
          <w:p w14:paraId="52585485" w14:textId="77777777" w:rsidR="00041083" w:rsidRPr="0047342E" w:rsidRDefault="00041083" w:rsidP="0047342E">
            <w:pPr>
              <w:pStyle w:val="ac"/>
              <w:spacing w:line="264" w:lineRule="auto"/>
              <w:jc w:val="both"/>
            </w:pPr>
            <w:r w:rsidRPr="0047342E">
              <w:rPr>
                <w:rFonts w:hint="eastAsia"/>
              </w:rPr>
              <w:t>系统地搜索一个问题的所有解或任一解。有试探和回退的过程。</w:t>
            </w:r>
          </w:p>
        </w:tc>
        <w:tc>
          <w:tcPr>
            <w:tcW w:w="1248" w:type="pct"/>
            <w:vAlign w:val="center"/>
            <w:hideMark/>
          </w:tcPr>
          <w:p w14:paraId="21AF4BDC" w14:textId="77777777" w:rsidR="00041083" w:rsidRPr="0047342E" w:rsidRDefault="00041083" w:rsidP="0047342E">
            <w:pPr>
              <w:pStyle w:val="ac"/>
              <w:spacing w:line="264" w:lineRule="auto"/>
              <w:jc w:val="both"/>
            </w:pPr>
            <w:r w:rsidRPr="0047342E">
              <w:rPr>
                <w:rFonts w:hint="eastAsia"/>
              </w:rPr>
              <w:t>N皇后问题、迷宫、背包问题</w:t>
            </w:r>
          </w:p>
        </w:tc>
      </w:tr>
    </w:tbl>
    <w:p w14:paraId="146F38B8" w14:textId="77777777" w:rsidR="00361473" w:rsidRPr="0047342E" w:rsidRDefault="00361473" w:rsidP="0047342E">
      <w:pPr>
        <w:adjustRightInd w:val="0"/>
        <w:snapToGrid w:val="0"/>
        <w:spacing w:line="264" w:lineRule="auto"/>
        <w:rPr>
          <w:rFonts w:ascii="思源黑体 CN Medium" w:eastAsia="思源黑体 CN Medium" w:hAnsi="思源黑体 CN Medium"/>
        </w:rPr>
      </w:pPr>
    </w:p>
    <w:p w14:paraId="09DFB793" w14:textId="77777777" w:rsidR="00E71DE0"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采用Dijkstra算法求解下图A点到E点的最短路径，采用的算法设计策略是</w:t>
      </w:r>
      <w:bookmarkStart w:id="226" w:name="Bookmark190"/>
      <w:r w:rsidRPr="0047342E">
        <w:rPr>
          <w:rFonts w:ascii="思源黑体 CN Medium" w:eastAsia="思源黑体 CN Medium" w:hAnsi="思源黑体 CN Medium" w:hint="eastAsia"/>
        </w:rPr>
        <w:t>（  ）</w:t>
      </w:r>
      <w:bookmarkEnd w:id="226"/>
      <w:r w:rsidRPr="0047342E">
        <w:rPr>
          <w:rFonts w:ascii="思源黑体 CN Medium" w:eastAsia="思源黑体 CN Medium" w:hAnsi="思源黑体 CN Medium" w:hint="eastAsia"/>
        </w:rPr>
        <w:t>。该最短路径的长度是</w:t>
      </w:r>
      <w:bookmarkStart w:id="227" w:name="Bookmark191"/>
      <w:r w:rsidRPr="0047342E">
        <w:rPr>
          <w:rFonts w:ascii="思源黑体 CN Medium" w:eastAsia="思源黑体 CN Medium" w:hAnsi="思源黑体 CN Medium" w:hint="eastAsia"/>
        </w:rPr>
        <w:t>（  ）</w:t>
      </w:r>
      <w:bookmarkEnd w:id="227"/>
      <w:r w:rsidRPr="0047342E">
        <w:rPr>
          <w:rFonts w:ascii="思源黑体 CN Medium" w:eastAsia="思源黑体 CN Medium" w:hAnsi="思源黑体 CN Medium" w:hint="eastAsia"/>
        </w:rPr>
        <w:t>。</w:t>
      </w:r>
    </w:p>
    <w:p w14:paraId="669235E0" w14:textId="77777777" w:rsidR="00F14AAE"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lastRenderedPageBreak/>
        <w:drawing>
          <wp:inline distT="0" distB="0" distL="0" distR="0" wp14:anchorId="1EF9DDB7" wp14:editId="72BB673B">
            <wp:extent cx="2247900" cy="2003079"/>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57306" cy="2011460"/>
                    </a:xfrm>
                    <a:prstGeom prst="rect">
                      <a:avLst/>
                    </a:prstGeom>
                  </pic:spPr>
                </pic:pic>
              </a:graphicData>
            </a:graphic>
          </wp:inline>
        </w:drawing>
      </w:r>
    </w:p>
    <w:p w14:paraId="1229CA6A" w14:textId="77777777" w:rsidR="00E71DE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E71DE0" w:rsidRPr="0047342E">
        <w:rPr>
          <w:rFonts w:ascii="思源黑体 CN Medium" w:eastAsia="思源黑体 CN Medium" w:hAnsi="思源黑体 CN Medium" w:hint="eastAsia"/>
        </w:rPr>
        <w:t>分治法</w:t>
      </w:r>
    </w:p>
    <w:p w14:paraId="6846F788" w14:textId="77777777" w:rsidR="00E71DE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E71DE0" w:rsidRPr="0047342E">
        <w:rPr>
          <w:rFonts w:ascii="思源黑体 CN Medium" w:eastAsia="思源黑体 CN Medium" w:hAnsi="思源黑体 CN Medium" w:hint="eastAsia"/>
        </w:rPr>
        <w:t>动态规划</w:t>
      </w:r>
    </w:p>
    <w:p w14:paraId="05931100" w14:textId="77777777" w:rsidR="00E71DE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E71DE0" w:rsidRPr="0047342E">
        <w:rPr>
          <w:rFonts w:ascii="思源黑体 CN Medium" w:eastAsia="思源黑体 CN Medium" w:hAnsi="思源黑体 CN Medium" w:hint="eastAsia"/>
        </w:rPr>
        <w:t>贪心算法</w:t>
      </w:r>
    </w:p>
    <w:p w14:paraId="75FFD263" w14:textId="77777777" w:rsidR="00F14AA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E71DE0" w:rsidRPr="0047342E">
        <w:rPr>
          <w:rFonts w:ascii="思源黑体 CN Medium" w:eastAsia="思源黑体 CN Medium" w:hAnsi="思源黑体 CN Medium" w:hint="eastAsia"/>
        </w:rPr>
        <w:t>回溯法</w:t>
      </w:r>
    </w:p>
    <w:p w14:paraId="7237124D" w14:textId="77777777" w:rsidR="00E71DE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E71DE0" w:rsidRPr="0047342E">
        <w:rPr>
          <w:rFonts w:ascii="思源黑体 CN Medium" w:eastAsia="思源黑体 CN Medium" w:hAnsi="思源黑体 CN Medium" w:hint="eastAsia"/>
        </w:rPr>
        <w:t>5</w:t>
      </w:r>
    </w:p>
    <w:p w14:paraId="45C61B5E" w14:textId="77777777" w:rsidR="00E71DE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E71DE0" w:rsidRPr="0047342E">
        <w:rPr>
          <w:rFonts w:ascii="思源黑体 CN Medium" w:eastAsia="思源黑体 CN Medium" w:hAnsi="思源黑体 CN Medium" w:hint="eastAsia"/>
        </w:rPr>
        <w:t>6</w:t>
      </w:r>
    </w:p>
    <w:p w14:paraId="5C14C7AE" w14:textId="77777777" w:rsidR="00E71DE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E71DE0" w:rsidRPr="0047342E">
        <w:rPr>
          <w:rFonts w:ascii="思源黑体 CN Medium" w:eastAsia="思源黑体 CN Medium" w:hAnsi="思源黑体 CN Medium" w:hint="eastAsia"/>
        </w:rPr>
        <w:t>7</w:t>
      </w:r>
    </w:p>
    <w:p w14:paraId="243D3295" w14:textId="77777777" w:rsidR="00E71DE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E71DE0" w:rsidRPr="0047342E">
        <w:rPr>
          <w:rFonts w:ascii="思源黑体 CN Medium" w:eastAsia="思源黑体 CN Medium" w:hAnsi="思源黑体 CN Medium" w:hint="eastAsia"/>
        </w:rPr>
        <w:t>9</w:t>
      </w:r>
    </w:p>
    <w:p w14:paraId="5ACA45D5" w14:textId="77777777" w:rsidR="00E71DE0"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CE5F611"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p>
    <w:p w14:paraId="3D1D9D0D"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p>
    <w:p w14:paraId="341EE260" w14:textId="77777777" w:rsidR="0001680E"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1FDF50DF" w14:textId="77777777" w:rsidR="0001680E"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Dijkstra算法算是贪心思想实现的，首先把起点到所有点的距离存下来找个最短的，然后松弛一次再找出最短的。</w:t>
      </w:r>
    </w:p>
    <w:p w14:paraId="552E463D" w14:textId="77777777" w:rsidR="00E71DE0"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找到最小值5，然后对比题干，发现ADFE的长度就是5。</w:t>
      </w:r>
    </w:p>
    <w:p w14:paraId="6B497A15" w14:textId="77777777" w:rsidR="00BD2F58" w:rsidRPr="0047342E" w:rsidRDefault="00E71DE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那么就选择A。</w:t>
      </w:r>
    </w:p>
    <w:p w14:paraId="7CDD755B" w14:textId="77777777" w:rsidR="00D86C4D" w:rsidRPr="0047342E" w:rsidRDefault="00B61417" w:rsidP="0047342E">
      <w:pPr>
        <w:pStyle w:val="2"/>
        <w:rPr>
          <w:rFonts w:ascii="思源黑体 CN Medium" w:hAnsi="思源黑体 CN Medium"/>
        </w:rPr>
      </w:pPr>
      <w:bookmarkStart w:id="228" w:name="_Toc157088964"/>
      <w:r w:rsidRPr="0047342E">
        <w:rPr>
          <w:rFonts w:ascii="思源黑体 CN Medium" w:hAnsi="思源黑体 CN Medium" w:hint="eastAsia"/>
        </w:rPr>
        <w:t>六、</w:t>
      </w:r>
      <w:r w:rsidR="00FA502C" w:rsidRPr="0047342E">
        <w:rPr>
          <w:rFonts w:ascii="思源黑体 CN Medium" w:hAnsi="思源黑体 CN Medium" w:hint="eastAsia"/>
        </w:rPr>
        <w:t>系统开发基础</w:t>
      </w:r>
      <w:bookmarkEnd w:id="228"/>
    </w:p>
    <w:p w14:paraId="56EC1C78" w14:textId="77777777" w:rsidR="00BD2F58" w:rsidRPr="0047342E" w:rsidRDefault="00E6728B" w:rsidP="0047342E">
      <w:pPr>
        <w:pStyle w:val="3"/>
        <w:rPr>
          <w:rFonts w:ascii="思源黑体 CN Medium" w:hAnsi="思源黑体 CN Medium"/>
        </w:rPr>
      </w:pPr>
      <w:bookmarkStart w:id="229" w:name="_Toc157088965"/>
      <w:r w:rsidRPr="0047342E">
        <w:rPr>
          <w:rFonts w:ascii="思源黑体 CN Medium" w:hAnsi="思源黑体 CN Medium" w:hint="eastAsia"/>
        </w:rPr>
        <w:t>知识点1：</w:t>
      </w:r>
      <w:r w:rsidR="00513040" w:rsidRPr="0047342E">
        <w:rPr>
          <w:rFonts w:ascii="思源黑体 CN Medium" w:hAnsi="思源黑体 CN Medium" w:hint="eastAsia"/>
        </w:rPr>
        <w:t>软件开发模型</w:t>
      </w:r>
      <w:bookmarkEnd w:id="229"/>
    </w:p>
    <w:p w14:paraId="3B0CFD8A" w14:textId="77777777" w:rsidR="00E6728B" w:rsidRPr="0047342E" w:rsidRDefault="00E6728B" w:rsidP="0047342E">
      <w:pPr>
        <w:pStyle w:val="4"/>
        <w:rPr>
          <w:rFonts w:ascii="思源黑体 CN Medium" w:hAnsi="思源黑体 CN Medium"/>
        </w:rPr>
      </w:pPr>
      <w:r w:rsidRPr="0047342E">
        <w:rPr>
          <w:rFonts w:ascii="思源黑体 CN Medium" w:hAnsi="思源黑体 CN Medium" w:hint="eastAsia"/>
        </w:rPr>
        <w:t>考点1：</w:t>
      </w:r>
      <w:r w:rsidR="00513040" w:rsidRPr="0047342E">
        <w:rPr>
          <w:rFonts w:ascii="思源黑体 CN Medium" w:hAnsi="思源黑体 CN Medium" w:hint="eastAsia"/>
        </w:rPr>
        <w:t>开发模型特点</w:t>
      </w:r>
    </w:p>
    <w:p w14:paraId="7C6757B8" w14:textId="77777777" w:rsidR="005123FB" w:rsidRPr="0047342E" w:rsidRDefault="005123F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w:t>
      </w:r>
      <w:bookmarkStart w:id="230" w:name="Bookmark187"/>
      <w:r w:rsidRPr="0047342E">
        <w:rPr>
          <w:rFonts w:ascii="思源黑体 CN Medium" w:eastAsia="思源黑体 CN Medium" w:hAnsi="思源黑体 CN Medium" w:hint="eastAsia"/>
        </w:rPr>
        <w:t>希</w:t>
      </w:r>
      <w:bookmarkEnd w:id="230"/>
      <w:r w:rsidRPr="0047342E">
        <w:rPr>
          <w:rFonts w:ascii="思源黑体 CN Medium" w:eastAsia="思源黑体 CN Medium" w:hAnsi="思源黑体 CN Medium" w:hint="eastAsia"/>
        </w:rPr>
        <w:t>赛点拨】</w:t>
      </w:r>
    </w:p>
    <w:p w14:paraId="239D1DB7" w14:textId="77777777" w:rsidR="00D97D0A" w:rsidRPr="0047342E" w:rsidRDefault="00D97D0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瀑布模型：瀑布模型是将软件</w:t>
      </w:r>
      <w:bookmarkStart w:id="231" w:name="Bookmark192"/>
      <w:r w:rsidRPr="0047342E">
        <w:rPr>
          <w:rFonts w:ascii="思源黑体 CN Medium" w:eastAsia="思源黑体 CN Medium" w:hAnsi="思源黑体 CN Medium" w:hint="eastAsia"/>
        </w:rPr>
        <w:t>生存</w:t>
      </w:r>
      <w:bookmarkEnd w:id="231"/>
      <w:r w:rsidRPr="0047342E">
        <w:rPr>
          <w:rFonts w:ascii="思源黑体 CN Medium" w:eastAsia="思源黑体 CN Medium" w:hAnsi="思源黑体 CN Medium" w:hint="eastAsia"/>
        </w:rPr>
        <w:t>周期中的各个活动规定为</w:t>
      </w:r>
      <w:bookmarkStart w:id="232" w:name="Bookmark193"/>
      <w:r w:rsidRPr="0047342E">
        <w:rPr>
          <w:rFonts w:ascii="思源黑体 CN Medium" w:eastAsia="思源黑体 CN Medium" w:hAnsi="思源黑体 CN Medium" w:hint="eastAsia"/>
        </w:rPr>
        <w:t>依</w:t>
      </w:r>
      <w:bookmarkEnd w:id="232"/>
      <w:r w:rsidRPr="0047342E">
        <w:rPr>
          <w:rFonts w:ascii="思源黑体 CN Medium" w:eastAsia="思源黑体 CN Medium" w:hAnsi="思源黑体 CN Medium" w:hint="eastAsia"/>
        </w:rPr>
        <w:t>线性顺序连接的若干阶段的模型，包括需求分析、设计、编码、运行与维护。</w:t>
      </w:r>
    </w:p>
    <w:p w14:paraId="5D89B04C" w14:textId="77777777" w:rsidR="00D97D0A" w:rsidRPr="0047342E" w:rsidRDefault="00D97D0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瀑布模型的特点是容易理解，管理成本低，每个阶段都有对应的成果产物，各个阶段有明显的界限划分</w:t>
      </w:r>
      <w:r w:rsidRPr="0047342E">
        <w:rPr>
          <w:rFonts w:ascii="思源黑体 CN Medium" w:eastAsia="思源黑体 CN Medium" w:hAnsi="思源黑体 CN Medium" w:hint="eastAsia"/>
        </w:rPr>
        <w:lastRenderedPageBreak/>
        <w:t>和顺序要求，一旦发生错误，整个项目推倒重新开始。</w:t>
      </w:r>
    </w:p>
    <w:p w14:paraId="063D4401" w14:textId="77777777" w:rsidR="00D97D0A" w:rsidRPr="0047342E" w:rsidRDefault="00D97D0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适用于需求明确的项目，一般表述为需求明确或二次开发，或者对于数据处理类型的项目</w:t>
      </w:r>
    </w:p>
    <w:p w14:paraId="77669F85" w14:textId="77777777" w:rsidR="00D97D0A" w:rsidRPr="0047342E" w:rsidRDefault="00D97D0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V模型：强调测试贯穿项目始终，而不是集中在测试阶段。是一种测试的开发模型。</w:t>
      </w:r>
    </w:p>
    <w:p w14:paraId="3702A442" w14:textId="77777777" w:rsidR="00D97D0A" w:rsidRPr="0047342E" w:rsidRDefault="00D97D0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喷泉模型：典型的面向对象的模型。特点是迭代、无间隙。会将软件开发划分为多个阶段，但各个阶段无明显界限，并且可以迭代交叉。</w:t>
      </w:r>
    </w:p>
    <w:p w14:paraId="7B644407" w14:textId="77777777" w:rsidR="00D97D0A" w:rsidRPr="0047342E" w:rsidRDefault="00D97D0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原型模型：典型的原型开发方法模型。适用于需求不明确的场景，可以帮助用户明确需求。</w:t>
      </w:r>
    </w:p>
    <w:p w14:paraId="5092A865" w14:textId="77777777" w:rsidR="00D97D0A" w:rsidRPr="0047342E" w:rsidRDefault="00D97D0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增量模型：融合了瀑布模型的基本成分和原型实现的迭代特征，可以有多个可用版本的发布，核心功能往往最先完成，在此基础上，每轮迭代会有新的增量发布，核心功能可以得到充分测试。强调每一个增量均发布一个可操作的产品。</w:t>
      </w:r>
    </w:p>
    <w:p w14:paraId="2552FB3E" w14:textId="77777777" w:rsidR="00D97D0A" w:rsidRPr="0047342E" w:rsidRDefault="00D97D0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螺旋模型：典型特点是引入了风险分析。结合了瀑布模型和演化模型的优点，最主要的特点在于加入了风险分析。它是由制定计划、风险分析、实施工程、客户评估这一循环组成的，它最初从概念项目开始第一个螺旋。属于面向对象开发模型，强调风险引入。</w:t>
      </w:r>
    </w:p>
    <w:p w14:paraId="7B7D371C" w14:textId="77777777" w:rsidR="00D97D0A" w:rsidRPr="0047342E" w:rsidRDefault="00D97D0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统一过程（在软件设计师考试中UP、RUP都指统一过程）：典型特点是用例驱动、以架构为中心、迭代和增量。统一过程把一个项目分为四个不同的阶段：</w:t>
      </w:r>
    </w:p>
    <w:p w14:paraId="0DB83937" w14:textId="77777777" w:rsidR="00D97D0A" w:rsidRPr="0047342E" w:rsidRDefault="00D97D0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构思阶段：包括用户沟通和计划活动两个方面，强调定义和细化用例，并将其作为主要模型。</w:t>
      </w:r>
    </w:p>
    <w:p w14:paraId="6F77B930" w14:textId="77777777" w:rsidR="00D97D0A" w:rsidRPr="0047342E" w:rsidRDefault="00D97D0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细化阶段：包括用户沟通和建模活动，重点是创建分析和设计模型，强调类的定义和体系结构的表示。</w:t>
      </w:r>
    </w:p>
    <w:p w14:paraId="5F0847D8" w14:textId="77777777" w:rsidR="00D97D0A" w:rsidRPr="0047342E" w:rsidRDefault="00D97D0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构建阶段：将设计转化为实现，并进行集成和测试。</w:t>
      </w:r>
    </w:p>
    <w:p w14:paraId="5BB90867" w14:textId="77777777" w:rsidR="005123FB" w:rsidRPr="0047342E" w:rsidRDefault="00D97D0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移交阶段：将产品发布给用户进行测试评价，并收集用户的意见，之后再次进行迭代修改产品使之完善</w:t>
      </w:r>
    </w:p>
    <w:p w14:paraId="64843693" w14:textId="77777777" w:rsidR="005123FB" w:rsidRPr="0047342E" w:rsidRDefault="005123FB" w:rsidP="0047342E">
      <w:pPr>
        <w:adjustRightInd w:val="0"/>
        <w:snapToGrid w:val="0"/>
        <w:spacing w:line="264" w:lineRule="auto"/>
        <w:rPr>
          <w:rFonts w:ascii="思源黑体 CN Medium" w:eastAsia="思源黑体 CN Medium" w:hAnsi="思源黑体 CN Medium"/>
        </w:rPr>
      </w:pPr>
    </w:p>
    <w:p w14:paraId="3F2E9977" w14:textId="77777777" w:rsidR="00F14AAE" w:rsidRPr="0047342E" w:rsidRDefault="0051304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喷泉模型是一种适合于面向（  ）开发方法的软件过程模型。该过程模型的特点不包括（  ）。</w:t>
      </w:r>
    </w:p>
    <w:p w14:paraId="79C251EE" w14:textId="77777777" w:rsidR="0051304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513040" w:rsidRPr="0047342E">
        <w:rPr>
          <w:rFonts w:ascii="思源黑体 CN Medium" w:eastAsia="思源黑体 CN Medium" w:hAnsi="思源黑体 CN Medium" w:hint="eastAsia"/>
        </w:rPr>
        <w:t>对象</w:t>
      </w:r>
    </w:p>
    <w:p w14:paraId="2ECE0049" w14:textId="77777777" w:rsidR="0051304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513040" w:rsidRPr="0047342E">
        <w:rPr>
          <w:rFonts w:ascii="思源黑体 CN Medium" w:eastAsia="思源黑体 CN Medium" w:hAnsi="思源黑体 CN Medium" w:hint="eastAsia"/>
        </w:rPr>
        <w:t>数据</w:t>
      </w:r>
    </w:p>
    <w:p w14:paraId="2FEDCEDB" w14:textId="77777777" w:rsidR="0051304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513040" w:rsidRPr="0047342E">
        <w:rPr>
          <w:rFonts w:ascii="思源黑体 CN Medium" w:eastAsia="思源黑体 CN Medium" w:hAnsi="思源黑体 CN Medium" w:hint="eastAsia"/>
        </w:rPr>
        <w:t>数据流</w:t>
      </w:r>
    </w:p>
    <w:p w14:paraId="51257555" w14:textId="77777777" w:rsidR="00F14AA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513040" w:rsidRPr="0047342E">
        <w:rPr>
          <w:rFonts w:ascii="思源黑体 CN Medium" w:eastAsia="思源黑体 CN Medium" w:hAnsi="思源黑体 CN Medium" w:hint="eastAsia"/>
        </w:rPr>
        <w:t>事件</w:t>
      </w:r>
    </w:p>
    <w:p w14:paraId="25132C8D" w14:textId="77777777" w:rsidR="0051304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513040" w:rsidRPr="0047342E">
        <w:rPr>
          <w:rFonts w:ascii="思源黑体 CN Medium" w:eastAsia="思源黑体 CN Medium" w:hAnsi="思源黑体 CN Medium" w:hint="eastAsia"/>
        </w:rPr>
        <w:t>以用户需求为动力</w:t>
      </w:r>
    </w:p>
    <w:p w14:paraId="6BA0DB90" w14:textId="77777777" w:rsidR="0051304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513040" w:rsidRPr="0047342E">
        <w:rPr>
          <w:rFonts w:ascii="思源黑体 CN Medium" w:eastAsia="思源黑体 CN Medium" w:hAnsi="思源黑体 CN Medium" w:hint="eastAsia"/>
        </w:rPr>
        <w:t>支持软件重用</w:t>
      </w:r>
    </w:p>
    <w:p w14:paraId="151401F3" w14:textId="77777777" w:rsidR="0051304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513040" w:rsidRPr="0047342E">
        <w:rPr>
          <w:rFonts w:ascii="思源黑体 CN Medium" w:eastAsia="思源黑体 CN Medium" w:hAnsi="思源黑体 CN Medium" w:hint="eastAsia"/>
        </w:rPr>
        <w:t>具有迭代性</w:t>
      </w:r>
    </w:p>
    <w:p w14:paraId="3B9B8AA3" w14:textId="77777777" w:rsidR="00513040"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513040" w:rsidRPr="0047342E">
        <w:rPr>
          <w:rFonts w:ascii="思源黑体 CN Medium" w:eastAsia="思源黑体 CN Medium" w:hAnsi="思源黑体 CN Medium" w:hint="eastAsia"/>
        </w:rPr>
        <w:t>开发活动之间存在明显的界限</w:t>
      </w:r>
    </w:p>
    <w:p w14:paraId="5922745E" w14:textId="77777777" w:rsidR="00513040" w:rsidRPr="0047342E" w:rsidRDefault="0051304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9D71C3B" w14:textId="77777777" w:rsidR="00BD2F58" w:rsidRPr="0047342E" w:rsidRDefault="0051304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p>
    <w:p w14:paraId="6C62D45B" w14:textId="77777777" w:rsidR="00BD2F58" w:rsidRPr="0047342E" w:rsidRDefault="0051304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p>
    <w:p w14:paraId="2679877E" w14:textId="77777777" w:rsidR="0001680E" w:rsidRPr="0047342E" w:rsidRDefault="0051304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1F4FBDEC" w14:textId="77777777" w:rsidR="00513040" w:rsidRPr="0047342E" w:rsidRDefault="0051304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本题考查软件工程开发模型的特点。</w:t>
      </w:r>
    </w:p>
    <w:p w14:paraId="5135D5B5" w14:textId="77777777" w:rsidR="00513040" w:rsidRPr="0047342E" w:rsidRDefault="0051304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喷泉模型是面向对象的开发模型。特点是：迭代无间隙，以用户需求为动力。</w:t>
      </w:r>
    </w:p>
    <w:p w14:paraId="19546BD4" w14:textId="77777777" w:rsidR="00732EBB" w:rsidRPr="0047342E" w:rsidRDefault="00513040"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所以正确答案为A，D。</w:t>
      </w:r>
    </w:p>
    <w:p w14:paraId="56B96D25" w14:textId="77777777" w:rsidR="00BD2F58" w:rsidRPr="0047342E" w:rsidRDefault="00E6728B" w:rsidP="0047342E">
      <w:pPr>
        <w:pStyle w:val="3"/>
        <w:rPr>
          <w:rFonts w:ascii="思源黑体 CN Medium" w:hAnsi="思源黑体 CN Medium"/>
        </w:rPr>
      </w:pPr>
      <w:bookmarkStart w:id="233" w:name="_Toc157088966"/>
      <w:r w:rsidRPr="0047342E">
        <w:rPr>
          <w:rFonts w:ascii="思源黑体 CN Medium" w:hAnsi="思源黑体 CN Medium" w:hint="eastAsia"/>
        </w:rPr>
        <w:t>知识点</w:t>
      </w:r>
      <w:r w:rsidRPr="0047342E">
        <w:rPr>
          <w:rFonts w:ascii="思源黑体 CN Medium" w:hAnsi="思源黑体 CN Medium"/>
        </w:rPr>
        <w:t>2</w:t>
      </w:r>
      <w:r w:rsidRPr="0047342E">
        <w:rPr>
          <w:rFonts w:ascii="思源黑体 CN Medium" w:hAnsi="思源黑体 CN Medium" w:hint="eastAsia"/>
        </w:rPr>
        <w:t>：</w:t>
      </w:r>
      <w:r w:rsidR="00D14F3A" w:rsidRPr="0047342E">
        <w:rPr>
          <w:rFonts w:ascii="思源黑体 CN Medium" w:hAnsi="思源黑体 CN Medium" w:hint="eastAsia"/>
        </w:rPr>
        <w:t>系统设计</w:t>
      </w:r>
      <w:bookmarkEnd w:id="233"/>
    </w:p>
    <w:p w14:paraId="229D0912" w14:textId="77777777" w:rsidR="00E6728B" w:rsidRPr="0047342E" w:rsidRDefault="00E6728B" w:rsidP="0047342E">
      <w:pPr>
        <w:pStyle w:val="4"/>
        <w:rPr>
          <w:rFonts w:ascii="思源黑体 CN Medium" w:hAnsi="思源黑体 CN Medium"/>
        </w:rPr>
      </w:pPr>
      <w:r w:rsidRPr="0047342E">
        <w:rPr>
          <w:rFonts w:ascii="思源黑体 CN Medium" w:hAnsi="思源黑体 CN Medium" w:hint="eastAsia"/>
        </w:rPr>
        <w:t>考点1：</w:t>
      </w:r>
      <w:r w:rsidR="00D14F3A" w:rsidRPr="0047342E">
        <w:rPr>
          <w:rFonts w:ascii="思源黑体 CN Medium" w:hAnsi="思源黑体 CN Medium" w:hint="eastAsia"/>
        </w:rPr>
        <w:t>概要设计与详细设计</w:t>
      </w:r>
    </w:p>
    <w:p w14:paraId="7D71CF34" w14:textId="77777777" w:rsidR="00F44AFB" w:rsidRPr="0047342E" w:rsidRDefault="00F44AF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1226EBAA" w14:textId="77777777" w:rsidR="00523236" w:rsidRPr="0047342E" w:rsidRDefault="0052323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概要设计</w:t>
      </w:r>
    </w:p>
    <w:p w14:paraId="7A2B9047" w14:textId="77777777" w:rsidR="00523236" w:rsidRPr="0047342E" w:rsidRDefault="0052323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设计软件系统总体结构：基本任务还是采用某种设计方法，将一个复杂的系统按功能划分成模块；确定每个模块的功能；确定模块之间的调用关系；确定模块之间的接口，即模块之间传递的信息；评价模块结构的质量。</w:t>
      </w:r>
    </w:p>
    <w:p w14:paraId="744AE47B" w14:textId="77777777" w:rsidR="00523236" w:rsidRPr="0047342E" w:rsidRDefault="0052323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数据结构及数据库设计：在需求分析阶段对数据的组成、操作约束和数据之间的关系进行了描述，概要设计阶段要加以细化，详细设计阶段则规定具体的实现细节。</w:t>
      </w:r>
    </w:p>
    <w:p w14:paraId="782C4A13" w14:textId="77777777" w:rsidR="00523236" w:rsidRPr="0047342E" w:rsidRDefault="0052323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编写概要设计文档：概要设计说明书、数据库设计说明书、用户手册以及修订测试计划。</w:t>
      </w:r>
    </w:p>
    <w:p w14:paraId="5622C3CC" w14:textId="77777777" w:rsidR="00F44AFB" w:rsidRPr="0047342E" w:rsidRDefault="0052323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评审：对设计部分是否完整地实现了需求中规定的功能、性能等要求，设计的可行性，关键的处理以及外部接口定义的正确性、有效性、各部分之间的一致性等都一一进行评审。</w:t>
      </w:r>
    </w:p>
    <w:p w14:paraId="0EBE3D8F" w14:textId="77777777" w:rsidR="00523236" w:rsidRPr="0047342E" w:rsidRDefault="0052323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详细设计</w:t>
      </w:r>
    </w:p>
    <w:p w14:paraId="334C3F43" w14:textId="77777777" w:rsidR="00523236" w:rsidRPr="0047342E" w:rsidRDefault="0052323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对每个模块进行详细的算法设计</w:t>
      </w:r>
      <w:bookmarkStart w:id="234" w:name="Bookmark197"/>
      <w:r w:rsidRPr="0047342E">
        <w:rPr>
          <w:rFonts w:ascii="思源黑体 CN Medium" w:eastAsia="思源黑体 CN Medium" w:hAnsi="思源黑体 CN Medium" w:hint="eastAsia"/>
        </w:rPr>
        <w:t>，</w:t>
      </w:r>
      <w:bookmarkEnd w:id="234"/>
      <w:r w:rsidRPr="0047342E">
        <w:rPr>
          <w:rFonts w:ascii="思源黑体 CN Medium" w:eastAsia="思源黑体 CN Medium" w:hAnsi="思源黑体 CN Medium" w:hint="eastAsia"/>
        </w:rPr>
        <w:t>用某种图形、表格和语言等工具将每个模块处理过程的详细算法描述出来。</w:t>
      </w:r>
    </w:p>
    <w:p w14:paraId="0F23BC8B" w14:textId="77777777" w:rsidR="00523236" w:rsidRPr="0047342E" w:rsidRDefault="0052323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对模块内的数据结构进行设计。</w:t>
      </w:r>
    </w:p>
    <w:p w14:paraId="6904D3BF" w14:textId="77777777" w:rsidR="00523236" w:rsidRPr="0047342E" w:rsidRDefault="0052323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对数据库进行物理设计，即确定数据库的物理结构。</w:t>
      </w:r>
    </w:p>
    <w:p w14:paraId="793C2984" w14:textId="77777777" w:rsidR="00523236" w:rsidRPr="0047342E" w:rsidRDefault="0052323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其他设计：根据软件系统的类型，还可能需要进行代码设计、输入/输出格式设计，用户界面设计等。</w:t>
      </w:r>
    </w:p>
    <w:p w14:paraId="141192B5" w14:textId="77777777" w:rsidR="00523236" w:rsidRPr="0047342E" w:rsidRDefault="0052323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编写详细设计说明书。</w:t>
      </w:r>
    </w:p>
    <w:p w14:paraId="0135F702" w14:textId="77777777" w:rsidR="00F44AFB" w:rsidRPr="0047342E" w:rsidRDefault="0052323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评审：对处理过程的算法和数据库的物理结构都要评审。</w:t>
      </w:r>
    </w:p>
    <w:p w14:paraId="0E51C59F" w14:textId="77777777" w:rsidR="00523236" w:rsidRPr="0047342E" w:rsidRDefault="00523236" w:rsidP="0047342E">
      <w:pPr>
        <w:adjustRightInd w:val="0"/>
        <w:snapToGrid w:val="0"/>
        <w:spacing w:line="264" w:lineRule="auto"/>
        <w:rPr>
          <w:rFonts w:ascii="思源黑体 CN Medium" w:eastAsia="思源黑体 CN Medium" w:hAnsi="思源黑体 CN Medium"/>
        </w:rPr>
      </w:pPr>
    </w:p>
    <w:p w14:paraId="72171996" w14:textId="77777777" w:rsidR="00F14AAE"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软件详细设计阶段的主要任务不包括</w:t>
      </w:r>
      <w:bookmarkStart w:id="235" w:name="Bookmark195"/>
      <w:r w:rsidRPr="0047342E">
        <w:rPr>
          <w:rFonts w:ascii="思源黑体 CN Medium" w:eastAsia="思源黑体 CN Medium" w:hAnsi="思源黑体 CN Medium" w:hint="eastAsia"/>
        </w:rPr>
        <w:t>（  ）</w:t>
      </w:r>
      <w:bookmarkEnd w:id="235"/>
      <w:r w:rsidRPr="0047342E">
        <w:rPr>
          <w:rFonts w:ascii="思源黑体 CN Medium" w:eastAsia="思源黑体 CN Medium" w:hAnsi="思源黑体 CN Medium" w:hint="eastAsia"/>
        </w:rPr>
        <w:t>。</w:t>
      </w:r>
    </w:p>
    <w:p w14:paraId="7B3D7701"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D14F3A" w:rsidRPr="0047342E">
        <w:rPr>
          <w:rFonts w:ascii="思源黑体 CN Medium" w:eastAsia="思源黑体 CN Medium" w:hAnsi="思源黑体 CN Medium" w:hint="eastAsia"/>
        </w:rPr>
        <w:t>数据结构设计</w:t>
      </w:r>
    </w:p>
    <w:p w14:paraId="000B4BFE"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D14F3A" w:rsidRPr="0047342E">
        <w:rPr>
          <w:rFonts w:ascii="思源黑体 CN Medium" w:eastAsia="思源黑体 CN Medium" w:hAnsi="思源黑体 CN Medium" w:hint="eastAsia"/>
        </w:rPr>
        <w:t>算法设计</w:t>
      </w:r>
    </w:p>
    <w:p w14:paraId="4C6EEEAB"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D14F3A" w:rsidRPr="0047342E">
        <w:rPr>
          <w:rFonts w:ascii="思源黑体 CN Medium" w:eastAsia="思源黑体 CN Medium" w:hAnsi="思源黑体 CN Medium" w:hint="eastAsia"/>
        </w:rPr>
        <w:t>模块之间的接口设计</w:t>
      </w:r>
    </w:p>
    <w:p w14:paraId="56C6F415"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D14F3A" w:rsidRPr="0047342E">
        <w:rPr>
          <w:rFonts w:ascii="思源黑体 CN Medium" w:eastAsia="思源黑体 CN Medium" w:hAnsi="思源黑体 CN Medium" w:hint="eastAsia"/>
        </w:rPr>
        <w:t>数据库的物理设计</w:t>
      </w:r>
    </w:p>
    <w:p w14:paraId="298EA891"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60E57B78" w14:textId="77777777" w:rsidR="00BD2F58"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C</w:t>
      </w:r>
    </w:p>
    <w:p w14:paraId="5EBE9EA8"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解析：</w:t>
      </w:r>
    </w:p>
    <w:p w14:paraId="51D97ABB" w14:textId="77777777" w:rsidR="00BD2F58"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本题考查的是详细设计阶段的主要任务。</w:t>
      </w:r>
    </w:p>
    <w:p w14:paraId="1F4640C3"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软件详细设计阶段的主要任务包括：对模块内的数据结构进行设计；对数据库进行物理设计；对每个模块进行详细的算法设计；代码设计、输入/输出设计、用户界面设计等其他设计。</w:t>
      </w:r>
    </w:p>
    <w:p w14:paraId="652F30BC"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软件概要设计阶段的主要任务包括：</w:t>
      </w:r>
    </w:p>
    <w:p w14:paraId="5E6D8977"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（1）软件系统总体结构设计，将系统划分成模块；确定每个模块的功能；确定模块之间的调用关系；确定模块之间的接口，即模块之间传递的信息；评价模块结构的质量。</w:t>
      </w:r>
    </w:p>
    <w:p w14:paraId="2B3F8D06"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（2）数据结构及数据库设计。</w:t>
      </w:r>
    </w:p>
    <w:p w14:paraId="4011DD25" w14:textId="77777777" w:rsidR="00BD2F58"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本题A、B、D选项属于详细设计阶段的任务，C选项属于概要设计阶段的任务，本题选择C选项。</w:t>
      </w:r>
    </w:p>
    <w:p w14:paraId="085DB69A" w14:textId="77777777" w:rsidR="00732EBB" w:rsidRPr="0047342E" w:rsidRDefault="00732EBB" w:rsidP="0047342E">
      <w:pPr>
        <w:pStyle w:val="4"/>
        <w:rPr>
          <w:rFonts w:ascii="思源黑体 CN Medium" w:hAnsi="思源黑体 CN Medium"/>
        </w:rPr>
      </w:pPr>
      <w:r w:rsidRPr="0047342E">
        <w:rPr>
          <w:rFonts w:ascii="思源黑体 CN Medium" w:hAnsi="思源黑体 CN Medium" w:hint="eastAsia"/>
        </w:rPr>
        <w:t>考点</w:t>
      </w:r>
      <w:r w:rsidR="00D14F3A" w:rsidRPr="0047342E">
        <w:rPr>
          <w:rFonts w:ascii="思源黑体 CN Medium" w:hAnsi="思源黑体 CN Medium"/>
        </w:rPr>
        <w:t>2</w:t>
      </w:r>
      <w:r w:rsidRPr="0047342E">
        <w:rPr>
          <w:rFonts w:ascii="思源黑体 CN Medium" w:hAnsi="思源黑体 CN Medium" w:hint="eastAsia"/>
        </w:rPr>
        <w:t>：</w:t>
      </w:r>
      <w:r w:rsidR="00D14F3A" w:rsidRPr="0047342E">
        <w:rPr>
          <w:rFonts w:ascii="思源黑体 CN Medium" w:hAnsi="思源黑体 CN Medium" w:hint="eastAsia"/>
        </w:rPr>
        <w:t>软件设计的原则</w:t>
      </w:r>
    </w:p>
    <w:p w14:paraId="0E32E37A"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514D7545"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高内聚、低耦合</w:t>
      </w:r>
    </w:p>
    <w:p w14:paraId="2398A984"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（内聚性）</w:t>
      </w:r>
    </w:p>
    <w:p w14:paraId="32ABF170"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偶然聚合：模块完成的动作之间没有任何关系，或者仅仅是一种非常松散的关系。</w:t>
      </w:r>
    </w:p>
    <w:p w14:paraId="095A3048"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逻辑聚合：模块内部的各个组成在逻辑上具有相似的处理动作，但功能用途上彼此无关。</w:t>
      </w:r>
    </w:p>
    <w:p w14:paraId="63FADE6B"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时间聚合：模块内部的各个组成部分所包含的处理动作必须在同一时间内执行。</w:t>
      </w:r>
    </w:p>
    <w:p w14:paraId="2A33ABC7"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过程聚合：模块内部各个组成部分所要完成的动作虽然没有关系，但必须按特定的次序执行。</w:t>
      </w:r>
    </w:p>
    <w:p w14:paraId="1B51C344"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通信聚合：模块的各个组成部分所完成的动作都使用了同一个数据或产生同一输出数据。</w:t>
      </w:r>
    </w:p>
    <w:p w14:paraId="2ABCD69B" w14:textId="03D5A76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顺序聚合</w:t>
      </w:r>
      <w:r w:rsidR="00746BAF" w:rsidRPr="0047342E">
        <w:rPr>
          <w:rFonts w:ascii="思源黑体 CN Medium" w:eastAsia="思源黑体 CN Medium" w:hAnsi="思源黑体 CN Medium" w:hint="eastAsia"/>
        </w:rPr>
        <w:t>：</w:t>
      </w:r>
      <w:r w:rsidRPr="0047342E">
        <w:rPr>
          <w:rFonts w:ascii="思源黑体 CN Medium" w:eastAsia="思源黑体 CN Medium" w:hAnsi="思源黑体 CN Medium" w:hint="eastAsia"/>
        </w:rPr>
        <w:t>模块内部的各个部分，前一部分处理动作的最后输出是后一部分处理动作的输入。</w:t>
      </w:r>
    </w:p>
    <w:p w14:paraId="7031DDF9" w14:textId="54590CE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功能聚合</w:t>
      </w:r>
      <w:r w:rsidR="00746BAF" w:rsidRPr="0047342E">
        <w:rPr>
          <w:rFonts w:ascii="思源黑体 CN Medium" w:eastAsia="思源黑体 CN Medium" w:hAnsi="思源黑体 CN Medium" w:hint="eastAsia"/>
        </w:rPr>
        <w:t>：</w:t>
      </w:r>
      <w:r w:rsidRPr="0047342E">
        <w:rPr>
          <w:rFonts w:ascii="思源黑体 CN Medium" w:eastAsia="思源黑体 CN Medium" w:hAnsi="思源黑体 CN Medium" w:hint="eastAsia"/>
        </w:rPr>
        <w:t>模块内部各个部分全部属于一个整体，并执行同一功能，且各部分对实现该功能都必不可</w:t>
      </w:r>
      <w:r w:rsidR="00746BAF" w:rsidRPr="0047342E">
        <w:rPr>
          <w:rFonts w:ascii="思源黑体 CN Medium" w:eastAsia="思源黑体 CN Medium" w:hAnsi="思源黑体 CN Medium"/>
        </w:rPr>
        <w:br/>
      </w:r>
      <w:r w:rsidRPr="0047342E">
        <w:rPr>
          <w:rFonts w:ascii="思源黑体 CN Medium" w:eastAsia="思源黑体 CN Medium" w:hAnsi="思源黑体 CN Medium" w:hint="eastAsia"/>
        </w:rPr>
        <w:t>少。（耦合性）</w:t>
      </w:r>
    </w:p>
    <w:p w14:paraId="441D7DB6"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非直接耦合：两个模块之间没有直接关系，它们的联系完全是通过主模块的控制和调用来实现的。</w:t>
      </w:r>
    </w:p>
    <w:p w14:paraId="3A6C8A75"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数据耦合：两个模块彼此间通过数据参数交换信息。</w:t>
      </w:r>
    </w:p>
    <w:p w14:paraId="71086E16"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标记耦合：一组模块通过参数表传递记录信息，这个记录是某一个数据结构的子结构，而不是简单变量。</w:t>
      </w:r>
    </w:p>
    <w:p w14:paraId="6B743C0C"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控制耦合：两个模块彼此间传递的信息中有控制信息。</w:t>
      </w:r>
    </w:p>
    <w:p w14:paraId="65309483"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外部耦合：一组模块都访问同一全局简单变量而不是同一全局数据结构，而且不是通过参数表传递该全局变量的信息。</w:t>
      </w:r>
    </w:p>
    <w:p w14:paraId="13BE650C"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公共耦合：两个模块之间通过一个公共的数据区域传递信息。</w:t>
      </w:r>
    </w:p>
    <w:p w14:paraId="0A372FB7" w14:textId="77777777" w:rsidR="00FF2851" w:rsidRPr="0047342E" w:rsidRDefault="00FF28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内容耦合：一个模块需要涉及到另一个模块的内部信息。</w:t>
      </w:r>
    </w:p>
    <w:p w14:paraId="022E355C" w14:textId="77777777" w:rsidR="00FF2851" w:rsidRPr="0047342E" w:rsidRDefault="00FF2851" w:rsidP="0047342E">
      <w:pPr>
        <w:adjustRightInd w:val="0"/>
        <w:snapToGrid w:val="0"/>
        <w:spacing w:line="264" w:lineRule="auto"/>
        <w:rPr>
          <w:rFonts w:ascii="思源黑体 CN Medium" w:eastAsia="思源黑体 CN Medium" w:hAnsi="思源黑体 CN Medium"/>
        </w:rPr>
      </w:pPr>
    </w:p>
    <w:p w14:paraId="41C1AE8A" w14:textId="77777777" w:rsidR="00F14AAE"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若某模块内所有处理元素都在同一个数据结构上操作，则该模块的内聚类型为</w:t>
      </w:r>
      <w:bookmarkStart w:id="236" w:name="Bookmark196"/>
      <w:bookmarkStart w:id="237" w:name="Bookmark198"/>
      <w:r w:rsidRPr="0047342E">
        <w:rPr>
          <w:rFonts w:ascii="思源黑体 CN Medium" w:eastAsia="思源黑体 CN Medium" w:hAnsi="思源黑体 CN Medium" w:hint="eastAsia"/>
        </w:rPr>
        <w:t>（  ）</w:t>
      </w:r>
      <w:bookmarkEnd w:id="236"/>
      <w:bookmarkEnd w:id="237"/>
      <w:r w:rsidRPr="0047342E">
        <w:rPr>
          <w:rFonts w:ascii="思源黑体 CN Medium" w:eastAsia="思源黑体 CN Medium" w:hAnsi="思源黑体 CN Medium" w:hint="eastAsia"/>
        </w:rPr>
        <w:t>内聚。</w:t>
      </w:r>
    </w:p>
    <w:p w14:paraId="3E51ACBE"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D14F3A" w:rsidRPr="0047342E">
        <w:rPr>
          <w:rFonts w:ascii="思源黑体 CN Medium" w:eastAsia="思源黑体 CN Medium" w:hAnsi="思源黑体 CN Medium" w:hint="eastAsia"/>
        </w:rPr>
        <w:t>逻辑</w:t>
      </w:r>
    </w:p>
    <w:p w14:paraId="5E5CBFE0"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B、</w:t>
      </w:r>
      <w:r w:rsidR="00D14F3A" w:rsidRPr="0047342E">
        <w:rPr>
          <w:rFonts w:ascii="思源黑体 CN Medium" w:eastAsia="思源黑体 CN Medium" w:hAnsi="思源黑体 CN Medium" w:hint="eastAsia"/>
        </w:rPr>
        <w:t>过程</w:t>
      </w:r>
    </w:p>
    <w:p w14:paraId="2739DFD3"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D14F3A" w:rsidRPr="0047342E">
        <w:rPr>
          <w:rFonts w:ascii="思源黑体 CN Medium" w:eastAsia="思源黑体 CN Medium" w:hAnsi="思源黑体 CN Medium" w:hint="eastAsia"/>
        </w:rPr>
        <w:t>通信</w:t>
      </w:r>
    </w:p>
    <w:p w14:paraId="724C6742"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D14F3A" w:rsidRPr="0047342E">
        <w:rPr>
          <w:rFonts w:ascii="思源黑体 CN Medium" w:eastAsia="思源黑体 CN Medium" w:hAnsi="思源黑体 CN Medium" w:hint="eastAsia"/>
        </w:rPr>
        <w:t>功能</w:t>
      </w:r>
    </w:p>
    <w:p w14:paraId="7822455C"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55CBDA53" w14:textId="77777777" w:rsidR="00BD2F58"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C</w:t>
      </w:r>
    </w:p>
    <w:p w14:paraId="08837E65"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37948CCF"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本题考查软件工程的内聚性。</w:t>
      </w:r>
    </w:p>
    <w:p w14:paraId="58EAA9CE"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1A7433A7" wp14:editId="76EE52D3">
            <wp:extent cx="4066540" cy="1545929"/>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86210" cy="1553407"/>
                    </a:xfrm>
                    <a:prstGeom prst="rect">
                      <a:avLst/>
                    </a:prstGeom>
                  </pic:spPr>
                </pic:pic>
              </a:graphicData>
            </a:graphic>
          </wp:inline>
        </w:drawing>
      </w:r>
    </w:p>
    <w:p w14:paraId="3D811E0D" w14:textId="77777777" w:rsidR="00732EBB"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根据描述可得正确答案为C选项。</w:t>
      </w:r>
    </w:p>
    <w:p w14:paraId="1D6AA6E0" w14:textId="77777777" w:rsidR="00BD2F58" w:rsidRPr="0047342E" w:rsidRDefault="00E6728B" w:rsidP="0047342E">
      <w:pPr>
        <w:pStyle w:val="3"/>
        <w:rPr>
          <w:rFonts w:ascii="思源黑体 CN Medium" w:hAnsi="思源黑体 CN Medium"/>
        </w:rPr>
      </w:pPr>
      <w:bookmarkStart w:id="238" w:name="_Toc157088967"/>
      <w:r w:rsidRPr="0047342E">
        <w:rPr>
          <w:rFonts w:ascii="思源黑体 CN Medium" w:hAnsi="思源黑体 CN Medium" w:hint="eastAsia"/>
        </w:rPr>
        <w:t>知识点</w:t>
      </w:r>
      <w:r w:rsidRPr="0047342E">
        <w:rPr>
          <w:rFonts w:ascii="思源黑体 CN Medium" w:hAnsi="思源黑体 CN Medium"/>
        </w:rPr>
        <w:t>3</w:t>
      </w:r>
      <w:r w:rsidRPr="0047342E">
        <w:rPr>
          <w:rFonts w:ascii="思源黑体 CN Medium" w:hAnsi="思源黑体 CN Medium" w:hint="eastAsia"/>
        </w:rPr>
        <w:t>：</w:t>
      </w:r>
      <w:r w:rsidR="00D14F3A" w:rsidRPr="0047342E">
        <w:rPr>
          <w:rFonts w:ascii="思源黑体 CN Medium" w:hAnsi="思源黑体 CN Medium" w:hint="eastAsia"/>
        </w:rPr>
        <w:t>系统测试</w:t>
      </w:r>
      <w:bookmarkEnd w:id="238"/>
    </w:p>
    <w:p w14:paraId="1F90A429" w14:textId="77777777" w:rsidR="00E6728B" w:rsidRPr="0047342E" w:rsidRDefault="00E6728B" w:rsidP="0047342E">
      <w:pPr>
        <w:pStyle w:val="4"/>
        <w:rPr>
          <w:rFonts w:ascii="思源黑体 CN Medium" w:hAnsi="思源黑体 CN Medium"/>
        </w:rPr>
      </w:pPr>
      <w:r w:rsidRPr="0047342E">
        <w:rPr>
          <w:rFonts w:ascii="思源黑体 CN Medium" w:hAnsi="思源黑体 CN Medium" w:hint="eastAsia"/>
        </w:rPr>
        <w:t>考点1：</w:t>
      </w:r>
      <w:r w:rsidR="00D14F3A" w:rsidRPr="0047342E">
        <w:rPr>
          <w:rFonts w:ascii="思源黑体 CN Medium" w:hAnsi="思源黑体 CN Medium" w:hint="eastAsia"/>
        </w:rPr>
        <w:t>黑盒测试</w:t>
      </w:r>
    </w:p>
    <w:p w14:paraId="0AF688FF" w14:textId="77777777" w:rsidR="00D935EF" w:rsidRPr="0047342E" w:rsidRDefault="00D935EF"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2EF258C8" w14:textId="77777777" w:rsidR="00D935EF" w:rsidRPr="0047342E" w:rsidRDefault="001E0B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黑盒测试：等价类划分、边界值分析、错误推测、因果图。</w:t>
      </w:r>
    </w:p>
    <w:p w14:paraId="2244C8B3" w14:textId="77777777" w:rsidR="001E0B51" w:rsidRPr="0047342E" w:rsidRDefault="001E0B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常考的黑盒测试方法：</w:t>
      </w:r>
    </w:p>
    <w:p w14:paraId="43D43EEA" w14:textId="77777777" w:rsidR="001E0B51" w:rsidRPr="0047342E" w:rsidRDefault="001E0B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等价类划分：确定无效与有效等价类，设计用例尽可能多的覆盖有效类，设计用例只覆盖一个无效类。</w:t>
      </w:r>
    </w:p>
    <w:p w14:paraId="407E6037" w14:textId="77777777" w:rsidR="00D935EF" w:rsidRPr="0047342E" w:rsidRDefault="001E0B5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边界值分析：处理边界情况时最容易出错，选取的测试数据应该恰好等于、稍小于或稍大于边界值。</w:t>
      </w:r>
    </w:p>
    <w:p w14:paraId="4B3DE337" w14:textId="77777777" w:rsidR="00FD71D1" w:rsidRPr="0047342E" w:rsidRDefault="00FD71D1" w:rsidP="0047342E">
      <w:pPr>
        <w:adjustRightInd w:val="0"/>
        <w:snapToGrid w:val="0"/>
        <w:spacing w:line="264" w:lineRule="auto"/>
        <w:rPr>
          <w:rFonts w:ascii="思源黑体 CN Medium" w:eastAsia="思源黑体 CN Medium" w:hAnsi="思源黑体 CN Medium"/>
        </w:rPr>
      </w:pPr>
    </w:p>
    <w:p w14:paraId="20428887" w14:textId="77777777" w:rsidR="00F14AAE"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针对月收入小于等于3500元免征个人所得税的需求，现分别输入3499，3500和3501进行测试，则采用的测试方法</w:t>
      </w:r>
      <w:r w:rsidR="00572028" w:rsidRPr="0047342E">
        <w:rPr>
          <w:rFonts w:ascii="思源黑体 CN Medium" w:eastAsia="思源黑体 CN Medium" w:hAnsi="思源黑体 CN Medium" w:hint="eastAsia"/>
        </w:rPr>
        <w:t>（  ）</w:t>
      </w:r>
      <w:r w:rsidRPr="0047342E">
        <w:rPr>
          <w:rFonts w:ascii="思源黑体 CN Medium" w:eastAsia="思源黑体 CN Medium" w:hAnsi="思源黑体 CN Medium" w:hint="eastAsia"/>
        </w:rPr>
        <w:t>。</w:t>
      </w:r>
    </w:p>
    <w:p w14:paraId="337C6AD3"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D14F3A" w:rsidRPr="0047342E">
        <w:rPr>
          <w:rFonts w:ascii="思源黑体 CN Medium" w:eastAsia="思源黑体 CN Medium" w:hAnsi="思源黑体 CN Medium" w:hint="eastAsia"/>
        </w:rPr>
        <w:t>判定覆盖</w:t>
      </w:r>
    </w:p>
    <w:p w14:paraId="471AFAF1"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D14F3A" w:rsidRPr="0047342E">
        <w:rPr>
          <w:rFonts w:ascii="思源黑体 CN Medium" w:eastAsia="思源黑体 CN Medium" w:hAnsi="思源黑体 CN Medium" w:hint="eastAsia"/>
        </w:rPr>
        <w:t>边界值分析</w:t>
      </w:r>
    </w:p>
    <w:p w14:paraId="7119C4AB"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D14F3A" w:rsidRPr="0047342E">
        <w:rPr>
          <w:rFonts w:ascii="思源黑体 CN Medium" w:eastAsia="思源黑体 CN Medium" w:hAnsi="思源黑体 CN Medium" w:hint="eastAsia"/>
        </w:rPr>
        <w:t>路径覆盖</w:t>
      </w:r>
    </w:p>
    <w:p w14:paraId="049ABB27"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D14F3A" w:rsidRPr="0047342E">
        <w:rPr>
          <w:rFonts w:ascii="思源黑体 CN Medium" w:eastAsia="思源黑体 CN Medium" w:hAnsi="思源黑体 CN Medium" w:hint="eastAsia"/>
        </w:rPr>
        <w:t>因果图</w:t>
      </w:r>
    </w:p>
    <w:p w14:paraId="3F0A715A"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0EAB6DA7" w14:textId="77777777" w:rsidR="00BD2F58"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619A5EFB"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7A3AAFAD"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本题考查的是边界值覆盖的相关应用。</w:t>
      </w:r>
    </w:p>
    <w:p w14:paraId="387280A6"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常见黑盒测试方法包括因果图、有效等价类和边界值分析等。白盒测试包括语句覆盖、判断覆盖、条件覆盖、路径覆盖等。</w:t>
      </w:r>
    </w:p>
    <w:p w14:paraId="1BBE4370"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判断覆盖和路径覆盖都需要了解模块内部执行过程，与本题不符。</w:t>
      </w:r>
    </w:p>
    <w:p w14:paraId="6D2DDF13"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因果图（又名因果图、石川图、鱼骨图），指的是一种发现问题“根本原因”的分析方法，常用在项目管理中，黑盒测试也可以使用该方法。</w:t>
      </w:r>
    </w:p>
    <w:p w14:paraId="13D3CF5F" w14:textId="77777777" w:rsidR="00732EBB" w:rsidRPr="0047342E" w:rsidRDefault="00732EBB" w:rsidP="0047342E">
      <w:pPr>
        <w:pStyle w:val="4"/>
        <w:rPr>
          <w:rFonts w:ascii="思源黑体 CN Medium" w:hAnsi="思源黑体 CN Medium"/>
        </w:rPr>
      </w:pPr>
      <w:r w:rsidRPr="0047342E">
        <w:rPr>
          <w:rFonts w:ascii="思源黑体 CN Medium" w:hAnsi="思源黑体 CN Medium" w:hint="eastAsia"/>
        </w:rPr>
        <w:t>考点</w:t>
      </w:r>
      <w:r w:rsidR="00D14F3A" w:rsidRPr="0047342E">
        <w:rPr>
          <w:rFonts w:ascii="思源黑体 CN Medium" w:hAnsi="思源黑体 CN Medium" w:hint="eastAsia"/>
        </w:rPr>
        <w:t>2</w:t>
      </w:r>
      <w:r w:rsidRPr="0047342E">
        <w:rPr>
          <w:rFonts w:ascii="思源黑体 CN Medium" w:hAnsi="思源黑体 CN Medium" w:hint="eastAsia"/>
        </w:rPr>
        <w:t>：</w:t>
      </w:r>
      <w:r w:rsidR="00D14F3A" w:rsidRPr="0047342E">
        <w:rPr>
          <w:rFonts w:ascii="思源黑体 CN Medium" w:hAnsi="思源黑体 CN Medium" w:hint="eastAsia"/>
        </w:rPr>
        <w:t>白盒测试</w:t>
      </w:r>
    </w:p>
    <w:p w14:paraId="3FC71F8B" w14:textId="77777777" w:rsidR="00FD71D1" w:rsidRPr="0047342E" w:rsidRDefault="00FD71D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5511DB88" w14:textId="77777777" w:rsidR="00FD71D1" w:rsidRPr="0047342E" w:rsidRDefault="00E920D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白盒测试：语句覆盖、判定覆盖、条件覆盖、条件/判定覆盖、路径覆盖。</w:t>
      </w:r>
    </w:p>
    <w:p w14:paraId="291FC78D" w14:textId="77777777" w:rsidR="00FD71D1" w:rsidRPr="0047342E" w:rsidRDefault="00FD71D1" w:rsidP="0047342E">
      <w:pPr>
        <w:adjustRightInd w:val="0"/>
        <w:snapToGrid w:val="0"/>
        <w:spacing w:line="264" w:lineRule="auto"/>
        <w:rPr>
          <w:rFonts w:ascii="思源黑体 CN Medium" w:eastAsia="思源黑体 CN Medium" w:hAnsi="思源黑体 CN Medium"/>
        </w:rPr>
      </w:pPr>
    </w:p>
    <w:p w14:paraId="43372937"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用白盒测试技术对下面流程图进行测试，至少采用（  ）个测试用例才可以实现路径覆盖。</w:t>
      </w:r>
    </w:p>
    <w:p w14:paraId="3634F747"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2FEC5B98" wp14:editId="1982A246">
            <wp:extent cx="2559050" cy="2124843"/>
            <wp:effectExtent l="0" t="0" r="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66750" cy="2131236"/>
                    </a:xfrm>
                    <a:prstGeom prst="rect">
                      <a:avLst/>
                    </a:prstGeom>
                  </pic:spPr>
                </pic:pic>
              </a:graphicData>
            </a:graphic>
          </wp:inline>
        </w:drawing>
      </w:r>
    </w:p>
    <w:p w14:paraId="28FF1F88"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D14F3A" w:rsidRPr="0047342E">
        <w:rPr>
          <w:rFonts w:ascii="思源黑体 CN Medium" w:eastAsia="思源黑体 CN Medium" w:hAnsi="思源黑体 CN Medium" w:hint="eastAsia"/>
        </w:rPr>
        <w:t>3</w:t>
      </w:r>
    </w:p>
    <w:p w14:paraId="5E697BD9"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D14F3A" w:rsidRPr="0047342E">
        <w:rPr>
          <w:rFonts w:ascii="思源黑体 CN Medium" w:eastAsia="思源黑体 CN Medium" w:hAnsi="思源黑体 CN Medium" w:hint="eastAsia"/>
        </w:rPr>
        <w:t>4</w:t>
      </w:r>
    </w:p>
    <w:p w14:paraId="0FC10CB3"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D14F3A" w:rsidRPr="0047342E">
        <w:rPr>
          <w:rFonts w:ascii="思源黑体 CN Medium" w:eastAsia="思源黑体 CN Medium" w:hAnsi="思源黑体 CN Medium" w:hint="eastAsia"/>
        </w:rPr>
        <w:t>6</w:t>
      </w:r>
    </w:p>
    <w:p w14:paraId="7C10F2D6" w14:textId="77777777" w:rsidR="00D14F3A"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D14F3A" w:rsidRPr="0047342E">
        <w:rPr>
          <w:rFonts w:ascii="思源黑体 CN Medium" w:eastAsia="思源黑体 CN Medium" w:hAnsi="思源黑体 CN Medium" w:hint="eastAsia"/>
        </w:rPr>
        <w:t>8</w:t>
      </w:r>
    </w:p>
    <w:p w14:paraId="3140E458"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2184CD53" w14:textId="77777777" w:rsidR="00BD2F58"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A</w:t>
      </w:r>
    </w:p>
    <w:p w14:paraId="7EC5BC52" w14:textId="77777777" w:rsidR="00BD2F58"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02D68776"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本题考查的是白盒测试的路径覆盖。</w:t>
      </w:r>
    </w:p>
    <w:p w14:paraId="7B175C1B"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给程序流程图每个结点进行标号如下：</w:t>
      </w:r>
    </w:p>
    <w:p w14:paraId="4A357863" w14:textId="77777777" w:rsidR="00D14F3A"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lastRenderedPageBreak/>
        <w:drawing>
          <wp:inline distT="0" distB="0" distL="0" distR="0" wp14:anchorId="439818EB" wp14:editId="3D00BFC5">
            <wp:extent cx="2413000" cy="2007197"/>
            <wp:effectExtent l="0" t="0" r="63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25214" cy="2017357"/>
                    </a:xfrm>
                    <a:prstGeom prst="rect">
                      <a:avLst/>
                    </a:prstGeom>
                  </pic:spPr>
                </pic:pic>
              </a:graphicData>
            </a:graphic>
          </wp:inline>
        </w:drawing>
      </w:r>
    </w:p>
    <w:p w14:paraId="00585332" w14:textId="77777777" w:rsidR="00BD2F58"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图示中不同的路径为：①②；①③；①③④。</w:t>
      </w:r>
    </w:p>
    <w:p w14:paraId="577C67D9" w14:textId="77777777" w:rsidR="00BD2F58"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需要满足路径覆盖，则测试用例至少需要3组，以（x</w:t>
      </w:r>
      <w:bookmarkStart w:id="239" w:name="Bookmark167"/>
      <w:r w:rsidRPr="0047342E">
        <w:rPr>
          <w:rFonts w:ascii="思源黑体 CN Medium" w:eastAsia="思源黑体 CN Medium" w:hAnsi="思源黑体 CN Medium" w:hint="eastAsia"/>
        </w:rPr>
        <w:t>,</w:t>
      </w:r>
      <w:bookmarkEnd w:id="239"/>
      <w:r w:rsidRPr="0047342E">
        <w:rPr>
          <w:rFonts w:ascii="思源黑体 CN Medium" w:eastAsia="思源黑体 CN Medium" w:hAnsi="思源黑体 CN Medium" w:hint="eastAsia"/>
        </w:rPr>
        <w:t>y;result）格式记录，则可以设计为：</w:t>
      </w:r>
    </w:p>
    <w:p w14:paraId="5AA8E2FF" w14:textId="77777777" w:rsidR="00BD2F58"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（0</w:t>
      </w:r>
      <w:bookmarkStart w:id="240" w:name="Bookmark174"/>
      <w:r w:rsidRPr="0047342E">
        <w:rPr>
          <w:rFonts w:ascii="思源黑体 CN Medium" w:eastAsia="思源黑体 CN Medium" w:hAnsi="思源黑体 CN Medium" w:hint="eastAsia"/>
        </w:rPr>
        <w:t>,</w:t>
      </w:r>
      <w:bookmarkEnd w:id="240"/>
      <w:r w:rsidRPr="0047342E">
        <w:rPr>
          <w:rFonts w:ascii="思源黑体 CN Medium" w:eastAsia="思源黑体 CN Medium" w:hAnsi="思源黑体 CN Medium" w:hint="eastAsia"/>
        </w:rPr>
        <w:t>3;result）--①②；（0,1</w:t>
      </w:r>
      <w:bookmarkStart w:id="241" w:name="Bookmark178"/>
      <w:r w:rsidRPr="0047342E">
        <w:rPr>
          <w:rFonts w:ascii="思源黑体 CN Medium" w:eastAsia="思源黑体 CN Medium" w:hAnsi="思源黑体 CN Medium" w:hint="eastAsia"/>
        </w:rPr>
        <w:t>;</w:t>
      </w:r>
      <w:bookmarkEnd w:id="241"/>
      <w:r w:rsidRPr="0047342E">
        <w:rPr>
          <w:rFonts w:ascii="思源黑体 CN Medium" w:eastAsia="思源黑体 CN Medium" w:hAnsi="思源黑体 CN Medium" w:hint="eastAsia"/>
        </w:rPr>
        <w:t>result）--①③；（0,0</w:t>
      </w:r>
      <w:bookmarkStart w:id="242" w:name="Bookmark179"/>
      <w:r w:rsidRPr="0047342E">
        <w:rPr>
          <w:rFonts w:ascii="思源黑体 CN Medium" w:eastAsia="思源黑体 CN Medium" w:hAnsi="思源黑体 CN Medium" w:hint="eastAsia"/>
        </w:rPr>
        <w:t>;</w:t>
      </w:r>
      <w:bookmarkEnd w:id="242"/>
      <w:r w:rsidRPr="0047342E">
        <w:rPr>
          <w:rFonts w:ascii="思源黑体 CN Medium" w:eastAsia="思源黑体 CN Medium" w:hAnsi="思源黑体 CN Medium" w:hint="eastAsia"/>
        </w:rPr>
        <w:t>result）--①③④</w:t>
      </w:r>
    </w:p>
    <w:p w14:paraId="1C193FD5" w14:textId="77777777" w:rsidR="00BD2F58" w:rsidRPr="0047342E" w:rsidRDefault="00D14F3A"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本题选择A选项。</w:t>
      </w:r>
    </w:p>
    <w:p w14:paraId="0FB29723" w14:textId="77777777" w:rsidR="00732EBB" w:rsidRPr="0047342E" w:rsidRDefault="00732EBB" w:rsidP="0047342E">
      <w:pPr>
        <w:pStyle w:val="4"/>
        <w:rPr>
          <w:rFonts w:ascii="思源黑体 CN Medium" w:hAnsi="思源黑体 CN Medium"/>
        </w:rPr>
      </w:pPr>
      <w:r w:rsidRPr="0047342E">
        <w:rPr>
          <w:rFonts w:ascii="思源黑体 CN Medium" w:hAnsi="思源黑体 CN Medium" w:hint="eastAsia"/>
        </w:rPr>
        <w:t>考点</w:t>
      </w:r>
      <w:r w:rsidR="00C87801" w:rsidRPr="0047342E">
        <w:rPr>
          <w:rFonts w:ascii="思源黑体 CN Medium" w:hAnsi="思源黑体 CN Medium"/>
        </w:rPr>
        <w:t>3</w:t>
      </w:r>
      <w:r w:rsidRPr="0047342E">
        <w:rPr>
          <w:rFonts w:ascii="思源黑体 CN Medium" w:hAnsi="思源黑体 CN Medium" w:hint="eastAsia"/>
        </w:rPr>
        <w:t>：</w:t>
      </w:r>
      <w:r w:rsidR="00C87801" w:rsidRPr="0047342E">
        <w:rPr>
          <w:rFonts w:ascii="思源黑体 CN Medium" w:hAnsi="思源黑体 CN Medium" w:hint="eastAsia"/>
        </w:rPr>
        <w:t>常见的白盒测试方法</w:t>
      </w:r>
    </w:p>
    <w:p w14:paraId="515CDB80" w14:textId="77777777" w:rsidR="00476302" w:rsidRPr="0047342E" w:rsidRDefault="0047630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tbl>
      <w:tblPr>
        <w:tblStyle w:val="a8"/>
        <w:tblW w:w="5000" w:type="pct"/>
        <w:tblLook w:val="0420" w:firstRow="1" w:lastRow="0" w:firstColumn="0" w:lastColumn="0" w:noHBand="0" w:noVBand="1"/>
      </w:tblPr>
      <w:tblGrid>
        <w:gridCol w:w="1413"/>
        <w:gridCol w:w="4433"/>
        <w:gridCol w:w="3498"/>
      </w:tblGrid>
      <w:tr w:rsidR="00476302" w:rsidRPr="0047342E" w14:paraId="2C473A2E" w14:textId="77777777" w:rsidTr="00476302">
        <w:trPr>
          <w:trHeight w:val="23"/>
        </w:trPr>
        <w:tc>
          <w:tcPr>
            <w:tcW w:w="756" w:type="pct"/>
            <w:vAlign w:val="center"/>
            <w:hideMark/>
          </w:tcPr>
          <w:p w14:paraId="725DA9C5" w14:textId="77777777" w:rsidR="00476302" w:rsidRPr="0047342E" w:rsidRDefault="00476302" w:rsidP="0047342E">
            <w:pPr>
              <w:pStyle w:val="ac"/>
              <w:spacing w:line="264" w:lineRule="auto"/>
              <w:ind w:firstLine="422"/>
              <w:rPr>
                <w:b/>
              </w:rPr>
            </w:pPr>
          </w:p>
        </w:tc>
        <w:tc>
          <w:tcPr>
            <w:tcW w:w="2372" w:type="pct"/>
            <w:vAlign w:val="center"/>
            <w:hideMark/>
          </w:tcPr>
          <w:p w14:paraId="0E46D677" w14:textId="77777777" w:rsidR="00476302" w:rsidRPr="0047342E" w:rsidRDefault="00476302" w:rsidP="0047342E">
            <w:pPr>
              <w:pStyle w:val="ac"/>
              <w:spacing w:line="264" w:lineRule="auto"/>
              <w:ind w:firstLine="422"/>
              <w:rPr>
                <w:b/>
              </w:rPr>
            </w:pPr>
            <w:r w:rsidRPr="0047342E">
              <w:rPr>
                <w:rFonts w:hint="eastAsia"/>
                <w:b/>
              </w:rPr>
              <w:t>定义</w:t>
            </w:r>
          </w:p>
        </w:tc>
        <w:tc>
          <w:tcPr>
            <w:tcW w:w="1872" w:type="pct"/>
            <w:vAlign w:val="center"/>
            <w:hideMark/>
          </w:tcPr>
          <w:p w14:paraId="4E9E5C49" w14:textId="77777777" w:rsidR="00476302" w:rsidRPr="0047342E" w:rsidRDefault="00476302" w:rsidP="0047342E">
            <w:pPr>
              <w:pStyle w:val="ac"/>
              <w:spacing w:line="264" w:lineRule="auto"/>
              <w:ind w:firstLine="422"/>
              <w:rPr>
                <w:b/>
              </w:rPr>
            </w:pPr>
            <w:r w:rsidRPr="0047342E">
              <w:rPr>
                <w:rFonts w:hint="eastAsia"/>
                <w:b/>
              </w:rPr>
              <w:t>特点</w:t>
            </w:r>
          </w:p>
        </w:tc>
      </w:tr>
      <w:tr w:rsidR="00476302" w:rsidRPr="0047342E" w14:paraId="58E19BB3" w14:textId="77777777" w:rsidTr="00476302">
        <w:trPr>
          <w:trHeight w:val="23"/>
        </w:trPr>
        <w:tc>
          <w:tcPr>
            <w:tcW w:w="756" w:type="pct"/>
            <w:vAlign w:val="center"/>
            <w:hideMark/>
          </w:tcPr>
          <w:p w14:paraId="438FD280" w14:textId="77777777" w:rsidR="00476302" w:rsidRPr="0047342E" w:rsidRDefault="00476302" w:rsidP="0047342E">
            <w:pPr>
              <w:pStyle w:val="ac"/>
              <w:spacing w:line="264" w:lineRule="auto"/>
              <w:jc w:val="both"/>
            </w:pPr>
            <w:r w:rsidRPr="0047342E">
              <w:rPr>
                <w:rFonts w:hint="eastAsia"/>
              </w:rPr>
              <w:t>语句覆盖</w:t>
            </w:r>
          </w:p>
        </w:tc>
        <w:tc>
          <w:tcPr>
            <w:tcW w:w="2372" w:type="pct"/>
            <w:vAlign w:val="center"/>
            <w:hideMark/>
          </w:tcPr>
          <w:p w14:paraId="7F8B3F87" w14:textId="77777777" w:rsidR="00476302" w:rsidRPr="0047342E" w:rsidRDefault="00476302" w:rsidP="0047342E">
            <w:pPr>
              <w:pStyle w:val="ac"/>
              <w:spacing w:line="264" w:lineRule="auto"/>
              <w:jc w:val="both"/>
            </w:pPr>
            <w:r w:rsidRPr="0047342E">
              <w:rPr>
                <w:rFonts w:hint="eastAsia"/>
              </w:rPr>
              <w:t>被测试程序中的每条语句至少执行一次。</w:t>
            </w:r>
          </w:p>
        </w:tc>
        <w:tc>
          <w:tcPr>
            <w:tcW w:w="1872" w:type="pct"/>
            <w:vAlign w:val="center"/>
            <w:hideMark/>
          </w:tcPr>
          <w:p w14:paraId="1C1125BE" w14:textId="77777777" w:rsidR="00476302" w:rsidRPr="0047342E" w:rsidRDefault="00476302" w:rsidP="0047342E">
            <w:pPr>
              <w:pStyle w:val="ac"/>
              <w:spacing w:line="264" w:lineRule="auto"/>
              <w:jc w:val="both"/>
            </w:pPr>
            <w:r w:rsidRPr="0047342E">
              <w:rPr>
                <w:rFonts w:hint="eastAsia"/>
              </w:rPr>
              <w:t>对执行逻辑覆盖很低，一般认为是很弱的逻辑覆盖。</w:t>
            </w:r>
          </w:p>
        </w:tc>
      </w:tr>
      <w:tr w:rsidR="00476302" w:rsidRPr="0047342E" w14:paraId="47D03357" w14:textId="77777777" w:rsidTr="00476302">
        <w:trPr>
          <w:trHeight w:val="23"/>
        </w:trPr>
        <w:tc>
          <w:tcPr>
            <w:tcW w:w="756" w:type="pct"/>
            <w:vAlign w:val="center"/>
            <w:hideMark/>
          </w:tcPr>
          <w:p w14:paraId="621F0C46" w14:textId="77777777" w:rsidR="00476302" w:rsidRPr="0047342E" w:rsidRDefault="00476302" w:rsidP="0047342E">
            <w:pPr>
              <w:pStyle w:val="ac"/>
              <w:spacing w:line="264" w:lineRule="auto"/>
              <w:jc w:val="both"/>
            </w:pPr>
            <w:r w:rsidRPr="0047342E">
              <w:rPr>
                <w:rFonts w:hint="eastAsia"/>
              </w:rPr>
              <w:t>判定覆盖</w:t>
            </w:r>
            <w:r w:rsidRPr="0047342E">
              <w:br/>
            </w:r>
            <w:r w:rsidRPr="0047342E">
              <w:rPr>
                <w:rFonts w:hint="eastAsia"/>
              </w:rPr>
              <w:t>（分支覆盖）</w:t>
            </w:r>
          </w:p>
        </w:tc>
        <w:tc>
          <w:tcPr>
            <w:tcW w:w="2372" w:type="pct"/>
            <w:vAlign w:val="center"/>
            <w:hideMark/>
          </w:tcPr>
          <w:p w14:paraId="5C26C8FF" w14:textId="77777777" w:rsidR="00476302" w:rsidRPr="0047342E" w:rsidRDefault="00476302" w:rsidP="0047342E">
            <w:pPr>
              <w:pStyle w:val="ac"/>
              <w:spacing w:line="264" w:lineRule="auto"/>
              <w:jc w:val="both"/>
            </w:pPr>
            <w:r w:rsidRPr="0047342E">
              <w:rPr>
                <w:rFonts w:hint="eastAsia"/>
              </w:rPr>
              <w:t>被测程序每个判定表达式至少获得一次“真”值和“假”值（或者程序中每一个判定取“真”分支和取“假”分支至少通过一次。）</w:t>
            </w:r>
          </w:p>
        </w:tc>
        <w:tc>
          <w:tcPr>
            <w:tcW w:w="1872" w:type="pct"/>
            <w:vAlign w:val="center"/>
            <w:hideMark/>
          </w:tcPr>
          <w:p w14:paraId="56F9CA3C" w14:textId="77777777" w:rsidR="00476302" w:rsidRPr="0047342E" w:rsidRDefault="00476302" w:rsidP="0047342E">
            <w:pPr>
              <w:pStyle w:val="ac"/>
              <w:spacing w:line="264" w:lineRule="auto"/>
              <w:jc w:val="both"/>
            </w:pPr>
            <w:r w:rsidRPr="0047342E">
              <w:rPr>
                <w:rFonts w:hint="eastAsia"/>
              </w:rPr>
              <w:t>判定覆盖比语句覆盖更强一些。判定可以是1个条件，也可以是多个条件的组合。</w:t>
            </w:r>
          </w:p>
        </w:tc>
      </w:tr>
      <w:tr w:rsidR="00476302" w:rsidRPr="0047342E" w14:paraId="299D46C7" w14:textId="77777777" w:rsidTr="00476302">
        <w:trPr>
          <w:trHeight w:val="23"/>
        </w:trPr>
        <w:tc>
          <w:tcPr>
            <w:tcW w:w="756" w:type="pct"/>
            <w:vAlign w:val="center"/>
            <w:hideMark/>
          </w:tcPr>
          <w:p w14:paraId="194E7EC1" w14:textId="77777777" w:rsidR="00476302" w:rsidRPr="0047342E" w:rsidRDefault="00476302" w:rsidP="0047342E">
            <w:pPr>
              <w:pStyle w:val="ac"/>
              <w:spacing w:line="264" w:lineRule="auto"/>
              <w:jc w:val="both"/>
            </w:pPr>
            <w:r w:rsidRPr="0047342E">
              <w:rPr>
                <w:rFonts w:hint="eastAsia"/>
              </w:rPr>
              <w:t>条件覆盖</w:t>
            </w:r>
          </w:p>
        </w:tc>
        <w:tc>
          <w:tcPr>
            <w:tcW w:w="2372" w:type="pct"/>
            <w:vAlign w:val="center"/>
            <w:hideMark/>
          </w:tcPr>
          <w:p w14:paraId="73616609" w14:textId="77777777" w:rsidR="00476302" w:rsidRPr="0047342E" w:rsidRDefault="00476302" w:rsidP="0047342E">
            <w:pPr>
              <w:pStyle w:val="ac"/>
              <w:spacing w:line="264" w:lineRule="auto"/>
              <w:jc w:val="both"/>
            </w:pPr>
            <w:r w:rsidRPr="0047342E">
              <w:rPr>
                <w:rFonts w:hint="eastAsia"/>
              </w:rPr>
              <w:t>每一个判定语句中每个逻辑条件的各种可能的值至少满足一次。</w:t>
            </w:r>
          </w:p>
        </w:tc>
        <w:tc>
          <w:tcPr>
            <w:tcW w:w="1872" w:type="pct"/>
            <w:vAlign w:val="center"/>
            <w:hideMark/>
          </w:tcPr>
          <w:p w14:paraId="7A9462C0" w14:textId="77777777" w:rsidR="00476302" w:rsidRPr="0047342E" w:rsidRDefault="00476302" w:rsidP="0047342E">
            <w:pPr>
              <w:pStyle w:val="ac"/>
              <w:spacing w:line="264" w:lineRule="auto"/>
              <w:jc w:val="both"/>
            </w:pPr>
            <w:r w:rsidRPr="0047342E">
              <w:rPr>
                <w:rFonts w:hint="eastAsia"/>
              </w:rPr>
              <w:t>条件覆盖和判断覆盖没有包含关系。</w:t>
            </w:r>
          </w:p>
        </w:tc>
      </w:tr>
      <w:tr w:rsidR="00476302" w:rsidRPr="0047342E" w14:paraId="141C7520" w14:textId="77777777" w:rsidTr="00476302">
        <w:trPr>
          <w:trHeight w:val="23"/>
        </w:trPr>
        <w:tc>
          <w:tcPr>
            <w:tcW w:w="756" w:type="pct"/>
            <w:vAlign w:val="center"/>
            <w:hideMark/>
          </w:tcPr>
          <w:p w14:paraId="11B110D8" w14:textId="77777777" w:rsidR="00476302" w:rsidRPr="0047342E" w:rsidRDefault="00476302" w:rsidP="0047342E">
            <w:pPr>
              <w:pStyle w:val="ac"/>
              <w:spacing w:line="264" w:lineRule="auto"/>
              <w:jc w:val="both"/>
            </w:pPr>
            <w:r w:rsidRPr="0047342E">
              <w:rPr>
                <w:rFonts w:hint="eastAsia"/>
              </w:rPr>
              <w:t>判断/条件覆盖</w:t>
            </w:r>
          </w:p>
        </w:tc>
        <w:tc>
          <w:tcPr>
            <w:tcW w:w="2372" w:type="pct"/>
            <w:vAlign w:val="center"/>
            <w:hideMark/>
          </w:tcPr>
          <w:p w14:paraId="50DFEC0F" w14:textId="77777777" w:rsidR="00476302" w:rsidRPr="0047342E" w:rsidRDefault="00476302" w:rsidP="0047342E">
            <w:pPr>
              <w:pStyle w:val="ac"/>
              <w:spacing w:line="264" w:lineRule="auto"/>
              <w:jc w:val="both"/>
            </w:pPr>
            <w:r w:rsidRPr="0047342E">
              <w:rPr>
                <w:rFonts w:hint="eastAsia"/>
              </w:rPr>
              <w:t>判定中每个条件的所有可能取值（真/假）至少出现一次，并使每个判定本身的判定结果（真/假）也至少出现一次。</w:t>
            </w:r>
          </w:p>
        </w:tc>
        <w:tc>
          <w:tcPr>
            <w:tcW w:w="1872" w:type="pct"/>
            <w:vAlign w:val="center"/>
            <w:hideMark/>
          </w:tcPr>
          <w:p w14:paraId="396FE121" w14:textId="77777777" w:rsidR="00476302" w:rsidRPr="0047342E" w:rsidRDefault="00476302" w:rsidP="0047342E">
            <w:pPr>
              <w:pStyle w:val="ac"/>
              <w:spacing w:line="264" w:lineRule="auto"/>
              <w:jc w:val="both"/>
            </w:pPr>
            <w:r w:rsidRPr="0047342E">
              <w:rPr>
                <w:rFonts w:hint="eastAsia"/>
              </w:rPr>
              <w:t>同时满足判定覆盖和条件覆盖。</w:t>
            </w:r>
          </w:p>
        </w:tc>
      </w:tr>
      <w:tr w:rsidR="00476302" w:rsidRPr="0047342E" w14:paraId="1BF00DBC" w14:textId="77777777" w:rsidTr="00476302">
        <w:trPr>
          <w:trHeight w:val="23"/>
        </w:trPr>
        <w:tc>
          <w:tcPr>
            <w:tcW w:w="756" w:type="pct"/>
            <w:vAlign w:val="center"/>
            <w:hideMark/>
          </w:tcPr>
          <w:p w14:paraId="22C600B4" w14:textId="77777777" w:rsidR="00476302" w:rsidRPr="0047342E" w:rsidRDefault="00476302" w:rsidP="0047342E">
            <w:pPr>
              <w:pStyle w:val="ac"/>
              <w:spacing w:line="264" w:lineRule="auto"/>
              <w:jc w:val="both"/>
            </w:pPr>
            <w:r w:rsidRPr="0047342E">
              <w:rPr>
                <w:rFonts w:hint="eastAsia"/>
              </w:rPr>
              <w:t>条件组合覆盖</w:t>
            </w:r>
          </w:p>
        </w:tc>
        <w:tc>
          <w:tcPr>
            <w:tcW w:w="2372" w:type="pct"/>
            <w:vAlign w:val="center"/>
            <w:hideMark/>
          </w:tcPr>
          <w:p w14:paraId="2115B616" w14:textId="77777777" w:rsidR="00476302" w:rsidRPr="0047342E" w:rsidRDefault="00476302" w:rsidP="0047342E">
            <w:pPr>
              <w:pStyle w:val="ac"/>
              <w:spacing w:line="264" w:lineRule="auto"/>
              <w:jc w:val="both"/>
            </w:pPr>
            <w:r w:rsidRPr="0047342E">
              <w:rPr>
                <w:rFonts w:hint="eastAsia"/>
              </w:rPr>
              <w:t>每个判定中的各种可能值的组合都至少出现一次。</w:t>
            </w:r>
          </w:p>
        </w:tc>
        <w:tc>
          <w:tcPr>
            <w:tcW w:w="1872" w:type="pct"/>
            <w:vAlign w:val="center"/>
            <w:hideMark/>
          </w:tcPr>
          <w:p w14:paraId="58F72269" w14:textId="77777777" w:rsidR="00476302" w:rsidRPr="0047342E" w:rsidRDefault="00476302" w:rsidP="0047342E">
            <w:pPr>
              <w:pStyle w:val="ac"/>
              <w:spacing w:line="264" w:lineRule="auto"/>
              <w:jc w:val="both"/>
            </w:pPr>
            <w:r w:rsidRPr="0047342E">
              <w:rPr>
                <w:rFonts w:hint="eastAsia"/>
              </w:rPr>
              <w:t>同时满足判定覆盖、条件覆盖、判定/条件覆盖。</w:t>
            </w:r>
          </w:p>
        </w:tc>
      </w:tr>
      <w:tr w:rsidR="00476302" w:rsidRPr="0047342E" w14:paraId="5DB39CEC" w14:textId="77777777" w:rsidTr="00476302">
        <w:trPr>
          <w:trHeight w:val="23"/>
        </w:trPr>
        <w:tc>
          <w:tcPr>
            <w:tcW w:w="756" w:type="pct"/>
            <w:vAlign w:val="center"/>
            <w:hideMark/>
          </w:tcPr>
          <w:p w14:paraId="634B94E0" w14:textId="77777777" w:rsidR="00476302" w:rsidRPr="0047342E" w:rsidRDefault="00476302" w:rsidP="0047342E">
            <w:pPr>
              <w:pStyle w:val="ac"/>
              <w:spacing w:line="264" w:lineRule="auto"/>
              <w:jc w:val="both"/>
            </w:pPr>
            <w:r w:rsidRPr="0047342E">
              <w:rPr>
                <w:rFonts w:hint="eastAsia"/>
              </w:rPr>
              <w:t>路径覆盖</w:t>
            </w:r>
          </w:p>
        </w:tc>
        <w:tc>
          <w:tcPr>
            <w:tcW w:w="2372" w:type="pct"/>
            <w:vAlign w:val="center"/>
            <w:hideMark/>
          </w:tcPr>
          <w:p w14:paraId="659B3C53" w14:textId="77777777" w:rsidR="00476302" w:rsidRPr="0047342E" w:rsidRDefault="00476302" w:rsidP="0047342E">
            <w:pPr>
              <w:pStyle w:val="ac"/>
              <w:spacing w:line="264" w:lineRule="auto"/>
              <w:jc w:val="both"/>
            </w:pPr>
            <w:r w:rsidRPr="0047342E">
              <w:rPr>
                <w:rFonts w:hint="eastAsia"/>
              </w:rPr>
              <w:t>覆盖被测试程序中所有可能的路径。</w:t>
            </w:r>
          </w:p>
        </w:tc>
        <w:tc>
          <w:tcPr>
            <w:tcW w:w="1872" w:type="pct"/>
            <w:vAlign w:val="center"/>
            <w:hideMark/>
          </w:tcPr>
          <w:p w14:paraId="0F662C06" w14:textId="77777777" w:rsidR="00476302" w:rsidRPr="0047342E" w:rsidRDefault="00476302" w:rsidP="0047342E">
            <w:pPr>
              <w:pStyle w:val="ac"/>
              <w:spacing w:line="264" w:lineRule="auto"/>
              <w:jc w:val="both"/>
            </w:pPr>
            <w:r w:rsidRPr="0047342E">
              <w:rPr>
                <w:rFonts w:cs="Arial"/>
                <w:color w:val="000000" w:themeColor="text1"/>
              </w:rPr>
              <w:t>可以对程序进行彻底的测试，比</w:t>
            </w:r>
            <w:hyperlink r:id="rId27" w:tgtFrame="_blank" w:history="1">
              <w:r w:rsidRPr="0047342E">
                <w:rPr>
                  <w:rStyle w:val="ab"/>
                  <w:rFonts w:cs="Arial"/>
                  <w:color w:val="000000" w:themeColor="text1"/>
                </w:rPr>
                <w:t>语句覆盖</w:t>
              </w:r>
            </w:hyperlink>
            <w:r w:rsidRPr="0047342E">
              <w:rPr>
                <w:rFonts w:cs="Arial"/>
                <w:color w:val="000000" w:themeColor="text1"/>
              </w:rPr>
              <w:t>、条件覆盖、判定覆盖、条件判定覆盖及条件组合覆盖的覆盖面都广。</w:t>
            </w:r>
          </w:p>
        </w:tc>
      </w:tr>
    </w:tbl>
    <w:p w14:paraId="4E97F328" w14:textId="77777777" w:rsidR="00476302" w:rsidRPr="0047342E" w:rsidRDefault="00476302" w:rsidP="0047342E">
      <w:pPr>
        <w:adjustRightInd w:val="0"/>
        <w:snapToGrid w:val="0"/>
        <w:spacing w:line="264" w:lineRule="auto"/>
        <w:rPr>
          <w:rFonts w:ascii="思源黑体 CN Medium" w:eastAsia="思源黑体 CN Medium" w:hAnsi="思源黑体 CN Medium"/>
        </w:rPr>
      </w:pPr>
    </w:p>
    <w:p w14:paraId="3658352D" w14:textId="77777777" w:rsidR="00F14AAE" w:rsidRPr="0047342E" w:rsidRDefault="00C8780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白盒测试技术的各种覆盖方法中，（  ）具有最弱的错误发现能力。</w:t>
      </w:r>
    </w:p>
    <w:p w14:paraId="70FCCB8C" w14:textId="77777777" w:rsidR="00C8780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C87801" w:rsidRPr="0047342E">
        <w:rPr>
          <w:rFonts w:ascii="思源黑体 CN Medium" w:eastAsia="思源黑体 CN Medium" w:hAnsi="思源黑体 CN Medium" w:hint="eastAsia"/>
        </w:rPr>
        <w:t>判定覆盖</w:t>
      </w:r>
    </w:p>
    <w:p w14:paraId="2D19AFA6" w14:textId="77777777" w:rsidR="00C8780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C87801" w:rsidRPr="0047342E">
        <w:rPr>
          <w:rFonts w:ascii="思源黑体 CN Medium" w:eastAsia="思源黑体 CN Medium" w:hAnsi="思源黑体 CN Medium" w:hint="eastAsia"/>
        </w:rPr>
        <w:t>语句覆盖</w:t>
      </w:r>
    </w:p>
    <w:p w14:paraId="4D743B76" w14:textId="77777777" w:rsidR="00C8780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C87801" w:rsidRPr="0047342E">
        <w:rPr>
          <w:rFonts w:ascii="思源黑体 CN Medium" w:eastAsia="思源黑体 CN Medium" w:hAnsi="思源黑体 CN Medium" w:hint="eastAsia"/>
        </w:rPr>
        <w:t>条件覆盖</w:t>
      </w:r>
    </w:p>
    <w:p w14:paraId="7F19F4A1" w14:textId="77777777" w:rsidR="00C8780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C87801" w:rsidRPr="0047342E">
        <w:rPr>
          <w:rFonts w:ascii="思源黑体 CN Medium" w:eastAsia="思源黑体 CN Medium" w:hAnsi="思源黑体 CN Medium" w:hint="eastAsia"/>
        </w:rPr>
        <w:t>路径覆盖</w:t>
      </w:r>
    </w:p>
    <w:p w14:paraId="21CAD1BB" w14:textId="77777777" w:rsidR="00C87801" w:rsidRPr="0047342E" w:rsidRDefault="00C8780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7CDCB58B" w14:textId="77777777" w:rsidR="00BD2F58" w:rsidRPr="0047342E" w:rsidRDefault="00C8780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3A2D81B1" w14:textId="77777777" w:rsidR="00C87801" w:rsidRPr="0047342E" w:rsidRDefault="00C8780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7ED5483A" w14:textId="77777777" w:rsidR="00BD2F58" w:rsidRPr="0047342E" w:rsidRDefault="00C8780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语句覆盖：设计若干个测试用例，运行被测程序，使得每一可执行语句至少执行一次。</w:t>
      </w:r>
    </w:p>
    <w:p w14:paraId="5740CC9C" w14:textId="77777777" w:rsidR="00BD2F58" w:rsidRPr="0047342E" w:rsidRDefault="00C8780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判定覆盖：使设计的测试用例保证程序中每个判断的每个取值分支至少经历一次。</w:t>
      </w:r>
    </w:p>
    <w:p w14:paraId="6BF65A1B" w14:textId="77777777" w:rsidR="00BD2F58" w:rsidRPr="0047342E" w:rsidRDefault="00C8780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条件覆盖：选择足够的测试用例，使得运行这些测试用例时，判定中每个条件的所有可能结果至少出现一次，但未必能覆盖全部分支。</w:t>
      </w:r>
    </w:p>
    <w:p w14:paraId="64EBAB0D" w14:textId="77777777" w:rsidR="00BD2F58" w:rsidRPr="0047342E" w:rsidRDefault="00C8780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判定条件覆盖：设计足够的测试用例，使得判断中每个条件的所有可能取值至少执行一次，同时每个判断的所有可能判断结果至少执行，即要求各个判断的所有可能的条件取值组合至少执行一次。</w:t>
      </w:r>
    </w:p>
    <w:p w14:paraId="400E0BA2" w14:textId="77777777" w:rsidR="00BD2F58" w:rsidRPr="0047342E" w:rsidRDefault="00C8780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条件组合覆盖：选择足够的测试用例，使所有判定中各条件判断结果的所有组合至少出现一次，满足这种覆盖标准成为条件组合覆盖。</w:t>
      </w:r>
    </w:p>
    <w:p w14:paraId="75E10DA1" w14:textId="77777777" w:rsidR="00BD2F58" w:rsidRPr="0047342E" w:rsidRDefault="00C8780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路径覆盖：是每条可能执行到的路径至少执行一次。</w:t>
      </w:r>
    </w:p>
    <w:p w14:paraId="55D4DA24" w14:textId="77777777" w:rsidR="00732EBB" w:rsidRPr="0047342E" w:rsidRDefault="00C8780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语句覆盖是最弱的路径覆盖，包含的情况少，发现错误能力弱。</w:t>
      </w:r>
    </w:p>
    <w:p w14:paraId="61C16C45" w14:textId="77777777" w:rsidR="00337DDC" w:rsidRPr="0047342E" w:rsidRDefault="00337DDC" w:rsidP="0047342E">
      <w:pPr>
        <w:pStyle w:val="4"/>
        <w:rPr>
          <w:rFonts w:ascii="思源黑体 CN Medium" w:hAnsi="思源黑体 CN Medium"/>
        </w:rPr>
      </w:pPr>
      <w:r w:rsidRPr="0047342E">
        <w:rPr>
          <w:rFonts w:ascii="思源黑体 CN Medium" w:hAnsi="思源黑体 CN Medium" w:hint="eastAsia"/>
        </w:rPr>
        <w:t>考点</w:t>
      </w:r>
      <w:r w:rsidRPr="0047342E">
        <w:rPr>
          <w:rFonts w:ascii="思源黑体 CN Medium" w:hAnsi="思源黑体 CN Medium"/>
        </w:rPr>
        <w:t>4</w:t>
      </w:r>
      <w:r w:rsidRPr="0047342E">
        <w:rPr>
          <w:rFonts w:ascii="思源黑体 CN Medium" w:hAnsi="思源黑体 CN Medium" w:hint="eastAsia"/>
        </w:rPr>
        <w:t>：阶段测试</w:t>
      </w:r>
    </w:p>
    <w:p w14:paraId="5463810F" w14:textId="77777777" w:rsidR="008B1D7E" w:rsidRPr="0047342E" w:rsidRDefault="008B1D7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085B0F2B" w14:textId="77777777" w:rsidR="008A7CB9" w:rsidRPr="0047342E" w:rsidRDefault="008A7CB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验收测试：有效性测试、软件配置审查、验收测试。</w:t>
      </w:r>
    </w:p>
    <w:p w14:paraId="28619B9F" w14:textId="77777777" w:rsidR="008A7CB9" w:rsidRPr="0047342E" w:rsidRDefault="008A7CB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系统测试：恢复测试、安全性测试、强度测试、性能测试、可靠性测试和安装测试。</w:t>
      </w:r>
    </w:p>
    <w:p w14:paraId="439BE2AD" w14:textId="77777777" w:rsidR="008A7CB9" w:rsidRPr="0047342E" w:rsidRDefault="008A7CB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集成测试：模块间的接口和通信。</w:t>
      </w:r>
    </w:p>
    <w:p w14:paraId="4E53DE5D" w14:textId="77777777" w:rsidR="008A7CB9" w:rsidRPr="0047342E" w:rsidRDefault="008A7CB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单元测试：模块接口、局部数据结构、边界条件、独立的路径、错误处理。</w:t>
      </w:r>
    </w:p>
    <w:p w14:paraId="0286759F" w14:textId="77777777" w:rsidR="008B1D7E" w:rsidRPr="0047342E" w:rsidRDefault="008A7CB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其他测试：回归测试（修改软件后进行的测试，防止引入新的错误）。负载测试（对软件负载能力的测试）。压力测试（对软件超负荷条件下运行情况的测试）。</w:t>
      </w:r>
    </w:p>
    <w:p w14:paraId="7B5B1473" w14:textId="77777777" w:rsidR="008B1D7E" w:rsidRPr="0047342E" w:rsidRDefault="008B1D7E" w:rsidP="0047342E">
      <w:pPr>
        <w:adjustRightInd w:val="0"/>
        <w:snapToGrid w:val="0"/>
        <w:spacing w:line="264" w:lineRule="auto"/>
        <w:rPr>
          <w:rFonts w:ascii="思源黑体 CN Medium" w:eastAsia="思源黑体 CN Medium" w:hAnsi="思源黑体 CN Medium"/>
        </w:rPr>
      </w:pPr>
    </w:p>
    <w:p w14:paraId="702C68C0" w14:textId="77777777" w:rsidR="00F14AAE" w:rsidRPr="0047342E" w:rsidRDefault="003200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某财务系统的一个组件中，某个变量没有正确初始化，（  ）最可能发现该错误。</w:t>
      </w:r>
    </w:p>
    <w:p w14:paraId="72BB90F2" w14:textId="77777777" w:rsidR="003200D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3200DC" w:rsidRPr="0047342E">
        <w:rPr>
          <w:rFonts w:ascii="思源黑体 CN Medium" w:eastAsia="思源黑体 CN Medium" w:hAnsi="思源黑体 CN Medium" w:hint="eastAsia"/>
        </w:rPr>
        <w:t>单元测试</w:t>
      </w:r>
    </w:p>
    <w:p w14:paraId="20B49637" w14:textId="77777777" w:rsidR="003200D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3200DC" w:rsidRPr="0047342E">
        <w:rPr>
          <w:rFonts w:ascii="思源黑体 CN Medium" w:eastAsia="思源黑体 CN Medium" w:hAnsi="思源黑体 CN Medium" w:hint="eastAsia"/>
        </w:rPr>
        <w:t>集成测试</w:t>
      </w:r>
    </w:p>
    <w:p w14:paraId="4AF39106" w14:textId="77777777" w:rsidR="003200D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3200DC" w:rsidRPr="0047342E">
        <w:rPr>
          <w:rFonts w:ascii="思源黑体 CN Medium" w:eastAsia="思源黑体 CN Medium" w:hAnsi="思源黑体 CN Medium" w:hint="eastAsia"/>
        </w:rPr>
        <w:t>接受测试</w:t>
      </w:r>
    </w:p>
    <w:p w14:paraId="7D0F733C" w14:textId="77777777" w:rsidR="003200D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3200DC" w:rsidRPr="0047342E">
        <w:rPr>
          <w:rFonts w:ascii="思源黑体 CN Medium" w:eastAsia="思源黑体 CN Medium" w:hAnsi="思源黑体 CN Medium" w:hint="eastAsia"/>
        </w:rPr>
        <w:t>安装测试</w:t>
      </w:r>
    </w:p>
    <w:p w14:paraId="54C4BFC1" w14:textId="77777777" w:rsidR="003200DC" w:rsidRPr="0047342E" w:rsidRDefault="003200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答案：</w:t>
      </w:r>
    </w:p>
    <w:p w14:paraId="1AFD2BCD" w14:textId="77777777" w:rsidR="00BD2F58" w:rsidRPr="0047342E" w:rsidRDefault="003200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A</w:t>
      </w:r>
    </w:p>
    <w:p w14:paraId="7D862565" w14:textId="77777777" w:rsidR="003200DC" w:rsidRPr="0047342E" w:rsidRDefault="003200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1E55904D" w14:textId="77777777" w:rsidR="00BD2F58" w:rsidRPr="0047342E" w:rsidRDefault="003200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组件就是模块，单个模块的测试我们用单元测试。</w:t>
      </w:r>
    </w:p>
    <w:p w14:paraId="538D9025" w14:textId="77777777" w:rsidR="00BD2F58" w:rsidRPr="0047342E" w:rsidRDefault="003200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集成测试，也叫组装测试或联合测试。在单元测试的基础上，将所有模块按照设计要求（如根据结构图）组装成为子系统或系统，进行集成测试</w:t>
      </w:r>
    </w:p>
    <w:p w14:paraId="78DFC1CA" w14:textId="77777777" w:rsidR="00BD2F58" w:rsidRPr="0047342E" w:rsidRDefault="003200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接受测试是基于客户或终用户的规格书的终测试,或基于用户一段时间的使用后,看软件是否满足客户要求</w:t>
      </w:r>
    </w:p>
    <w:p w14:paraId="3B1A673B" w14:textId="77777777" w:rsidR="003200DC" w:rsidRPr="0047342E" w:rsidRDefault="003200D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安装测试确保该软件在正常情况和异常情况的不同条件下，例如，进行首次安装、升级、完整的或自定义的安装都能进行安装。</w:t>
      </w:r>
    </w:p>
    <w:p w14:paraId="7EF71E38" w14:textId="77777777" w:rsidR="0040110C" w:rsidRPr="0047342E" w:rsidRDefault="0040110C" w:rsidP="0047342E">
      <w:pPr>
        <w:pStyle w:val="4"/>
        <w:rPr>
          <w:rFonts w:ascii="思源黑体 CN Medium" w:hAnsi="思源黑体 CN Medium"/>
        </w:rPr>
      </w:pPr>
      <w:r w:rsidRPr="0047342E">
        <w:rPr>
          <w:rFonts w:ascii="思源黑体 CN Medium" w:hAnsi="思源黑体 CN Medium" w:hint="eastAsia"/>
        </w:rPr>
        <w:t>考点</w:t>
      </w:r>
      <w:r w:rsidRPr="0047342E">
        <w:rPr>
          <w:rFonts w:ascii="思源黑体 CN Medium" w:hAnsi="思源黑体 CN Medium"/>
        </w:rPr>
        <w:t>5</w:t>
      </w:r>
      <w:r w:rsidRPr="0047342E">
        <w:rPr>
          <w:rFonts w:ascii="思源黑体 CN Medium" w:hAnsi="思源黑体 CN Medium" w:hint="eastAsia"/>
        </w:rPr>
        <w:t>：McCabe复杂度计算</w:t>
      </w:r>
    </w:p>
    <w:p w14:paraId="694F37BD" w14:textId="77777777" w:rsidR="009210F5" w:rsidRPr="0047342E" w:rsidRDefault="009210F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1F1A2EFF" w14:textId="77777777" w:rsidR="00733A62" w:rsidRPr="0047342E" w:rsidRDefault="00733A6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M</w:t>
      </w:r>
      <w:r w:rsidRPr="0047342E">
        <w:rPr>
          <w:rFonts w:ascii="思源黑体 CN Medium" w:eastAsia="思源黑体 CN Medium" w:hAnsi="思源黑体 CN Medium"/>
        </w:rPr>
        <w:t>cCabe复杂度计算公式：</w:t>
      </w:r>
      <w:r w:rsidRPr="0047342E">
        <w:rPr>
          <w:rFonts w:ascii="思源黑体 CN Medium" w:eastAsia="思源黑体 CN Medium" w:hAnsi="思源黑体 CN Medium" w:hint="eastAsia"/>
        </w:rPr>
        <w:t>V</w:t>
      </w:r>
      <w:r w:rsidRPr="0047342E">
        <w:rPr>
          <w:rFonts w:ascii="思源黑体 CN Medium" w:eastAsia="思源黑体 CN Medium" w:hAnsi="思源黑体 CN Medium"/>
        </w:rPr>
        <w:t>（G）=m-n+2，其中m是有向弧的条数，</w:t>
      </w:r>
      <w:r w:rsidRPr="0047342E">
        <w:rPr>
          <w:rFonts w:ascii="思源黑体 CN Medium" w:eastAsia="思源黑体 CN Medium" w:hAnsi="思源黑体 CN Medium" w:hint="eastAsia"/>
        </w:rPr>
        <w:t>n</w:t>
      </w:r>
      <w:r w:rsidRPr="0047342E">
        <w:rPr>
          <w:rFonts w:ascii="思源黑体 CN Medium" w:eastAsia="思源黑体 CN Medium" w:hAnsi="思源黑体 CN Medium"/>
        </w:rPr>
        <w:t>是结点数。</w:t>
      </w:r>
    </w:p>
    <w:p w14:paraId="4A899E3D" w14:textId="77777777" w:rsidR="00733A62" w:rsidRPr="0047342E" w:rsidRDefault="00733A6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对于伪代码可以先转换为程序流程图，对程序流程图可以最终转换为结点图处理，转换时注意将交点的地方标注为新的结点，以最终的结点图带入公式计算其M</w:t>
      </w:r>
      <w:r w:rsidRPr="0047342E">
        <w:rPr>
          <w:rFonts w:ascii="思源黑体 CN Medium" w:eastAsia="思源黑体 CN Medium" w:hAnsi="思源黑体 CN Medium"/>
        </w:rPr>
        <w:t>cCabe复杂度。</w:t>
      </w:r>
    </w:p>
    <w:p w14:paraId="1C886D71" w14:textId="77777777" w:rsidR="009210F5" w:rsidRPr="0047342E" w:rsidRDefault="009210F5" w:rsidP="0047342E">
      <w:pPr>
        <w:adjustRightInd w:val="0"/>
        <w:snapToGrid w:val="0"/>
        <w:spacing w:line="264" w:lineRule="auto"/>
        <w:rPr>
          <w:rFonts w:ascii="思源黑体 CN Medium" w:eastAsia="思源黑体 CN Medium" w:hAnsi="思源黑体 CN Medium"/>
        </w:rPr>
      </w:pPr>
    </w:p>
    <w:p w14:paraId="38DB5561" w14:textId="77777777" w:rsidR="0040110C"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如下所示代码（用缩进表示程序块），要实现语句覆盖，至少需要（  ）个测试用例。采用McCabe度量法计算该代码对应的程序流程图的环路复杂性为（  ）。</w:t>
      </w:r>
    </w:p>
    <w:p w14:paraId="51672F19" w14:textId="77777777" w:rsidR="00BD2F58"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input A,n</w:t>
      </w:r>
    </w:p>
    <w:p w14:paraId="7E86A925" w14:textId="77777777" w:rsidR="00BD2F58"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for i = 2 to n</w:t>
      </w:r>
    </w:p>
    <w:p w14:paraId="0F13F332" w14:textId="77777777" w:rsidR="00BD2F58"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 xml:space="preserve">        key = A[i]</w:t>
      </w:r>
    </w:p>
    <w:p w14:paraId="0B65774B" w14:textId="77777777" w:rsidR="00BD2F58"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 xml:space="preserve">        j = i-1</w:t>
      </w:r>
    </w:p>
    <w:p w14:paraId="4E9E3F94" w14:textId="77777777" w:rsidR="00BD2F58"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 xml:space="preserve">        while j &gt; 0 and A[j]&gt;key</w:t>
      </w:r>
    </w:p>
    <w:p w14:paraId="27F9E79C" w14:textId="77777777" w:rsidR="00BD2F58"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 xml:space="preserve">                  A[j+1]=A[j]</w:t>
      </w:r>
    </w:p>
    <w:p w14:paraId="39371327" w14:textId="77777777" w:rsidR="00BD2F58"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 xml:space="preserve">                  j = j-1</w:t>
      </w:r>
    </w:p>
    <w:p w14:paraId="10E6A3F3" w14:textId="77777777" w:rsidR="00F14AAE"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 xml:space="preserve">        A[j+1] = key</w:t>
      </w:r>
    </w:p>
    <w:p w14:paraId="7B2C6083" w14:textId="77777777" w:rsidR="0040110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40110C" w:rsidRPr="0047342E">
        <w:rPr>
          <w:rFonts w:ascii="思源黑体 CN Medium" w:eastAsia="思源黑体 CN Medium" w:hAnsi="思源黑体 CN Medium" w:hint="eastAsia"/>
        </w:rPr>
        <w:t>1</w:t>
      </w:r>
    </w:p>
    <w:p w14:paraId="707F8D7A" w14:textId="77777777" w:rsidR="0040110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0110C" w:rsidRPr="0047342E">
        <w:rPr>
          <w:rFonts w:ascii="思源黑体 CN Medium" w:eastAsia="思源黑体 CN Medium" w:hAnsi="思源黑体 CN Medium" w:hint="eastAsia"/>
        </w:rPr>
        <w:t>2</w:t>
      </w:r>
    </w:p>
    <w:p w14:paraId="68638651" w14:textId="77777777" w:rsidR="0040110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40110C" w:rsidRPr="0047342E">
        <w:rPr>
          <w:rFonts w:ascii="思源黑体 CN Medium" w:eastAsia="思源黑体 CN Medium" w:hAnsi="思源黑体 CN Medium" w:hint="eastAsia"/>
        </w:rPr>
        <w:t>3</w:t>
      </w:r>
    </w:p>
    <w:p w14:paraId="4D24BB26" w14:textId="77777777" w:rsidR="00F14AAE"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40110C" w:rsidRPr="0047342E">
        <w:rPr>
          <w:rFonts w:ascii="思源黑体 CN Medium" w:eastAsia="思源黑体 CN Medium" w:hAnsi="思源黑体 CN Medium" w:hint="eastAsia"/>
        </w:rPr>
        <w:t>4</w:t>
      </w:r>
    </w:p>
    <w:p w14:paraId="152C85F6" w14:textId="77777777" w:rsidR="0040110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40110C" w:rsidRPr="0047342E">
        <w:rPr>
          <w:rFonts w:ascii="思源黑体 CN Medium" w:eastAsia="思源黑体 CN Medium" w:hAnsi="思源黑体 CN Medium" w:hint="eastAsia"/>
        </w:rPr>
        <w:t>2</w:t>
      </w:r>
    </w:p>
    <w:p w14:paraId="681BEA15" w14:textId="77777777" w:rsidR="0040110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40110C" w:rsidRPr="0047342E">
        <w:rPr>
          <w:rFonts w:ascii="思源黑体 CN Medium" w:eastAsia="思源黑体 CN Medium" w:hAnsi="思源黑体 CN Medium" w:hint="eastAsia"/>
        </w:rPr>
        <w:t>1</w:t>
      </w:r>
    </w:p>
    <w:p w14:paraId="11F01EEB" w14:textId="77777777" w:rsidR="0040110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C、</w:t>
      </w:r>
      <w:r w:rsidR="0040110C" w:rsidRPr="0047342E">
        <w:rPr>
          <w:rFonts w:ascii="思源黑体 CN Medium" w:eastAsia="思源黑体 CN Medium" w:hAnsi="思源黑体 CN Medium" w:hint="eastAsia"/>
        </w:rPr>
        <w:t>3</w:t>
      </w:r>
    </w:p>
    <w:p w14:paraId="43DED771" w14:textId="77777777" w:rsidR="0040110C"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40110C" w:rsidRPr="0047342E">
        <w:rPr>
          <w:rFonts w:ascii="思源黑体 CN Medium" w:eastAsia="思源黑体 CN Medium" w:hAnsi="思源黑体 CN Medium" w:hint="eastAsia"/>
        </w:rPr>
        <w:t>4</w:t>
      </w:r>
    </w:p>
    <w:p w14:paraId="56FBDB1F" w14:textId="77777777" w:rsidR="0040110C"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71222A2" w14:textId="77777777" w:rsidR="00BD2F58"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p>
    <w:p w14:paraId="2DC769AF" w14:textId="77777777" w:rsidR="00BD2F58"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p>
    <w:p w14:paraId="562E2754" w14:textId="77777777" w:rsidR="0001680E"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43A7A9AB" w14:textId="77777777" w:rsidR="00337DDC"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本题考查环路复杂度和Mccabe度量计算的结合考查。</w:t>
      </w:r>
    </w:p>
    <w:p w14:paraId="1224CB08" w14:textId="77777777" w:rsidR="0040110C"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noProof/>
        </w:rPr>
        <w:drawing>
          <wp:inline distT="0" distB="0" distL="0" distR="0" wp14:anchorId="60C9BE95" wp14:editId="36A1480D">
            <wp:extent cx="2155639" cy="46672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61175" cy="4679237"/>
                    </a:xfrm>
                    <a:prstGeom prst="rect">
                      <a:avLst/>
                    </a:prstGeom>
                  </pic:spPr>
                </pic:pic>
              </a:graphicData>
            </a:graphic>
          </wp:inline>
        </w:drawing>
      </w:r>
    </w:p>
    <w:p w14:paraId="288DB771" w14:textId="77777777" w:rsidR="0001680E"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首先对于第一个问题，我们可以先作个图，由图可得只需要一组数据就能使两个判断先走Y，再走N，实现语句覆盖，所以本题选A。</w:t>
      </w:r>
    </w:p>
    <w:p w14:paraId="5FC3331B" w14:textId="77777777" w:rsidR="00BD2F58" w:rsidRPr="0047342E" w:rsidRDefault="0040110C"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第二个问题，计算环路复杂度，如上图所示。可以根据环路公式V（G）=m-n+2也可以直接数闭环+1，得出其结果为3，所以本题选C。</w:t>
      </w:r>
    </w:p>
    <w:p w14:paraId="5E8C7078" w14:textId="77777777" w:rsidR="00BD2F58" w:rsidRPr="0047342E" w:rsidRDefault="00E6728B" w:rsidP="0047342E">
      <w:pPr>
        <w:pStyle w:val="3"/>
        <w:rPr>
          <w:rFonts w:ascii="思源黑体 CN Medium" w:hAnsi="思源黑体 CN Medium"/>
        </w:rPr>
      </w:pPr>
      <w:bookmarkStart w:id="243" w:name="_Toc157088968"/>
      <w:r w:rsidRPr="0047342E">
        <w:rPr>
          <w:rFonts w:ascii="思源黑体 CN Medium" w:hAnsi="思源黑体 CN Medium" w:hint="eastAsia"/>
        </w:rPr>
        <w:t>知识点</w:t>
      </w:r>
      <w:r w:rsidRPr="0047342E">
        <w:rPr>
          <w:rFonts w:ascii="思源黑体 CN Medium" w:hAnsi="思源黑体 CN Medium"/>
        </w:rPr>
        <w:t>4</w:t>
      </w:r>
      <w:r w:rsidRPr="0047342E">
        <w:rPr>
          <w:rFonts w:ascii="思源黑体 CN Medium" w:hAnsi="思源黑体 CN Medium" w:hint="eastAsia"/>
        </w:rPr>
        <w:t>：</w:t>
      </w:r>
      <w:r w:rsidR="008260DB" w:rsidRPr="0047342E">
        <w:rPr>
          <w:rFonts w:ascii="思源黑体 CN Medium" w:hAnsi="思源黑体 CN Medium" w:hint="eastAsia"/>
        </w:rPr>
        <w:t>软件维护</w:t>
      </w:r>
      <w:bookmarkEnd w:id="243"/>
    </w:p>
    <w:p w14:paraId="4CC38761" w14:textId="77777777" w:rsidR="00E6728B" w:rsidRPr="0047342E" w:rsidRDefault="00E6728B" w:rsidP="0047342E">
      <w:pPr>
        <w:pStyle w:val="4"/>
        <w:rPr>
          <w:rFonts w:ascii="思源黑体 CN Medium" w:hAnsi="思源黑体 CN Medium"/>
        </w:rPr>
      </w:pPr>
      <w:r w:rsidRPr="0047342E">
        <w:rPr>
          <w:rFonts w:ascii="思源黑体 CN Medium" w:hAnsi="思源黑体 CN Medium" w:hint="eastAsia"/>
        </w:rPr>
        <w:t>考点1：</w:t>
      </w:r>
      <w:r w:rsidR="008260DB" w:rsidRPr="0047342E">
        <w:rPr>
          <w:rFonts w:ascii="思源黑体 CN Medium" w:hAnsi="思源黑体 CN Medium" w:hint="eastAsia"/>
        </w:rPr>
        <w:t>维护类型</w:t>
      </w:r>
    </w:p>
    <w:p w14:paraId="042D81A3" w14:textId="77777777" w:rsidR="00050629" w:rsidRPr="0047342E" w:rsidRDefault="003710D5"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60D3052F" w14:textId="77777777" w:rsidR="00067DE9" w:rsidRPr="0047342E" w:rsidRDefault="00067DE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更正性维护：针对真实存在并已经发生的错误进行的维护行为。</w:t>
      </w:r>
    </w:p>
    <w:p w14:paraId="1A7AB40B" w14:textId="77777777" w:rsidR="00067DE9" w:rsidRPr="0047342E" w:rsidRDefault="00067DE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预防性维护：针对真实存在但还未发生的错误进行的维护。</w:t>
      </w:r>
    </w:p>
    <w:p w14:paraId="7059C6E9" w14:textId="77777777" w:rsidR="00067DE9" w:rsidRPr="0047342E" w:rsidRDefault="00067DE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适应性维护：指使应用软件适应信息技术变化和管理需求变化而进行的修改。企业的外部市场环境和管理需求的不断变化也使得各级管理人员不断提出新的信息需求。</w:t>
      </w:r>
    </w:p>
    <w:p w14:paraId="3F30CC56" w14:textId="77777777" w:rsidR="00040DF0" w:rsidRPr="0047342E" w:rsidRDefault="00067DE9"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完善性维护：扩充功能和改善性能而进行的修改。对已有的软件系统增加一些在系统分析和设计阶段中没有规定的功能与性能特征。</w:t>
      </w:r>
    </w:p>
    <w:p w14:paraId="4E1BC41A" w14:textId="77777777" w:rsidR="000C0ED6" w:rsidRPr="0047342E" w:rsidRDefault="000C0ED6" w:rsidP="0047342E">
      <w:pPr>
        <w:adjustRightInd w:val="0"/>
        <w:snapToGrid w:val="0"/>
        <w:spacing w:line="264" w:lineRule="auto"/>
        <w:rPr>
          <w:rFonts w:ascii="思源黑体 CN Medium" w:eastAsia="思源黑体 CN Medium" w:hAnsi="思源黑体 CN Medium"/>
        </w:rPr>
      </w:pPr>
    </w:p>
    <w:p w14:paraId="1A3EF084" w14:textId="77777777" w:rsidR="00F14AAE"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某搜索引擎在交付后，开发人员修改了其中的索引方法，使得用户可以更快地得到搜索结果。这种修改属于（  ）维护。</w:t>
      </w:r>
    </w:p>
    <w:p w14:paraId="7B9DADF9" w14:textId="77777777" w:rsidR="008260D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8260DB" w:rsidRPr="0047342E">
        <w:rPr>
          <w:rFonts w:ascii="思源黑体 CN Medium" w:eastAsia="思源黑体 CN Medium" w:hAnsi="思源黑体 CN Medium" w:hint="eastAsia"/>
        </w:rPr>
        <w:t>正确性</w:t>
      </w:r>
    </w:p>
    <w:p w14:paraId="6B28283C" w14:textId="77777777" w:rsidR="008260D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8260DB" w:rsidRPr="0047342E">
        <w:rPr>
          <w:rFonts w:ascii="思源黑体 CN Medium" w:eastAsia="思源黑体 CN Medium" w:hAnsi="思源黑体 CN Medium" w:hint="eastAsia"/>
        </w:rPr>
        <w:t>适应性</w:t>
      </w:r>
    </w:p>
    <w:p w14:paraId="7E9C6C85" w14:textId="77777777" w:rsidR="008260D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8260DB" w:rsidRPr="0047342E">
        <w:rPr>
          <w:rFonts w:ascii="思源黑体 CN Medium" w:eastAsia="思源黑体 CN Medium" w:hAnsi="思源黑体 CN Medium" w:hint="eastAsia"/>
        </w:rPr>
        <w:t>完善性</w:t>
      </w:r>
    </w:p>
    <w:p w14:paraId="51FC2BB8" w14:textId="77777777" w:rsidR="008260D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8260DB" w:rsidRPr="0047342E">
        <w:rPr>
          <w:rFonts w:ascii="思源黑体 CN Medium" w:eastAsia="思源黑体 CN Medium" w:hAnsi="思源黑体 CN Medium" w:hint="eastAsia"/>
        </w:rPr>
        <w:t>预防性</w:t>
      </w:r>
    </w:p>
    <w:p w14:paraId="5225FFFE" w14:textId="77777777" w:rsidR="008260DB"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16DA9E6C" w14:textId="77777777" w:rsidR="00BD2F58"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C</w:t>
      </w:r>
    </w:p>
    <w:p w14:paraId="5BFC6555" w14:textId="77777777" w:rsidR="008260DB"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7CC84E62" w14:textId="77777777" w:rsidR="008260DB"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在系统运行过程中，软件需要维护的原因是多样的，根据维护的原因不同，可以将软件维护分为以下四种：</w:t>
      </w:r>
    </w:p>
    <w:p w14:paraId="2B740402" w14:textId="77777777" w:rsidR="008260DB"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A选项，改正性维护。为了识别和纠正软件错误、改正软件性能上的缺陷、排除实施中的错误使用，应当进行的诊断和改正错误的过程就称为改正性维护。与题意不符。</w:t>
      </w:r>
    </w:p>
    <w:p w14:paraId="1CCA84B0" w14:textId="77777777" w:rsidR="008260DB"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选项，适应性维护。在使用过程中，外部环境（新的硬、软件配置）、数据环境（数据库、数据格式、数据输入/输出方式、数据存储介质）可能发生变化。为使软件适应这种变化，而去修改软件的过程就称为适应性维护。 与题意不符。</w:t>
      </w:r>
    </w:p>
    <w:p w14:paraId="2051241D" w14:textId="77777777" w:rsidR="008260DB"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选项，完善性维护。在软件的使用过程中，用户往往会对软件提出新的功能与性能要求。为了满足这些要求，需要修改或再开发软件，以扩充软件功能、增强软件性能、改进加工效率、提高软件的可维护性。这种情况下进行的维护活动称为完善性维护。更快地得到搜索结果，即提升了搜索引擎的性能，扩充功能或提升性能是完善性维护的工作。本题选择C选项。</w:t>
      </w:r>
    </w:p>
    <w:p w14:paraId="63E32DA5" w14:textId="77777777" w:rsidR="00BD2F58"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选项，预防性维护。这是指预先提高软件的可维护性、可靠性等，为以后进一步改进软件打下良好基础。通常，预防性维护可定义为“把今天的方法学用于昨天的系统以满足明天的需要”。也就是说，采用先进的软件工程方法对需要维护的软件或软件中的某一部分（重新）进行设计、编码和测试。与题意不符。</w:t>
      </w:r>
    </w:p>
    <w:p w14:paraId="1D5B0D3A" w14:textId="77777777" w:rsidR="00BD2F58"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综上所述，本题选C。</w:t>
      </w:r>
    </w:p>
    <w:p w14:paraId="49172E54" w14:textId="77777777" w:rsidR="00E6728B" w:rsidRPr="0047342E" w:rsidRDefault="00E6728B" w:rsidP="0047342E">
      <w:pPr>
        <w:pStyle w:val="3"/>
        <w:rPr>
          <w:rFonts w:ascii="思源黑体 CN Medium" w:hAnsi="思源黑体 CN Medium"/>
        </w:rPr>
      </w:pPr>
      <w:bookmarkStart w:id="244" w:name="_Toc157088969"/>
      <w:r w:rsidRPr="0047342E">
        <w:rPr>
          <w:rFonts w:ascii="思源黑体 CN Medium" w:hAnsi="思源黑体 CN Medium" w:hint="eastAsia"/>
        </w:rPr>
        <w:lastRenderedPageBreak/>
        <w:t>知识点</w:t>
      </w:r>
      <w:r w:rsidRPr="0047342E">
        <w:rPr>
          <w:rFonts w:ascii="思源黑体 CN Medium" w:hAnsi="思源黑体 CN Medium"/>
        </w:rPr>
        <w:t>5</w:t>
      </w:r>
      <w:r w:rsidRPr="0047342E">
        <w:rPr>
          <w:rFonts w:ascii="思源黑体 CN Medium" w:hAnsi="思源黑体 CN Medium" w:hint="eastAsia"/>
        </w:rPr>
        <w:t>：</w:t>
      </w:r>
      <w:r w:rsidR="008260DB" w:rsidRPr="0047342E">
        <w:rPr>
          <w:rFonts w:ascii="思源黑体 CN Medium" w:hAnsi="思源黑体 CN Medium" w:hint="eastAsia"/>
        </w:rPr>
        <w:t>软件质量保证</w:t>
      </w:r>
      <w:bookmarkEnd w:id="244"/>
    </w:p>
    <w:p w14:paraId="19593891" w14:textId="77777777" w:rsidR="00732EBB" w:rsidRPr="0047342E" w:rsidRDefault="00732EBB" w:rsidP="0047342E">
      <w:pPr>
        <w:pStyle w:val="4"/>
        <w:rPr>
          <w:rFonts w:ascii="思源黑体 CN Medium" w:hAnsi="思源黑体 CN Medium"/>
        </w:rPr>
      </w:pPr>
      <w:r w:rsidRPr="0047342E">
        <w:rPr>
          <w:rFonts w:ascii="思源黑体 CN Medium" w:hAnsi="思源黑体 CN Medium" w:hint="eastAsia"/>
        </w:rPr>
        <w:t>考点1：</w:t>
      </w:r>
      <w:r w:rsidR="008260DB" w:rsidRPr="0047342E">
        <w:rPr>
          <w:rFonts w:ascii="思源黑体 CN Medium" w:hAnsi="思源黑体 CN Medium" w:hint="eastAsia"/>
        </w:rPr>
        <w:t>软件质量特性</w:t>
      </w:r>
    </w:p>
    <w:p w14:paraId="0EDBC34F" w14:textId="77777777" w:rsidR="006362A6" w:rsidRPr="0047342E" w:rsidRDefault="006362A6"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1FE05CC2" w14:textId="77777777" w:rsidR="00446A22" w:rsidRPr="0047342E" w:rsidRDefault="00446A2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功能性：适合性、准确性、互操作性、安全保密性。</w:t>
      </w:r>
    </w:p>
    <w:p w14:paraId="7D5334A5" w14:textId="77777777" w:rsidR="00446A22" w:rsidRPr="0047342E" w:rsidRDefault="00446A2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可靠性：成熟性、容错性、易恢复性。</w:t>
      </w:r>
    </w:p>
    <w:p w14:paraId="7C17AAA7" w14:textId="77777777" w:rsidR="00446A22" w:rsidRPr="0047342E" w:rsidRDefault="00446A2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易用性：易理解性、易学性、易操作性、吸引性。</w:t>
      </w:r>
    </w:p>
    <w:p w14:paraId="32FACDAB" w14:textId="77777777" w:rsidR="00446A22" w:rsidRPr="0047342E" w:rsidRDefault="00446A2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效率：时间特性、资源利用性。</w:t>
      </w:r>
    </w:p>
    <w:p w14:paraId="5AB0DC7B" w14:textId="77777777" w:rsidR="00446A22" w:rsidRPr="0047342E" w:rsidRDefault="00446A2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维护性：易分析性、稳定性、易测试性、易改变性。</w:t>
      </w:r>
    </w:p>
    <w:p w14:paraId="4E073FD6" w14:textId="77777777" w:rsidR="006362A6" w:rsidRPr="0047342E" w:rsidRDefault="00446A2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可移植性：适应性、易安装性、共存性、易替换性。</w:t>
      </w:r>
    </w:p>
    <w:p w14:paraId="0728D6D4" w14:textId="77777777" w:rsidR="006362A6" w:rsidRPr="0047342E" w:rsidRDefault="006362A6" w:rsidP="0047342E">
      <w:pPr>
        <w:adjustRightInd w:val="0"/>
        <w:snapToGrid w:val="0"/>
        <w:spacing w:line="264" w:lineRule="auto"/>
        <w:rPr>
          <w:rFonts w:ascii="思源黑体 CN Medium" w:eastAsia="思源黑体 CN Medium" w:hAnsi="思源黑体 CN Medium"/>
        </w:rPr>
      </w:pPr>
    </w:p>
    <w:p w14:paraId="44C62D93" w14:textId="77777777" w:rsidR="00F14AAE"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在ISO/IEC软件质量模型中，可移植性是指与软件可从某环境转移到另一环境的能力有关的一组属性，其子特性不包括（  ）。</w:t>
      </w:r>
    </w:p>
    <w:p w14:paraId="01CF40D7" w14:textId="77777777" w:rsidR="008260D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8260DB" w:rsidRPr="0047342E">
        <w:rPr>
          <w:rFonts w:ascii="思源黑体 CN Medium" w:eastAsia="思源黑体 CN Medium" w:hAnsi="思源黑体 CN Medium" w:hint="eastAsia"/>
        </w:rPr>
        <w:t>适应性</w:t>
      </w:r>
    </w:p>
    <w:p w14:paraId="06F722D2" w14:textId="77777777" w:rsidR="008260D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8260DB" w:rsidRPr="0047342E">
        <w:rPr>
          <w:rFonts w:ascii="思源黑体 CN Medium" w:eastAsia="思源黑体 CN Medium" w:hAnsi="思源黑体 CN Medium" w:hint="eastAsia"/>
        </w:rPr>
        <w:t>易测试性</w:t>
      </w:r>
    </w:p>
    <w:p w14:paraId="51FF73EF" w14:textId="77777777" w:rsidR="008260D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8260DB" w:rsidRPr="0047342E">
        <w:rPr>
          <w:rFonts w:ascii="思源黑体 CN Medium" w:eastAsia="思源黑体 CN Medium" w:hAnsi="思源黑体 CN Medium" w:hint="eastAsia"/>
        </w:rPr>
        <w:t>易安装性</w:t>
      </w:r>
    </w:p>
    <w:p w14:paraId="500F77A6" w14:textId="77777777" w:rsidR="008260DB"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8260DB" w:rsidRPr="0047342E">
        <w:rPr>
          <w:rFonts w:ascii="思源黑体 CN Medium" w:eastAsia="思源黑体 CN Medium" w:hAnsi="思源黑体 CN Medium" w:hint="eastAsia"/>
        </w:rPr>
        <w:t>易替换性</w:t>
      </w:r>
    </w:p>
    <w:p w14:paraId="7C6DF211" w14:textId="77777777" w:rsidR="008260DB"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20EC836B" w14:textId="77777777" w:rsidR="00BD2F58"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2C7A627C" w14:textId="77777777" w:rsidR="008260DB"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6E20F4E1" w14:textId="77777777" w:rsidR="00BD2F58"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考查ISO/IEC的几大质量特性。</w:t>
      </w:r>
    </w:p>
    <w:p w14:paraId="015F40AC" w14:textId="77777777" w:rsidR="00BD2F58"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可移植性包括：</w:t>
      </w:r>
    </w:p>
    <w:p w14:paraId="3E40AD5F" w14:textId="77777777" w:rsidR="00BD2F58"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①适应性，A选项正确。</w:t>
      </w:r>
    </w:p>
    <w:p w14:paraId="5247F9C4" w14:textId="77777777" w:rsidR="00BD2F58"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②易安装性，C选项正确。</w:t>
      </w:r>
    </w:p>
    <w:p w14:paraId="2E45BADB" w14:textId="77777777" w:rsidR="00BD2F58"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③一致性</w:t>
      </w:r>
    </w:p>
    <w:p w14:paraId="441E378E" w14:textId="77777777" w:rsidR="00BD2F58"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④易替换性，D选项正确。</w:t>
      </w:r>
    </w:p>
    <w:p w14:paraId="56460DD0" w14:textId="77777777" w:rsidR="00BD2F58" w:rsidRPr="0047342E" w:rsidRDefault="008260DB"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易测试性属于可维护性的范畴，不属于可移植性。所以答案选B。</w:t>
      </w:r>
    </w:p>
    <w:p w14:paraId="588CCC7D" w14:textId="77777777" w:rsidR="00E6728B" w:rsidRPr="0047342E" w:rsidRDefault="00E6728B" w:rsidP="0047342E">
      <w:pPr>
        <w:pStyle w:val="3"/>
        <w:rPr>
          <w:rFonts w:ascii="思源黑体 CN Medium" w:hAnsi="思源黑体 CN Medium"/>
        </w:rPr>
      </w:pPr>
      <w:bookmarkStart w:id="245" w:name="_Toc157088970"/>
      <w:r w:rsidRPr="0047342E">
        <w:rPr>
          <w:rFonts w:ascii="思源黑体 CN Medium" w:hAnsi="思源黑体 CN Medium" w:hint="eastAsia"/>
        </w:rPr>
        <w:t>知识点6：</w:t>
      </w:r>
      <w:r w:rsidR="00DB7B81" w:rsidRPr="0047342E">
        <w:rPr>
          <w:rFonts w:ascii="思源黑体 CN Medium" w:hAnsi="思源黑体 CN Medium" w:hint="eastAsia"/>
        </w:rPr>
        <w:t>软件文档</w:t>
      </w:r>
      <w:bookmarkEnd w:id="245"/>
    </w:p>
    <w:p w14:paraId="2C8DAEC7" w14:textId="77777777" w:rsidR="00732EBB" w:rsidRPr="0047342E" w:rsidRDefault="00732EBB" w:rsidP="0047342E">
      <w:pPr>
        <w:pStyle w:val="4"/>
        <w:rPr>
          <w:rFonts w:ascii="思源黑体 CN Medium" w:hAnsi="思源黑体 CN Medium"/>
        </w:rPr>
      </w:pPr>
      <w:r w:rsidRPr="0047342E">
        <w:rPr>
          <w:rFonts w:ascii="思源黑体 CN Medium" w:hAnsi="思源黑体 CN Medium" w:hint="eastAsia"/>
        </w:rPr>
        <w:t>考点1：</w:t>
      </w:r>
      <w:r w:rsidR="00DB7B81" w:rsidRPr="0047342E">
        <w:rPr>
          <w:rFonts w:ascii="思源黑体 CN Medium" w:hAnsi="思源黑体 CN Medium" w:hint="eastAsia"/>
        </w:rPr>
        <w:t>文档</w:t>
      </w:r>
    </w:p>
    <w:p w14:paraId="5276DA30" w14:textId="77777777" w:rsidR="00540171" w:rsidRPr="0047342E" w:rsidRDefault="0054017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349D51BC"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开发文档（开发人员）</w:t>
      </w:r>
    </w:p>
    <w:p w14:paraId="12555B29"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可行性研究和项目任务书</w:t>
      </w:r>
    </w:p>
    <w:p w14:paraId="6F9700C5"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lastRenderedPageBreak/>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需求规格说明</w:t>
      </w:r>
    </w:p>
    <w:p w14:paraId="0F056D58"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功能规格说明</w:t>
      </w:r>
    </w:p>
    <w:p w14:paraId="5E409279"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设计规格说明（包括程序和数据规格说明）</w:t>
      </w:r>
    </w:p>
    <w:p w14:paraId="6E400D10"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开发计划</w:t>
      </w:r>
    </w:p>
    <w:p w14:paraId="2A42083D"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软件集成和测试计划</w:t>
      </w:r>
    </w:p>
    <w:p w14:paraId="4242D584"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质量保证计划、标准、进度</w:t>
      </w:r>
    </w:p>
    <w:p w14:paraId="1905FC20"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安全和测试信息</w:t>
      </w:r>
    </w:p>
    <w:p w14:paraId="15A622EE"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产品文档（用户）</w:t>
      </w:r>
    </w:p>
    <w:p w14:paraId="2196CCFE"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培训手册</w:t>
      </w:r>
    </w:p>
    <w:p w14:paraId="3142FF85"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参考手册和用户指南</w:t>
      </w:r>
    </w:p>
    <w:p w14:paraId="72516396"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软件支持手册</w:t>
      </w:r>
    </w:p>
    <w:p w14:paraId="37665C44"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产品手册和信息广告</w:t>
      </w:r>
    </w:p>
    <w:p w14:paraId="6CEE7065"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管理文档（负责人）</w:t>
      </w:r>
    </w:p>
    <w:p w14:paraId="125ACEC7"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开发过程的每个阶段的进度和进度变更的记录</w:t>
      </w:r>
    </w:p>
    <w:p w14:paraId="40BB53FA"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软件变更情况的记录</w:t>
      </w:r>
    </w:p>
    <w:p w14:paraId="6D9173B0" w14:textId="77777777" w:rsidR="00A941DE"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相对于开发的判定记录</w:t>
      </w:r>
    </w:p>
    <w:p w14:paraId="001006ED" w14:textId="77777777" w:rsidR="00540171" w:rsidRPr="0047342E" w:rsidRDefault="00A941D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w:t>
      </w:r>
      <w:r w:rsidRPr="0047342E">
        <w:rPr>
          <w:rFonts w:ascii="思源黑体 CN Medium" w:eastAsia="思源黑体 CN Medium" w:hAnsi="思源黑体 CN Medium"/>
        </w:rPr>
        <w:tab/>
      </w:r>
      <w:r w:rsidRPr="0047342E">
        <w:rPr>
          <w:rFonts w:ascii="思源黑体 CN Medium" w:eastAsia="思源黑体 CN Medium" w:hAnsi="思源黑体 CN Medium" w:hint="eastAsia"/>
        </w:rPr>
        <w:t>职责定义</w:t>
      </w:r>
    </w:p>
    <w:p w14:paraId="01E65970" w14:textId="77777777" w:rsidR="00540171" w:rsidRPr="0047342E" w:rsidRDefault="00540171" w:rsidP="0047342E">
      <w:pPr>
        <w:adjustRightInd w:val="0"/>
        <w:snapToGrid w:val="0"/>
        <w:spacing w:line="264" w:lineRule="auto"/>
        <w:rPr>
          <w:rFonts w:ascii="思源黑体 CN Medium" w:eastAsia="思源黑体 CN Medium" w:hAnsi="思源黑体 CN Medium"/>
        </w:rPr>
      </w:pPr>
    </w:p>
    <w:p w14:paraId="7D01DF06" w14:textId="77777777" w:rsidR="00F14AAE" w:rsidRPr="0047342E" w:rsidRDefault="00DB7B8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以下关于文档的叙述中，不正确的是（  ）。</w:t>
      </w:r>
    </w:p>
    <w:p w14:paraId="4BD5DFA9" w14:textId="77777777" w:rsidR="00DB7B8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DB7B81" w:rsidRPr="0047342E">
        <w:rPr>
          <w:rFonts w:ascii="思源黑体 CN Medium" w:eastAsia="思源黑体 CN Medium" w:hAnsi="思源黑体 CN Medium" w:hint="eastAsia"/>
        </w:rPr>
        <w:t>文档也是软件产品的一部分，没有文档的软件就不能称之为软件</w:t>
      </w:r>
    </w:p>
    <w:p w14:paraId="66F22F2F" w14:textId="77777777" w:rsidR="00DB7B8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DB7B81" w:rsidRPr="0047342E">
        <w:rPr>
          <w:rFonts w:ascii="思源黑体 CN Medium" w:eastAsia="思源黑体 CN Medium" w:hAnsi="思源黑体 CN Medium" w:hint="eastAsia"/>
        </w:rPr>
        <w:t>文档只对软件维护活动有用，对开发活动意义不大</w:t>
      </w:r>
    </w:p>
    <w:p w14:paraId="74090147" w14:textId="77777777" w:rsidR="00DB7B8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DB7B81" w:rsidRPr="0047342E">
        <w:rPr>
          <w:rFonts w:ascii="思源黑体 CN Medium" w:eastAsia="思源黑体 CN Medium" w:hAnsi="思源黑体 CN Medium" w:hint="eastAsia"/>
        </w:rPr>
        <w:t>软件文档的编制在软件开发工作中占有突出的地位和相当大的工作量</w:t>
      </w:r>
    </w:p>
    <w:p w14:paraId="1882ED84" w14:textId="77777777" w:rsidR="00DB7B81"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DB7B81" w:rsidRPr="0047342E">
        <w:rPr>
          <w:rFonts w:ascii="思源黑体 CN Medium" w:eastAsia="思源黑体 CN Medium" w:hAnsi="思源黑体 CN Medium" w:hint="eastAsia"/>
        </w:rPr>
        <w:t>高质量文档对于发挥软件产品的效益有着重要的意义</w:t>
      </w:r>
    </w:p>
    <w:p w14:paraId="71DEAA01" w14:textId="77777777" w:rsidR="00DB7B81" w:rsidRPr="0047342E" w:rsidRDefault="00DB7B8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062CEC64" w14:textId="77777777" w:rsidR="00BD2F58" w:rsidRPr="0047342E" w:rsidRDefault="00DB7B8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04756DE8" w14:textId="77777777" w:rsidR="00DB7B81" w:rsidRPr="0047342E" w:rsidRDefault="00DB7B8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28060BE3" w14:textId="77777777" w:rsidR="00DB7B81" w:rsidRPr="0047342E" w:rsidRDefault="00DB7B8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本题考查的是软件文档的基本意义。</w:t>
      </w:r>
    </w:p>
    <w:p w14:paraId="0B02DC8F" w14:textId="77777777" w:rsidR="00DB7B81" w:rsidRPr="0047342E" w:rsidRDefault="00DB7B8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文档是软件的重要组成部分，贯穿整个软件周期，包括软件开发和软件维护阶段，所以文档对开发活动有重要意义，B选项的说法是错误的。</w:t>
      </w:r>
    </w:p>
    <w:p w14:paraId="07D40C4E" w14:textId="77777777" w:rsidR="00DB7B81" w:rsidRPr="0047342E" w:rsidRDefault="00DB7B8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文档也是软件产品的一部分，没有文档的软件就不能称之为软件，并且软件文档的编制在软件开发工作中占有突出的地位和相当大的工作量，高质量文档对于发挥软件产品的效益有着重要的意义。</w:t>
      </w:r>
    </w:p>
    <w:p w14:paraId="6CE8C235" w14:textId="77777777" w:rsidR="00DB7B81" w:rsidRPr="0047342E" w:rsidRDefault="00DB7B8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所以A、C、D的说法都是正确的。</w:t>
      </w:r>
    </w:p>
    <w:p w14:paraId="386F5C19" w14:textId="77777777" w:rsidR="00732EBB" w:rsidRPr="0047342E" w:rsidRDefault="00DB7B8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lastRenderedPageBreak/>
        <w:t>综上所述，答案选B。</w:t>
      </w:r>
    </w:p>
    <w:p w14:paraId="232CF3D7" w14:textId="77777777" w:rsidR="00E6728B" w:rsidRPr="0047342E" w:rsidRDefault="00E6728B" w:rsidP="0047342E">
      <w:pPr>
        <w:pStyle w:val="3"/>
        <w:rPr>
          <w:rFonts w:ascii="思源黑体 CN Medium" w:hAnsi="思源黑体 CN Medium"/>
        </w:rPr>
      </w:pPr>
      <w:bookmarkStart w:id="246" w:name="_Toc157088971"/>
      <w:r w:rsidRPr="0047342E">
        <w:rPr>
          <w:rFonts w:ascii="思源黑体 CN Medium" w:hAnsi="思源黑体 CN Medium" w:hint="eastAsia"/>
        </w:rPr>
        <w:t>知识点</w:t>
      </w:r>
      <w:r w:rsidRPr="0047342E">
        <w:rPr>
          <w:rFonts w:ascii="思源黑体 CN Medium" w:hAnsi="思源黑体 CN Medium"/>
        </w:rPr>
        <w:t>7</w:t>
      </w:r>
      <w:r w:rsidRPr="0047342E">
        <w:rPr>
          <w:rFonts w:ascii="思源黑体 CN Medium" w:hAnsi="思源黑体 CN Medium" w:hint="eastAsia"/>
        </w:rPr>
        <w:t>：</w:t>
      </w:r>
      <w:r w:rsidR="00AF223D" w:rsidRPr="0047342E">
        <w:rPr>
          <w:rFonts w:ascii="思源黑体 CN Medium" w:hAnsi="思源黑体 CN Medium" w:hint="eastAsia"/>
        </w:rPr>
        <w:t>数据流图</w:t>
      </w:r>
      <w:bookmarkEnd w:id="246"/>
    </w:p>
    <w:p w14:paraId="0E9340E5" w14:textId="77777777" w:rsidR="00AF223D" w:rsidRPr="0047342E" w:rsidRDefault="00AF223D" w:rsidP="0047342E">
      <w:pPr>
        <w:pStyle w:val="4"/>
        <w:rPr>
          <w:rFonts w:ascii="思源黑体 CN Medium" w:hAnsi="思源黑体 CN Medium"/>
        </w:rPr>
      </w:pPr>
      <w:r w:rsidRPr="0047342E">
        <w:rPr>
          <w:rFonts w:ascii="思源黑体 CN Medium" w:hAnsi="思源黑体 CN Medium" w:hint="eastAsia"/>
        </w:rPr>
        <w:t>考点1：加工</w:t>
      </w:r>
    </w:p>
    <w:p w14:paraId="422D571A" w14:textId="77777777" w:rsidR="00E25E5E" w:rsidRPr="0047342E" w:rsidRDefault="00E25E5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tbl>
      <w:tblPr>
        <w:tblStyle w:val="a8"/>
        <w:tblW w:w="0" w:type="auto"/>
        <w:jc w:val="center"/>
        <w:tblLook w:val="04A0" w:firstRow="1" w:lastRow="0" w:firstColumn="1" w:lastColumn="0" w:noHBand="0" w:noVBand="1"/>
      </w:tblPr>
      <w:tblGrid>
        <w:gridCol w:w="1418"/>
        <w:gridCol w:w="5098"/>
        <w:gridCol w:w="2658"/>
      </w:tblGrid>
      <w:tr w:rsidR="00435901" w:rsidRPr="0047342E" w14:paraId="2F592014" w14:textId="77777777" w:rsidTr="00250633">
        <w:trPr>
          <w:jc w:val="center"/>
        </w:trPr>
        <w:tc>
          <w:tcPr>
            <w:tcW w:w="1418" w:type="dxa"/>
            <w:vAlign w:val="center"/>
          </w:tcPr>
          <w:p w14:paraId="607345FA" w14:textId="77777777" w:rsidR="00435901" w:rsidRPr="0047342E" w:rsidRDefault="00435901" w:rsidP="0047342E">
            <w:pPr>
              <w:pStyle w:val="ac"/>
              <w:keepNext/>
              <w:widowControl w:val="0"/>
              <w:spacing w:line="264" w:lineRule="auto"/>
              <w:jc w:val="both"/>
              <w:rPr>
                <w:rFonts w:cstheme="minorBidi"/>
                <w:b/>
              </w:rPr>
            </w:pPr>
            <w:r w:rsidRPr="0047342E">
              <w:rPr>
                <w:rFonts w:cstheme="minorBidi" w:hint="eastAsia"/>
                <w:b/>
              </w:rPr>
              <w:t>元素</w:t>
            </w:r>
          </w:p>
        </w:tc>
        <w:tc>
          <w:tcPr>
            <w:tcW w:w="5098" w:type="dxa"/>
            <w:vAlign w:val="center"/>
          </w:tcPr>
          <w:p w14:paraId="4150773D" w14:textId="77777777" w:rsidR="00435901" w:rsidRPr="0047342E" w:rsidRDefault="00435901" w:rsidP="0047342E">
            <w:pPr>
              <w:pStyle w:val="ac"/>
              <w:keepNext/>
              <w:widowControl w:val="0"/>
              <w:spacing w:line="264" w:lineRule="auto"/>
              <w:ind w:firstLine="431"/>
              <w:rPr>
                <w:rFonts w:cstheme="minorBidi"/>
                <w:b/>
              </w:rPr>
            </w:pPr>
            <w:r w:rsidRPr="0047342E">
              <w:rPr>
                <w:rFonts w:cstheme="minorBidi" w:hint="eastAsia"/>
                <w:b/>
              </w:rPr>
              <w:t>说明</w:t>
            </w:r>
          </w:p>
        </w:tc>
        <w:tc>
          <w:tcPr>
            <w:tcW w:w="2658" w:type="dxa"/>
            <w:vAlign w:val="center"/>
          </w:tcPr>
          <w:p w14:paraId="46FB3CD2" w14:textId="77777777" w:rsidR="00435901" w:rsidRPr="0047342E" w:rsidRDefault="00435901" w:rsidP="0047342E">
            <w:pPr>
              <w:pStyle w:val="ac"/>
              <w:keepNext/>
              <w:widowControl w:val="0"/>
              <w:spacing w:line="264" w:lineRule="auto"/>
              <w:ind w:firstLine="431"/>
              <w:rPr>
                <w:b/>
              </w:rPr>
            </w:pPr>
            <w:r w:rsidRPr="0047342E">
              <w:rPr>
                <w:rFonts w:hint="eastAsia"/>
                <w:b/>
              </w:rPr>
              <w:t>图元</w:t>
            </w:r>
          </w:p>
        </w:tc>
      </w:tr>
      <w:tr w:rsidR="00435901" w:rsidRPr="0047342E" w14:paraId="5ACDE11F" w14:textId="77777777" w:rsidTr="00250633">
        <w:trPr>
          <w:jc w:val="center"/>
        </w:trPr>
        <w:tc>
          <w:tcPr>
            <w:tcW w:w="1418" w:type="dxa"/>
            <w:vAlign w:val="center"/>
          </w:tcPr>
          <w:p w14:paraId="0930664D" w14:textId="77777777" w:rsidR="00435901" w:rsidRPr="0047342E" w:rsidRDefault="00435901" w:rsidP="0047342E">
            <w:pPr>
              <w:pStyle w:val="ac"/>
              <w:keepNext/>
              <w:widowControl w:val="0"/>
              <w:spacing w:line="264" w:lineRule="auto"/>
              <w:jc w:val="both"/>
              <w:rPr>
                <w:rFonts w:cstheme="minorBidi"/>
              </w:rPr>
            </w:pPr>
            <w:r w:rsidRPr="0047342E">
              <w:rPr>
                <w:rFonts w:cstheme="minorBidi" w:hint="eastAsia"/>
              </w:rPr>
              <w:t>数据流</w:t>
            </w:r>
          </w:p>
          <w:p w14:paraId="20D152F2" w14:textId="77777777" w:rsidR="00435901" w:rsidRPr="0047342E" w:rsidRDefault="00435901" w:rsidP="0047342E">
            <w:pPr>
              <w:pStyle w:val="ac"/>
              <w:keepNext/>
              <w:widowControl w:val="0"/>
              <w:spacing w:line="264" w:lineRule="auto"/>
              <w:jc w:val="both"/>
              <w:rPr>
                <w:rFonts w:cstheme="minorBidi"/>
              </w:rPr>
            </w:pPr>
            <w:r w:rsidRPr="0047342E">
              <w:rPr>
                <w:rFonts w:cstheme="minorBidi" w:hint="eastAsia"/>
              </w:rPr>
              <w:t>（名词）</w:t>
            </w:r>
          </w:p>
        </w:tc>
        <w:tc>
          <w:tcPr>
            <w:tcW w:w="5098" w:type="dxa"/>
            <w:vAlign w:val="center"/>
          </w:tcPr>
          <w:p w14:paraId="1967BF85" w14:textId="77777777" w:rsidR="00435901" w:rsidRPr="0047342E" w:rsidRDefault="00435901" w:rsidP="0047342E">
            <w:pPr>
              <w:pStyle w:val="ac"/>
              <w:keepNext/>
              <w:widowControl w:val="0"/>
              <w:spacing w:line="264" w:lineRule="auto"/>
              <w:jc w:val="left"/>
              <w:rPr>
                <w:rFonts w:cstheme="minorBidi"/>
              </w:rPr>
            </w:pPr>
            <w:r w:rsidRPr="0047342E">
              <w:rPr>
                <w:rFonts w:cstheme="minorBidi" w:hint="eastAsia"/>
              </w:rPr>
              <w:t>由一组固定成分的数据组成，表示数据的流向。每个数据流通常有一个合适的名词，反映数据流的含义（数据流必须和加工相关，即从加工流向加工、数据源流向加工或加工流向数据源。）</w:t>
            </w:r>
          </w:p>
        </w:tc>
        <w:tc>
          <w:tcPr>
            <w:tcW w:w="2658" w:type="dxa"/>
            <w:vAlign w:val="center"/>
          </w:tcPr>
          <w:p w14:paraId="3C2B0E3C" w14:textId="77777777" w:rsidR="00435901" w:rsidRPr="0047342E" w:rsidRDefault="00435901" w:rsidP="0047342E">
            <w:pPr>
              <w:pStyle w:val="ac"/>
              <w:keepNext/>
              <w:widowControl w:val="0"/>
              <w:spacing w:line="264" w:lineRule="auto"/>
              <w:ind w:firstLine="420"/>
            </w:pPr>
            <w:r w:rsidRPr="0047342E">
              <w:rPr>
                <w:rFonts w:hint="eastAsia"/>
                <w:noProof/>
              </w:rPr>
              <mc:AlternateContent>
                <mc:Choice Requires="wps">
                  <w:drawing>
                    <wp:anchor distT="0" distB="0" distL="114300" distR="114300" simplePos="0" relativeHeight="251662336" behindDoc="0" locked="0" layoutInCell="1" allowOverlap="1" wp14:anchorId="6455E01B" wp14:editId="4D834D4A">
                      <wp:simplePos x="0" y="0"/>
                      <wp:positionH relativeFrom="column">
                        <wp:posOffset>498475</wp:posOffset>
                      </wp:positionH>
                      <wp:positionV relativeFrom="paragraph">
                        <wp:posOffset>118745</wp:posOffset>
                      </wp:positionV>
                      <wp:extent cx="600075" cy="0"/>
                      <wp:effectExtent l="0" t="76200" r="9525" b="95250"/>
                      <wp:wrapNone/>
                      <wp:docPr id="465" name="直接箭头连接符 465"/>
                      <wp:cNvGraphicFramePr/>
                      <a:graphic xmlns:a="http://schemas.openxmlformats.org/drawingml/2006/main">
                        <a:graphicData uri="http://schemas.microsoft.com/office/word/2010/wordprocessingShape">
                          <wps:wsp>
                            <wps:cNvCnPr/>
                            <wps:spPr>
                              <a:xfrm>
                                <a:off x="0" y="0"/>
                                <a:ext cx="6000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614444" id="直接箭头连接符 465" o:spid="_x0000_s1026" type="#_x0000_t32" style="position:absolute;left:0;text-align:left;margin-left:39.25pt;margin-top:9.35pt;width:47.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" strokecolor="black [3200]" strokeweight=".5pt">
                      <v:stroke endarrow="block" joinstyle="miter"/>
                    </v:shape>
                  </w:pict>
                </mc:Fallback>
              </mc:AlternateContent>
            </w:r>
          </w:p>
        </w:tc>
      </w:tr>
      <w:tr w:rsidR="00435901" w:rsidRPr="0047342E" w14:paraId="55990388" w14:textId="77777777" w:rsidTr="00250633">
        <w:trPr>
          <w:jc w:val="center"/>
        </w:trPr>
        <w:tc>
          <w:tcPr>
            <w:tcW w:w="1418" w:type="dxa"/>
            <w:vAlign w:val="center"/>
          </w:tcPr>
          <w:p w14:paraId="27424D7C" w14:textId="77777777" w:rsidR="00435901" w:rsidRPr="0047342E" w:rsidRDefault="00435901" w:rsidP="0047342E">
            <w:pPr>
              <w:pStyle w:val="ac"/>
              <w:keepNext/>
              <w:widowControl w:val="0"/>
              <w:spacing w:line="264" w:lineRule="auto"/>
              <w:jc w:val="both"/>
              <w:rPr>
                <w:rFonts w:cstheme="minorBidi"/>
              </w:rPr>
            </w:pPr>
            <w:r w:rsidRPr="0047342E">
              <w:rPr>
                <w:rFonts w:cstheme="minorBidi" w:hint="eastAsia"/>
              </w:rPr>
              <w:t>加工</w:t>
            </w:r>
          </w:p>
          <w:p w14:paraId="35A3651D" w14:textId="77777777" w:rsidR="00435901" w:rsidRPr="0047342E" w:rsidRDefault="00435901" w:rsidP="0047342E">
            <w:pPr>
              <w:pStyle w:val="ac"/>
              <w:keepNext/>
              <w:widowControl w:val="0"/>
              <w:spacing w:line="264" w:lineRule="auto"/>
              <w:jc w:val="both"/>
              <w:rPr>
                <w:rFonts w:cstheme="minorBidi"/>
              </w:rPr>
            </w:pPr>
            <w:r w:rsidRPr="0047342E">
              <w:rPr>
                <w:rFonts w:cstheme="minorBidi" w:hint="eastAsia"/>
              </w:rPr>
              <w:t>（动名词）</w:t>
            </w:r>
          </w:p>
        </w:tc>
        <w:tc>
          <w:tcPr>
            <w:tcW w:w="5098" w:type="dxa"/>
            <w:vAlign w:val="center"/>
          </w:tcPr>
          <w:p w14:paraId="586AE5EC" w14:textId="77777777" w:rsidR="00435901" w:rsidRPr="0047342E" w:rsidRDefault="00435901" w:rsidP="0047342E">
            <w:pPr>
              <w:pStyle w:val="ac"/>
              <w:keepNext/>
              <w:widowControl w:val="0"/>
              <w:spacing w:line="264" w:lineRule="auto"/>
              <w:jc w:val="left"/>
              <w:rPr>
                <w:rFonts w:cstheme="minorBidi"/>
              </w:rPr>
            </w:pPr>
            <w:r w:rsidRPr="0047342E">
              <w:rPr>
                <w:rFonts w:cstheme="minorBidi" w:hint="eastAsia"/>
              </w:rPr>
              <w:t>加工描述了输入数据流到输出数据流之间的变换，也就是输入数据流做了什么处理后变成了输出数据流。</w:t>
            </w:r>
          </w:p>
        </w:tc>
        <w:tc>
          <w:tcPr>
            <w:tcW w:w="2658" w:type="dxa"/>
            <w:vAlign w:val="center"/>
          </w:tcPr>
          <w:p w14:paraId="18036727" w14:textId="77777777" w:rsidR="00435901" w:rsidRPr="0047342E" w:rsidRDefault="00435901" w:rsidP="0047342E">
            <w:pPr>
              <w:pStyle w:val="ac"/>
              <w:keepNext/>
              <w:widowControl w:val="0"/>
              <w:spacing w:line="264" w:lineRule="auto"/>
              <w:ind w:firstLine="420"/>
            </w:pPr>
            <w:r w:rsidRPr="0047342E">
              <w:rPr>
                <w:rFonts w:hint="eastAsia"/>
                <w:noProof/>
              </w:rPr>
              <mc:AlternateContent>
                <mc:Choice Requires="wps">
                  <w:drawing>
                    <wp:anchor distT="0" distB="0" distL="114300" distR="114300" simplePos="0" relativeHeight="251664384" behindDoc="0" locked="0" layoutInCell="1" allowOverlap="1" wp14:anchorId="4138F5C9" wp14:editId="4139FB0F">
                      <wp:simplePos x="0" y="0"/>
                      <wp:positionH relativeFrom="column">
                        <wp:posOffset>611505</wp:posOffset>
                      </wp:positionH>
                      <wp:positionV relativeFrom="paragraph">
                        <wp:posOffset>73025</wp:posOffset>
                      </wp:positionV>
                      <wp:extent cx="638175" cy="304800"/>
                      <wp:effectExtent l="0" t="0" r="28575" b="19050"/>
                      <wp:wrapNone/>
                      <wp:docPr id="467" name="圆角矩形 42"/>
                      <wp:cNvGraphicFramePr/>
                      <a:graphic xmlns:a="http://schemas.openxmlformats.org/drawingml/2006/main">
                        <a:graphicData uri="http://schemas.microsoft.com/office/word/2010/wordprocessingShape">
                          <wps:wsp>
                            <wps:cNvSpPr/>
                            <wps:spPr>
                              <a:xfrm>
                                <a:off x="0" y="0"/>
                                <a:ext cx="638175" cy="3048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3D1C7C" id="圆角矩形 42" o:spid="_x0000_s1026" style="position:absolute;left:0;text-align:left;margin-left:48.15pt;margin-top:5.75pt;width:50.2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" filled="f" strokecolor="black [3213]" strokeweight="1pt">
                      <v:stroke joinstyle="miter"/>
                    </v:roundrect>
                  </w:pict>
                </mc:Fallback>
              </mc:AlternateContent>
            </w:r>
            <w:r w:rsidRPr="0047342E">
              <w:rPr>
                <w:rFonts w:hint="eastAsia"/>
                <w:noProof/>
              </w:rPr>
              <mc:AlternateContent>
                <mc:Choice Requires="wps">
                  <w:drawing>
                    <wp:anchor distT="0" distB="0" distL="114300" distR="114300" simplePos="0" relativeHeight="251663360" behindDoc="0" locked="0" layoutInCell="1" allowOverlap="1" wp14:anchorId="68613C86" wp14:editId="755BC4DB">
                      <wp:simplePos x="0" y="0"/>
                      <wp:positionH relativeFrom="column">
                        <wp:posOffset>115570</wp:posOffset>
                      </wp:positionH>
                      <wp:positionV relativeFrom="paragraph">
                        <wp:posOffset>53975</wp:posOffset>
                      </wp:positionV>
                      <wp:extent cx="295275" cy="304800"/>
                      <wp:effectExtent l="0" t="0" r="28575" b="19050"/>
                      <wp:wrapNone/>
                      <wp:docPr id="469" name="流程图: 联系 41"/>
                      <wp:cNvGraphicFramePr/>
                      <a:graphic xmlns:a="http://schemas.openxmlformats.org/drawingml/2006/main">
                        <a:graphicData uri="http://schemas.microsoft.com/office/word/2010/wordprocessingShape">
                          <wps:wsp>
                            <wps:cNvSpPr/>
                            <wps:spPr>
                              <a:xfrm>
                                <a:off x="0" y="0"/>
                                <a:ext cx="295275" cy="304800"/>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B10B2" id="流程图: 联系 41" o:spid="_x0000_s1026" type="#_x0000_t120" style="position:absolute;left:0;text-align:left;margin-left:9.1pt;margin-top:4.25pt;width:23.2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" filled="f" strokecolor="black [3213]" strokeweight="1pt">
                      <v:stroke joinstyle="miter"/>
                    </v:shape>
                  </w:pict>
                </mc:Fallback>
              </mc:AlternateContent>
            </w:r>
          </w:p>
        </w:tc>
      </w:tr>
      <w:tr w:rsidR="00435901" w:rsidRPr="0047342E" w14:paraId="20A2C1E0" w14:textId="77777777" w:rsidTr="00250633">
        <w:trPr>
          <w:jc w:val="center"/>
        </w:trPr>
        <w:tc>
          <w:tcPr>
            <w:tcW w:w="1418" w:type="dxa"/>
            <w:vAlign w:val="center"/>
          </w:tcPr>
          <w:p w14:paraId="6A29535E" w14:textId="77777777" w:rsidR="00435901" w:rsidRPr="0047342E" w:rsidRDefault="00435901" w:rsidP="0047342E">
            <w:pPr>
              <w:pStyle w:val="ac"/>
              <w:keepNext/>
              <w:widowControl w:val="0"/>
              <w:spacing w:line="264" w:lineRule="auto"/>
              <w:jc w:val="both"/>
              <w:rPr>
                <w:rFonts w:cstheme="minorBidi"/>
              </w:rPr>
            </w:pPr>
            <w:r w:rsidRPr="0047342E">
              <w:rPr>
                <w:rFonts w:cstheme="minorBidi" w:hint="eastAsia"/>
              </w:rPr>
              <w:t>数据存储（文件）</w:t>
            </w:r>
          </w:p>
        </w:tc>
        <w:tc>
          <w:tcPr>
            <w:tcW w:w="5098" w:type="dxa"/>
            <w:vAlign w:val="center"/>
          </w:tcPr>
          <w:p w14:paraId="4E702A9E" w14:textId="77777777" w:rsidR="00435901" w:rsidRPr="0047342E" w:rsidRDefault="00435901" w:rsidP="0047342E">
            <w:pPr>
              <w:pStyle w:val="ac"/>
              <w:keepNext/>
              <w:widowControl w:val="0"/>
              <w:spacing w:line="264" w:lineRule="auto"/>
              <w:jc w:val="left"/>
              <w:rPr>
                <w:rFonts w:cstheme="minorBidi"/>
              </w:rPr>
            </w:pPr>
            <w:r w:rsidRPr="0047342E">
              <w:rPr>
                <w:rFonts w:cstheme="minorBidi" w:hint="eastAsia"/>
              </w:rPr>
              <w:t>用来表示暂时存储的数据，每个文件都有名字。流向文件的数据流表示写文件，流出的表示读文件。</w:t>
            </w:r>
          </w:p>
        </w:tc>
        <w:tc>
          <w:tcPr>
            <w:tcW w:w="2658" w:type="dxa"/>
            <w:vAlign w:val="center"/>
          </w:tcPr>
          <w:p w14:paraId="401FD7B3" w14:textId="77777777" w:rsidR="00435901" w:rsidRPr="0047342E" w:rsidRDefault="00435901" w:rsidP="0047342E">
            <w:pPr>
              <w:pStyle w:val="ac"/>
              <w:keepNext/>
              <w:widowControl w:val="0"/>
              <w:tabs>
                <w:tab w:val="left" w:pos="915"/>
                <w:tab w:val="center" w:pos="1515"/>
              </w:tabs>
              <w:spacing w:line="264" w:lineRule="auto"/>
              <w:ind w:firstLine="420"/>
              <w:jc w:val="left"/>
            </w:pPr>
            <w:r w:rsidRPr="0047342E">
              <w:rPr>
                <w:noProof/>
              </w:rPr>
              <mc:AlternateContent>
                <mc:Choice Requires="wpg">
                  <w:drawing>
                    <wp:anchor distT="0" distB="0" distL="114300" distR="114300" simplePos="0" relativeHeight="251666432" behindDoc="0" locked="0" layoutInCell="1" allowOverlap="1" wp14:anchorId="5C9C0024" wp14:editId="67BE4536">
                      <wp:simplePos x="0" y="0"/>
                      <wp:positionH relativeFrom="column">
                        <wp:posOffset>659130</wp:posOffset>
                      </wp:positionH>
                      <wp:positionV relativeFrom="paragraph">
                        <wp:posOffset>47625</wp:posOffset>
                      </wp:positionV>
                      <wp:extent cx="657225" cy="209550"/>
                      <wp:effectExtent l="0" t="0" r="9525" b="19050"/>
                      <wp:wrapNone/>
                      <wp:docPr id="470" name="组合 470"/>
                      <wp:cNvGraphicFramePr/>
                      <a:graphic xmlns:a="http://schemas.openxmlformats.org/drawingml/2006/main">
                        <a:graphicData uri="http://schemas.microsoft.com/office/word/2010/wordprocessingGroup">
                          <wpg:wgp>
                            <wpg:cNvGrpSpPr/>
                            <wpg:grpSpPr>
                              <a:xfrm>
                                <a:off x="0" y="0"/>
                                <a:ext cx="657225" cy="209550"/>
                                <a:chOff x="0" y="0"/>
                                <a:chExt cx="657525" cy="209550"/>
                              </a:xfrm>
                            </wpg:grpSpPr>
                            <wpg:grpSp>
                              <wpg:cNvPr id="471" name="组合 471"/>
                              <wpg:cNvGrpSpPr/>
                              <wpg:grpSpPr>
                                <a:xfrm>
                                  <a:off x="0" y="0"/>
                                  <a:ext cx="657525" cy="209550"/>
                                  <a:chOff x="0" y="0"/>
                                  <a:chExt cx="657525" cy="209550"/>
                                </a:xfrm>
                              </wpg:grpSpPr>
                              <wps:wsp>
                                <wps:cNvPr id="472" name="直接连接符 472"/>
                                <wps:cNvCnPr/>
                                <wps:spPr>
                                  <a:xfrm>
                                    <a:off x="0" y="0"/>
                                    <a:ext cx="648000" cy="0"/>
                                  </a:xfrm>
                                  <a:prstGeom prst="line">
                                    <a:avLst/>
                                  </a:prstGeom>
                                </wps:spPr>
                                <wps:style>
                                  <a:lnRef idx="1">
                                    <a:schemeClr val="dk1"/>
                                  </a:lnRef>
                                  <a:fillRef idx="0">
                                    <a:schemeClr val="dk1"/>
                                  </a:fillRef>
                                  <a:effectRef idx="0">
                                    <a:schemeClr val="dk1"/>
                                  </a:effectRef>
                                  <a:fontRef idx="minor">
                                    <a:schemeClr val="tx1"/>
                                  </a:fontRef>
                                </wps:style>
                                <wps:bodyPr/>
                              </wps:wsp>
                              <wps:wsp>
                                <wps:cNvPr id="473" name="直接连接符 473"/>
                                <wps:cNvCnPr/>
                                <wps:spPr>
                                  <a:xfrm>
                                    <a:off x="9525" y="209550"/>
                                    <a:ext cx="64800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74" name="直接连接符 474"/>
                              <wps:cNvCnPr/>
                              <wps:spPr>
                                <a:xfrm>
                                  <a:off x="0" y="0"/>
                                  <a:ext cx="0" cy="2095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BADB7F2" id="组合 470" o:spid="_x0000_s1026" style="position:absolute;left:0;text-align:left;margin-left:51.9pt;margin-top:3.75pt;width:51.75pt;height:16.5pt;z-index:251666432;mso-width-relative:margin;mso-height-relative:margin" coordsize="657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">
                      <v:group id="组合 471" o:spid="_x0000_s1027" style="position:absolute;width:6575;height:2095" coordsize="657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">
                        <v:line id="直接连接符 472" o:spid="_x0000_s1028" style="position:absolute;visibility:visible;mso-wrap-style:square" from="0,0" to="6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" strokecolor="black [3200]" strokeweight=".5pt">
                          <v:stroke joinstyle="miter"/>
                        </v:line>
                        <v:line id="直接连接符 473" o:spid="_x0000_s1029" style="position:absolute;visibility:visible;mso-wrap-style:square" from="95,2095" to="6575,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" strokecolor="black [3200]" strokeweight=".5pt">
                          <v:stroke joinstyle="miter"/>
                        </v:line>
                      </v:group>
                      <v:line id="直接连接符 474" o:spid="_x0000_s1030" style="position:absolute;visibility:visible;mso-wrap-style:square" from="0,0" to="0,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" strokecolor="black [3200]" strokeweight=".5pt">
                        <v:stroke joinstyle="miter"/>
                      </v:line>
                    </v:group>
                  </w:pict>
                </mc:Fallback>
              </mc:AlternateContent>
            </w:r>
            <w:r w:rsidRPr="0047342E">
              <w:rPr>
                <w:noProof/>
              </w:rPr>
              <mc:AlternateContent>
                <mc:Choice Requires="wpg">
                  <w:drawing>
                    <wp:anchor distT="0" distB="0" distL="114300" distR="114300" simplePos="0" relativeHeight="251665408" behindDoc="0" locked="0" layoutInCell="1" allowOverlap="1" wp14:anchorId="0972042F" wp14:editId="76173133">
                      <wp:simplePos x="0" y="0"/>
                      <wp:positionH relativeFrom="column">
                        <wp:posOffset>97790</wp:posOffset>
                      </wp:positionH>
                      <wp:positionV relativeFrom="paragraph">
                        <wp:posOffset>83820</wp:posOffset>
                      </wp:positionV>
                      <wp:extent cx="477520" cy="142875"/>
                      <wp:effectExtent l="0" t="0" r="36830" b="28575"/>
                      <wp:wrapNone/>
                      <wp:docPr id="475" name="组合 475"/>
                      <wp:cNvGraphicFramePr/>
                      <a:graphic xmlns:a="http://schemas.openxmlformats.org/drawingml/2006/main">
                        <a:graphicData uri="http://schemas.microsoft.com/office/word/2010/wordprocessingGroup">
                          <wpg:wgp>
                            <wpg:cNvGrpSpPr/>
                            <wpg:grpSpPr>
                              <a:xfrm>
                                <a:off x="0" y="0"/>
                                <a:ext cx="477520" cy="142875"/>
                                <a:chOff x="0" y="0"/>
                                <a:chExt cx="477525" cy="142875"/>
                              </a:xfrm>
                            </wpg:grpSpPr>
                            <wps:wsp>
                              <wps:cNvPr id="476" name="直接连接符 476"/>
                              <wps:cNvCnPr/>
                              <wps:spPr>
                                <a:xfrm>
                                  <a:off x="0" y="0"/>
                                  <a:ext cx="468000" cy="0"/>
                                </a:xfrm>
                                <a:prstGeom prst="line">
                                  <a:avLst/>
                                </a:prstGeom>
                              </wps:spPr>
                              <wps:style>
                                <a:lnRef idx="1">
                                  <a:schemeClr val="dk1"/>
                                </a:lnRef>
                                <a:fillRef idx="0">
                                  <a:schemeClr val="dk1"/>
                                </a:fillRef>
                                <a:effectRef idx="0">
                                  <a:schemeClr val="dk1"/>
                                </a:effectRef>
                                <a:fontRef idx="minor">
                                  <a:schemeClr val="tx1"/>
                                </a:fontRef>
                              </wps:style>
                              <wps:bodyPr/>
                            </wps:wsp>
                            <wps:wsp>
                              <wps:cNvPr id="477" name="直接连接符 477"/>
                              <wps:cNvCnPr/>
                              <wps:spPr>
                                <a:xfrm>
                                  <a:off x="9525" y="142875"/>
                                  <a:ext cx="46800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C8E95BB" id="组合 475" o:spid="_x0000_s1026" style="position:absolute;left:0;text-align:left;margin-left:7.7pt;margin-top:6.6pt;width:37.6pt;height:11.25pt;z-index:251665408;mso-width-relative:margin;mso-height-relative:margin" coordsize="47752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">
                      <v:line id="直接连接符 476" o:spid="_x0000_s1027" style="position:absolute;visibility:visible;mso-wrap-style:square" from="0,0" to="468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" strokecolor="black [3200]" strokeweight=".5pt">
                        <v:stroke joinstyle="miter"/>
                      </v:line>
                      <v:line id="直接连接符 477" o:spid="_x0000_s1028" style="position:absolute;visibility:visible;mso-wrap-style:square" from="9525,142875" to="477525,142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" strokecolor="black [3200]" strokeweight=".5pt">
                        <v:stroke joinstyle="miter"/>
                      </v:line>
                    </v:group>
                  </w:pict>
                </mc:Fallback>
              </mc:AlternateContent>
            </w:r>
            <w:r w:rsidRPr="0047342E">
              <w:tab/>
            </w:r>
            <w:r w:rsidRPr="0047342E">
              <w:tab/>
            </w:r>
          </w:p>
        </w:tc>
      </w:tr>
      <w:tr w:rsidR="00435901" w:rsidRPr="0047342E" w14:paraId="35C51D04" w14:textId="77777777" w:rsidTr="00250633">
        <w:trPr>
          <w:jc w:val="center"/>
        </w:trPr>
        <w:tc>
          <w:tcPr>
            <w:tcW w:w="1418" w:type="dxa"/>
            <w:vAlign w:val="center"/>
          </w:tcPr>
          <w:p w14:paraId="1EF46BAB" w14:textId="77777777" w:rsidR="00435901" w:rsidRPr="0047342E" w:rsidRDefault="00435901" w:rsidP="0047342E">
            <w:pPr>
              <w:pStyle w:val="ac"/>
              <w:keepNext/>
              <w:widowControl w:val="0"/>
              <w:spacing w:line="264" w:lineRule="auto"/>
              <w:jc w:val="both"/>
              <w:rPr>
                <w:rFonts w:cstheme="minorBidi"/>
              </w:rPr>
            </w:pPr>
            <w:r w:rsidRPr="0047342E">
              <w:rPr>
                <w:rFonts w:cstheme="minorBidi" w:hint="eastAsia"/>
              </w:rPr>
              <w:t>外部实体</w:t>
            </w:r>
          </w:p>
        </w:tc>
        <w:tc>
          <w:tcPr>
            <w:tcW w:w="5098" w:type="dxa"/>
            <w:vAlign w:val="center"/>
          </w:tcPr>
          <w:p w14:paraId="21D348ED" w14:textId="77777777" w:rsidR="00435901" w:rsidRPr="0047342E" w:rsidRDefault="00435901" w:rsidP="0047342E">
            <w:pPr>
              <w:pStyle w:val="ac"/>
              <w:keepNext/>
              <w:widowControl w:val="0"/>
              <w:spacing w:line="264" w:lineRule="auto"/>
              <w:jc w:val="left"/>
              <w:rPr>
                <w:rFonts w:cstheme="minorBidi"/>
              </w:rPr>
            </w:pPr>
            <w:r w:rsidRPr="0047342E">
              <w:rPr>
                <w:rFonts w:cstheme="minorBidi" w:hint="eastAsia"/>
              </w:rPr>
              <w:t>指存在于软件系统外的人员或组织。</w:t>
            </w:r>
          </w:p>
        </w:tc>
        <w:tc>
          <w:tcPr>
            <w:tcW w:w="2658" w:type="dxa"/>
            <w:vAlign w:val="center"/>
          </w:tcPr>
          <w:p w14:paraId="41A182B7" w14:textId="77777777" w:rsidR="00435901" w:rsidRPr="0047342E" w:rsidRDefault="00435901" w:rsidP="0047342E">
            <w:pPr>
              <w:pStyle w:val="ac"/>
              <w:keepNext/>
              <w:widowControl w:val="0"/>
              <w:spacing w:line="264" w:lineRule="auto"/>
              <w:ind w:firstLine="420"/>
            </w:pPr>
            <w:r w:rsidRPr="0047342E">
              <w:rPr>
                <w:rFonts w:hint="eastAsia"/>
                <w:noProof/>
              </w:rPr>
              <mc:AlternateContent>
                <mc:Choice Requires="wps">
                  <w:drawing>
                    <wp:anchor distT="0" distB="0" distL="114300" distR="114300" simplePos="0" relativeHeight="251661312" behindDoc="0" locked="0" layoutInCell="1" allowOverlap="1" wp14:anchorId="72C75F38" wp14:editId="659CE48C">
                      <wp:simplePos x="0" y="0"/>
                      <wp:positionH relativeFrom="column">
                        <wp:posOffset>503555</wp:posOffset>
                      </wp:positionH>
                      <wp:positionV relativeFrom="paragraph">
                        <wp:posOffset>93345</wp:posOffset>
                      </wp:positionV>
                      <wp:extent cx="590550" cy="247650"/>
                      <wp:effectExtent l="0" t="0" r="19050" b="19050"/>
                      <wp:wrapNone/>
                      <wp:docPr id="511" name="矩形 511"/>
                      <wp:cNvGraphicFramePr/>
                      <a:graphic xmlns:a="http://schemas.openxmlformats.org/drawingml/2006/main">
                        <a:graphicData uri="http://schemas.microsoft.com/office/word/2010/wordprocessingShape">
                          <wps:wsp>
                            <wps:cNvSpPr/>
                            <wps:spPr>
                              <a:xfrm>
                                <a:off x="0" y="0"/>
                                <a:ext cx="590550"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2242B" id="矩形 511" o:spid="_x0000_s1026" style="position:absolute;left:0;text-align:left;margin-left:39.65pt;margin-top:7.35pt;width:46.5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" filled="f" strokecolor="black [3213]" strokeweight="1pt"/>
                  </w:pict>
                </mc:Fallback>
              </mc:AlternateContent>
            </w:r>
          </w:p>
          <w:p w14:paraId="6C207F6B" w14:textId="77777777" w:rsidR="00435901" w:rsidRPr="0047342E" w:rsidRDefault="00435901" w:rsidP="0047342E">
            <w:pPr>
              <w:pStyle w:val="ac"/>
              <w:keepNext/>
              <w:widowControl w:val="0"/>
              <w:spacing w:line="264" w:lineRule="auto"/>
              <w:ind w:firstLine="420"/>
            </w:pPr>
          </w:p>
        </w:tc>
      </w:tr>
    </w:tbl>
    <w:p w14:paraId="65F6E0B7" w14:textId="77777777" w:rsidR="00E25E5E" w:rsidRPr="0047342E" w:rsidRDefault="00E25E5E" w:rsidP="0047342E">
      <w:pPr>
        <w:adjustRightInd w:val="0"/>
        <w:snapToGrid w:val="0"/>
        <w:spacing w:line="264" w:lineRule="auto"/>
        <w:rPr>
          <w:rFonts w:ascii="思源黑体 CN Medium" w:eastAsia="思源黑体 CN Medium" w:hAnsi="思源黑体 CN Medium"/>
        </w:rPr>
      </w:pPr>
    </w:p>
    <w:p w14:paraId="4B17CA82" w14:textId="77777777" w:rsidR="00F14AAE"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以下关于数据流图中基本加工的叙述，不正确的是（  ）。</w:t>
      </w:r>
    </w:p>
    <w:p w14:paraId="6AC0CAFF" w14:textId="77777777" w:rsidR="00AF223D"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AF223D" w:rsidRPr="0047342E">
        <w:rPr>
          <w:rFonts w:ascii="思源黑体 CN Medium" w:eastAsia="思源黑体 CN Medium" w:hAnsi="思源黑体 CN Medium" w:hint="eastAsia"/>
        </w:rPr>
        <w:t>对每一个基本加工，必须有一个加工规格说明</w:t>
      </w:r>
    </w:p>
    <w:p w14:paraId="01387673" w14:textId="77777777" w:rsidR="00AF223D"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AF223D" w:rsidRPr="0047342E">
        <w:rPr>
          <w:rFonts w:ascii="思源黑体 CN Medium" w:eastAsia="思源黑体 CN Medium" w:hAnsi="思源黑体 CN Medium" w:hint="eastAsia"/>
        </w:rPr>
        <w:t>加工规格说明必须描述把输入数据流变换为输出数据流的加工规则</w:t>
      </w:r>
    </w:p>
    <w:p w14:paraId="6E24DD23" w14:textId="77777777" w:rsidR="00AF223D"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AF223D" w:rsidRPr="0047342E">
        <w:rPr>
          <w:rFonts w:ascii="思源黑体 CN Medium" w:eastAsia="思源黑体 CN Medium" w:hAnsi="思源黑体 CN Medium" w:hint="eastAsia"/>
        </w:rPr>
        <w:t>加工规格说明必须描述实现加工的具体流程</w:t>
      </w:r>
    </w:p>
    <w:p w14:paraId="17446CDF" w14:textId="77777777" w:rsidR="00AF223D"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AF223D" w:rsidRPr="0047342E">
        <w:rPr>
          <w:rFonts w:ascii="思源黑体 CN Medium" w:eastAsia="思源黑体 CN Medium" w:hAnsi="思源黑体 CN Medium" w:hint="eastAsia"/>
        </w:rPr>
        <w:t>决策表可以用来表示加工规格说明</w:t>
      </w:r>
    </w:p>
    <w:p w14:paraId="37116E45" w14:textId="77777777" w:rsidR="00AF223D"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32C01CF1" w14:textId="77777777" w:rsidR="00BD2F58"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C</w:t>
      </w:r>
    </w:p>
    <w:p w14:paraId="0F231528" w14:textId="77777777" w:rsidR="00AF223D"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4FEF5D92" w14:textId="77777777" w:rsidR="00AF223D"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对基本加工的说明有三种描述方式：结构化语言、判断表（决策表）、判断树（决策树）。基本加工逻辑描述的基本原则为：</w:t>
      </w:r>
    </w:p>
    <w:p w14:paraId="2CE5932A" w14:textId="77777777" w:rsidR="00AF223D"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1、对数据流图的每一个基本加工，必须有一个基本加工逻辑说明。</w:t>
      </w:r>
    </w:p>
    <w:p w14:paraId="7E4B8606" w14:textId="77777777" w:rsidR="00AF223D"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2、基本加工逻辑说明必须描述基本加工如何把输入数据流变换为输出数据流的加工规则。</w:t>
      </w:r>
    </w:p>
    <w:p w14:paraId="3261973B" w14:textId="77777777" w:rsidR="00AF223D"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3、加工逻辑说明必须描述实现加工的策略而不是实现加工的细节。</w:t>
      </w:r>
    </w:p>
    <w:p w14:paraId="64F3806F" w14:textId="77777777" w:rsidR="00AF223D"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4、加工逻辑说明中包含的信息应是充足的，完备的，有用的，无冗余的。</w:t>
      </w:r>
    </w:p>
    <w:p w14:paraId="6C92FF88" w14:textId="77777777" w:rsidR="00AF223D" w:rsidRPr="0047342E" w:rsidRDefault="00AF223D" w:rsidP="0047342E">
      <w:pPr>
        <w:pStyle w:val="4"/>
        <w:rPr>
          <w:rFonts w:ascii="思源黑体 CN Medium" w:hAnsi="思源黑体 CN Medium"/>
        </w:rPr>
      </w:pPr>
      <w:r w:rsidRPr="0047342E">
        <w:rPr>
          <w:rFonts w:ascii="思源黑体 CN Medium" w:hAnsi="思源黑体 CN Medium" w:hint="eastAsia"/>
        </w:rPr>
        <w:lastRenderedPageBreak/>
        <w:t>考点</w:t>
      </w:r>
      <w:r w:rsidRPr="0047342E">
        <w:rPr>
          <w:rFonts w:ascii="思源黑体 CN Medium" w:hAnsi="思源黑体 CN Medium"/>
        </w:rPr>
        <w:t>2</w:t>
      </w:r>
      <w:r w:rsidRPr="0047342E">
        <w:rPr>
          <w:rFonts w:ascii="思源黑体 CN Medium" w:hAnsi="思源黑体 CN Medium" w:hint="eastAsia"/>
        </w:rPr>
        <w:t>：数据字典</w:t>
      </w:r>
    </w:p>
    <w:p w14:paraId="5E62031C" w14:textId="77777777" w:rsidR="00435901" w:rsidRPr="0047342E" w:rsidRDefault="00435901"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tbl>
      <w:tblPr>
        <w:tblStyle w:val="a8"/>
        <w:tblW w:w="4776" w:type="pct"/>
        <w:tblLook w:val="0600" w:firstRow="0" w:lastRow="0" w:firstColumn="0" w:lastColumn="0" w:noHBand="1" w:noVBand="1"/>
      </w:tblPr>
      <w:tblGrid>
        <w:gridCol w:w="2271"/>
        <w:gridCol w:w="1333"/>
        <w:gridCol w:w="5321"/>
      </w:tblGrid>
      <w:tr w:rsidR="009F59FB" w:rsidRPr="0047342E" w14:paraId="1E7612A0" w14:textId="77777777" w:rsidTr="009F59FB">
        <w:trPr>
          <w:trHeight w:val="23"/>
        </w:trPr>
        <w:tc>
          <w:tcPr>
            <w:tcW w:w="1272" w:type="pct"/>
            <w:vAlign w:val="center"/>
            <w:hideMark/>
          </w:tcPr>
          <w:p w14:paraId="711E2901" w14:textId="77777777" w:rsidR="009F59FB" w:rsidRPr="0047342E" w:rsidRDefault="009F59FB" w:rsidP="0047342E">
            <w:pPr>
              <w:pStyle w:val="ac"/>
              <w:keepNext/>
              <w:widowControl w:val="0"/>
              <w:spacing w:line="264" w:lineRule="auto"/>
              <w:rPr>
                <w:b/>
              </w:rPr>
            </w:pPr>
            <w:r w:rsidRPr="0047342E">
              <w:rPr>
                <w:rFonts w:hint="eastAsia"/>
                <w:b/>
              </w:rPr>
              <w:t>符    号</w:t>
            </w:r>
          </w:p>
        </w:tc>
        <w:tc>
          <w:tcPr>
            <w:tcW w:w="747" w:type="pct"/>
            <w:vAlign w:val="center"/>
            <w:hideMark/>
          </w:tcPr>
          <w:p w14:paraId="2D17F16B" w14:textId="77777777" w:rsidR="009F59FB" w:rsidRPr="0047342E" w:rsidRDefault="009F59FB" w:rsidP="0047342E">
            <w:pPr>
              <w:pStyle w:val="ac"/>
              <w:keepNext/>
              <w:widowControl w:val="0"/>
              <w:spacing w:line="264" w:lineRule="auto"/>
              <w:rPr>
                <w:b/>
              </w:rPr>
            </w:pPr>
            <w:r w:rsidRPr="0047342E">
              <w:rPr>
                <w:rFonts w:hint="eastAsia"/>
                <w:b/>
              </w:rPr>
              <w:t>含    义</w:t>
            </w:r>
          </w:p>
        </w:tc>
        <w:tc>
          <w:tcPr>
            <w:tcW w:w="2981" w:type="pct"/>
            <w:vAlign w:val="center"/>
            <w:hideMark/>
          </w:tcPr>
          <w:p w14:paraId="0A9558A3" w14:textId="77777777" w:rsidR="009F59FB" w:rsidRPr="0047342E" w:rsidRDefault="009F59FB" w:rsidP="0047342E">
            <w:pPr>
              <w:pStyle w:val="ac"/>
              <w:keepNext/>
              <w:widowControl w:val="0"/>
              <w:spacing w:line="264" w:lineRule="auto"/>
              <w:rPr>
                <w:b/>
              </w:rPr>
            </w:pPr>
            <w:r w:rsidRPr="0047342E">
              <w:rPr>
                <w:rFonts w:hint="eastAsia"/>
                <w:b/>
              </w:rPr>
              <w:t>举 例 说 明</w:t>
            </w:r>
          </w:p>
        </w:tc>
      </w:tr>
      <w:tr w:rsidR="009F59FB" w:rsidRPr="0047342E" w14:paraId="70698963" w14:textId="77777777" w:rsidTr="009F59FB">
        <w:trPr>
          <w:trHeight w:val="23"/>
        </w:trPr>
        <w:tc>
          <w:tcPr>
            <w:tcW w:w="1272" w:type="pct"/>
            <w:vAlign w:val="center"/>
            <w:hideMark/>
          </w:tcPr>
          <w:p w14:paraId="32B53A73" w14:textId="77777777" w:rsidR="009F59FB" w:rsidRPr="0047342E" w:rsidRDefault="009F59FB" w:rsidP="0047342E">
            <w:pPr>
              <w:pStyle w:val="ac"/>
              <w:keepNext/>
              <w:widowControl w:val="0"/>
              <w:spacing w:line="264" w:lineRule="auto"/>
            </w:pPr>
            <w:r w:rsidRPr="0047342E">
              <w:rPr>
                <w:rFonts w:hint="eastAsia"/>
              </w:rPr>
              <w:t>=</w:t>
            </w:r>
          </w:p>
        </w:tc>
        <w:tc>
          <w:tcPr>
            <w:tcW w:w="747" w:type="pct"/>
            <w:vAlign w:val="center"/>
            <w:hideMark/>
          </w:tcPr>
          <w:p w14:paraId="6D901BB3" w14:textId="77777777" w:rsidR="009F59FB" w:rsidRPr="0047342E" w:rsidRDefault="009F59FB" w:rsidP="0047342E">
            <w:pPr>
              <w:pStyle w:val="ac"/>
              <w:keepNext/>
              <w:widowControl w:val="0"/>
              <w:spacing w:line="264" w:lineRule="auto"/>
            </w:pPr>
            <w:r w:rsidRPr="0047342E">
              <w:rPr>
                <w:rFonts w:hint="eastAsia"/>
              </w:rPr>
              <w:t>被定义为</w:t>
            </w:r>
          </w:p>
        </w:tc>
        <w:tc>
          <w:tcPr>
            <w:tcW w:w="2981" w:type="pct"/>
            <w:vAlign w:val="center"/>
            <w:hideMark/>
          </w:tcPr>
          <w:p w14:paraId="4C839EA2" w14:textId="77777777" w:rsidR="009F59FB" w:rsidRPr="0047342E" w:rsidRDefault="009F59FB" w:rsidP="0047342E">
            <w:pPr>
              <w:pStyle w:val="ac"/>
              <w:keepNext/>
              <w:widowControl w:val="0"/>
              <w:spacing w:line="264" w:lineRule="auto"/>
            </w:pPr>
            <w:r w:rsidRPr="0047342E">
              <w:t>x=3，表示</w:t>
            </w:r>
            <w:r w:rsidRPr="0047342E">
              <w:rPr>
                <w:rFonts w:hint="eastAsia"/>
              </w:rPr>
              <w:t>x被定义为3</w:t>
            </w:r>
          </w:p>
        </w:tc>
      </w:tr>
      <w:tr w:rsidR="009F59FB" w:rsidRPr="0047342E" w14:paraId="6D77996A" w14:textId="77777777" w:rsidTr="009F59FB">
        <w:trPr>
          <w:trHeight w:val="23"/>
        </w:trPr>
        <w:tc>
          <w:tcPr>
            <w:tcW w:w="1272" w:type="pct"/>
            <w:vAlign w:val="center"/>
            <w:hideMark/>
          </w:tcPr>
          <w:p w14:paraId="1BC88152" w14:textId="77777777" w:rsidR="009F59FB" w:rsidRPr="0047342E" w:rsidRDefault="009F59FB" w:rsidP="0047342E">
            <w:pPr>
              <w:pStyle w:val="ac"/>
              <w:keepNext/>
              <w:widowControl w:val="0"/>
              <w:spacing w:line="264" w:lineRule="auto"/>
            </w:pPr>
            <w:r w:rsidRPr="0047342E">
              <w:rPr>
                <w:rFonts w:hint="eastAsia"/>
              </w:rPr>
              <w:t>+</w:t>
            </w:r>
          </w:p>
        </w:tc>
        <w:tc>
          <w:tcPr>
            <w:tcW w:w="747" w:type="pct"/>
            <w:vAlign w:val="center"/>
            <w:hideMark/>
          </w:tcPr>
          <w:p w14:paraId="7615DF0F" w14:textId="77777777" w:rsidR="009F59FB" w:rsidRPr="0047342E" w:rsidRDefault="009F59FB" w:rsidP="0047342E">
            <w:pPr>
              <w:pStyle w:val="ac"/>
              <w:keepNext/>
              <w:widowControl w:val="0"/>
              <w:spacing w:line="264" w:lineRule="auto"/>
            </w:pPr>
            <w:r w:rsidRPr="0047342E">
              <w:rPr>
                <w:rFonts w:hint="eastAsia"/>
              </w:rPr>
              <w:t>与</w:t>
            </w:r>
          </w:p>
        </w:tc>
        <w:tc>
          <w:tcPr>
            <w:tcW w:w="2981" w:type="pct"/>
            <w:vAlign w:val="center"/>
            <w:hideMark/>
          </w:tcPr>
          <w:p w14:paraId="401B2C19" w14:textId="77777777" w:rsidR="009F59FB" w:rsidRPr="0047342E" w:rsidRDefault="009F59FB" w:rsidP="0047342E">
            <w:pPr>
              <w:pStyle w:val="ac"/>
              <w:keepNext/>
              <w:widowControl w:val="0"/>
              <w:spacing w:line="264" w:lineRule="auto"/>
            </w:pPr>
            <w:r w:rsidRPr="0047342E">
              <w:rPr>
                <w:rFonts w:hint="eastAsia"/>
              </w:rPr>
              <w:t>x=a+b，表示x由a和b组成</w:t>
            </w:r>
          </w:p>
        </w:tc>
      </w:tr>
      <w:tr w:rsidR="009F59FB" w:rsidRPr="0047342E" w14:paraId="399F254B" w14:textId="77777777" w:rsidTr="00F90CE4">
        <w:trPr>
          <w:trHeight w:val="23"/>
        </w:trPr>
        <w:tc>
          <w:tcPr>
            <w:tcW w:w="1272" w:type="pct"/>
            <w:tcBorders>
              <w:bottom w:val="single" w:sz="4" w:space="0" w:color="auto"/>
            </w:tcBorders>
            <w:vAlign w:val="center"/>
            <w:hideMark/>
          </w:tcPr>
          <w:p w14:paraId="20456BA6" w14:textId="77777777" w:rsidR="009F59FB" w:rsidRPr="0047342E" w:rsidRDefault="009F59FB" w:rsidP="0047342E">
            <w:pPr>
              <w:pStyle w:val="ac"/>
              <w:keepNext/>
              <w:widowControl w:val="0"/>
              <w:spacing w:line="264" w:lineRule="auto"/>
            </w:pPr>
            <w:r w:rsidRPr="0047342E">
              <w:rPr>
                <w:rFonts w:hint="eastAsia"/>
              </w:rPr>
              <w:t>[…，…]或[…|…]</w:t>
            </w:r>
          </w:p>
        </w:tc>
        <w:tc>
          <w:tcPr>
            <w:tcW w:w="747" w:type="pct"/>
            <w:vAlign w:val="center"/>
            <w:hideMark/>
          </w:tcPr>
          <w:p w14:paraId="223F87C3" w14:textId="77777777" w:rsidR="009F59FB" w:rsidRPr="0047342E" w:rsidRDefault="009F59FB" w:rsidP="0047342E">
            <w:pPr>
              <w:pStyle w:val="ac"/>
              <w:keepNext/>
              <w:widowControl w:val="0"/>
              <w:spacing w:line="264" w:lineRule="auto"/>
            </w:pPr>
            <w:r w:rsidRPr="0047342E">
              <w:rPr>
                <w:rFonts w:hint="eastAsia"/>
              </w:rPr>
              <w:t>或</w:t>
            </w:r>
          </w:p>
        </w:tc>
        <w:tc>
          <w:tcPr>
            <w:tcW w:w="2981" w:type="pct"/>
            <w:vAlign w:val="center"/>
            <w:hideMark/>
          </w:tcPr>
          <w:p w14:paraId="7A48101D" w14:textId="77777777" w:rsidR="009F59FB" w:rsidRPr="0047342E" w:rsidRDefault="009F59FB" w:rsidP="0047342E">
            <w:pPr>
              <w:pStyle w:val="ac"/>
              <w:keepNext/>
              <w:widowControl w:val="0"/>
              <w:spacing w:line="264" w:lineRule="auto"/>
            </w:pPr>
            <w:r w:rsidRPr="0047342E">
              <w:rPr>
                <w:rFonts w:hint="eastAsia"/>
              </w:rPr>
              <w:t>x=[a，b]，x=[a|b]，表示x由a或由b组成</w:t>
            </w:r>
          </w:p>
        </w:tc>
      </w:tr>
      <w:tr w:rsidR="009F59FB" w:rsidRPr="0047342E" w14:paraId="352E393B" w14:textId="77777777" w:rsidTr="00F90CE4">
        <w:trPr>
          <w:trHeight w:val="23"/>
        </w:trPr>
        <w:tc>
          <w:tcPr>
            <w:tcW w:w="1272" w:type="pct"/>
            <w:tcBorders>
              <w:bottom w:val="single" w:sz="4" w:space="0" w:color="auto"/>
            </w:tcBorders>
            <w:shd w:val="clear" w:color="auto" w:fill="auto"/>
            <w:vAlign w:val="center"/>
            <w:hideMark/>
          </w:tcPr>
          <w:p w14:paraId="2966725C" w14:textId="77777777" w:rsidR="009F59FB" w:rsidRPr="0047342E" w:rsidRDefault="009F59FB" w:rsidP="0047342E">
            <w:pPr>
              <w:pStyle w:val="ac"/>
              <w:keepNext/>
              <w:widowControl w:val="0"/>
              <w:spacing w:line="264" w:lineRule="auto"/>
            </w:pPr>
            <w:r w:rsidRPr="0047342E">
              <w:rPr>
                <w:rFonts w:hint="eastAsia"/>
              </w:rPr>
              <w:t>{…}</w:t>
            </w:r>
          </w:p>
        </w:tc>
        <w:tc>
          <w:tcPr>
            <w:tcW w:w="747" w:type="pct"/>
            <w:vAlign w:val="center"/>
            <w:hideMark/>
          </w:tcPr>
          <w:p w14:paraId="5A3DEB2B" w14:textId="77777777" w:rsidR="009F59FB" w:rsidRPr="0047342E" w:rsidRDefault="009F59FB" w:rsidP="0047342E">
            <w:pPr>
              <w:pStyle w:val="ac"/>
              <w:keepNext/>
              <w:widowControl w:val="0"/>
              <w:spacing w:line="264" w:lineRule="auto"/>
            </w:pPr>
            <w:r w:rsidRPr="0047342E">
              <w:rPr>
                <w:rFonts w:hint="eastAsia"/>
              </w:rPr>
              <w:t>重复</w:t>
            </w:r>
          </w:p>
        </w:tc>
        <w:tc>
          <w:tcPr>
            <w:tcW w:w="2981" w:type="pct"/>
            <w:vAlign w:val="center"/>
            <w:hideMark/>
          </w:tcPr>
          <w:p w14:paraId="1473AFDC" w14:textId="77777777" w:rsidR="009F59FB" w:rsidRPr="0047342E" w:rsidRDefault="009F59FB" w:rsidP="0047342E">
            <w:pPr>
              <w:pStyle w:val="ac"/>
              <w:keepNext/>
              <w:widowControl w:val="0"/>
              <w:spacing w:line="264" w:lineRule="auto"/>
            </w:pPr>
            <w:r w:rsidRPr="0047342E">
              <w:rPr>
                <w:rFonts w:hint="eastAsia"/>
              </w:rPr>
              <w:t>x={a}，表示x由0个或多个a组成</w:t>
            </w:r>
          </w:p>
        </w:tc>
      </w:tr>
      <w:tr w:rsidR="009F59FB" w:rsidRPr="0047342E" w14:paraId="6C963D82" w14:textId="77777777" w:rsidTr="00F90CE4">
        <w:trPr>
          <w:trHeight w:val="23"/>
        </w:trPr>
        <w:tc>
          <w:tcPr>
            <w:tcW w:w="1272" w:type="pct"/>
            <w:shd w:val="clear" w:color="auto" w:fill="auto"/>
            <w:vAlign w:val="center"/>
            <w:hideMark/>
          </w:tcPr>
          <w:p w14:paraId="495649A6" w14:textId="77777777" w:rsidR="009F59FB" w:rsidRPr="0047342E" w:rsidRDefault="009F59FB" w:rsidP="0047342E">
            <w:pPr>
              <w:pStyle w:val="ac"/>
              <w:keepNext/>
              <w:widowControl w:val="0"/>
              <w:spacing w:line="264" w:lineRule="auto"/>
            </w:pPr>
            <w:r w:rsidRPr="0047342E">
              <w:rPr>
                <w:rFonts w:hint="eastAsia"/>
              </w:rPr>
              <w:t>（…）</w:t>
            </w:r>
          </w:p>
        </w:tc>
        <w:tc>
          <w:tcPr>
            <w:tcW w:w="747" w:type="pct"/>
            <w:vAlign w:val="center"/>
            <w:hideMark/>
          </w:tcPr>
          <w:p w14:paraId="0E544E82" w14:textId="77777777" w:rsidR="009F59FB" w:rsidRPr="0047342E" w:rsidRDefault="009F59FB" w:rsidP="0047342E">
            <w:pPr>
              <w:pStyle w:val="ac"/>
              <w:keepNext/>
              <w:widowControl w:val="0"/>
              <w:spacing w:line="264" w:lineRule="auto"/>
            </w:pPr>
            <w:r w:rsidRPr="0047342E">
              <w:rPr>
                <w:rFonts w:hint="eastAsia"/>
              </w:rPr>
              <w:t>可选</w:t>
            </w:r>
          </w:p>
        </w:tc>
        <w:tc>
          <w:tcPr>
            <w:tcW w:w="2981" w:type="pct"/>
            <w:vAlign w:val="center"/>
            <w:hideMark/>
          </w:tcPr>
          <w:p w14:paraId="5354859A" w14:textId="77777777" w:rsidR="009F59FB" w:rsidRPr="0047342E" w:rsidRDefault="009F59FB" w:rsidP="0047342E">
            <w:pPr>
              <w:pStyle w:val="ac"/>
              <w:keepNext/>
              <w:widowControl w:val="0"/>
              <w:spacing w:line="264" w:lineRule="auto"/>
            </w:pPr>
            <w:r w:rsidRPr="0047342E">
              <w:rPr>
                <w:rFonts w:hint="eastAsia"/>
              </w:rPr>
              <w:t>x=（a），表示a可在x中出现，也可以不出现</w:t>
            </w:r>
          </w:p>
        </w:tc>
      </w:tr>
    </w:tbl>
    <w:p w14:paraId="5AC298E3" w14:textId="77777777" w:rsidR="00062856" w:rsidRPr="0047342E" w:rsidRDefault="00062856" w:rsidP="0047342E">
      <w:pPr>
        <w:adjustRightInd w:val="0"/>
        <w:snapToGrid w:val="0"/>
        <w:spacing w:line="264" w:lineRule="auto"/>
        <w:rPr>
          <w:rFonts w:ascii="思源黑体 CN Medium" w:eastAsia="思源黑体 CN Medium" w:hAnsi="思源黑体 CN Medium"/>
        </w:rPr>
      </w:pPr>
    </w:p>
    <w:p w14:paraId="7670359F" w14:textId="77777777" w:rsidR="00F14AAE"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结构化分析方法中，数据流图中的元素在（  ）中进行定义。</w:t>
      </w:r>
    </w:p>
    <w:p w14:paraId="49C609F3" w14:textId="77777777" w:rsidR="00AF223D"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AF223D" w:rsidRPr="0047342E">
        <w:rPr>
          <w:rFonts w:ascii="思源黑体 CN Medium" w:eastAsia="思源黑体 CN Medium" w:hAnsi="思源黑体 CN Medium" w:hint="eastAsia"/>
        </w:rPr>
        <w:t>加工逻辑</w:t>
      </w:r>
    </w:p>
    <w:p w14:paraId="4D788C6A" w14:textId="77777777" w:rsidR="00AF223D"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AF223D" w:rsidRPr="0047342E">
        <w:rPr>
          <w:rFonts w:ascii="思源黑体 CN Medium" w:eastAsia="思源黑体 CN Medium" w:hAnsi="思源黑体 CN Medium" w:hint="eastAsia"/>
        </w:rPr>
        <w:t>实体联系图</w:t>
      </w:r>
    </w:p>
    <w:p w14:paraId="24AF8FE2" w14:textId="77777777" w:rsidR="00AF223D"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AF223D" w:rsidRPr="0047342E">
        <w:rPr>
          <w:rFonts w:ascii="思源黑体 CN Medium" w:eastAsia="思源黑体 CN Medium" w:hAnsi="思源黑体 CN Medium" w:hint="eastAsia"/>
        </w:rPr>
        <w:t>流程图</w:t>
      </w:r>
    </w:p>
    <w:p w14:paraId="7E2F8E9D" w14:textId="77777777" w:rsidR="00AF223D"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AF223D" w:rsidRPr="0047342E">
        <w:rPr>
          <w:rFonts w:ascii="思源黑体 CN Medium" w:eastAsia="思源黑体 CN Medium" w:hAnsi="思源黑体 CN Medium" w:hint="eastAsia"/>
        </w:rPr>
        <w:t>数据字典</w:t>
      </w:r>
    </w:p>
    <w:p w14:paraId="017F221D" w14:textId="77777777" w:rsidR="00AF223D"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054C566E" w14:textId="77777777" w:rsidR="00BD2F58"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D</w:t>
      </w:r>
    </w:p>
    <w:p w14:paraId="5C9C6DA9" w14:textId="77777777" w:rsidR="00AF223D"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7827DE77" w14:textId="77777777" w:rsidR="00AF223D"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本题考查软件工程的数据流图和数据字典。</w:t>
      </w:r>
    </w:p>
    <w:p w14:paraId="2C8E75AA" w14:textId="77777777" w:rsidR="00BD2F58"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数据字典会对数据流图中元素进行定义说明。用数据字典来对数据流图的元素进行解释说明，故本题正确答案选择D选项。</w:t>
      </w:r>
    </w:p>
    <w:p w14:paraId="7044CD1A" w14:textId="77777777" w:rsidR="00AF223D" w:rsidRPr="0047342E" w:rsidRDefault="00E6728B" w:rsidP="0047342E">
      <w:pPr>
        <w:pStyle w:val="3"/>
        <w:rPr>
          <w:rFonts w:ascii="思源黑体 CN Medium" w:hAnsi="思源黑体 CN Medium"/>
        </w:rPr>
      </w:pPr>
      <w:bookmarkStart w:id="247" w:name="_Toc157088972"/>
      <w:r w:rsidRPr="0047342E">
        <w:rPr>
          <w:rFonts w:ascii="思源黑体 CN Medium" w:hAnsi="思源黑体 CN Medium" w:hint="eastAsia"/>
        </w:rPr>
        <w:t>知识点</w:t>
      </w:r>
      <w:r w:rsidRPr="0047342E">
        <w:rPr>
          <w:rFonts w:ascii="思源黑体 CN Medium" w:hAnsi="思源黑体 CN Medium"/>
        </w:rPr>
        <w:t>8</w:t>
      </w:r>
      <w:r w:rsidRPr="0047342E">
        <w:rPr>
          <w:rFonts w:ascii="思源黑体 CN Medium" w:hAnsi="思源黑体 CN Medium" w:hint="eastAsia"/>
        </w:rPr>
        <w:t>：</w:t>
      </w:r>
      <w:r w:rsidR="00AF223D" w:rsidRPr="0047342E">
        <w:rPr>
          <w:rFonts w:ascii="思源黑体 CN Medium" w:hAnsi="思源黑体 CN Medium" w:hint="eastAsia"/>
        </w:rPr>
        <w:t>模块设计原则</w:t>
      </w:r>
      <w:bookmarkEnd w:id="247"/>
    </w:p>
    <w:p w14:paraId="1A7D5030" w14:textId="77777777" w:rsidR="00AF223D" w:rsidRPr="0047342E" w:rsidRDefault="00AF223D" w:rsidP="0047342E">
      <w:pPr>
        <w:pStyle w:val="4"/>
        <w:rPr>
          <w:rFonts w:ascii="思源黑体 CN Medium" w:hAnsi="思源黑体 CN Medium"/>
        </w:rPr>
      </w:pPr>
      <w:r w:rsidRPr="0047342E">
        <w:rPr>
          <w:rFonts w:ascii="思源黑体 CN Medium" w:hAnsi="思源黑体 CN Medium" w:hint="eastAsia"/>
        </w:rPr>
        <w:t>考点1：设计原则</w:t>
      </w:r>
    </w:p>
    <w:p w14:paraId="547A1116" w14:textId="77777777" w:rsidR="00273462" w:rsidRPr="0047342E" w:rsidRDefault="0027346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【希赛点拨】</w:t>
      </w:r>
    </w:p>
    <w:p w14:paraId="69EE560D" w14:textId="77777777" w:rsidR="0091150E" w:rsidRPr="0047342E" w:rsidRDefault="0091150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模块化设计要求高内聚、低耦合，模块独立体现的就是高内聚低耦合。</w:t>
      </w:r>
    </w:p>
    <w:p w14:paraId="7768217D" w14:textId="77777777" w:rsidR="0091150E" w:rsidRPr="0047342E" w:rsidRDefault="0091150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在结构化设计中，系统由多个逻辑上相对独立的模块组成，在模块划分时需要遵循如下原则：</w:t>
      </w:r>
    </w:p>
    <w:p w14:paraId="70D9A068" w14:textId="77777777" w:rsidR="0091150E" w:rsidRPr="0047342E" w:rsidRDefault="0091150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模块的大小要适中。系统分解时需要考虑模块的规模，过大的模块可能导致系统分解不充分，其内部可能包括不同类型的功能，需要进一步划分，尽量使得各个模块的功能单一；过小的模块将导致系统的复杂度增加，模块之间的调用过于频繁，反而降低了模块的独立性。不是越小越好。</w:t>
      </w:r>
    </w:p>
    <w:p w14:paraId="67EBBA7A" w14:textId="77777777" w:rsidR="0091150E" w:rsidRPr="0047342E" w:rsidRDefault="0091150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模块的扇入和扇出要合理。模块的扇入指模块直接上级模块的个数。模块的直属下级模块个数即为模块的扇出。</w:t>
      </w:r>
    </w:p>
    <w:p w14:paraId="595DCE88" w14:textId="77777777" w:rsidR="0091150E" w:rsidRPr="0047342E" w:rsidRDefault="0091150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深度和宽度适当。深度表示软件结构中模块的层数，如果层数过多，则应考虑是否有些模块设计过于简</w:t>
      </w:r>
      <w:r w:rsidRPr="0047342E">
        <w:rPr>
          <w:rFonts w:ascii="思源黑体 CN Medium" w:eastAsia="思源黑体 CN Medium" w:hAnsi="思源黑体 CN Medium" w:hint="eastAsia"/>
        </w:rPr>
        <w:lastRenderedPageBreak/>
        <w:t>单，看能否适当合并。宽度是软件结构中同一个层次上的模块总数的最大值，一般说来，宽度越大系统越复杂，对宽度影响最大的因素是模块的扇出。在系统设计时，需要权衡系统的深度和宽度，尽量降低系统的复杂性，减少实施过程的难度，提高开发和维护的效率。需要控制模块接口的复杂性。</w:t>
      </w:r>
    </w:p>
    <w:p w14:paraId="7EC92D0A" w14:textId="77777777" w:rsidR="00273462" w:rsidRPr="0047342E" w:rsidRDefault="0091150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尽力使模块的作用域在其控制域之内。模块控制域：这个模块本身以及所有直接或间接从属于它的模块的集合。模块作用域：指受该模块内一个判定所影响的所有模块的集合。</w:t>
      </w:r>
    </w:p>
    <w:p w14:paraId="06D1DF95" w14:textId="77777777" w:rsidR="00273462" w:rsidRPr="0047342E" w:rsidRDefault="00273462" w:rsidP="0047342E">
      <w:pPr>
        <w:adjustRightInd w:val="0"/>
        <w:snapToGrid w:val="0"/>
        <w:spacing w:line="264" w:lineRule="auto"/>
        <w:rPr>
          <w:rFonts w:ascii="思源黑体 CN Medium" w:eastAsia="思源黑体 CN Medium" w:hAnsi="思源黑体 CN Medium"/>
        </w:rPr>
      </w:pPr>
    </w:p>
    <w:p w14:paraId="3C7B0FDA" w14:textId="77777777" w:rsidR="00F14AAE"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良好的启发式设计原则上不包括（  ）。</w:t>
      </w:r>
    </w:p>
    <w:p w14:paraId="581BE4ED" w14:textId="77777777" w:rsidR="00AF223D"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w:t>
      </w:r>
      <w:r w:rsidR="00AF223D" w:rsidRPr="0047342E">
        <w:rPr>
          <w:rFonts w:ascii="思源黑体 CN Medium" w:eastAsia="思源黑体 CN Medium" w:hAnsi="思源黑体 CN Medium" w:hint="eastAsia"/>
        </w:rPr>
        <w:t>提高模块独立性</w:t>
      </w:r>
    </w:p>
    <w:p w14:paraId="412A43EB" w14:textId="77777777" w:rsidR="00AF223D"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B、</w:t>
      </w:r>
      <w:r w:rsidR="00AF223D" w:rsidRPr="0047342E">
        <w:rPr>
          <w:rFonts w:ascii="思源黑体 CN Medium" w:eastAsia="思源黑体 CN Medium" w:hAnsi="思源黑体 CN Medium" w:hint="eastAsia"/>
        </w:rPr>
        <w:t>模块规模越小越好</w:t>
      </w:r>
    </w:p>
    <w:p w14:paraId="0D7C76D3" w14:textId="77777777" w:rsidR="00AF223D"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C、</w:t>
      </w:r>
      <w:r w:rsidR="00AF223D" w:rsidRPr="0047342E">
        <w:rPr>
          <w:rFonts w:ascii="思源黑体 CN Medium" w:eastAsia="思源黑体 CN Medium" w:hAnsi="思源黑体 CN Medium" w:hint="eastAsia"/>
        </w:rPr>
        <w:t>模块作用域在其控制域之内</w:t>
      </w:r>
    </w:p>
    <w:p w14:paraId="7AE73811" w14:textId="77777777" w:rsidR="00AF223D" w:rsidRPr="0047342E" w:rsidRDefault="002109FE"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D、</w:t>
      </w:r>
      <w:r w:rsidR="00AF223D" w:rsidRPr="0047342E">
        <w:rPr>
          <w:rFonts w:ascii="思源黑体 CN Medium" w:eastAsia="思源黑体 CN Medium" w:hAnsi="思源黑体 CN Medium" w:hint="eastAsia"/>
        </w:rPr>
        <w:t>降低模块接口复杂性</w:t>
      </w:r>
    </w:p>
    <w:p w14:paraId="135EE5F4" w14:textId="77777777" w:rsidR="00AF223D"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答案：</w:t>
      </w:r>
    </w:p>
    <w:p w14:paraId="3AA88C32" w14:textId="77777777" w:rsidR="00BD2F58"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rPr>
        <w:t>B</w:t>
      </w:r>
    </w:p>
    <w:p w14:paraId="6F1729BC" w14:textId="77777777" w:rsidR="00AF223D"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解析：</w:t>
      </w:r>
    </w:p>
    <w:p w14:paraId="66A90DC0" w14:textId="77777777" w:rsidR="00BD2F58" w:rsidRPr="0047342E" w:rsidRDefault="00AF223D"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本题考查的是系统开发基础中的模块设计原则。</w:t>
      </w:r>
    </w:p>
    <w:p w14:paraId="7E8173B6" w14:textId="77777777" w:rsidR="00BD2F58" w:rsidRPr="0047342E" w:rsidRDefault="002651A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参考【希赛点拨】。</w:t>
      </w:r>
    </w:p>
    <w:p w14:paraId="1051349B" w14:textId="77777777" w:rsidR="005D29C2" w:rsidRPr="0047342E" w:rsidRDefault="005D29C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b/>
      </w:r>
    </w:p>
    <w:p w14:paraId="165BD862" w14:textId="77777777" w:rsidR="005D29C2" w:rsidRPr="0047342E" w:rsidRDefault="005D29C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b/>
      </w:r>
    </w:p>
    <w:p w14:paraId="5C88D24F" w14:textId="77777777" w:rsidR="005D29C2" w:rsidRPr="0047342E" w:rsidRDefault="005D29C2"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ab/>
      </w:r>
    </w:p>
    <w:p w14:paraId="07F90F13" w14:textId="77777777" w:rsidR="001F4347" w:rsidRPr="0047342E" w:rsidRDefault="001F4347" w:rsidP="0047342E">
      <w:pPr>
        <w:adjustRightInd w:val="0"/>
        <w:snapToGrid w:val="0"/>
        <w:spacing w:line="264" w:lineRule="auto"/>
        <w:rPr>
          <w:rFonts w:ascii="思源黑体 CN Medium" w:eastAsia="思源黑体 CN Medium" w:hAnsi="思源黑体 CN Medium"/>
        </w:rPr>
      </w:pPr>
    </w:p>
    <w:p w14:paraId="78C3EE5E" w14:textId="77777777" w:rsidR="001F4347" w:rsidRPr="0047342E" w:rsidRDefault="001F4347" w:rsidP="0047342E">
      <w:pPr>
        <w:adjustRightInd w:val="0"/>
        <w:snapToGrid w:val="0"/>
        <w:spacing w:line="264" w:lineRule="auto"/>
        <w:rPr>
          <w:rFonts w:ascii="思源黑体 CN Medium" w:eastAsia="思源黑体 CN Medium" w:hAnsi="思源黑体 CN Medium"/>
        </w:rPr>
      </w:pPr>
    </w:p>
    <w:p w14:paraId="0F9C7B45" w14:textId="77777777" w:rsidR="001F4347" w:rsidRPr="0047342E" w:rsidRDefault="001F4347" w:rsidP="0047342E">
      <w:pPr>
        <w:adjustRightInd w:val="0"/>
        <w:snapToGrid w:val="0"/>
        <w:spacing w:line="264" w:lineRule="auto"/>
        <w:rPr>
          <w:rFonts w:ascii="思源黑体 CN Medium" w:eastAsia="思源黑体 CN Medium" w:hAnsi="思源黑体 CN Medium"/>
        </w:rPr>
      </w:pPr>
    </w:p>
    <w:p w14:paraId="0131C7EF" w14:textId="77777777" w:rsidR="001F4347" w:rsidRPr="0047342E" w:rsidRDefault="001F4347" w:rsidP="0047342E">
      <w:pPr>
        <w:adjustRightInd w:val="0"/>
        <w:snapToGrid w:val="0"/>
        <w:spacing w:line="264" w:lineRule="auto"/>
        <w:rPr>
          <w:rFonts w:ascii="思源黑体 CN Medium" w:eastAsia="思源黑体 CN Medium" w:hAnsi="思源黑体 CN Medium"/>
        </w:rPr>
      </w:pPr>
    </w:p>
    <w:p w14:paraId="6DCFC256" w14:textId="77777777" w:rsidR="001F4347" w:rsidRPr="0047342E" w:rsidRDefault="001F4347" w:rsidP="0047342E">
      <w:pPr>
        <w:adjustRightInd w:val="0"/>
        <w:snapToGrid w:val="0"/>
        <w:spacing w:line="264" w:lineRule="auto"/>
        <w:rPr>
          <w:rFonts w:ascii="思源黑体 CN Medium" w:eastAsia="思源黑体 CN Medium" w:hAnsi="思源黑体 CN Medium"/>
        </w:rPr>
      </w:pPr>
    </w:p>
    <w:p w14:paraId="565F4505" w14:textId="77777777" w:rsidR="001F4347" w:rsidRPr="0047342E" w:rsidRDefault="001F4347" w:rsidP="0047342E">
      <w:pPr>
        <w:adjustRightInd w:val="0"/>
        <w:snapToGrid w:val="0"/>
        <w:spacing w:line="264" w:lineRule="auto"/>
        <w:rPr>
          <w:rFonts w:ascii="思源黑体 CN Medium" w:eastAsia="思源黑体 CN Medium" w:hAnsi="思源黑体 CN Medium"/>
        </w:rPr>
      </w:pPr>
    </w:p>
    <w:p w14:paraId="1FE7A5DD" w14:textId="77777777" w:rsidR="001F4347" w:rsidRPr="0047342E" w:rsidRDefault="001F4347" w:rsidP="0047342E">
      <w:pPr>
        <w:adjustRightInd w:val="0"/>
        <w:snapToGrid w:val="0"/>
        <w:spacing w:line="264" w:lineRule="auto"/>
        <w:rPr>
          <w:rFonts w:ascii="思源黑体 CN Medium" w:eastAsia="思源黑体 CN Medium" w:hAnsi="思源黑体 CN Medium"/>
        </w:rPr>
      </w:pPr>
    </w:p>
    <w:p w14:paraId="14D2C8FC" w14:textId="77777777" w:rsidR="001F4347" w:rsidRPr="0047342E" w:rsidRDefault="001F4347" w:rsidP="0047342E">
      <w:pPr>
        <w:adjustRightInd w:val="0"/>
        <w:snapToGrid w:val="0"/>
        <w:spacing w:line="264" w:lineRule="auto"/>
        <w:rPr>
          <w:rFonts w:ascii="思源黑体 CN Medium" w:eastAsia="思源黑体 CN Medium" w:hAnsi="思源黑体 CN Medium"/>
        </w:rPr>
      </w:pPr>
    </w:p>
    <w:p w14:paraId="757519C6" w14:textId="77777777" w:rsidR="001F4347" w:rsidRPr="0047342E" w:rsidRDefault="001F4347" w:rsidP="0047342E">
      <w:pPr>
        <w:adjustRightInd w:val="0"/>
        <w:snapToGrid w:val="0"/>
        <w:spacing w:line="264" w:lineRule="auto"/>
        <w:rPr>
          <w:rFonts w:ascii="思源黑体 CN Medium" w:eastAsia="思源黑体 CN Medium" w:hAnsi="思源黑体 CN Medium"/>
        </w:rPr>
      </w:pPr>
    </w:p>
    <w:p w14:paraId="286AC3E8" w14:textId="77777777" w:rsidR="001F4347" w:rsidRPr="0047342E" w:rsidRDefault="001F4347" w:rsidP="0047342E">
      <w:pPr>
        <w:adjustRightInd w:val="0"/>
        <w:snapToGrid w:val="0"/>
        <w:spacing w:line="264" w:lineRule="auto"/>
        <w:rPr>
          <w:rFonts w:ascii="思源黑体 CN Medium" w:eastAsia="思源黑体 CN Medium" w:hAnsi="思源黑体 CN Medium"/>
        </w:rPr>
      </w:pPr>
    </w:p>
    <w:p w14:paraId="22EA623E" w14:textId="77777777" w:rsidR="001F4347" w:rsidRPr="0047342E" w:rsidRDefault="001F4347" w:rsidP="0047342E">
      <w:pPr>
        <w:adjustRightInd w:val="0"/>
        <w:snapToGrid w:val="0"/>
        <w:spacing w:line="264" w:lineRule="auto"/>
        <w:rPr>
          <w:rFonts w:ascii="思源黑体 CN Medium" w:eastAsia="思源黑体 CN Medium" w:hAnsi="思源黑体 CN Medium"/>
        </w:rPr>
      </w:pPr>
    </w:p>
    <w:p w14:paraId="0F82D0CE" w14:textId="700530AF" w:rsidR="005D29C2" w:rsidRPr="0047342E" w:rsidRDefault="005D29C2" w:rsidP="0047342E">
      <w:pPr>
        <w:adjustRightInd w:val="0"/>
        <w:snapToGrid w:val="0"/>
        <w:spacing w:line="264" w:lineRule="auto"/>
        <w:rPr>
          <w:rFonts w:ascii="思源黑体 CN Medium" w:eastAsia="思源黑体 CN Medium" w:hAnsi="思源黑体 CN Medium"/>
        </w:rPr>
      </w:pPr>
    </w:p>
    <w:p w14:paraId="28912250" w14:textId="2251BEB8" w:rsidR="005D29C2" w:rsidRPr="0047342E" w:rsidRDefault="00C50F63" w:rsidP="0047342E">
      <w:pPr>
        <w:adjustRightInd w:val="0"/>
        <w:snapToGrid w:val="0"/>
        <w:spacing w:line="264" w:lineRule="auto"/>
        <w:rPr>
          <w:rFonts w:ascii="思源黑体 CN Medium" w:eastAsia="思源黑体 CN Medium" w:hAnsi="思源黑体 CN Medium"/>
        </w:rPr>
      </w:pPr>
      <w:r w:rsidRPr="0047342E">
        <w:rPr>
          <w:rFonts w:ascii="思源黑体 CN Medium" w:eastAsia="思源黑体 CN Medium" w:hAnsi="思源黑体 CN Medium" w:hint="eastAsia"/>
        </w:rPr>
        <w:t>该资料制作于2</w:t>
      </w:r>
      <w:r w:rsidRPr="0047342E">
        <w:rPr>
          <w:rFonts w:ascii="思源黑体 CN Medium" w:eastAsia="思源黑体 CN Medium" w:hAnsi="思源黑体 CN Medium"/>
        </w:rPr>
        <w:t>4</w:t>
      </w:r>
      <w:r w:rsidRPr="0047342E">
        <w:rPr>
          <w:rFonts w:ascii="思源黑体 CN Medium" w:eastAsia="思源黑体 CN Medium" w:hAnsi="思源黑体 CN Medium" w:hint="eastAsia"/>
        </w:rPr>
        <w:t>年</w:t>
      </w:r>
      <w:r w:rsidR="002529CA">
        <w:rPr>
          <w:rFonts w:ascii="思源黑体 CN Medium" w:eastAsia="思源黑体 CN Medium" w:hAnsi="思源黑体 CN Medium"/>
        </w:rPr>
        <w:t>8</w:t>
      </w:r>
      <w:r w:rsidRPr="0047342E">
        <w:rPr>
          <w:rFonts w:ascii="思源黑体 CN Medium" w:eastAsia="思源黑体 CN Medium" w:hAnsi="思源黑体 CN Medium" w:hint="eastAsia"/>
        </w:rPr>
        <w:t>月，适用于第五版教材</w:t>
      </w:r>
    </w:p>
    <w:sectPr w:rsidR="005D29C2" w:rsidRPr="0047342E" w:rsidSect="0009378D">
      <w:headerReference w:type="even" r:id="rId29"/>
      <w:headerReference w:type="default" r:id="rId30"/>
      <w:footerReference w:type="even" r:id="rId31"/>
      <w:footerReference w:type="default" r:id="rId32"/>
      <w:headerReference w:type="first" r:id="rId33"/>
      <w:pgSz w:w="11906" w:h="16838"/>
      <w:pgMar w:top="1588" w:right="1276" w:bottom="1588"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2C1498" w14:textId="77777777" w:rsidR="0051554C" w:rsidRDefault="0051554C">
      <w:r>
        <w:separator/>
      </w:r>
    </w:p>
  </w:endnote>
  <w:endnote w:type="continuationSeparator" w:id="0">
    <w:p w14:paraId="2880168E" w14:textId="77777777" w:rsidR="0051554C" w:rsidRDefault="00515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D35158" w14:textId="77777777" w:rsidR="00D536D3" w:rsidRDefault="00D536D3">
    <w:pPr>
      <w:pStyle w:val="a3"/>
    </w:pPr>
  </w:p>
  <w:p w14:paraId="21E4426F" w14:textId="77777777" w:rsidR="00D536D3" w:rsidRDefault="00D536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思源黑体 CN Medium" w:eastAsia="思源黑体 CN Medium" w:hAnsi="思源黑体 CN Medium"/>
      </w:rPr>
      <w:id w:val="-435211879"/>
      <w:docPartObj>
        <w:docPartGallery w:val="Page Numbers (Bottom of Page)"/>
        <w:docPartUnique/>
      </w:docPartObj>
    </w:sdtPr>
    <w:sdtEndPr>
      <w:rPr>
        <w:b/>
      </w:rPr>
    </w:sdtEndPr>
    <w:sdtContent>
      <w:sdt>
        <w:sdtPr>
          <w:rPr>
            <w:rFonts w:ascii="思源黑体 CN Medium" w:eastAsia="思源黑体 CN Medium" w:hAnsi="思源黑体 CN Medium"/>
          </w:rPr>
          <w:id w:val="-1769616900"/>
          <w:docPartObj>
            <w:docPartGallery w:val="Page Numbers (Top of Page)"/>
            <w:docPartUnique/>
          </w:docPartObj>
        </w:sdtPr>
        <w:sdtEndPr>
          <w:rPr>
            <w:b/>
          </w:rPr>
        </w:sdtEndPr>
        <w:sdtContent>
          <w:p w14:paraId="331A86D4" w14:textId="77777777" w:rsidR="00D536D3" w:rsidRPr="0018015D" w:rsidRDefault="00D536D3" w:rsidP="003A2301">
            <w:pPr>
              <w:pStyle w:val="a3"/>
              <w:ind w:right="720"/>
              <w:rPr>
                <w:rFonts w:ascii="思源黑体 CN Medium" w:eastAsia="思源黑体 CN Medium" w:hAnsi="思源黑体 CN Medium"/>
                <w:b/>
              </w:rPr>
            </w:pPr>
            <w:r w:rsidRPr="0018015D">
              <w:rPr>
                <w:rFonts w:ascii="思源黑体 CN Medium" w:eastAsia="思源黑体 CN Medium" w:hAnsi="思源黑体 CN Medium" w:hint="eastAsia"/>
                <w:b/>
              </w:rPr>
              <w:t>希赛网——专业的</w:t>
            </w:r>
            <w:r>
              <w:rPr>
                <w:rFonts w:ascii="思源黑体 CN Medium" w:eastAsia="思源黑体 CN Medium" w:hAnsi="思源黑体 CN Medium" w:hint="eastAsia"/>
                <w:b/>
              </w:rPr>
              <w:t>在线</w:t>
            </w:r>
            <w:r w:rsidRPr="0018015D">
              <w:rPr>
                <w:rFonts w:ascii="思源黑体 CN Medium" w:eastAsia="思源黑体 CN Medium" w:hAnsi="思源黑体 CN Medium" w:hint="eastAsia"/>
                <w:b/>
              </w:rPr>
              <w:t>职业教育平台             客服热线：400-111-9811</w:t>
            </w:r>
            <w:r w:rsidRPr="0018015D">
              <w:rPr>
                <w:rFonts w:ascii="思源黑体 CN Medium" w:eastAsia="思源黑体 CN Medium" w:hAnsi="思源黑体 CN Medium" w:hint="eastAsia"/>
                <w:b/>
                <w:sz w:val="24"/>
                <w:szCs w:val="24"/>
              </w:rPr>
              <w:t xml:space="preserve">          </w:t>
            </w:r>
            <w:r w:rsidRPr="0018015D">
              <w:rPr>
                <w:rFonts w:ascii="思源黑体 CN Medium" w:eastAsia="思源黑体 CN Medium" w:hAnsi="思源黑体 CN Medium"/>
                <w:b/>
                <w:lang w:val="zh-CN"/>
              </w:rPr>
              <w:t xml:space="preserve"> </w:t>
            </w:r>
            <w:r w:rsidRPr="0018015D">
              <w:rPr>
                <w:rFonts w:ascii="思源黑体 CN Medium" w:eastAsia="思源黑体 CN Medium" w:hAnsi="思源黑体 CN Medium"/>
                <w:b/>
                <w:bCs/>
                <w:sz w:val="24"/>
                <w:szCs w:val="24"/>
              </w:rPr>
              <w:fldChar w:fldCharType="begin"/>
            </w:r>
            <w:r w:rsidRPr="0018015D">
              <w:rPr>
                <w:rFonts w:ascii="思源黑体 CN Medium" w:eastAsia="思源黑体 CN Medium" w:hAnsi="思源黑体 CN Medium"/>
                <w:b/>
                <w:bCs/>
              </w:rPr>
              <w:instrText>PAGE</w:instrText>
            </w:r>
            <w:r w:rsidRPr="0018015D">
              <w:rPr>
                <w:rFonts w:ascii="思源黑体 CN Medium" w:eastAsia="思源黑体 CN Medium" w:hAnsi="思源黑体 CN Medium"/>
                <w:b/>
                <w:bCs/>
                <w:sz w:val="24"/>
                <w:szCs w:val="24"/>
              </w:rPr>
              <w:fldChar w:fldCharType="separate"/>
            </w:r>
            <w:r>
              <w:rPr>
                <w:rFonts w:ascii="思源黑体 CN Medium" w:eastAsia="思源黑体 CN Medium" w:hAnsi="思源黑体 CN Medium"/>
                <w:b/>
                <w:bCs/>
                <w:noProof/>
              </w:rPr>
              <w:t>1</w:t>
            </w:r>
            <w:r w:rsidRPr="0018015D">
              <w:rPr>
                <w:rFonts w:ascii="思源黑体 CN Medium" w:eastAsia="思源黑体 CN Medium" w:hAnsi="思源黑体 CN Medium"/>
                <w:b/>
                <w:bCs/>
                <w:sz w:val="24"/>
                <w:szCs w:val="24"/>
              </w:rPr>
              <w:fldChar w:fldCharType="end"/>
            </w:r>
            <w:r w:rsidRPr="0018015D">
              <w:rPr>
                <w:rFonts w:ascii="思源黑体 CN Medium" w:eastAsia="思源黑体 CN Medium" w:hAnsi="思源黑体 CN Medium"/>
                <w:b/>
                <w:lang w:val="zh-CN"/>
              </w:rPr>
              <w:t>/</w:t>
            </w:r>
            <w:r w:rsidRPr="0018015D">
              <w:rPr>
                <w:rFonts w:ascii="思源黑体 CN Medium" w:eastAsia="思源黑体 CN Medium" w:hAnsi="思源黑体 CN Medium"/>
                <w:b/>
                <w:bCs/>
                <w:sz w:val="24"/>
                <w:szCs w:val="24"/>
              </w:rPr>
              <w:fldChar w:fldCharType="begin"/>
            </w:r>
            <w:r w:rsidRPr="0018015D">
              <w:rPr>
                <w:rFonts w:ascii="思源黑体 CN Medium" w:eastAsia="思源黑体 CN Medium" w:hAnsi="思源黑体 CN Medium"/>
                <w:b/>
                <w:bCs/>
              </w:rPr>
              <w:instrText>NUMPAGES</w:instrText>
            </w:r>
            <w:r w:rsidRPr="0018015D">
              <w:rPr>
                <w:rFonts w:ascii="思源黑体 CN Medium" w:eastAsia="思源黑体 CN Medium" w:hAnsi="思源黑体 CN Medium"/>
                <w:b/>
                <w:bCs/>
                <w:sz w:val="24"/>
                <w:szCs w:val="24"/>
              </w:rPr>
              <w:fldChar w:fldCharType="separate"/>
            </w:r>
            <w:r>
              <w:rPr>
                <w:rFonts w:ascii="思源黑体 CN Medium" w:eastAsia="思源黑体 CN Medium" w:hAnsi="思源黑体 CN Medium"/>
                <w:b/>
                <w:bCs/>
                <w:noProof/>
              </w:rPr>
              <w:t>1</w:t>
            </w:r>
            <w:r w:rsidRPr="0018015D">
              <w:rPr>
                <w:rFonts w:ascii="思源黑体 CN Medium" w:eastAsia="思源黑体 CN Medium" w:hAnsi="思源黑体 CN Medium"/>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27029E" w14:textId="77777777" w:rsidR="0051554C" w:rsidRDefault="0051554C">
      <w:r>
        <w:separator/>
      </w:r>
    </w:p>
  </w:footnote>
  <w:footnote w:type="continuationSeparator" w:id="0">
    <w:p w14:paraId="0C021D96" w14:textId="77777777" w:rsidR="0051554C" w:rsidRDefault="00515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3CEFD0" w14:textId="77777777" w:rsidR="00D536D3" w:rsidRDefault="0051554C">
    <w:pPr>
      <w:pStyle w:val="a5"/>
    </w:pPr>
    <w:r>
      <w:rPr>
        <w:noProof/>
      </w:rPr>
      <w:pict w14:anchorId="3D0AA4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4" o:spid="_x0000_s2050" type="#_x0000_t136" style="position:absolute;left:0;text-align:left;margin-left:0;margin-top:0;width:439.7pt;height:219.85pt;rotation:315;z-index:-251655168;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B701F1" w14:textId="77777777" w:rsidR="00D536D3" w:rsidRPr="0018015D" w:rsidRDefault="0051554C">
    <w:pPr>
      <w:pStyle w:val="a5"/>
      <w:jc w:val="left"/>
      <w:rPr>
        <w:rFonts w:ascii="思源黑体 CN Medium" w:eastAsia="思源黑体 CN Medium" w:hAnsi="思源黑体 CN Medium"/>
        <w:b/>
        <w:color w:val="0070C0"/>
      </w:rPr>
    </w:pPr>
    <w:r>
      <w:rPr>
        <w:noProof/>
      </w:rPr>
      <w:pict w14:anchorId="5C47AF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5" o:spid="_x0000_s2051" type="#_x0000_t136" style="position:absolute;margin-left:0;margin-top:0;width:439.7pt;height:219.85pt;rotation:315;z-index:-251653120;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r w:rsidR="00D536D3">
      <w:rPr>
        <w:noProof/>
      </w:rPr>
      <w:drawing>
        <wp:inline distT="0" distB="0" distL="0" distR="0" wp14:anchorId="4534EF70" wp14:editId="1AD27B73">
          <wp:extent cx="1035132" cy="3129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775" cy="320095"/>
                  </a:xfrm>
                  <a:prstGeom prst="rect">
                    <a:avLst/>
                  </a:prstGeom>
                </pic:spPr>
              </pic:pic>
            </a:graphicData>
          </a:graphic>
        </wp:inline>
      </w:drawing>
    </w:r>
    <w:r w:rsidR="00D536D3">
      <w:rPr>
        <w:rFonts w:hint="eastAsia"/>
      </w:rPr>
      <w:t xml:space="preserve"> </w:t>
    </w:r>
    <w:r w:rsidR="00D536D3">
      <w:t xml:space="preserve">                                                          </w:t>
    </w:r>
    <w:r w:rsidR="00D536D3" w:rsidRPr="00CB4D7B">
      <w:rPr>
        <w:rFonts w:ascii="思源黑体 CN Medium" w:eastAsia="思源黑体 CN Medium" w:hAnsi="思源黑体 CN Medium"/>
      </w:rPr>
      <w:t xml:space="preserve"> </w:t>
    </w:r>
    <w:r w:rsidR="00D536D3" w:rsidRPr="0018015D">
      <w:rPr>
        <w:rFonts w:ascii="思源黑体 CN Medium" w:eastAsia="思源黑体 CN Medium" w:hAnsi="思源黑体 CN Medium"/>
        <w:b/>
      </w:rPr>
      <w:t xml:space="preserve"> </w:t>
    </w:r>
    <w:r w:rsidR="00D536D3">
      <w:rPr>
        <w:rFonts w:ascii="思源黑体 CN Medium" w:eastAsia="思源黑体 CN Medium" w:hAnsi="思源黑体 CN Medium"/>
        <w:b/>
      </w:rPr>
      <w:t xml:space="preserve">     </w:t>
    </w:r>
    <w:r w:rsidR="00D536D3">
      <w:rPr>
        <w:rFonts w:ascii="思源黑体 CN Medium" w:eastAsia="思源黑体 CN Medium" w:hAnsi="思源黑体 CN Medium" w:hint="eastAsia"/>
        <w:b/>
        <w:color w:val="0070C0"/>
      </w:rPr>
      <w:t>内部</w:t>
    </w:r>
    <w:r w:rsidR="00D536D3">
      <w:rPr>
        <w:rFonts w:ascii="思源黑体 CN Medium" w:eastAsia="思源黑体 CN Medium" w:hAnsi="思源黑体 CN Medium"/>
        <w:b/>
        <w:color w:val="0070C0"/>
      </w:rPr>
      <w:t>资料，禁止传播</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DA87C4" w14:textId="77777777" w:rsidR="00D536D3" w:rsidRDefault="0051554C">
    <w:pPr>
      <w:pStyle w:val="a5"/>
    </w:pPr>
    <w:r>
      <w:rPr>
        <w:noProof/>
      </w:rPr>
      <w:pict w14:anchorId="17D6A3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3" o:spid="_x0000_s2049" type="#_x0000_t136" style="position:absolute;left:0;text-align:left;margin-left:0;margin-top:0;width:439.7pt;height:219.85pt;rotation:315;z-index:-251657216;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93938"/>
    <w:multiLevelType w:val="singleLevel"/>
    <w:tmpl w:val="13293938"/>
    <w:lvl w:ilvl="0">
      <w:start w:val="1"/>
      <w:numFmt w:val="decimal"/>
      <w:lvlText w:val="%1."/>
      <w:lvlJc w:val="left"/>
      <w:pPr>
        <w:ind w:left="425" w:hanging="425"/>
      </w:pPr>
      <w:rPr>
        <w:rFonts w:hint="default"/>
      </w:rPr>
    </w:lvl>
  </w:abstractNum>
  <w:abstractNum w:abstractNumId="1" w15:restartNumberingAfterBreak="0">
    <w:nsid w:val="1D503A4B"/>
    <w:multiLevelType w:val="multilevel"/>
    <w:tmpl w:val="1D503A4B"/>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7A16711"/>
    <w:multiLevelType w:val="multilevel"/>
    <w:tmpl w:val="37A16711"/>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13E4449"/>
    <w:multiLevelType w:val="multilevel"/>
    <w:tmpl w:val="613E4449"/>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761B284D"/>
    <w:multiLevelType w:val="multilevel"/>
    <w:tmpl w:val="761B284D"/>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77A0750F"/>
    <w:multiLevelType w:val="multilevel"/>
    <w:tmpl w:val="77A0750F"/>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3"/>
  </w:num>
  <w:num w:numId="2">
    <w:abstractNumId w:val="1"/>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hideSpellingErrors/>
  <w:defaultTabStop w:val="420"/>
  <w:drawingGridVerticalSpacing w:val="156"/>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08"/>
    <w:rsid w:val="00000AFA"/>
    <w:rsid w:val="00002FC9"/>
    <w:rsid w:val="00015CFE"/>
    <w:rsid w:val="0001680E"/>
    <w:rsid w:val="00017113"/>
    <w:rsid w:val="000263EB"/>
    <w:rsid w:val="0003249E"/>
    <w:rsid w:val="00033E40"/>
    <w:rsid w:val="0003668C"/>
    <w:rsid w:val="00036C58"/>
    <w:rsid w:val="00040DF0"/>
    <w:rsid w:val="00041083"/>
    <w:rsid w:val="0004123A"/>
    <w:rsid w:val="00041526"/>
    <w:rsid w:val="00045846"/>
    <w:rsid w:val="00045974"/>
    <w:rsid w:val="000466D6"/>
    <w:rsid w:val="00046AF0"/>
    <w:rsid w:val="0005008E"/>
    <w:rsid w:val="00050629"/>
    <w:rsid w:val="00055D52"/>
    <w:rsid w:val="0006034D"/>
    <w:rsid w:val="00062693"/>
    <w:rsid w:val="00062856"/>
    <w:rsid w:val="00067DE9"/>
    <w:rsid w:val="000701AF"/>
    <w:rsid w:val="0007465F"/>
    <w:rsid w:val="000768AE"/>
    <w:rsid w:val="0007740A"/>
    <w:rsid w:val="000774B5"/>
    <w:rsid w:val="00080F91"/>
    <w:rsid w:val="00082D2C"/>
    <w:rsid w:val="00086958"/>
    <w:rsid w:val="000873F4"/>
    <w:rsid w:val="000903FD"/>
    <w:rsid w:val="000915F9"/>
    <w:rsid w:val="0009378D"/>
    <w:rsid w:val="000965E0"/>
    <w:rsid w:val="000A20D7"/>
    <w:rsid w:val="000A7FD0"/>
    <w:rsid w:val="000B15F9"/>
    <w:rsid w:val="000B1E2E"/>
    <w:rsid w:val="000B4AFE"/>
    <w:rsid w:val="000C0ED6"/>
    <w:rsid w:val="000C202D"/>
    <w:rsid w:val="000C4EBA"/>
    <w:rsid w:val="000C6E08"/>
    <w:rsid w:val="000C7657"/>
    <w:rsid w:val="000E0A23"/>
    <w:rsid w:val="000E2ED9"/>
    <w:rsid w:val="000E4259"/>
    <w:rsid w:val="000E5072"/>
    <w:rsid w:val="000E7A6C"/>
    <w:rsid w:val="000F4D61"/>
    <w:rsid w:val="000F57E1"/>
    <w:rsid w:val="000F6E2E"/>
    <w:rsid w:val="00103773"/>
    <w:rsid w:val="00106304"/>
    <w:rsid w:val="00107596"/>
    <w:rsid w:val="00107FB5"/>
    <w:rsid w:val="001123FE"/>
    <w:rsid w:val="001139E9"/>
    <w:rsid w:val="0011754C"/>
    <w:rsid w:val="0012533B"/>
    <w:rsid w:val="00131553"/>
    <w:rsid w:val="0013176B"/>
    <w:rsid w:val="001326B5"/>
    <w:rsid w:val="00136E40"/>
    <w:rsid w:val="0013745B"/>
    <w:rsid w:val="00142F62"/>
    <w:rsid w:val="001458EF"/>
    <w:rsid w:val="00145D2A"/>
    <w:rsid w:val="00156B4E"/>
    <w:rsid w:val="00157610"/>
    <w:rsid w:val="00160653"/>
    <w:rsid w:val="00160C09"/>
    <w:rsid w:val="00166D7F"/>
    <w:rsid w:val="00167238"/>
    <w:rsid w:val="00167B1A"/>
    <w:rsid w:val="0018015D"/>
    <w:rsid w:val="0018436E"/>
    <w:rsid w:val="0019168B"/>
    <w:rsid w:val="00196000"/>
    <w:rsid w:val="00197740"/>
    <w:rsid w:val="001978D8"/>
    <w:rsid w:val="001A232A"/>
    <w:rsid w:val="001A26B5"/>
    <w:rsid w:val="001A2C44"/>
    <w:rsid w:val="001B0527"/>
    <w:rsid w:val="001B07C1"/>
    <w:rsid w:val="001B305E"/>
    <w:rsid w:val="001C0B44"/>
    <w:rsid w:val="001C4C2A"/>
    <w:rsid w:val="001D06A5"/>
    <w:rsid w:val="001D66D1"/>
    <w:rsid w:val="001D68BE"/>
    <w:rsid w:val="001E02C4"/>
    <w:rsid w:val="001E0B51"/>
    <w:rsid w:val="001E36B2"/>
    <w:rsid w:val="001F267F"/>
    <w:rsid w:val="001F2ACF"/>
    <w:rsid w:val="001F4347"/>
    <w:rsid w:val="002003B9"/>
    <w:rsid w:val="00205D2A"/>
    <w:rsid w:val="002109FE"/>
    <w:rsid w:val="002110D9"/>
    <w:rsid w:val="002129CA"/>
    <w:rsid w:val="0021367A"/>
    <w:rsid w:val="002136E8"/>
    <w:rsid w:val="00214C3B"/>
    <w:rsid w:val="002157B3"/>
    <w:rsid w:val="0021711A"/>
    <w:rsid w:val="00220B35"/>
    <w:rsid w:val="0022237B"/>
    <w:rsid w:val="00232E9C"/>
    <w:rsid w:val="00235BDF"/>
    <w:rsid w:val="00237874"/>
    <w:rsid w:val="00237D76"/>
    <w:rsid w:val="00240A11"/>
    <w:rsid w:val="00240BA2"/>
    <w:rsid w:val="002467D9"/>
    <w:rsid w:val="00250633"/>
    <w:rsid w:val="002529CA"/>
    <w:rsid w:val="00256925"/>
    <w:rsid w:val="00257549"/>
    <w:rsid w:val="002651A3"/>
    <w:rsid w:val="002654EA"/>
    <w:rsid w:val="00267295"/>
    <w:rsid w:val="00270EE0"/>
    <w:rsid w:val="00272558"/>
    <w:rsid w:val="00273462"/>
    <w:rsid w:val="0027451F"/>
    <w:rsid w:val="002748E2"/>
    <w:rsid w:val="00275652"/>
    <w:rsid w:val="00283DF7"/>
    <w:rsid w:val="00286298"/>
    <w:rsid w:val="00294301"/>
    <w:rsid w:val="0029686F"/>
    <w:rsid w:val="002A0037"/>
    <w:rsid w:val="002A1548"/>
    <w:rsid w:val="002A1F98"/>
    <w:rsid w:val="002A2E80"/>
    <w:rsid w:val="002A69B4"/>
    <w:rsid w:val="002B201D"/>
    <w:rsid w:val="002B4CBB"/>
    <w:rsid w:val="002B53E8"/>
    <w:rsid w:val="002C2431"/>
    <w:rsid w:val="002C2DD4"/>
    <w:rsid w:val="002C441E"/>
    <w:rsid w:val="002C52C8"/>
    <w:rsid w:val="002C7EB2"/>
    <w:rsid w:val="002D1E5E"/>
    <w:rsid w:val="002D677E"/>
    <w:rsid w:val="002E0579"/>
    <w:rsid w:val="002E1D15"/>
    <w:rsid w:val="002E50C1"/>
    <w:rsid w:val="002E6E12"/>
    <w:rsid w:val="002E7BC9"/>
    <w:rsid w:val="002E7C1B"/>
    <w:rsid w:val="002F1D67"/>
    <w:rsid w:val="002F2E36"/>
    <w:rsid w:val="002F505D"/>
    <w:rsid w:val="00301A21"/>
    <w:rsid w:val="00302600"/>
    <w:rsid w:val="003046AA"/>
    <w:rsid w:val="003065F9"/>
    <w:rsid w:val="00306929"/>
    <w:rsid w:val="00310C4E"/>
    <w:rsid w:val="00310D17"/>
    <w:rsid w:val="003112C2"/>
    <w:rsid w:val="00311F4F"/>
    <w:rsid w:val="00313B3A"/>
    <w:rsid w:val="00315B1E"/>
    <w:rsid w:val="0031632D"/>
    <w:rsid w:val="00317A9D"/>
    <w:rsid w:val="003200DC"/>
    <w:rsid w:val="00320806"/>
    <w:rsid w:val="0032315D"/>
    <w:rsid w:val="00324BD7"/>
    <w:rsid w:val="00325EC8"/>
    <w:rsid w:val="00334DD2"/>
    <w:rsid w:val="00337DDC"/>
    <w:rsid w:val="0034109F"/>
    <w:rsid w:val="00344389"/>
    <w:rsid w:val="003444FC"/>
    <w:rsid w:val="0034667C"/>
    <w:rsid w:val="00347B1B"/>
    <w:rsid w:val="00350D49"/>
    <w:rsid w:val="00352216"/>
    <w:rsid w:val="00360CA7"/>
    <w:rsid w:val="00361473"/>
    <w:rsid w:val="00365181"/>
    <w:rsid w:val="00367E96"/>
    <w:rsid w:val="003710D5"/>
    <w:rsid w:val="00377147"/>
    <w:rsid w:val="0038383B"/>
    <w:rsid w:val="00383C79"/>
    <w:rsid w:val="003840DD"/>
    <w:rsid w:val="00386C7D"/>
    <w:rsid w:val="0039383C"/>
    <w:rsid w:val="00395E5A"/>
    <w:rsid w:val="003A1AB7"/>
    <w:rsid w:val="003A219A"/>
    <w:rsid w:val="003A2301"/>
    <w:rsid w:val="003A5B81"/>
    <w:rsid w:val="003A6FDC"/>
    <w:rsid w:val="003A76E2"/>
    <w:rsid w:val="003B7E0E"/>
    <w:rsid w:val="003C07AD"/>
    <w:rsid w:val="003C2D02"/>
    <w:rsid w:val="003C5FFF"/>
    <w:rsid w:val="003C756C"/>
    <w:rsid w:val="003D32DD"/>
    <w:rsid w:val="003E2460"/>
    <w:rsid w:val="003E2885"/>
    <w:rsid w:val="003F377C"/>
    <w:rsid w:val="003F518A"/>
    <w:rsid w:val="003F68E7"/>
    <w:rsid w:val="004005A4"/>
    <w:rsid w:val="0040110C"/>
    <w:rsid w:val="00407DB9"/>
    <w:rsid w:val="00420113"/>
    <w:rsid w:val="004254E9"/>
    <w:rsid w:val="00427BF3"/>
    <w:rsid w:val="00435901"/>
    <w:rsid w:val="00435ED3"/>
    <w:rsid w:val="00436C38"/>
    <w:rsid w:val="00444AD7"/>
    <w:rsid w:val="00446034"/>
    <w:rsid w:val="00446A22"/>
    <w:rsid w:val="00446E35"/>
    <w:rsid w:val="00447FB2"/>
    <w:rsid w:val="004549BE"/>
    <w:rsid w:val="00461BC0"/>
    <w:rsid w:val="004640E8"/>
    <w:rsid w:val="004701A9"/>
    <w:rsid w:val="0047342E"/>
    <w:rsid w:val="00475C61"/>
    <w:rsid w:val="00476302"/>
    <w:rsid w:val="0047707C"/>
    <w:rsid w:val="004808B0"/>
    <w:rsid w:val="0048113D"/>
    <w:rsid w:val="00481FD8"/>
    <w:rsid w:val="00486A88"/>
    <w:rsid w:val="004910E8"/>
    <w:rsid w:val="00495071"/>
    <w:rsid w:val="004A1A50"/>
    <w:rsid w:val="004A1A8A"/>
    <w:rsid w:val="004A3207"/>
    <w:rsid w:val="004A325C"/>
    <w:rsid w:val="004A69BE"/>
    <w:rsid w:val="004B2D8B"/>
    <w:rsid w:val="004C0346"/>
    <w:rsid w:val="004C16D8"/>
    <w:rsid w:val="004C4C00"/>
    <w:rsid w:val="004E7F32"/>
    <w:rsid w:val="004F005F"/>
    <w:rsid w:val="004F03E1"/>
    <w:rsid w:val="004F03F9"/>
    <w:rsid w:val="004F13AF"/>
    <w:rsid w:val="004F23EA"/>
    <w:rsid w:val="004F626E"/>
    <w:rsid w:val="00501A69"/>
    <w:rsid w:val="00502471"/>
    <w:rsid w:val="00502B8D"/>
    <w:rsid w:val="00504AB8"/>
    <w:rsid w:val="00505889"/>
    <w:rsid w:val="00506CFB"/>
    <w:rsid w:val="005100EE"/>
    <w:rsid w:val="005115CC"/>
    <w:rsid w:val="005123FB"/>
    <w:rsid w:val="00513040"/>
    <w:rsid w:val="0051454F"/>
    <w:rsid w:val="005147A0"/>
    <w:rsid w:val="0051554C"/>
    <w:rsid w:val="005221E1"/>
    <w:rsid w:val="00523236"/>
    <w:rsid w:val="005238D7"/>
    <w:rsid w:val="005257F3"/>
    <w:rsid w:val="005267B5"/>
    <w:rsid w:val="00527B4B"/>
    <w:rsid w:val="00530B34"/>
    <w:rsid w:val="005335C6"/>
    <w:rsid w:val="00535A09"/>
    <w:rsid w:val="00540171"/>
    <w:rsid w:val="00545B4D"/>
    <w:rsid w:val="00550945"/>
    <w:rsid w:val="00553B2E"/>
    <w:rsid w:val="0055446E"/>
    <w:rsid w:val="005552AA"/>
    <w:rsid w:val="0055536C"/>
    <w:rsid w:val="00555573"/>
    <w:rsid w:val="0055596C"/>
    <w:rsid w:val="00556C4E"/>
    <w:rsid w:val="0055794C"/>
    <w:rsid w:val="005662D2"/>
    <w:rsid w:val="00572028"/>
    <w:rsid w:val="00573608"/>
    <w:rsid w:val="00576848"/>
    <w:rsid w:val="005779D3"/>
    <w:rsid w:val="00577A94"/>
    <w:rsid w:val="0058000E"/>
    <w:rsid w:val="00583FCE"/>
    <w:rsid w:val="00584C75"/>
    <w:rsid w:val="00584CE7"/>
    <w:rsid w:val="005873A1"/>
    <w:rsid w:val="00587F0E"/>
    <w:rsid w:val="005940A4"/>
    <w:rsid w:val="00596DBA"/>
    <w:rsid w:val="005B1DD9"/>
    <w:rsid w:val="005B3D7F"/>
    <w:rsid w:val="005B44C0"/>
    <w:rsid w:val="005B590E"/>
    <w:rsid w:val="005C0659"/>
    <w:rsid w:val="005C66DF"/>
    <w:rsid w:val="005D1C5E"/>
    <w:rsid w:val="005D29C2"/>
    <w:rsid w:val="005E0B6B"/>
    <w:rsid w:val="005E12B0"/>
    <w:rsid w:val="005E42AF"/>
    <w:rsid w:val="005F13D0"/>
    <w:rsid w:val="005F25D3"/>
    <w:rsid w:val="005F489F"/>
    <w:rsid w:val="005F5025"/>
    <w:rsid w:val="005F7095"/>
    <w:rsid w:val="00605E3F"/>
    <w:rsid w:val="00613B99"/>
    <w:rsid w:val="00620F87"/>
    <w:rsid w:val="00622899"/>
    <w:rsid w:val="00622F7F"/>
    <w:rsid w:val="0062429C"/>
    <w:rsid w:val="006246FD"/>
    <w:rsid w:val="0063025B"/>
    <w:rsid w:val="00630EBB"/>
    <w:rsid w:val="00634793"/>
    <w:rsid w:val="00634F1A"/>
    <w:rsid w:val="006362A6"/>
    <w:rsid w:val="00637DE7"/>
    <w:rsid w:val="00642EC5"/>
    <w:rsid w:val="00644AA8"/>
    <w:rsid w:val="006502CA"/>
    <w:rsid w:val="006511BC"/>
    <w:rsid w:val="006521A6"/>
    <w:rsid w:val="0065224B"/>
    <w:rsid w:val="00662377"/>
    <w:rsid w:val="00663D1E"/>
    <w:rsid w:val="00664027"/>
    <w:rsid w:val="006676BD"/>
    <w:rsid w:val="006703F0"/>
    <w:rsid w:val="00676B31"/>
    <w:rsid w:val="0068034C"/>
    <w:rsid w:val="00680A42"/>
    <w:rsid w:val="00681992"/>
    <w:rsid w:val="006825BD"/>
    <w:rsid w:val="0068387B"/>
    <w:rsid w:val="00692140"/>
    <w:rsid w:val="00694254"/>
    <w:rsid w:val="00696FFF"/>
    <w:rsid w:val="006A6A8B"/>
    <w:rsid w:val="006B3B6C"/>
    <w:rsid w:val="006B3C99"/>
    <w:rsid w:val="006B5E61"/>
    <w:rsid w:val="006B692E"/>
    <w:rsid w:val="006C09B2"/>
    <w:rsid w:val="006C1BF3"/>
    <w:rsid w:val="006C2369"/>
    <w:rsid w:val="006C2AB9"/>
    <w:rsid w:val="006C5EA9"/>
    <w:rsid w:val="006C6221"/>
    <w:rsid w:val="006C7DE0"/>
    <w:rsid w:val="006E3EC9"/>
    <w:rsid w:val="006F0F77"/>
    <w:rsid w:val="006F26B9"/>
    <w:rsid w:val="006F7018"/>
    <w:rsid w:val="00700572"/>
    <w:rsid w:val="007022F1"/>
    <w:rsid w:val="00703E5F"/>
    <w:rsid w:val="00704AA5"/>
    <w:rsid w:val="00711873"/>
    <w:rsid w:val="00713909"/>
    <w:rsid w:val="00720A8C"/>
    <w:rsid w:val="00722D3A"/>
    <w:rsid w:val="0072631F"/>
    <w:rsid w:val="00732EBB"/>
    <w:rsid w:val="00733A62"/>
    <w:rsid w:val="007344DF"/>
    <w:rsid w:val="00737B36"/>
    <w:rsid w:val="00744F5F"/>
    <w:rsid w:val="00745AE0"/>
    <w:rsid w:val="00746BAF"/>
    <w:rsid w:val="00750A19"/>
    <w:rsid w:val="00752193"/>
    <w:rsid w:val="00756617"/>
    <w:rsid w:val="00757546"/>
    <w:rsid w:val="00763D9A"/>
    <w:rsid w:val="0076555E"/>
    <w:rsid w:val="00770715"/>
    <w:rsid w:val="00770FB1"/>
    <w:rsid w:val="00777E89"/>
    <w:rsid w:val="00784A43"/>
    <w:rsid w:val="00786BA6"/>
    <w:rsid w:val="00786FB8"/>
    <w:rsid w:val="00787872"/>
    <w:rsid w:val="0078789A"/>
    <w:rsid w:val="007914D7"/>
    <w:rsid w:val="00791A62"/>
    <w:rsid w:val="007A0010"/>
    <w:rsid w:val="007A1A06"/>
    <w:rsid w:val="007A43B5"/>
    <w:rsid w:val="007A68F9"/>
    <w:rsid w:val="007B5E43"/>
    <w:rsid w:val="007B6ABF"/>
    <w:rsid w:val="007C52C6"/>
    <w:rsid w:val="007D3078"/>
    <w:rsid w:val="007D42EF"/>
    <w:rsid w:val="007E0F12"/>
    <w:rsid w:val="007E1CA0"/>
    <w:rsid w:val="007E718C"/>
    <w:rsid w:val="00802F47"/>
    <w:rsid w:val="00803894"/>
    <w:rsid w:val="00803BC7"/>
    <w:rsid w:val="00804EE6"/>
    <w:rsid w:val="008165E0"/>
    <w:rsid w:val="008260DB"/>
    <w:rsid w:val="00826E20"/>
    <w:rsid w:val="00827A59"/>
    <w:rsid w:val="00830421"/>
    <w:rsid w:val="00842FBC"/>
    <w:rsid w:val="00845AEF"/>
    <w:rsid w:val="008507B5"/>
    <w:rsid w:val="00851FD6"/>
    <w:rsid w:val="00852645"/>
    <w:rsid w:val="00852A83"/>
    <w:rsid w:val="00853597"/>
    <w:rsid w:val="0085564F"/>
    <w:rsid w:val="008567B6"/>
    <w:rsid w:val="0085701E"/>
    <w:rsid w:val="00857727"/>
    <w:rsid w:val="00865F7D"/>
    <w:rsid w:val="008671E0"/>
    <w:rsid w:val="008718E1"/>
    <w:rsid w:val="00873241"/>
    <w:rsid w:val="008743C4"/>
    <w:rsid w:val="00874469"/>
    <w:rsid w:val="008757E1"/>
    <w:rsid w:val="008826E4"/>
    <w:rsid w:val="0088740D"/>
    <w:rsid w:val="00893DF8"/>
    <w:rsid w:val="008979F5"/>
    <w:rsid w:val="008A02B2"/>
    <w:rsid w:val="008A1C7F"/>
    <w:rsid w:val="008A3871"/>
    <w:rsid w:val="008A5950"/>
    <w:rsid w:val="008A7CB9"/>
    <w:rsid w:val="008B1D7E"/>
    <w:rsid w:val="008B3930"/>
    <w:rsid w:val="008B71B8"/>
    <w:rsid w:val="008C4931"/>
    <w:rsid w:val="008C7798"/>
    <w:rsid w:val="008D16A9"/>
    <w:rsid w:val="008D3E82"/>
    <w:rsid w:val="008D717F"/>
    <w:rsid w:val="008E5EAE"/>
    <w:rsid w:val="008E6ACF"/>
    <w:rsid w:val="008E6E8E"/>
    <w:rsid w:val="008E7C65"/>
    <w:rsid w:val="008F50FA"/>
    <w:rsid w:val="008F62A2"/>
    <w:rsid w:val="008F7344"/>
    <w:rsid w:val="008F7D21"/>
    <w:rsid w:val="00901D0F"/>
    <w:rsid w:val="00902B0A"/>
    <w:rsid w:val="0090445C"/>
    <w:rsid w:val="009065EB"/>
    <w:rsid w:val="00907C1E"/>
    <w:rsid w:val="0091049D"/>
    <w:rsid w:val="0091150E"/>
    <w:rsid w:val="0091560F"/>
    <w:rsid w:val="009178D5"/>
    <w:rsid w:val="009210F5"/>
    <w:rsid w:val="0092219B"/>
    <w:rsid w:val="00923574"/>
    <w:rsid w:val="00925E97"/>
    <w:rsid w:val="00926775"/>
    <w:rsid w:val="0093661B"/>
    <w:rsid w:val="009371FC"/>
    <w:rsid w:val="00937279"/>
    <w:rsid w:val="00944A65"/>
    <w:rsid w:val="009462F9"/>
    <w:rsid w:val="00954802"/>
    <w:rsid w:val="009623AF"/>
    <w:rsid w:val="00970632"/>
    <w:rsid w:val="00971792"/>
    <w:rsid w:val="009740D1"/>
    <w:rsid w:val="00976531"/>
    <w:rsid w:val="00987415"/>
    <w:rsid w:val="00993F8E"/>
    <w:rsid w:val="009A05DC"/>
    <w:rsid w:val="009A372C"/>
    <w:rsid w:val="009A6CB0"/>
    <w:rsid w:val="009A7ECD"/>
    <w:rsid w:val="009B3220"/>
    <w:rsid w:val="009B53ED"/>
    <w:rsid w:val="009B6480"/>
    <w:rsid w:val="009D0D58"/>
    <w:rsid w:val="009D102A"/>
    <w:rsid w:val="009E5089"/>
    <w:rsid w:val="009F0B0C"/>
    <w:rsid w:val="009F21BB"/>
    <w:rsid w:val="009F59FB"/>
    <w:rsid w:val="009F5A06"/>
    <w:rsid w:val="00A03682"/>
    <w:rsid w:val="00A068C1"/>
    <w:rsid w:val="00A07070"/>
    <w:rsid w:val="00A101B0"/>
    <w:rsid w:val="00A11783"/>
    <w:rsid w:val="00A11D5C"/>
    <w:rsid w:val="00A16C77"/>
    <w:rsid w:val="00A217F4"/>
    <w:rsid w:val="00A2523A"/>
    <w:rsid w:val="00A35460"/>
    <w:rsid w:val="00A35733"/>
    <w:rsid w:val="00A37365"/>
    <w:rsid w:val="00A37A8E"/>
    <w:rsid w:val="00A42D0B"/>
    <w:rsid w:val="00A45171"/>
    <w:rsid w:val="00A45B11"/>
    <w:rsid w:val="00A46EC2"/>
    <w:rsid w:val="00A53E9B"/>
    <w:rsid w:val="00A602B9"/>
    <w:rsid w:val="00A60EEF"/>
    <w:rsid w:val="00A6132D"/>
    <w:rsid w:val="00A62D52"/>
    <w:rsid w:val="00A66965"/>
    <w:rsid w:val="00A70DEB"/>
    <w:rsid w:val="00A70F96"/>
    <w:rsid w:val="00A718F5"/>
    <w:rsid w:val="00A71948"/>
    <w:rsid w:val="00A7353A"/>
    <w:rsid w:val="00A759E4"/>
    <w:rsid w:val="00A77554"/>
    <w:rsid w:val="00A77EC7"/>
    <w:rsid w:val="00A86BB9"/>
    <w:rsid w:val="00A86EDB"/>
    <w:rsid w:val="00A92B30"/>
    <w:rsid w:val="00A941DE"/>
    <w:rsid w:val="00A94D5B"/>
    <w:rsid w:val="00A973A8"/>
    <w:rsid w:val="00AA1C31"/>
    <w:rsid w:val="00AA3BFA"/>
    <w:rsid w:val="00AA7C59"/>
    <w:rsid w:val="00AC37D4"/>
    <w:rsid w:val="00AD2B23"/>
    <w:rsid w:val="00AD7DD2"/>
    <w:rsid w:val="00AE07DC"/>
    <w:rsid w:val="00AE0908"/>
    <w:rsid w:val="00AE0F11"/>
    <w:rsid w:val="00AE1426"/>
    <w:rsid w:val="00AE5D26"/>
    <w:rsid w:val="00AE6B71"/>
    <w:rsid w:val="00AF223D"/>
    <w:rsid w:val="00AF5087"/>
    <w:rsid w:val="00AF5B55"/>
    <w:rsid w:val="00B03F6C"/>
    <w:rsid w:val="00B13CB7"/>
    <w:rsid w:val="00B16B1D"/>
    <w:rsid w:val="00B2265B"/>
    <w:rsid w:val="00B23242"/>
    <w:rsid w:val="00B303A0"/>
    <w:rsid w:val="00B318D1"/>
    <w:rsid w:val="00B35EB4"/>
    <w:rsid w:val="00B37518"/>
    <w:rsid w:val="00B46E35"/>
    <w:rsid w:val="00B51DB2"/>
    <w:rsid w:val="00B521DD"/>
    <w:rsid w:val="00B524D9"/>
    <w:rsid w:val="00B542F5"/>
    <w:rsid w:val="00B61417"/>
    <w:rsid w:val="00B6413B"/>
    <w:rsid w:val="00B833AE"/>
    <w:rsid w:val="00B902B4"/>
    <w:rsid w:val="00B91857"/>
    <w:rsid w:val="00B91E07"/>
    <w:rsid w:val="00BA63CA"/>
    <w:rsid w:val="00BA799B"/>
    <w:rsid w:val="00BB118E"/>
    <w:rsid w:val="00BB4A29"/>
    <w:rsid w:val="00BB6049"/>
    <w:rsid w:val="00BD2F58"/>
    <w:rsid w:val="00BE040A"/>
    <w:rsid w:val="00BE1656"/>
    <w:rsid w:val="00BE17B3"/>
    <w:rsid w:val="00BF0F14"/>
    <w:rsid w:val="00BF3FC2"/>
    <w:rsid w:val="00BF5FD6"/>
    <w:rsid w:val="00BF7920"/>
    <w:rsid w:val="00C00153"/>
    <w:rsid w:val="00C01ED3"/>
    <w:rsid w:val="00C10C08"/>
    <w:rsid w:val="00C10EBB"/>
    <w:rsid w:val="00C1111C"/>
    <w:rsid w:val="00C161A0"/>
    <w:rsid w:val="00C16A41"/>
    <w:rsid w:val="00C170F1"/>
    <w:rsid w:val="00C22EF6"/>
    <w:rsid w:val="00C24AEF"/>
    <w:rsid w:val="00C26835"/>
    <w:rsid w:val="00C27092"/>
    <w:rsid w:val="00C31DEA"/>
    <w:rsid w:val="00C34999"/>
    <w:rsid w:val="00C37C40"/>
    <w:rsid w:val="00C37C5B"/>
    <w:rsid w:val="00C41B14"/>
    <w:rsid w:val="00C4305F"/>
    <w:rsid w:val="00C44C77"/>
    <w:rsid w:val="00C4796C"/>
    <w:rsid w:val="00C50F63"/>
    <w:rsid w:val="00C5330B"/>
    <w:rsid w:val="00C55015"/>
    <w:rsid w:val="00C60965"/>
    <w:rsid w:val="00C62BA1"/>
    <w:rsid w:val="00C634C6"/>
    <w:rsid w:val="00C8338D"/>
    <w:rsid w:val="00C874CC"/>
    <w:rsid w:val="00C87801"/>
    <w:rsid w:val="00C934D0"/>
    <w:rsid w:val="00CA0B6C"/>
    <w:rsid w:val="00CA1760"/>
    <w:rsid w:val="00CB2C20"/>
    <w:rsid w:val="00CB4A98"/>
    <w:rsid w:val="00CB4D7B"/>
    <w:rsid w:val="00CB7A8E"/>
    <w:rsid w:val="00CC2EEB"/>
    <w:rsid w:val="00CC34B9"/>
    <w:rsid w:val="00CC3B3E"/>
    <w:rsid w:val="00CC4A8E"/>
    <w:rsid w:val="00CC4F7B"/>
    <w:rsid w:val="00CC6101"/>
    <w:rsid w:val="00CC6FCB"/>
    <w:rsid w:val="00CC7ADF"/>
    <w:rsid w:val="00CD0163"/>
    <w:rsid w:val="00CD49A0"/>
    <w:rsid w:val="00CD5FFF"/>
    <w:rsid w:val="00CD78C1"/>
    <w:rsid w:val="00CE1BD2"/>
    <w:rsid w:val="00CE1FE7"/>
    <w:rsid w:val="00CF279D"/>
    <w:rsid w:val="00CF2D6B"/>
    <w:rsid w:val="00CF2DD8"/>
    <w:rsid w:val="00D03A6F"/>
    <w:rsid w:val="00D03DFF"/>
    <w:rsid w:val="00D111F7"/>
    <w:rsid w:val="00D142F1"/>
    <w:rsid w:val="00D14465"/>
    <w:rsid w:val="00D14F3A"/>
    <w:rsid w:val="00D15015"/>
    <w:rsid w:val="00D1502B"/>
    <w:rsid w:val="00D20672"/>
    <w:rsid w:val="00D20878"/>
    <w:rsid w:val="00D2302C"/>
    <w:rsid w:val="00D26D8B"/>
    <w:rsid w:val="00D305F6"/>
    <w:rsid w:val="00D313CB"/>
    <w:rsid w:val="00D31BB0"/>
    <w:rsid w:val="00D35EB6"/>
    <w:rsid w:val="00D36623"/>
    <w:rsid w:val="00D3712F"/>
    <w:rsid w:val="00D41B8D"/>
    <w:rsid w:val="00D42665"/>
    <w:rsid w:val="00D44F3D"/>
    <w:rsid w:val="00D46B47"/>
    <w:rsid w:val="00D536D3"/>
    <w:rsid w:val="00D5779E"/>
    <w:rsid w:val="00D61FD2"/>
    <w:rsid w:val="00D646DC"/>
    <w:rsid w:val="00D65265"/>
    <w:rsid w:val="00D66FE0"/>
    <w:rsid w:val="00D73F64"/>
    <w:rsid w:val="00D7594B"/>
    <w:rsid w:val="00D764E8"/>
    <w:rsid w:val="00D767BE"/>
    <w:rsid w:val="00D76D0A"/>
    <w:rsid w:val="00D82321"/>
    <w:rsid w:val="00D86C4D"/>
    <w:rsid w:val="00D87927"/>
    <w:rsid w:val="00D93398"/>
    <w:rsid w:val="00D935EF"/>
    <w:rsid w:val="00D97D0A"/>
    <w:rsid w:val="00DA0656"/>
    <w:rsid w:val="00DA2F75"/>
    <w:rsid w:val="00DB0627"/>
    <w:rsid w:val="00DB324D"/>
    <w:rsid w:val="00DB7B81"/>
    <w:rsid w:val="00DC2450"/>
    <w:rsid w:val="00DC398F"/>
    <w:rsid w:val="00DD6D87"/>
    <w:rsid w:val="00DE5B28"/>
    <w:rsid w:val="00DE7671"/>
    <w:rsid w:val="00DF0255"/>
    <w:rsid w:val="00DF1B6E"/>
    <w:rsid w:val="00DF5158"/>
    <w:rsid w:val="00DF63BA"/>
    <w:rsid w:val="00E06A2A"/>
    <w:rsid w:val="00E06D2C"/>
    <w:rsid w:val="00E111FE"/>
    <w:rsid w:val="00E169E7"/>
    <w:rsid w:val="00E25C91"/>
    <w:rsid w:val="00E25E5E"/>
    <w:rsid w:val="00E27A73"/>
    <w:rsid w:val="00E306A8"/>
    <w:rsid w:val="00E33353"/>
    <w:rsid w:val="00E359F4"/>
    <w:rsid w:val="00E41760"/>
    <w:rsid w:val="00E42A4C"/>
    <w:rsid w:val="00E50459"/>
    <w:rsid w:val="00E511B7"/>
    <w:rsid w:val="00E51DE3"/>
    <w:rsid w:val="00E52D1C"/>
    <w:rsid w:val="00E5522F"/>
    <w:rsid w:val="00E60714"/>
    <w:rsid w:val="00E6320F"/>
    <w:rsid w:val="00E6728B"/>
    <w:rsid w:val="00E71DE0"/>
    <w:rsid w:val="00E77280"/>
    <w:rsid w:val="00E83671"/>
    <w:rsid w:val="00E87417"/>
    <w:rsid w:val="00E920DD"/>
    <w:rsid w:val="00E9237A"/>
    <w:rsid w:val="00E926A8"/>
    <w:rsid w:val="00E92BF6"/>
    <w:rsid w:val="00E97CDC"/>
    <w:rsid w:val="00EB0B64"/>
    <w:rsid w:val="00EC1541"/>
    <w:rsid w:val="00EC22F7"/>
    <w:rsid w:val="00EC47DC"/>
    <w:rsid w:val="00EC59EA"/>
    <w:rsid w:val="00EC7EFF"/>
    <w:rsid w:val="00ED35FD"/>
    <w:rsid w:val="00ED66D7"/>
    <w:rsid w:val="00ED6B6F"/>
    <w:rsid w:val="00ED7D46"/>
    <w:rsid w:val="00EE3D0B"/>
    <w:rsid w:val="00EF3E17"/>
    <w:rsid w:val="00EF5544"/>
    <w:rsid w:val="00EF6485"/>
    <w:rsid w:val="00EF6A65"/>
    <w:rsid w:val="00F01D42"/>
    <w:rsid w:val="00F02498"/>
    <w:rsid w:val="00F03778"/>
    <w:rsid w:val="00F11909"/>
    <w:rsid w:val="00F135EF"/>
    <w:rsid w:val="00F14AAE"/>
    <w:rsid w:val="00F14ADE"/>
    <w:rsid w:val="00F1554F"/>
    <w:rsid w:val="00F17D65"/>
    <w:rsid w:val="00F20531"/>
    <w:rsid w:val="00F20753"/>
    <w:rsid w:val="00F2719C"/>
    <w:rsid w:val="00F31BA9"/>
    <w:rsid w:val="00F33391"/>
    <w:rsid w:val="00F35103"/>
    <w:rsid w:val="00F37D16"/>
    <w:rsid w:val="00F4020C"/>
    <w:rsid w:val="00F40FD6"/>
    <w:rsid w:val="00F42ED6"/>
    <w:rsid w:val="00F44AFB"/>
    <w:rsid w:val="00F46C52"/>
    <w:rsid w:val="00F47671"/>
    <w:rsid w:val="00F53D32"/>
    <w:rsid w:val="00F54D8A"/>
    <w:rsid w:val="00F5668E"/>
    <w:rsid w:val="00F5771F"/>
    <w:rsid w:val="00F62B75"/>
    <w:rsid w:val="00F65FCD"/>
    <w:rsid w:val="00F84B03"/>
    <w:rsid w:val="00F90CE4"/>
    <w:rsid w:val="00F92F60"/>
    <w:rsid w:val="00FA05BB"/>
    <w:rsid w:val="00FA28F5"/>
    <w:rsid w:val="00FA45A5"/>
    <w:rsid w:val="00FA502C"/>
    <w:rsid w:val="00FB1336"/>
    <w:rsid w:val="00FB26DB"/>
    <w:rsid w:val="00FB5BDD"/>
    <w:rsid w:val="00FB6D15"/>
    <w:rsid w:val="00FD191F"/>
    <w:rsid w:val="00FD32AD"/>
    <w:rsid w:val="00FD5545"/>
    <w:rsid w:val="00FD71D1"/>
    <w:rsid w:val="00FE0853"/>
    <w:rsid w:val="00FE0AED"/>
    <w:rsid w:val="00FE5027"/>
    <w:rsid w:val="00FF092C"/>
    <w:rsid w:val="00FF2851"/>
    <w:rsid w:val="00FF31BE"/>
    <w:rsid w:val="00FF3547"/>
    <w:rsid w:val="00FF5E0B"/>
    <w:rsid w:val="00FF761C"/>
    <w:rsid w:val="02B138AC"/>
    <w:rsid w:val="02F545A1"/>
    <w:rsid w:val="0B6526BE"/>
    <w:rsid w:val="0CC52155"/>
    <w:rsid w:val="0E410C9C"/>
    <w:rsid w:val="10E06DE7"/>
    <w:rsid w:val="112F53C0"/>
    <w:rsid w:val="134C478E"/>
    <w:rsid w:val="1B6C2890"/>
    <w:rsid w:val="1B955AD7"/>
    <w:rsid w:val="1D1C16C3"/>
    <w:rsid w:val="202431A5"/>
    <w:rsid w:val="22CE51C0"/>
    <w:rsid w:val="23301EB1"/>
    <w:rsid w:val="26236C82"/>
    <w:rsid w:val="286E4D4F"/>
    <w:rsid w:val="29CF02C6"/>
    <w:rsid w:val="2A213717"/>
    <w:rsid w:val="2BD53C5D"/>
    <w:rsid w:val="2ED26038"/>
    <w:rsid w:val="323C3762"/>
    <w:rsid w:val="347C22EC"/>
    <w:rsid w:val="36A0343A"/>
    <w:rsid w:val="37217982"/>
    <w:rsid w:val="38941A00"/>
    <w:rsid w:val="3B1C7E0B"/>
    <w:rsid w:val="3B2A29EA"/>
    <w:rsid w:val="3DB94C36"/>
    <w:rsid w:val="3EAF3CA0"/>
    <w:rsid w:val="4013021C"/>
    <w:rsid w:val="42FC0325"/>
    <w:rsid w:val="445E013B"/>
    <w:rsid w:val="472855FD"/>
    <w:rsid w:val="4751224C"/>
    <w:rsid w:val="488717E9"/>
    <w:rsid w:val="49E60792"/>
    <w:rsid w:val="5318071D"/>
    <w:rsid w:val="542252FC"/>
    <w:rsid w:val="574C3547"/>
    <w:rsid w:val="57BD2A01"/>
    <w:rsid w:val="59921604"/>
    <w:rsid w:val="5F193EA5"/>
    <w:rsid w:val="61DC64C2"/>
    <w:rsid w:val="633A7D08"/>
    <w:rsid w:val="64D537F4"/>
    <w:rsid w:val="65392DFB"/>
    <w:rsid w:val="66A01F9C"/>
    <w:rsid w:val="689E2051"/>
    <w:rsid w:val="6A0A2876"/>
    <w:rsid w:val="6D8E17B3"/>
    <w:rsid w:val="6FC8436F"/>
    <w:rsid w:val="72295EC1"/>
    <w:rsid w:val="72506AD5"/>
    <w:rsid w:val="73AC41B9"/>
    <w:rsid w:val="743259B5"/>
    <w:rsid w:val="74C846A2"/>
    <w:rsid w:val="7ADB2B73"/>
    <w:rsid w:val="7C3F5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62E546E"/>
  <w15:docId w15:val="{2AFF70C2-DC7E-45FD-A1EA-A78984FA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6825BD"/>
    <w:pPr>
      <w:keepNext/>
      <w:keepLines/>
      <w:adjustRightInd w:val="0"/>
      <w:snapToGrid w:val="0"/>
      <w:spacing w:line="264" w:lineRule="auto"/>
      <w:outlineLvl w:val="0"/>
    </w:pPr>
    <w:rPr>
      <w:rFonts w:eastAsia="思源黑体 CN Medium"/>
      <w:b/>
      <w:bCs/>
      <w:kern w:val="44"/>
      <w:sz w:val="32"/>
      <w:szCs w:val="44"/>
    </w:rPr>
  </w:style>
  <w:style w:type="paragraph" w:styleId="2">
    <w:name w:val="heading 2"/>
    <w:basedOn w:val="a"/>
    <w:next w:val="a"/>
    <w:link w:val="20"/>
    <w:uiPriority w:val="9"/>
    <w:unhideWhenUsed/>
    <w:qFormat/>
    <w:rsid w:val="006825BD"/>
    <w:pPr>
      <w:keepNext/>
      <w:keepLines/>
      <w:adjustRightInd w:val="0"/>
      <w:snapToGrid w:val="0"/>
      <w:spacing w:line="264" w:lineRule="auto"/>
      <w:outlineLvl w:val="1"/>
    </w:pPr>
    <w:rPr>
      <w:rFonts w:asciiTheme="majorHAnsi" w:eastAsia="思源黑体 CN Medium" w:hAnsiTheme="majorHAnsi" w:cstheme="majorBidi"/>
      <w:b/>
      <w:bCs/>
      <w:sz w:val="30"/>
      <w:szCs w:val="32"/>
    </w:rPr>
  </w:style>
  <w:style w:type="paragraph" w:styleId="3">
    <w:name w:val="heading 3"/>
    <w:basedOn w:val="a"/>
    <w:next w:val="a"/>
    <w:link w:val="30"/>
    <w:uiPriority w:val="9"/>
    <w:unhideWhenUsed/>
    <w:qFormat/>
    <w:rsid w:val="006825BD"/>
    <w:pPr>
      <w:keepNext/>
      <w:keepLines/>
      <w:adjustRightInd w:val="0"/>
      <w:snapToGrid w:val="0"/>
      <w:spacing w:line="264" w:lineRule="auto"/>
      <w:outlineLvl w:val="2"/>
    </w:pPr>
    <w:rPr>
      <w:rFonts w:eastAsia="思源黑体 CN Medium"/>
      <w:b/>
      <w:bCs/>
      <w:sz w:val="28"/>
      <w:szCs w:val="32"/>
    </w:rPr>
  </w:style>
  <w:style w:type="paragraph" w:styleId="4">
    <w:name w:val="heading 4"/>
    <w:basedOn w:val="a"/>
    <w:next w:val="a"/>
    <w:link w:val="40"/>
    <w:uiPriority w:val="9"/>
    <w:unhideWhenUsed/>
    <w:qFormat/>
    <w:rsid w:val="006825BD"/>
    <w:pPr>
      <w:keepNext/>
      <w:keepLines/>
      <w:adjustRightInd w:val="0"/>
      <w:snapToGrid w:val="0"/>
      <w:spacing w:line="264" w:lineRule="auto"/>
      <w:outlineLvl w:val="3"/>
    </w:pPr>
    <w:rPr>
      <w:rFonts w:asciiTheme="majorHAnsi" w:eastAsia="思源黑体 CN Medium" w:hAnsiTheme="majorHAnsi" w:cstheme="majorBidi"/>
      <w:b/>
      <w:bCs/>
      <w:sz w:val="24"/>
      <w:szCs w:val="28"/>
    </w:rPr>
  </w:style>
  <w:style w:type="paragraph" w:styleId="5">
    <w:name w:val="heading 5"/>
    <w:basedOn w:val="a"/>
    <w:next w:val="a"/>
    <w:link w:val="50"/>
    <w:uiPriority w:val="9"/>
    <w:unhideWhenUsed/>
    <w:qFormat/>
    <w:rsid w:val="006825BD"/>
    <w:pPr>
      <w:keepNext/>
      <w:keepLines/>
      <w:adjustRightInd w:val="0"/>
      <w:snapToGrid w:val="0"/>
      <w:spacing w:line="264" w:lineRule="auto"/>
      <w:outlineLvl w:val="4"/>
    </w:pPr>
    <w:rPr>
      <w:rFonts w:eastAsia="思源黑体 CN Medium"/>
      <w:b/>
      <w:bCs/>
      <w:szCs w:val="28"/>
    </w:rPr>
  </w:style>
  <w:style w:type="paragraph" w:styleId="6">
    <w:name w:val="heading 6"/>
    <w:basedOn w:val="a"/>
    <w:next w:val="a"/>
    <w:link w:val="60"/>
    <w:uiPriority w:val="9"/>
    <w:unhideWhenUsed/>
    <w:qFormat/>
    <w:rsid w:val="006825BD"/>
    <w:pPr>
      <w:keepNext/>
      <w:keepLines/>
      <w:adjustRightInd w:val="0"/>
      <w:snapToGrid w:val="0"/>
      <w:spacing w:line="264" w:lineRule="auto"/>
      <w:outlineLvl w:val="5"/>
    </w:pPr>
    <w:rPr>
      <w:rFonts w:asciiTheme="majorHAnsi" w:eastAsia="思源黑体 CN Medium"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99"/>
    <w:qFormat/>
    <w:pPr>
      <w:ind w:firstLineChars="200" w:firstLine="420"/>
    </w:pPr>
  </w:style>
  <w:style w:type="table" w:styleId="a8">
    <w:name w:val="Table Grid"/>
    <w:basedOn w:val="a1"/>
    <w:uiPriority w:val="39"/>
    <w:rsid w:val="00444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6825BD"/>
    <w:rPr>
      <w:rFonts w:asciiTheme="minorHAnsi" w:eastAsia="思源黑体 CN Medium" w:hAnsiTheme="minorHAnsi" w:cstheme="minorBidi"/>
      <w:b/>
      <w:bCs/>
      <w:kern w:val="44"/>
      <w:sz w:val="32"/>
      <w:szCs w:val="44"/>
    </w:rPr>
  </w:style>
  <w:style w:type="character" w:customStyle="1" w:styleId="20">
    <w:name w:val="标题 2 字符"/>
    <w:basedOn w:val="a0"/>
    <w:link w:val="2"/>
    <w:uiPriority w:val="9"/>
    <w:rsid w:val="006825BD"/>
    <w:rPr>
      <w:rFonts w:asciiTheme="majorHAnsi" w:eastAsia="思源黑体 CN Medium" w:hAnsiTheme="majorHAnsi" w:cstheme="majorBidi"/>
      <w:b/>
      <w:bCs/>
      <w:kern w:val="2"/>
      <w:sz w:val="30"/>
      <w:szCs w:val="32"/>
    </w:rPr>
  </w:style>
  <w:style w:type="character" w:customStyle="1" w:styleId="30">
    <w:name w:val="标题 3 字符"/>
    <w:basedOn w:val="a0"/>
    <w:link w:val="3"/>
    <w:uiPriority w:val="9"/>
    <w:rsid w:val="006825BD"/>
    <w:rPr>
      <w:rFonts w:asciiTheme="minorHAnsi" w:eastAsia="思源黑体 CN Medium" w:hAnsiTheme="minorHAnsi" w:cstheme="minorBidi"/>
      <w:b/>
      <w:bCs/>
      <w:kern w:val="2"/>
      <w:sz w:val="28"/>
      <w:szCs w:val="32"/>
    </w:rPr>
  </w:style>
  <w:style w:type="character" w:customStyle="1" w:styleId="40">
    <w:name w:val="标题 4 字符"/>
    <w:basedOn w:val="a0"/>
    <w:link w:val="4"/>
    <w:uiPriority w:val="9"/>
    <w:rsid w:val="006825BD"/>
    <w:rPr>
      <w:rFonts w:asciiTheme="majorHAnsi" w:eastAsia="思源黑体 CN Medium" w:hAnsiTheme="majorHAnsi" w:cstheme="majorBidi"/>
      <w:b/>
      <w:bCs/>
      <w:kern w:val="2"/>
      <w:sz w:val="24"/>
      <w:szCs w:val="28"/>
    </w:rPr>
  </w:style>
  <w:style w:type="character" w:customStyle="1" w:styleId="50">
    <w:name w:val="标题 5 字符"/>
    <w:basedOn w:val="a0"/>
    <w:link w:val="5"/>
    <w:uiPriority w:val="9"/>
    <w:rsid w:val="006825BD"/>
    <w:rPr>
      <w:rFonts w:asciiTheme="minorHAnsi" w:eastAsia="思源黑体 CN Medium" w:hAnsiTheme="minorHAnsi" w:cstheme="minorBidi"/>
      <w:b/>
      <w:bCs/>
      <w:kern w:val="2"/>
      <w:sz w:val="21"/>
      <w:szCs w:val="28"/>
    </w:rPr>
  </w:style>
  <w:style w:type="character" w:customStyle="1" w:styleId="60">
    <w:name w:val="标题 6 字符"/>
    <w:basedOn w:val="a0"/>
    <w:link w:val="6"/>
    <w:uiPriority w:val="9"/>
    <w:rsid w:val="006825BD"/>
    <w:rPr>
      <w:rFonts w:asciiTheme="majorHAnsi" w:eastAsia="思源黑体 CN Medium" w:hAnsiTheme="majorHAnsi" w:cstheme="majorBidi"/>
      <w:b/>
      <w:bCs/>
      <w:kern w:val="2"/>
      <w:sz w:val="21"/>
      <w:szCs w:val="24"/>
    </w:rPr>
  </w:style>
  <w:style w:type="paragraph" w:styleId="a9">
    <w:name w:val="Balloon Text"/>
    <w:basedOn w:val="a"/>
    <w:link w:val="aa"/>
    <w:uiPriority w:val="99"/>
    <w:semiHidden/>
    <w:unhideWhenUsed/>
    <w:rsid w:val="006C1BF3"/>
    <w:rPr>
      <w:sz w:val="18"/>
      <w:szCs w:val="18"/>
    </w:rPr>
  </w:style>
  <w:style w:type="character" w:customStyle="1" w:styleId="aa">
    <w:name w:val="批注框文本 字符"/>
    <w:basedOn w:val="a0"/>
    <w:link w:val="a9"/>
    <w:uiPriority w:val="99"/>
    <w:semiHidden/>
    <w:rsid w:val="006C1BF3"/>
    <w:rPr>
      <w:rFonts w:asciiTheme="minorHAnsi" w:eastAsiaTheme="minorEastAsia" w:hAnsiTheme="minorHAnsi" w:cstheme="minorBidi"/>
      <w:kern w:val="2"/>
      <w:sz w:val="18"/>
      <w:szCs w:val="18"/>
    </w:rPr>
  </w:style>
  <w:style w:type="paragraph" w:styleId="TOC">
    <w:name w:val="TOC Heading"/>
    <w:basedOn w:val="1"/>
    <w:next w:val="a"/>
    <w:uiPriority w:val="39"/>
    <w:unhideWhenUsed/>
    <w:qFormat/>
    <w:rsid w:val="00C55015"/>
    <w:pPr>
      <w:widowControl/>
      <w:adjustRightInd/>
      <w:snapToGrid/>
      <w:spacing w:before="24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paragraph" w:styleId="TOC1">
    <w:name w:val="toc 1"/>
    <w:basedOn w:val="a"/>
    <w:next w:val="a"/>
    <w:autoRedefine/>
    <w:uiPriority w:val="39"/>
    <w:unhideWhenUsed/>
    <w:rsid w:val="00C55015"/>
  </w:style>
  <w:style w:type="paragraph" w:styleId="TOC2">
    <w:name w:val="toc 2"/>
    <w:basedOn w:val="a"/>
    <w:next w:val="a"/>
    <w:autoRedefine/>
    <w:uiPriority w:val="39"/>
    <w:unhideWhenUsed/>
    <w:rsid w:val="00C55015"/>
    <w:pPr>
      <w:ind w:leftChars="200" w:left="420"/>
    </w:pPr>
  </w:style>
  <w:style w:type="paragraph" w:styleId="TOC3">
    <w:name w:val="toc 3"/>
    <w:basedOn w:val="a"/>
    <w:next w:val="a"/>
    <w:autoRedefine/>
    <w:uiPriority w:val="39"/>
    <w:unhideWhenUsed/>
    <w:rsid w:val="00C55015"/>
    <w:pPr>
      <w:ind w:leftChars="400" w:left="840"/>
    </w:pPr>
  </w:style>
  <w:style w:type="character" w:styleId="ab">
    <w:name w:val="Hyperlink"/>
    <w:basedOn w:val="a0"/>
    <w:uiPriority w:val="99"/>
    <w:unhideWhenUsed/>
    <w:rsid w:val="00C55015"/>
    <w:rPr>
      <w:color w:val="0563C1" w:themeColor="hyperlink"/>
      <w:u w:val="single"/>
    </w:rPr>
  </w:style>
  <w:style w:type="paragraph" w:customStyle="1" w:styleId="ac">
    <w:name w:val="表"/>
    <w:link w:val="Char"/>
    <w:qFormat/>
    <w:rsid w:val="000E4259"/>
    <w:pPr>
      <w:adjustRightInd w:val="0"/>
      <w:snapToGrid w:val="0"/>
      <w:jc w:val="center"/>
    </w:pPr>
    <w:rPr>
      <w:rFonts w:ascii="思源黑体 CN Medium" w:eastAsia="思源黑体 CN Medium" w:hAnsi="思源黑体 CN Medium" w:cs="思源黑体 CN Medium"/>
      <w:kern w:val="2"/>
      <w:sz w:val="21"/>
      <w:szCs w:val="21"/>
    </w:rPr>
  </w:style>
  <w:style w:type="character" w:customStyle="1" w:styleId="Char">
    <w:name w:val="表 Char"/>
    <w:basedOn w:val="a0"/>
    <w:link w:val="ac"/>
    <w:rsid w:val="000E4259"/>
    <w:rPr>
      <w:rFonts w:ascii="思源黑体 CN Medium" w:eastAsia="思源黑体 CN Medium" w:hAnsi="思源黑体 CN Medium" w:cs="思源黑体 CN Medium"/>
      <w:kern w:val="2"/>
      <w:sz w:val="21"/>
      <w:szCs w:val="21"/>
    </w:rPr>
  </w:style>
  <w:style w:type="paragraph" w:styleId="ad">
    <w:name w:val="Normal (Web)"/>
    <w:basedOn w:val="a"/>
    <w:uiPriority w:val="99"/>
    <w:unhideWhenUsed/>
    <w:rsid w:val="00D61FD2"/>
    <w:pPr>
      <w:keepLines/>
      <w:widowControl/>
      <w:spacing w:before="100" w:beforeAutospacing="1" w:after="100" w:afterAutospacing="1" w:line="240" w:lineRule="atLeast"/>
      <w:ind w:firstLineChars="200" w:firstLine="200"/>
      <w:jc w:val="left"/>
    </w:pPr>
    <w:rPr>
      <w:rFonts w:ascii="宋体" w:eastAsia="宋体" w:hAnsi="宋体" w:cs="宋体"/>
      <w:kern w:val="0"/>
      <w:sz w:val="24"/>
      <w:szCs w:val="24"/>
    </w:rPr>
  </w:style>
  <w:style w:type="character" w:styleId="ae">
    <w:name w:val="annotation reference"/>
    <w:basedOn w:val="a0"/>
    <w:uiPriority w:val="99"/>
    <w:semiHidden/>
    <w:unhideWhenUsed/>
    <w:rsid w:val="00EC22F7"/>
    <w:rPr>
      <w:sz w:val="21"/>
      <w:szCs w:val="21"/>
    </w:rPr>
  </w:style>
  <w:style w:type="paragraph" w:styleId="af">
    <w:name w:val="annotation text"/>
    <w:basedOn w:val="a"/>
    <w:link w:val="af0"/>
    <w:uiPriority w:val="99"/>
    <w:semiHidden/>
    <w:unhideWhenUsed/>
    <w:rsid w:val="00EC22F7"/>
    <w:pPr>
      <w:jc w:val="left"/>
    </w:pPr>
  </w:style>
  <w:style w:type="character" w:customStyle="1" w:styleId="af0">
    <w:name w:val="批注文字 字符"/>
    <w:basedOn w:val="a0"/>
    <w:link w:val="af"/>
    <w:uiPriority w:val="99"/>
    <w:semiHidden/>
    <w:rsid w:val="00EC22F7"/>
    <w:rPr>
      <w:rFonts w:asciiTheme="minorHAnsi" w:eastAsiaTheme="minorEastAsia" w:hAnsiTheme="minorHAnsi" w:cstheme="minorBidi"/>
      <w:kern w:val="2"/>
      <w:sz w:val="21"/>
      <w:szCs w:val="22"/>
    </w:rPr>
  </w:style>
  <w:style w:type="paragraph" w:styleId="af1">
    <w:name w:val="annotation subject"/>
    <w:basedOn w:val="af"/>
    <w:next w:val="af"/>
    <w:link w:val="af2"/>
    <w:uiPriority w:val="99"/>
    <w:semiHidden/>
    <w:unhideWhenUsed/>
    <w:rsid w:val="00EC22F7"/>
    <w:rPr>
      <w:b/>
      <w:bCs/>
    </w:rPr>
  </w:style>
  <w:style w:type="character" w:customStyle="1" w:styleId="af2">
    <w:name w:val="批注主题 字符"/>
    <w:basedOn w:val="af0"/>
    <w:link w:val="af1"/>
    <w:uiPriority w:val="99"/>
    <w:semiHidden/>
    <w:rsid w:val="00EC22F7"/>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405768">
      <w:bodyDiv w:val="1"/>
      <w:marLeft w:val="0"/>
      <w:marRight w:val="0"/>
      <w:marTop w:val="0"/>
      <w:marBottom w:val="0"/>
      <w:divBdr>
        <w:top w:val="none" w:sz="0" w:space="0" w:color="auto"/>
        <w:left w:val="none" w:sz="0" w:space="0" w:color="auto"/>
        <w:bottom w:val="none" w:sz="0" w:space="0" w:color="auto"/>
        <w:right w:val="none" w:sz="0" w:space="0" w:color="auto"/>
      </w:divBdr>
    </w:div>
    <w:div w:id="172765939">
      <w:bodyDiv w:val="1"/>
      <w:marLeft w:val="0"/>
      <w:marRight w:val="0"/>
      <w:marTop w:val="0"/>
      <w:marBottom w:val="0"/>
      <w:divBdr>
        <w:top w:val="none" w:sz="0" w:space="0" w:color="auto"/>
        <w:left w:val="none" w:sz="0" w:space="0" w:color="auto"/>
        <w:bottom w:val="none" w:sz="0" w:space="0" w:color="auto"/>
        <w:right w:val="none" w:sz="0" w:space="0" w:color="auto"/>
      </w:divBdr>
    </w:div>
    <w:div w:id="214855764">
      <w:bodyDiv w:val="1"/>
      <w:marLeft w:val="0"/>
      <w:marRight w:val="0"/>
      <w:marTop w:val="0"/>
      <w:marBottom w:val="0"/>
      <w:divBdr>
        <w:top w:val="none" w:sz="0" w:space="0" w:color="auto"/>
        <w:left w:val="none" w:sz="0" w:space="0" w:color="auto"/>
        <w:bottom w:val="none" w:sz="0" w:space="0" w:color="auto"/>
        <w:right w:val="none" w:sz="0" w:space="0" w:color="auto"/>
      </w:divBdr>
    </w:div>
    <w:div w:id="223494886">
      <w:bodyDiv w:val="1"/>
      <w:marLeft w:val="0"/>
      <w:marRight w:val="0"/>
      <w:marTop w:val="0"/>
      <w:marBottom w:val="0"/>
      <w:divBdr>
        <w:top w:val="none" w:sz="0" w:space="0" w:color="auto"/>
        <w:left w:val="none" w:sz="0" w:space="0" w:color="auto"/>
        <w:bottom w:val="none" w:sz="0" w:space="0" w:color="auto"/>
        <w:right w:val="none" w:sz="0" w:space="0" w:color="auto"/>
      </w:divBdr>
    </w:div>
    <w:div w:id="267084890">
      <w:bodyDiv w:val="1"/>
      <w:marLeft w:val="0"/>
      <w:marRight w:val="0"/>
      <w:marTop w:val="0"/>
      <w:marBottom w:val="0"/>
      <w:divBdr>
        <w:top w:val="none" w:sz="0" w:space="0" w:color="auto"/>
        <w:left w:val="none" w:sz="0" w:space="0" w:color="auto"/>
        <w:bottom w:val="none" w:sz="0" w:space="0" w:color="auto"/>
        <w:right w:val="none" w:sz="0" w:space="0" w:color="auto"/>
      </w:divBdr>
    </w:div>
    <w:div w:id="313410248">
      <w:bodyDiv w:val="1"/>
      <w:marLeft w:val="0"/>
      <w:marRight w:val="0"/>
      <w:marTop w:val="0"/>
      <w:marBottom w:val="0"/>
      <w:divBdr>
        <w:top w:val="none" w:sz="0" w:space="0" w:color="auto"/>
        <w:left w:val="none" w:sz="0" w:space="0" w:color="auto"/>
        <w:bottom w:val="none" w:sz="0" w:space="0" w:color="auto"/>
        <w:right w:val="none" w:sz="0" w:space="0" w:color="auto"/>
      </w:divBdr>
    </w:div>
    <w:div w:id="503210248">
      <w:bodyDiv w:val="1"/>
      <w:marLeft w:val="0"/>
      <w:marRight w:val="0"/>
      <w:marTop w:val="0"/>
      <w:marBottom w:val="0"/>
      <w:divBdr>
        <w:top w:val="none" w:sz="0" w:space="0" w:color="auto"/>
        <w:left w:val="none" w:sz="0" w:space="0" w:color="auto"/>
        <w:bottom w:val="none" w:sz="0" w:space="0" w:color="auto"/>
        <w:right w:val="none" w:sz="0" w:space="0" w:color="auto"/>
      </w:divBdr>
    </w:div>
    <w:div w:id="530343382">
      <w:bodyDiv w:val="1"/>
      <w:marLeft w:val="0"/>
      <w:marRight w:val="0"/>
      <w:marTop w:val="0"/>
      <w:marBottom w:val="0"/>
      <w:divBdr>
        <w:top w:val="none" w:sz="0" w:space="0" w:color="auto"/>
        <w:left w:val="none" w:sz="0" w:space="0" w:color="auto"/>
        <w:bottom w:val="none" w:sz="0" w:space="0" w:color="auto"/>
        <w:right w:val="none" w:sz="0" w:space="0" w:color="auto"/>
      </w:divBdr>
    </w:div>
    <w:div w:id="600917519">
      <w:bodyDiv w:val="1"/>
      <w:marLeft w:val="0"/>
      <w:marRight w:val="0"/>
      <w:marTop w:val="0"/>
      <w:marBottom w:val="0"/>
      <w:divBdr>
        <w:top w:val="none" w:sz="0" w:space="0" w:color="auto"/>
        <w:left w:val="none" w:sz="0" w:space="0" w:color="auto"/>
        <w:bottom w:val="none" w:sz="0" w:space="0" w:color="auto"/>
        <w:right w:val="none" w:sz="0" w:space="0" w:color="auto"/>
      </w:divBdr>
    </w:div>
    <w:div w:id="622689732">
      <w:bodyDiv w:val="1"/>
      <w:marLeft w:val="0"/>
      <w:marRight w:val="0"/>
      <w:marTop w:val="0"/>
      <w:marBottom w:val="0"/>
      <w:divBdr>
        <w:top w:val="none" w:sz="0" w:space="0" w:color="auto"/>
        <w:left w:val="none" w:sz="0" w:space="0" w:color="auto"/>
        <w:bottom w:val="none" w:sz="0" w:space="0" w:color="auto"/>
        <w:right w:val="none" w:sz="0" w:space="0" w:color="auto"/>
      </w:divBdr>
    </w:div>
    <w:div w:id="884100617">
      <w:bodyDiv w:val="1"/>
      <w:marLeft w:val="0"/>
      <w:marRight w:val="0"/>
      <w:marTop w:val="0"/>
      <w:marBottom w:val="0"/>
      <w:divBdr>
        <w:top w:val="none" w:sz="0" w:space="0" w:color="auto"/>
        <w:left w:val="none" w:sz="0" w:space="0" w:color="auto"/>
        <w:bottom w:val="none" w:sz="0" w:space="0" w:color="auto"/>
        <w:right w:val="none" w:sz="0" w:space="0" w:color="auto"/>
      </w:divBdr>
    </w:div>
    <w:div w:id="886721965">
      <w:bodyDiv w:val="1"/>
      <w:marLeft w:val="0"/>
      <w:marRight w:val="0"/>
      <w:marTop w:val="0"/>
      <w:marBottom w:val="0"/>
      <w:divBdr>
        <w:top w:val="none" w:sz="0" w:space="0" w:color="auto"/>
        <w:left w:val="none" w:sz="0" w:space="0" w:color="auto"/>
        <w:bottom w:val="none" w:sz="0" w:space="0" w:color="auto"/>
        <w:right w:val="none" w:sz="0" w:space="0" w:color="auto"/>
      </w:divBdr>
    </w:div>
    <w:div w:id="897328917">
      <w:bodyDiv w:val="1"/>
      <w:marLeft w:val="0"/>
      <w:marRight w:val="0"/>
      <w:marTop w:val="0"/>
      <w:marBottom w:val="0"/>
      <w:divBdr>
        <w:top w:val="none" w:sz="0" w:space="0" w:color="auto"/>
        <w:left w:val="none" w:sz="0" w:space="0" w:color="auto"/>
        <w:bottom w:val="none" w:sz="0" w:space="0" w:color="auto"/>
        <w:right w:val="none" w:sz="0" w:space="0" w:color="auto"/>
      </w:divBdr>
    </w:div>
    <w:div w:id="961308682">
      <w:bodyDiv w:val="1"/>
      <w:marLeft w:val="0"/>
      <w:marRight w:val="0"/>
      <w:marTop w:val="0"/>
      <w:marBottom w:val="0"/>
      <w:divBdr>
        <w:top w:val="none" w:sz="0" w:space="0" w:color="auto"/>
        <w:left w:val="none" w:sz="0" w:space="0" w:color="auto"/>
        <w:bottom w:val="none" w:sz="0" w:space="0" w:color="auto"/>
        <w:right w:val="none" w:sz="0" w:space="0" w:color="auto"/>
      </w:divBdr>
    </w:div>
    <w:div w:id="979186366">
      <w:bodyDiv w:val="1"/>
      <w:marLeft w:val="0"/>
      <w:marRight w:val="0"/>
      <w:marTop w:val="0"/>
      <w:marBottom w:val="0"/>
      <w:divBdr>
        <w:top w:val="none" w:sz="0" w:space="0" w:color="auto"/>
        <w:left w:val="none" w:sz="0" w:space="0" w:color="auto"/>
        <w:bottom w:val="none" w:sz="0" w:space="0" w:color="auto"/>
        <w:right w:val="none" w:sz="0" w:space="0" w:color="auto"/>
      </w:divBdr>
    </w:div>
    <w:div w:id="1055006773">
      <w:bodyDiv w:val="1"/>
      <w:marLeft w:val="0"/>
      <w:marRight w:val="0"/>
      <w:marTop w:val="0"/>
      <w:marBottom w:val="0"/>
      <w:divBdr>
        <w:top w:val="none" w:sz="0" w:space="0" w:color="auto"/>
        <w:left w:val="none" w:sz="0" w:space="0" w:color="auto"/>
        <w:bottom w:val="none" w:sz="0" w:space="0" w:color="auto"/>
        <w:right w:val="none" w:sz="0" w:space="0" w:color="auto"/>
      </w:divBdr>
    </w:div>
    <w:div w:id="1086421307">
      <w:bodyDiv w:val="1"/>
      <w:marLeft w:val="0"/>
      <w:marRight w:val="0"/>
      <w:marTop w:val="0"/>
      <w:marBottom w:val="0"/>
      <w:divBdr>
        <w:top w:val="none" w:sz="0" w:space="0" w:color="auto"/>
        <w:left w:val="none" w:sz="0" w:space="0" w:color="auto"/>
        <w:bottom w:val="none" w:sz="0" w:space="0" w:color="auto"/>
        <w:right w:val="none" w:sz="0" w:space="0" w:color="auto"/>
      </w:divBdr>
    </w:div>
    <w:div w:id="1103653553">
      <w:bodyDiv w:val="1"/>
      <w:marLeft w:val="0"/>
      <w:marRight w:val="0"/>
      <w:marTop w:val="0"/>
      <w:marBottom w:val="0"/>
      <w:divBdr>
        <w:top w:val="none" w:sz="0" w:space="0" w:color="auto"/>
        <w:left w:val="none" w:sz="0" w:space="0" w:color="auto"/>
        <w:bottom w:val="none" w:sz="0" w:space="0" w:color="auto"/>
        <w:right w:val="none" w:sz="0" w:space="0" w:color="auto"/>
      </w:divBdr>
    </w:div>
    <w:div w:id="1135752964">
      <w:bodyDiv w:val="1"/>
      <w:marLeft w:val="0"/>
      <w:marRight w:val="0"/>
      <w:marTop w:val="0"/>
      <w:marBottom w:val="0"/>
      <w:divBdr>
        <w:top w:val="none" w:sz="0" w:space="0" w:color="auto"/>
        <w:left w:val="none" w:sz="0" w:space="0" w:color="auto"/>
        <w:bottom w:val="none" w:sz="0" w:space="0" w:color="auto"/>
        <w:right w:val="none" w:sz="0" w:space="0" w:color="auto"/>
      </w:divBdr>
    </w:div>
    <w:div w:id="1314604320">
      <w:bodyDiv w:val="1"/>
      <w:marLeft w:val="0"/>
      <w:marRight w:val="0"/>
      <w:marTop w:val="0"/>
      <w:marBottom w:val="0"/>
      <w:divBdr>
        <w:top w:val="none" w:sz="0" w:space="0" w:color="auto"/>
        <w:left w:val="none" w:sz="0" w:space="0" w:color="auto"/>
        <w:bottom w:val="none" w:sz="0" w:space="0" w:color="auto"/>
        <w:right w:val="none" w:sz="0" w:space="0" w:color="auto"/>
      </w:divBdr>
    </w:div>
    <w:div w:id="1489252009">
      <w:bodyDiv w:val="1"/>
      <w:marLeft w:val="0"/>
      <w:marRight w:val="0"/>
      <w:marTop w:val="0"/>
      <w:marBottom w:val="0"/>
      <w:divBdr>
        <w:top w:val="none" w:sz="0" w:space="0" w:color="auto"/>
        <w:left w:val="none" w:sz="0" w:space="0" w:color="auto"/>
        <w:bottom w:val="none" w:sz="0" w:space="0" w:color="auto"/>
        <w:right w:val="none" w:sz="0" w:space="0" w:color="auto"/>
      </w:divBdr>
    </w:div>
    <w:div w:id="1492983338">
      <w:bodyDiv w:val="1"/>
      <w:marLeft w:val="0"/>
      <w:marRight w:val="0"/>
      <w:marTop w:val="0"/>
      <w:marBottom w:val="0"/>
      <w:divBdr>
        <w:top w:val="none" w:sz="0" w:space="0" w:color="auto"/>
        <w:left w:val="none" w:sz="0" w:space="0" w:color="auto"/>
        <w:bottom w:val="none" w:sz="0" w:space="0" w:color="auto"/>
        <w:right w:val="none" w:sz="0" w:space="0" w:color="auto"/>
      </w:divBdr>
    </w:div>
    <w:div w:id="1694500511">
      <w:bodyDiv w:val="1"/>
      <w:marLeft w:val="0"/>
      <w:marRight w:val="0"/>
      <w:marTop w:val="0"/>
      <w:marBottom w:val="0"/>
      <w:divBdr>
        <w:top w:val="none" w:sz="0" w:space="0" w:color="auto"/>
        <w:left w:val="none" w:sz="0" w:space="0" w:color="auto"/>
        <w:bottom w:val="none" w:sz="0" w:space="0" w:color="auto"/>
        <w:right w:val="none" w:sz="0" w:space="0" w:color="auto"/>
      </w:divBdr>
    </w:div>
    <w:div w:id="1719165639">
      <w:bodyDiv w:val="1"/>
      <w:marLeft w:val="0"/>
      <w:marRight w:val="0"/>
      <w:marTop w:val="0"/>
      <w:marBottom w:val="0"/>
      <w:divBdr>
        <w:top w:val="none" w:sz="0" w:space="0" w:color="auto"/>
        <w:left w:val="none" w:sz="0" w:space="0" w:color="auto"/>
        <w:bottom w:val="none" w:sz="0" w:space="0" w:color="auto"/>
        <w:right w:val="none" w:sz="0" w:space="0" w:color="auto"/>
      </w:divBdr>
    </w:div>
    <w:div w:id="1823695945">
      <w:bodyDiv w:val="1"/>
      <w:marLeft w:val="0"/>
      <w:marRight w:val="0"/>
      <w:marTop w:val="0"/>
      <w:marBottom w:val="0"/>
      <w:divBdr>
        <w:top w:val="none" w:sz="0" w:space="0" w:color="auto"/>
        <w:left w:val="none" w:sz="0" w:space="0" w:color="auto"/>
        <w:bottom w:val="none" w:sz="0" w:space="0" w:color="auto"/>
        <w:right w:val="none" w:sz="0" w:space="0" w:color="auto"/>
      </w:divBdr>
    </w:div>
    <w:div w:id="1953702527">
      <w:bodyDiv w:val="1"/>
      <w:marLeft w:val="0"/>
      <w:marRight w:val="0"/>
      <w:marTop w:val="0"/>
      <w:marBottom w:val="0"/>
      <w:divBdr>
        <w:top w:val="none" w:sz="0" w:space="0" w:color="auto"/>
        <w:left w:val="none" w:sz="0" w:space="0" w:color="auto"/>
        <w:bottom w:val="none" w:sz="0" w:space="0" w:color="auto"/>
        <w:right w:val="none" w:sz="0" w:space="0" w:color="auto"/>
      </w:divBdr>
    </w:div>
    <w:div w:id="1994945489">
      <w:bodyDiv w:val="1"/>
      <w:marLeft w:val="0"/>
      <w:marRight w:val="0"/>
      <w:marTop w:val="0"/>
      <w:marBottom w:val="0"/>
      <w:divBdr>
        <w:top w:val="none" w:sz="0" w:space="0" w:color="auto"/>
        <w:left w:val="none" w:sz="0" w:space="0" w:color="auto"/>
        <w:bottom w:val="none" w:sz="0" w:space="0" w:color="auto"/>
        <w:right w:val="none" w:sz="0" w:space="0" w:color="auto"/>
      </w:divBdr>
    </w:div>
    <w:div w:id="2035106930">
      <w:bodyDiv w:val="1"/>
      <w:marLeft w:val="0"/>
      <w:marRight w:val="0"/>
      <w:marTop w:val="0"/>
      <w:marBottom w:val="0"/>
      <w:divBdr>
        <w:top w:val="none" w:sz="0" w:space="0" w:color="auto"/>
        <w:left w:val="none" w:sz="0" w:space="0" w:color="auto"/>
        <w:bottom w:val="none" w:sz="0" w:space="0" w:color="auto"/>
        <w:right w:val="none" w:sz="0" w:space="0" w:color="auto"/>
      </w:divBdr>
      <w:divsChild>
        <w:div w:id="1908414696">
          <w:marLeft w:val="0"/>
          <w:marRight w:val="0"/>
          <w:marTop w:val="0"/>
          <w:marBottom w:val="0"/>
          <w:divBdr>
            <w:top w:val="none" w:sz="0" w:space="0" w:color="auto"/>
            <w:left w:val="none" w:sz="0" w:space="0" w:color="auto"/>
            <w:bottom w:val="none" w:sz="0" w:space="0" w:color="auto"/>
            <w:right w:val="none" w:sz="0" w:space="0" w:color="auto"/>
          </w:divBdr>
        </w:div>
      </w:divsChild>
    </w:div>
    <w:div w:id="20627495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o.csdn.net/so/search?q=%E8%AF%AD%E5%8F%A5%E8%A6%86%E7%9B%96&amp;spm=1001.2101.3001.7020"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第一个元素和日期" Version="1987"/>
</file>

<file path=customXml/itemProps1.xml><?xml version="1.0" encoding="utf-8"?>
<ds:datastoreItem xmlns:ds="http://schemas.openxmlformats.org/officeDocument/2006/customXml" ds:itemID="{A5CC227F-5A66-4D29-83E6-E91F22C4B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2692</TotalTime>
  <Pages>68</Pages>
  <Words>6470</Words>
  <Characters>36884</Characters>
  <Application>Microsoft Office Word</Application>
  <DocSecurity>0</DocSecurity>
  <Lines>307</Lines>
  <Paragraphs>86</Paragraphs>
  <ScaleCrop>false</ScaleCrop>
  <Company>微软中国</Company>
  <LinksUpToDate>false</LinksUpToDate>
  <CharactersWithSpaces>43268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个人用户</dc:creator>
  <cp:lastModifiedBy>MyPC</cp:lastModifiedBy>
  <cp:revision>437</cp:revision>
  <cp:lastPrinted>2024-08-13T01:56:00Z</cp:lastPrinted>
  <dcterms:created xsi:type="dcterms:W3CDTF">2022-11-02T06:38:00Z</dcterms:created>
  <dcterms:modified xsi:type="dcterms:W3CDTF">2024-08-13T02:14:00Z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6FCE9101E8064E57A15693AB50835CA0</vt:lpwstr>
  </property>
  <property fmtid="{D5CDD505-2E9C-101B-9397-08002B2CF9AE}" pid="4" name="commondata">
    <vt:lpwstr>eyJoZGlkIjoiMDAzYjFlMWUxMjc3ZGUzOGM3NmJiYTllNTJkMGE0MDkifQ==</vt:lpwstr>
  </property>
</Properties>
</file>