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思源黑体 CN Medium" w:eastAsia="思源黑体 CN Medium" w:hAnsi="思源黑体 CN Medium" w:cstheme="minorBidi"/>
          <w:color w:val="auto"/>
          <w:kern w:val="2"/>
          <w:sz w:val="21"/>
          <w:szCs w:val="22"/>
          <w:lang w:val="zh-CN"/>
        </w:rPr>
        <w:id w:val="1681772303"/>
        <w:docPartObj>
          <w:docPartGallery w:val="Table of Contents"/>
          <w:docPartUnique/>
        </w:docPartObj>
      </w:sdtPr>
      <w:sdtEndPr>
        <w:rPr>
          <w:b/>
          <w:bCs/>
        </w:rPr>
      </w:sdtEndPr>
      <w:sdtContent>
        <w:p w14:paraId="0D69E18D" w14:textId="77777777" w:rsidR="00955149" w:rsidRPr="00B22460" w:rsidRDefault="00955149" w:rsidP="001E70D7">
          <w:pPr>
            <w:pStyle w:val="TOC"/>
            <w:adjustRightInd w:val="0"/>
            <w:snapToGrid w:val="0"/>
            <w:spacing w:before="0" w:line="264" w:lineRule="auto"/>
            <w:rPr>
              <w:rFonts w:ascii="思源黑体 CN Medium" w:eastAsia="思源黑体 CN Medium" w:hAnsi="思源黑体 CN Medium"/>
            </w:rPr>
          </w:pPr>
          <w:r w:rsidRPr="00B22460">
            <w:rPr>
              <w:rFonts w:ascii="思源黑体 CN Medium" w:eastAsia="思源黑体 CN Medium" w:hAnsi="思源黑体 CN Medium"/>
              <w:lang w:val="zh-CN"/>
            </w:rPr>
            <w:t>目录</w:t>
          </w:r>
        </w:p>
        <w:p w14:paraId="65E1AA12" w14:textId="462F4DB6" w:rsidR="00A66347" w:rsidRPr="00B22460" w:rsidRDefault="00955149">
          <w:pPr>
            <w:pStyle w:val="TOC1"/>
            <w:tabs>
              <w:tab w:val="right" w:leader="dot" w:pos="9344"/>
            </w:tabs>
            <w:rPr>
              <w:rFonts w:ascii="思源黑体 CN Medium" w:eastAsia="思源黑体 CN Medium" w:hAnsi="思源黑体 CN Medium"/>
              <w:noProof/>
            </w:rPr>
          </w:pPr>
          <w:r w:rsidRPr="00B22460">
            <w:rPr>
              <w:rFonts w:ascii="思源黑体 CN Medium" w:eastAsia="思源黑体 CN Medium" w:hAnsi="思源黑体 CN Medium"/>
            </w:rPr>
            <w:fldChar w:fldCharType="begin"/>
          </w:r>
          <w:r w:rsidRPr="00B22460">
            <w:rPr>
              <w:rFonts w:ascii="思源黑体 CN Medium" w:eastAsia="思源黑体 CN Medium" w:hAnsi="思源黑体 CN Medium"/>
            </w:rPr>
            <w:instrText xml:space="preserve"> TOC \o "1-3" \h \z \u </w:instrText>
          </w:r>
          <w:r w:rsidRPr="00B22460">
            <w:rPr>
              <w:rFonts w:ascii="思源黑体 CN Medium" w:eastAsia="思源黑体 CN Medium" w:hAnsi="思源黑体 CN Medium"/>
            </w:rPr>
            <w:fldChar w:fldCharType="separate"/>
          </w:r>
          <w:hyperlink w:anchor="_Toc151479553" w:history="1">
            <w:r w:rsidR="00A66347" w:rsidRPr="00B22460">
              <w:rPr>
                <w:rStyle w:val="ab"/>
                <w:rFonts w:ascii="思源黑体 CN Medium" w:eastAsia="思源黑体 CN Medium" w:hAnsi="思源黑体 CN Medium"/>
                <w:noProof/>
              </w:rPr>
              <w:t>第1章 计算机组成与体系结构</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_Toc151479553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4</w:t>
            </w:r>
            <w:r w:rsidR="00A66347" w:rsidRPr="00B22460">
              <w:rPr>
                <w:rFonts w:ascii="思源黑体 CN Medium" w:eastAsia="思源黑体 CN Medium" w:hAnsi="思源黑体 CN Medium"/>
                <w:noProof/>
                <w:webHidden/>
              </w:rPr>
              <w:fldChar w:fldCharType="end"/>
            </w:r>
          </w:hyperlink>
        </w:p>
        <w:p w14:paraId="1D46671B" w14:textId="6A383FB2" w:rsidR="00A66347" w:rsidRPr="00B22460" w:rsidRDefault="008D1FEA">
          <w:pPr>
            <w:pStyle w:val="TOC2"/>
            <w:tabs>
              <w:tab w:val="right" w:leader="dot" w:pos="9344"/>
            </w:tabs>
            <w:rPr>
              <w:rFonts w:ascii="思源黑体 CN Medium" w:eastAsia="思源黑体 CN Medium" w:hAnsi="思源黑体 CN Medium"/>
              <w:noProof/>
            </w:rPr>
          </w:pPr>
          <w:hyperlink w:anchor="_Toc151479554"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_Toc151479554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4</w:t>
            </w:r>
            <w:r w:rsidR="00A66347" w:rsidRPr="00B22460">
              <w:rPr>
                <w:rFonts w:ascii="思源黑体 CN Medium" w:eastAsia="思源黑体 CN Medium" w:hAnsi="思源黑体 CN Medium"/>
                <w:noProof/>
                <w:webHidden/>
              </w:rPr>
              <w:fldChar w:fldCharType="end"/>
            </w:r>
          </w:hyperlink>
        </w:p>
        <w:p w14:paraId="30EE463C" w14:textId="47790417" w:rsidR="00A66347" w:rsidRPr="00B22460" w:rsidRDefault="008D1FEA">
          <w:pPr>
            <w:pStyle w:val="TOC3"/>
            <w:tabs>
              <w:tab w:val="right" w:leader="dot" w:pos="9344"/>
            </w:tabs>
            <w:rPr>
              <w:rFonts w:ascii="思源黑体 CN Medium" w:eastAsia="思源黑体 CN Medium" w:hAnsi="思源黑体 CN Medium"/>
              <w:noProof/>
            </w:rPr>
          </w:pPr>
          <w:hyperlink w:anchor="_Toc151479555" w:history="1">
            <w:r w:rsidR="00A66347" w:rsidRPr="00B22460">
              <w:rPr>
                <w:rStyle w:val="ab"/>
                <w:rFonts w:ascii="思源黑体 CN Medium" w:eastAsia="思源黑体 CN Medium" w:hAnsi="思源黑体 CN Medium"/>
                <w:noProof/>
              </w:rPr>
              <w:t>1.1计算机基础知识</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_Toc151479555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4</w:t>
            </w:r>
            <w:r w:rsidR="00A66347" w:rsidRPr="00B22460">
              <w:rPr>
                <w:rFonts w:ascii="思源黑体 CN Medium" w:eastAsia="思源黑体 CN Medium" w:hAnsi="思源黑体 CN Medium"/>
                <w:noProof/>
                <w:webHidden/>
              </w:rPr>
              <w:fldChar w:fldCharType="end"/>
            </w:r>
          </w:hyperlink>
        </w:p>
        <w:p w14:paraId="400933F4" w14:textId="4E8AA0F6" w:rsidR="00A66347" w:rsidRPr="00B22460" w:rsidRDefault="008D1FEA">
          <w:pPr>
            <w:pStyle w:val="TOC3"/>
            <w:tabs>
              <w:tab w:val="right" w:leader="dot" w:pos="9344"/>
            </w:tabs>
            <w:rPr>
              <w:rFonts w:ascii="思源黑体 CN Medium" w:eastAsia="思源黑体 CN Medium" w:hAnsi="思源黑体 CN Medium"/>
              <w:noProof/>
            </w:rPr>
          </w:pPr>
          <w:hyperlink w:anchor="_Toc151479556" w:history="1">
            <w:r w:rsidR="00A66347" w:rsidRPr="00B22460">
              <w:rPr>
                <w:rStyle w:val="ab"/>
                <w:rFonts w:ascii="思源黑体 CN Medium" w:eastAsia="思源黑体 CN Medium" w:hAnsi="思源黑体 CN Medium"/>
                <w:noProof/>
              </w:rPr>
              <w:t>1.2校验码</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_Toc151479556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4</w:t>
            </w:r>
            <w:r w:rsidR="00A66347" w:rsidRPr="00B22460">
              <w:rPr>
                <w:rFonts w:ascii="思源黑体 CN Medium" w:eastAsia="思源黑体 CN Medium" w:hAnsi="思源黑体 CN Medium"/>
                <w:noProof/>
                <w:webHidden/>
              </w:rPr>
              <w:fldChar w:fldCharType="end"/>
            </w:r>
          </w:hyperlink>
        </w:p>
        <w:p w14:paraId="3C1AEE68" w14:textId="43EC13E5" w:rsidR="00A66347" w:rsidRPr="00B22460" w:rsidRDefault="008D1FEA">
          <w:pPr>
            <w:pStyle w:val="TOC3"/>
            <w:tabs>
              <w:tab w:val="right" w:leader="dot" w:pos="9344"/>
            </w:tabs>
            <w:rPr>
              <w:rFonts w:ascii="思源黑体 CN Medium" w:eastAsia="思源黑体 CN Medium" w:hAnsi="思源黑体 CN Medium"/>
              <w:noProof/>
            </w:rPr>
          </w:pPr>
          <w:hyperlink w:anchor="_Toc151479557" w:history="1">
            <w:r w:rsidR="00A66347" w:rsidRPr="00B22460">
              <w:rPr>
                <w:rStyle w:val="ab"/>
                <w:rFonts w:ascii="思源黑体 CN Medium" w:eastAsia="思源黑体 CN Medium" w:hAnsi="思源黑体 CN Medium"/>
                <w:noProof/>
              </w:rPr>
              <w:t>1.3计算机体系结构</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_Toc151479557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4</w:t>
            </w:r>
            <w:r w:rsidR="00A66347" w:rsidRPr="00B22460">
              <w:rPr>
                <w:rFonts w:ascii="思源黑体 CN Medium" w:eastAsia="思源黑体 CN Medium" w:hAnsi="思源黑体 CN Medium"/>
                <w:noProof/>
                <w:webHidden/>
              </w:rPr>
              <w:fldChar w:fldCharType="end"/>
            </w:r>
          </w:hyperlink>
        </w:p>
        <w:p w14:paraId="7038F2A8" w14:textId="4764A989" w:rsidR="00A66347" w:rsidRPr="00B22460" w:rsidRDefault="008D1FEA">
          <w:pPr>
            <w:pStyle w:val="TOC3"/>
            <w:tabs>
              <w:tab w:val="right" w:leader="dot" w:pos="9344"/>
            </w:tabs>
            <w:rPr>
              <w:rFonts w:ascii="思源黑体 CN Medium" w:eastAsia="思源黑体 CN Medium" w:hAnsi="思源黑体 CN Medium"/>
              <w:noProof/>
            </w:rPr>
          </w:pPr>
          <w:hyperlink w:anchor="_Toc151479558" w:history="1">
            <w:r w:rsidR="00A66347" w:rsidRPr="00B22460">
              <w:rPr>
                <w:rStyle w:val="ab"/>
                <w:rFonts w:ascii="思源黑体 CN Medium" w:eastAsia="思源黑体 CN Medium" w:hAnsi="思源黑体 CN Medium"/>
                <w:noProof/>
              </w:rPr>
              <w:t>1.4存储器</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_Toc151479558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5</w:t>
            </w:r>
            <w:r w:rsidR="00A66347" w:rsidRPr="00B22460">
              <w:rPr>
                <w:rFonts w:ascii="思源黑体 CN Medium" w:eastAsia="思源黑体 CN Medium" w:hAnsi="思源黑体 CN Medium"/>
                <w:noProof/>
                <w:webHidden/>
              </w:rPr>
              <w:fldChar w:fldCharType="end"/>
            </w:r>
          </w:hyperlink>
        </w:p>
        <w:p w14:paraId="53C1FFEE" w14:textId="5F500DAA" w:rsidR="00A66347" w:rsidRPr="00B22460" w:rsidRDefault="008D1FEA">
          <w:pPr>
            <w:pStyle w:val="TOC3"/>
            <w:tabs>
              <w:tab w:val="right" w:leader="dot" w:pos="9344"/>
            </w:tabs>
            <w:rPr>
              <w:rFonts w:ascii="思源黑体 CN Medium" w:eastAsia="思源黑体 CN Medium" w:hAnsi="思源黑体 CN Medium"/>
              <w:noProof/>
            </w:rPr>
          </w:pPr>
          <w:hyperlink w:anchor="_Toc151479559" w:history="1">
            <w:r w:rsidR="00A66347" w:rsidRPr="00B22460">
              <w:rPr>
                <w:rStyle w:val="ab"/>
                <w:rFonts w:ascii="思源黑体 CN Medium" w:eastAsia="思源黑体 CN Medium" w:hAnsi="思源黑体 CN Medium"/>
                <w:noProof/>
              </w:rPr>
              <w:t>1.3输入输出技术</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_Toc151479559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5</w:t>
            </w:r>
            <w:r w:rsidR="00A66347" w:rsidRPr="00B22460">
              <w:rPr>
                <w:rFonts w:ascii="思源黑体 CN Medium" w:eastAsia="思源黑体 CN Medium" w:hAnsi="思源黑体 CN Medium"/>
                <w:noProof/>
                <w:webHidden/>
              </w:rPr>
              <w:fldChar w:fldCharType="end"/>
            </w:r>
          </w:hyperlink>
        </w:p>
        <w:p w14:paraId="548432B0" w14:textId="4B2597A2" w:rsidR="00A66347" w:rsidRPr="00B22460" w:rsidRDefault="008D1FEA">
          <w:pPr>
            <w:pStyle w:val="TOC3"/>
            <w:tabs>
              <w:tab w:val="right" w:leader="dot" w:pos="9344"/>
            </w:tabs>
            <w:rPr>
              <w:rFonts w:ascii="思源黑体 CN Medium" w:eastAsia="思源黑体 CN Medium" w:hAnsi="思源黑体 CN Medium"/>
              <w:noProof/>
            </w:rPr>
          </w:pPr>
          <w:hyperlink w:anchor="_Toc151479560" w:history="1">
            <w:r w:rsidR="00A66347" w:rsidRPr="00B22460">
              <w:rPr>
                <w:rStyle w:val="ab"/>
                <w:rFonts w:ascii="思源黑体 CN Medium" w:eastAsia="思源黑体 CN Medium" w:hAnsi="思源黑体 CN Medium"/>
                <w:noProof/>
              </w:rPr>
              <w:t>1.4总线系统</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_Toc151479560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5</w:t>
            </w:r>
            <w:r w:rsidR="00A66347" w:rsidRPr="00B22460">
              <w:rPr>
                <w:rFonts w:ascii="思源黑体 CN Medium" w:eastAsia="思源黑体 CN Medium" w:hAnsi="思源黑体 CN Medium"/>
                <w:noProof/>
                <w:webHidden/>
              </w:rPr>
              <w:fldChar w:fldCharType="end"/>
            </w:r>
          </w:hyperlink>
        </w:p>
        <w:p w14:paraId="6E9972FC" w14:textId="6445C844" w:rsidR="00A66347" w:rsidRPr="00B22460" w:rsidRDefault="008D1FEA">
          <w:pPr>
            <w:pStyle w:val="TOC2"/>
            <w:tabs>
              <w:tab w:val="right" w:leader="dot" w:pos="9344"/>
            </w:tabs>
            <w:rPr>
              <w:rFonts w:ascii="思源黑体 CN Medium" w:eastAsia="思源黑体 CN Medium" w:hAnsi="思源黑体 CN Medium"/>
              <w:noProof/>
            </w:rPr>
          </w:pPr>
          <w:hyperlink w:anchor="_Toc151479561"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_Toc151479561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5</w:t>
            </w:r>
            <w:r w:rsidR="00A66347" w:rsidRPr="00B22460">
              <w:rPr>
                <w:rFonts w:ascii="思源黑体 CN Medium" w:eastAsia="思源黑体 CN Medium" w:hAnsi="思源黑体 CN Medium"/>
                <w:noProof/>
                <w:webHidden/>
              </w:rPr>
              <w:fldChar w:fldCharType="end"/>
            </w:r>
          </w:hyperlink>
        </w:p>
        <w:p w14:paraId="0FDD20B7" w14:textId="55CA4C07" w:rsidR="00A66347" w:rsidRPr="00B22460" w:rsidRDefault="008D1FEA">
          <w:pPr>
            <w:pStyle w:val="TOC1"/>
            <w:tabs>
              <w:tab w:val="right" w:leader="dot" w:pos="9344"/>
            </w:tabs>
            <w:rPr>
              <w:rFonts w:ascii="思源黑体 CN Medium" w:eastAsia="思源黑体 CN Medium" w:hAnsi="思源黑体 CN Medium"/>
              <w:noProof/>
            </w:rPr>
          </w:pPr>
          <w:hyperlink w:anchor="_Toc151479562" w:history="1">
            <w:r w:rsidR="00A66347" w:rsidRPr="00B22460">
              <w:rPr>
                <w:rStyle w:val="ab"/>
                <w:rFonts w:ascii="思源黑体 CN Medium" w:eastAsia="思源黑体 CN Medium" w:hAnsi="思源黑体 CN Medium"/>
                <w:noProof/>
              </w:rPr>
              <w:t>第2章 操作系统</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_Toc151479562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6</w:t>
            </w:r>
            <w:r w:rsidR="00A66347" w:rsidRPr="00B22460">
              <w:rPr>
                <w:rFonts w:ascii="思源黑体 CN Medium" w:eastAsia="思源黑体 CN Medium" w:hAnsi="思源黑体 CN Medium"/>
                <w:noProof/>
                <w:webHidden/>
              </w:rPr>
              <w:fldChar w:fldCharType="end"/>
            </w:r>
          </w:hyperlink>
        </w:p>
        <w:p w14:paraId="313CC700" w14:textId="6C6856CD" w:rsidR="00A66347" w:rsidRPr="00B22460" w:rsidRDefault="008D1FEA">
          <w:pPr>
            <w:pStyle w:val="TOC2"/>
            <w:tabs>
              <w:tab w:val="right" w:leader="dot" w:pos="9344"/>
            </w:tabs>
            <w:rPr>
              <w:rFonts w:ascii="思源黑体 CN Medium" w:eastAsia="思源黑体 CN Medium" w:hAnsi="思源黑体 CN Medium"/>
              <w:noProof/>
            </w:rPr>
          </w:pPr>
          <w:hyperlink w:anchor="_Toc151479563"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_Toc151479563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6</w:t>
            </w:r>
            <w:r w:rsidR="00A66347" w:rsidRPr="00B22460">
              <w:rPr>
                <w:rFonts w:ascii="思源黑体 CN Medium" w:eastAsia="思源黑体 CN Medium" w:hAnsi="思源黑体 CN Medium"/>
                <w:noProof/>
                <w:webHidden/>
              </w:rPr>
              <w:fldChar w:fldCharType="end"/>
            </w:r>
          </w:hyperlink>
        </w:p>
        <w:p w14:paraId="03AB1F86" w14:textId="4501B0C5" w:rsidR="00A66347" w:rsidRPr="00B22460" w:rsidRDefault="008D1FEA">
          <w:pPr>
            <w:pStyle w:val="TOC3"/>
            <w:tabs>
              <w:tab w:val="right" w:leader="dot" w:pos="9344"/>
            </w:tabs>
            <w:rPr>
              <w:rFonts w:ascii="思源黑体 CN Medium" w:eastAsia="思源黑体 CN Medium" w:hAnsi="思源黑体 CN Medium"/>
              <w:noProof/>
            </w:rPr>
          </w:pPr>
          <w:hyperlink w:anchor="_Toc151479564" w:history="1">
            <w:r w:rsidR="00A66347" w:rsidRPr="00B22460">
              <w:rPr>
                <w:rStyle w:val="ab"/>
                <w:rFonts w:ascii="思源黑体 CN Medium" w:eastAsia="思源黑体 CN Medium" w:hAnsi="思源黑体 CN Medium"/>
                <w:noProof/>
              </w:rPr>
              <w:t>1.1操作系统概念</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_Toc151479564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6</w:t>
            </w:r>
            <w:r w:rsidR="00A66347" w:rsidRPr="00B22460">
              <w:rPr>
                <w:rFonts w:ascii="思源黑体 CN Medium" w:eastAsia="思源黑体 CN Medium" w:hAnsi="思源黑体 CN Medium"/>
                <w:noProof/>
                <w:webHidden/>
              </w:rPr>
              <w:fldChar w:fldCharType="end"/>
            </w:r>
          </w:hyperlink>
        </w:p>
        <w:p w14:paraId="56E506F5" w14:textId="00769F1D" w:rsidR="00A66347" w:rsidRPr="00B22460" w:rsidRDefault="008D1FEA">
          <w:pPr>
            <w:pStyle w:val="TOC3"/>
            <w:tabs>
              <w:tab w:val="right" w:leader="dot" w:pos="9344"/>
            </w:tabs>
            <w:rPr>
              <w:rFonts w:ascii="思源黑体 CN Medium" w:eastAsia="思源黑体 CN Medium" w:hAnsi="思源黑体 CN Medium"/>
              <w:noProof/>
            </w:rPr>
          </w:pPr>
          <w:hyperlink w:anchor="_Toc151479565" w:history="1">
            <w:r w:rsidR="00A66347" w:rsidRPr="00B22460">
              <w:rPr>
                <w:rStyle w:val="ab"/>
                <w:rFonts w:ascii="思源黑体 CN Medium" w:eastAsia="思源黑体 CN Medium" w:hAnsi="思源黑体 CN Medium"/>
                <w:noProof/>
              </w:rPr>
              <w:t>1.2进程管理</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_Toc151479565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6</w:t>
            </w:r>
            <w:r w:rsidR="00A66347" w:rsidRPr="00B22460">
              <w:rPr>
                <w:rFonts w:ascii="思源黑体 CN Medium" w:eastAsia="思源黑体 CN Medium" w:hAnsi="思源黑体 CN Medium"/>
                <w:noProof/>
                <w:webHidden/>
              </w:rPr>
              <w:fldChar w:fldCharType="end"/>
            </w:r>
          </w:hyperlink>
        </w:p>
        <w:p w14:paraId="2B48D672" w14:textId="08BD8114" w:rsidR="00A66347" w:rsidRPr="00B22460" w:rsidRDefault="008D1FEA">
          <w:pPr>
            <w:pStyle w:val="TOC3"/>
            <w:tabs>
              <w:tab w:val="right" w:leader="dot" w:pos="9344"/>
            </w:tabs>
            <w:rPr>
              <w:rFonts w:ascii="思源黑体 CN Medium" w:eastAsia="思源黑体 CN Medium" w:hAnsi="思源黑体 CN Medium"/>
              <w:noProof/>
            </w:rPr>
          </w:pPr>
          <w:hyperlink w:anchor="_Toc151479566" w:history="1">
            <w:r w:rsidR="00A66347" w:rsidRPr="00B22460">
              <w:rPr>
                <w:rStyle w:val="ab"/>
                <w:rFonts w:ascii="思源黑体 CN Medium" w:eastAsia="思源黑体 CN Medium" w:hAnsi="思源黑体 CN Medium"/>
                <w:noProof/>
              </w:rPr>
              <w:t>1.3死锁</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_Toc151479566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6</w:t>
            </w:r>
            <w:r w:rsidR="00A66347" w:rsidRPr="00B22460">
              <w:rPr>
                <w:rFonts w:ascii="思源黑体 CN Medium" w:eastAsia="思源黑体 CN Medium" w:hAnsi="思源黑体 CN Medium"/>
                <w:noProof/>
                <w:webHidden/>
              </w:rPr>
              <w:fldChar w:fldCharType="end"/>
            </w:r>
          </w:hyperlink>
        </w:p>
        <w:p w14:paraId="2457AD68" w14:textId="486FDC46" w:rsidR="00A66347" w:rsidRPr="00B22460" w:rsidRDefault="008D1FEA">
          <w:pPr>
            <w:pStyle w:val="TOC3"/>
            <w:tabs>
              <w:tab w:val="right" w:leader="dot" w:pos="9344"/>
            </w:tabs>
            <w:rPr>
              <w:rFonts w:ascii="思源黑体 CN Medium" w:eastAsia="思源黑体 CN Medium" w:hAnsi="思源黑体 CN Medium"/>
              <w:noProof/>
            </w:rPr>
          </w:pPr>
          <w:hyperlink w:anchor="_Toc151479567" w:history="1">
            <w:r w:rsidR="00A66347" w:rsidRPr="00B22460">
              <w:rPr>
                <w:rStyle w:val="ab"/>
                <w:rFonts w:ascii="思源黑体 CN Medium" w:eastAsia="思源黑体 CN Medium" w:hAnsi="思源黑体 CN Medium"/>
                <w:noProof/>
              </w:rPr>
              <w:t>1.4存储管理</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_Toc151479567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7</w:t>
            </w:r>
            <w:r w:rsidR="00A66347" w:rsidRPr="00B22460">
              <w:rPr>
                <w:rFonts w:ascii="思源黑体 CN Medium" w:eastAsia="思源黑体 CN Medium" w:hAnsi="思源黑体 CN Medium"/>
                <w:noProof/>
                <w:webHidden/>
              </w:rPr>
              <w:fldChar w:fldCharType="end"/>
            </w:r>
          </w:hyperlink>
        </w:p>
        <w:p w14:paraId="52A42807" w14:textId="019EEC8C" w:rsidR="00A66347" w:rsidRPr="00B22460" w:rsidRDefault="008D1FEA">
          <w:pPr>
            <w:pStyle w:val="TOC3"/>
            <w:tabs>
              <w:tab w:val="right" w:leader="dot" w:pos="9344"/>
            </w:tabs>
            <w:rPr>
              <w:rFonts w:ascii="思源黑体 CN Medium" w:eastAsia="思源黑体 CN Medium" w:hAnsi="思源黑体 CN Medium"/>
              <w:noProof/>
            </w:rPr>
          </w:pPr>
          <w:hyperlink w:anchor="_Toc151479568" w:history="1">
            <w:r w:rsidR="00A66347" w:rsidRPr="00B22460">
              <w:rPr>
                <w:rStyle w:val="ab"/>
                <w:rFonts w:ascii="思源黑体 CN Medium" w:eastAsia="思源黑体 CN Medium" w:hAnsi="思源黑体 CN Medium"/>
                <w:noProof/>
              </w:rPr>
              <w:t>1.5设备管理</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_Toc151479568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7</w:t>
            </w:r>
            <w:r w:rsidR="00A66347" w:rsidRPr="00B22460">
              <w:rPr>
                <w:rFonts w:ascii="思源黑体 CN Medium" w:eastAsia="思源黑体 CN Medium" w:hAnsi="思源黑体 CN Medium"/>
                <w:noProof/>
                <w:webHidden/>
              </w:rPr>
              <w:fldChar w:fldCharType="end"/>
            </w:r>
          </w:hyperlink>
        </w:p>
        <w:p w14:paraId="7EA065B0" w14:textId="22026FE1" w:rsidR="00A66347" w:rsidRPr="00B22460" w:rsidRDefault="008D1FEA">
          <w:pPr>
            <w:pStyle w:val="TOC3"/>
            <w:tabs>
              <w:tab w:val="right" w:leader="dot" w:pos="9344"/>
            </w:tabs>
            <w:rPr>
              <w:rFonts w:ascii="思源黑体 CN Medium" w:eastAsia="思源黑体 CN Medium" w:hAnsi="思源黑体 CN Medium"/>
              <w:noProof/>
            </w:rPr>
          </w:pPr>
          <w:hyperlink w:anchor="_Toc151479569" w:history="1">
            <w:r w:rsidR="00A66347" w:rsidRPr="00B22460">
              <w:rPr>
                <w:rStyle w:val="ab"/>
                <w:rFonts w:ascii="思源黑体 CN Medium" w:eastAsia="思源黑体 CN Medium" w:hAnsi="思源黑体 CN Medium"/>
                <w:noProof/>
              </w:rPr>
              <w:t>1.6文件管理</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_Toc151479569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7</w:t>
            </w:r>
            <w:r w:rsidR="00A66347" w:rsidRPr="00B22460">
              <w:rPr>
                <w:rFonts w:ascii="思源黑体 CN Medium" w:eastAsia="思源黑体 CN Medium" w:hAnsi="思源黑体 CN Medium"/>
                <w:noProof/>
                <w:webHidden/>
              </w:rPr>
              <w:fldChar w:fldCharType="end"/>
            </w:r>
          </w:hyperlink>
        </w:p>
        <w:p w14:paraId="6A6A0646" w14:textId="2FCCD45C" w:rsidR="00A66347" w:rsidRPr="00B22460" w:rsidRDefault="008D1FEA">
          <w:pPr>
            <w:pStyle w:val="TOC2"/>
            <w:tabs>
              <w:tab w:val="right" w:leader="dot" w:pos="9344"/>
            </w:tabs>
            <w:rPr>
              <w:rFonts w:ascii="思源黑体 CN Medium" w:eastAsia="思源黑体 CN Medium" w:hAnsi="思源黑体 CN Medium"/>
              <w:noProof/>
            </w:rPr>
          </w:pPr>
          <w:hyperlink w:anchor="_Toc151479570"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_Toc151479570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8</w:t>
            </w:r>
            <w:r w:rsidR="00A66347" w:rsidRPr="00B22460">
              <w:rPr>
                <w:rFonts w:ascii="思源黑体 CN Medium" w:eastAsia="思源黑体 CN Medium" w:hAnsi="思源黑体 CN Medium"/>
                <w:noProof/>
                <w:webHidden/>
              </w:rPr>
              <w:fldChar w:fldCharType="end"/>
            </w:r>
          </w:hyperlink>
        </w:p>
        <w:p w14:paraId="007F96A8" w14:textId="53CE0CB3" w:rsidR="00A66347" w:rsidRPr="00B22460" w:rsidRDefault="008D1FEA">
          <w:pPr>
            <w:pStyle w:val="TOC1"/>
            <w:tabs>
              <w:tab w:val="right" w:leader="dot" w:pos="9344"/>
            </w:tabs>
            <w:rPr>
              <w:rFonts w:ascii="思源黑体 CN Medium" w:eastAsia="思源黑体 CN Medium" w:hAnsi="思源黑体 CN Medium"/>
              <w:noProof/>
            </w:rPr>
          </w:pPr>
          <w:hyperlink w:anchor="_Toc151479571" w:history="1">
            <w:r w:rsidR="00A66347" w:rsidRPr="00B22460">
              <w:rPr>
                <w:rStyle w:val="ab"/>
                <w:rFonts w:ascii="思源黑体 CN Medium" w:eastAsia="思源黑体 CN Medium" w:hAnsi="思源黑体 CN Medium"/>
                <w:noProof/>
              </w:rPr>
              <w:t>第3章 程序设计语言基础</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_Toc151479571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8</w:t>
            </w:r>
            <w:r w:rsidR="00A66347" w:rsidRPr="00B22460">
              <w:rPr>
                <w:rFonts w:ascii="思源黑体 CN Medium" w:eastAsia="思源黑体 CN Medium" w:hAnsi="思源黑体 CN Medium"/>
                <w:noProof/>
                <w:webHidden/>
              </w:rPr>
              <w:fldChar w:fldCharType="end"/>
            </w:r>
          </w:hyperlink>
        </w:p>
        <w:p w14:paraId="39C35BBC" w14:textId="3FDF0EFD" w:rsidR="00A66347" w:rsidRPr="00B22460" w:rsidRDefault="008D1FEA">
          <w:pPr>
            <w:pStyle w:val="TOC2"/>
            <w:tabs>
              <w:tab w:val="right" w:leader="dot" w:pos="9344"/>
            </w:tabs>
            <w:rPr>
              <w:rFonts w:ascii="思源黑体 CN Medium" w:eastAsia="思源黑体 CN Medium" w:hAnsi="思源黑体 CN Medium"/>
              <w:noProof/>
            </w:rPr>
          </w:pPr>
          <w:hyperlink w:anchor="_Toc151479572"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_Toc151479572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8</w:t>
            </w:r>
            <w:r w:rsidR="00A66347" w:rsidRPr="00B22460">
              <w:rPr>
                <w:rFonts w:ascii="思源黑体 CN Medium" w:eastAsia="思源黑体 CN Medium" w:hAnsi="思源黑体 CN Medium"/>
                <w:noProof/>
                <w:webHidden/>
              </w:rPr>
              <w:fldChar w:fldCharType="end"/>
            </w:r>
          </w:hyperlink>
        </w:p>
        <w:p w14:paraId="16A317B0" w14:textId="49218226" w:rsidR="00A66347" w:rsidRPr="00B22460" w:rsidRDefault="008D1FEA">
          <w:pPr>
            <w:pStyle w:val="TOC3"/>
            <w:tabs>
              <w:tab w:val="right" w:leader="dot" w:pos="9344"/>
            </w:tabs>
            <w:rPr>
              <w:rFonts w:ascii="思源黑体 CN Medium" w:eastAsia="思源黑体 CN Medium" w:hAnsi="思源黑体 CN Medium"/>
              <w:noProof/>
            </w:rPr>
          </w:pPr>
          <w:hyperlink w:anchor="_Toc151479573" w:history="1">
            <w:r w:rsidR="00A66347" w:rsidRPr="00B22460">
              <w:rPr>
                <w:rStyle w:val="ab"/>
                <w:rFonts w:ascii="思源黑体 CN Medium" w:eastAsia="思源黑体 CN Medium" w:hAnsi="思源黑体 CN Medium"/>
                <w:noProof/>
              </w:rPr>
              <w:t>1.1程序设计语言概念</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_Toc151479573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8</w:t>
            </w:r>
            <w:r w:rsidR="00A66347" w:rsidRPr="00B22460">
              <w:rPr>
                <w:rFonts w:ascii="思源黑体 CN Medium" w:eastAsia="思源黑体 CN Medium" w:hAnsi="思源黑体 CN Medium"/>
                <w:noProof/>
                <w:webHidden/>
              </w:rPr>
              <w:fldChar w:fldCharType="end"/>
            </w:r>
          </w:hyperlink>
        </w:p>
        <w:p w14:paraId="09D07875" w14:textId="58069A07" w:rsidR="00A66347" w:rsidRPr="00B22460" w:rsidRDefault="008D1FEA">
          <w:pPr>
            <w:pStyle w:val="TOC3"/>
            <w:tabs>
              <w:tab w:val="right" w:leader="dot" w:pos="9344"/>
            </w:tabs>
            <w:rPr>
              <w:rFonts w:ascii="思源黑体 CN Medium" w:eastAsia="思源黑体 CN Medium" w:hAnsi="思源黑体 CN Medium"/>
              <w:noProof/>
            </w:rPr>
          </w:pPr>
          <w:hyperlink w:anchor="_Toc151479574" w:history="1">
            <w:r w:rsidR="00A66347" w:rsidRPr="00B22460">
              <w:rPr>
                <w:rStyle w:val="ab"/>
                <w:rFonts w:ascii="思源黑体 CN Medium" w:eastAsia="思源黑体 CN Medium" w:hAnsi="思源黑体 CN Medium"/>
                <w:noProof/>
              </w:rPr>
              <w:t>1.2语言处理程序基础</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_Toc151479574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8</w:t>
            </w:r>
            <w:r w:rsidR="00A66347" w:rsidRPr="00B22460">
              <w:rPr>
                <w:rFonts w:ascii="思源黑体 CN Medium" w:eastAsia="思源黑体 CN Medium" w:hAnsi="思源黑体 CN Medium"/>
                <w:noProof/>
                <w:webHidden/>
              </w:rPr>
              <w:fldChar w:fldCharType="end"/>
            </w:r>
          </w:hyperlink>
        </w:p>
        <w:p w14:paraId="1DA9D8DA" w14:textId="614143E0" w:rsidR="00A66347" w:rsidRPr="00B22460" w:rsidRDefault="008D1FEA">
          <w:pPr>
            <w:pStyle w:val="TOC2"/>
            <w:tabs>
              <w:tab w:val="right" w:leader="dot" w:pos="9344"/>
            </w:tabs>
            <w:rPr>
              <w:rFonts w:ascii="思源黑体 CN Medium" w:eastAsia="思源黑体 CN Medium" w:hAnsi="思源黑体 CN Medium"/>
              <w:noProof/>
            </w:rPr>
          </w:pPr>
          <w:hyperlink w:anchor="_Toc151479575"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_Toc151479575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9</w:t>
            </w:r>
            <w:r w:rsidR="00A66347" w:rsidRPr="00B22460">
              <w:rPr>
                <w:rFonts w:ascii="思源黑体 CN Medium" w:eastAsia="思源黑体 CN Medium" w:hAnsi="思源黑体 CN Medium"/>
                <w:noProof/>
                <w:webHidden/>
              </w:rPr>
              <w:fldChar w:fldCharType="end"/>
            </w:r>
          </w:hyperlink>
        </w:p>
        <w:p w14:paraId="17F0ED74" w14:textId="6B1D54E3" w:rsidR="00A66347" w:rsidRPr="00B22460" w:rsidRDefault="008D1FEA">
          <w:pPr>
            <w:pStyle w:val="TOC1"/>
            <w:tabs>
              <w:tab w:val="right" w:leader="dot" w:pos="9344"/>
            </w:tabs>
            <w:rPr>
              <w:rFonts w:ascii="思源黑体 CN Medium" w:eastAsia="思源黑体 CN Medium" w:hAnsi="思源黑体 CN Medium"/>
              <w:noProof/>
            </w:rPr>
          </w:pPr>
          <w:hyperlink w:anchor="_Toc151479576" w:history="1">
            <w:r w:rsidR="00A66347" w:rsidRPr="00B22460">
              <w:rPr>
                <w:rStyle w:val="ab"/>
                <w:rFonts w:ascii="思源黑体 CN Medium" w:eastAsia="思源黑体 CN Medium" w:hAnsi="思源黑体 CN Medium"/>
                <w:noProof/>
              </w:rPr>
              <w:t>第4章 数据结构</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_Toc151479576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9</w:t>
            </w:r>
            <w:r w:rsidR="00A66347" w:rsidRPr="00B22460">
              <w:rPr>
                <w:rFonts w:ascii="思源黑体 CN Medium" w:eastAsia="思源黑体 CN Medium" w:hAnsi="思源黑体 CN Medium"/>
                <w:noProof/>
                <w:webHidden/>
              </w:rPr>
              <w:fldChar w:fldCharType="end"/>
            </w:r>
          </w:hyperlink>
        </w:p>
        <w:p w14:paraId="10D22ED8" w14:textId="5E09D17A" w:rsidR="00A66347" w:rsidRPr="00B22460" w:rsidRDefault="008D1FEA">
          <w:pPr>
            <w:pStyle w:val="TOC2"/>
            <w:tabs>
              <w:tab w:val="right" w:leader="dot" w:pos="9344"/>
            </w:tabs>
            <w:rPr>
              <w:rFonts w:ascii="思源黑体 CN Medium" w:eastAsia="思源黑体 CN Medium" w:hAnsi="思源黑体 CN Medium"/>
              <w:noProof/>
            </w:rPr>
          </w:pPr>
          <w:hyperlink w:anchor="_Toc151479577"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_Toc151479577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9</w:t>
            </w:r>
            <w:r w:rsidR="00A66347" w:rsidRPr="00B22460">
              <w:rPr>
                <w:rFonts w:ascii="思源黑体 CN Medium" w:eastAsia="思源黑体 CN Medium" w:hAnsi="思源黑体 CN Medium"/>
                <w:noProof/>
                <w:webHidden/>
              </w:rPr>
              <w:fldChar w:fldCharType="end"/>
            </w:r>
          </w:hyperlink>
        </w:p>
        <w:p w14:paraId="6A5BD4AE" w14:textId="1A8431A5" w:rsidR="00A66347" w:rsidRPr="00B22460" w:rsidRDefault="008D1FEA">
          <w:pPr>
            <w:pStyle w:val="TOC3"/>
            <w:tabs>
              <w:tab w:val="right" w:leader="dot" w:pos="9344"/>
            </w:tabs>
            <w:rPr>
              <w:rFonts w:ascii="思源黑体 CN Medium" w:eastAsia="思源黑体 CN Medium" w:hAnsi="思源黑体 CN Medium"/>
              <w:noProof/>
            </w:rPr>
          </w:pPr>
          <w:hyperlink w:anchor="_Toc151479578" w:history="1">
            <w:r w:rsidR="00A66347" w:rsidRPr="00B22460">
              <w:rPr>
                <w:rStyle w:val="ab"/>
                <w:rFonts w:ascii="思源黑体 CN Medium" w:eastAsia="思源黑体 CN Medium" w:hAnsi="思源黑体 CN Medium"/>
                <w:noProof/>
              </w:rPr>
              <w:t>1.1线性结构</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_Toc151479578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9</w:t>
            </w:r>
            <w:r w:rsidR="00A66347" w:rsidRPr="00B22460">
              <w:rPr>
                <w:rFonts w:ascii="思源黑体 CN Medium" w:eastAsia="思源黑体 CN Medium" w:hAnsi="思源黑体 CN Medium"/>
                <w:noProof/>
                <w:webHidden/>
              </w:rPr>
              <w:fldChar w:fldCharType="end"/>
            </w:r>
          </w:hyperlink>
        </w:p>
        <w:p w14:paraId="5FFB0A99" w14:textId="7F8484E9" w:rsidR="00A66347" w:rsidRPr="00B22460" w:rsidRDefault="008D1FEA">
          <w:pPr>
            <w:pStyle w:val="TOC3"/>
            <w:tabs>
              <w:tab w:val="right" w:leader="dot" w:pos="9344"/>
            </w:tabs>
            <w:rPr>
              <w:rFonts w:ascii="思源黑体 CN Medium" w:eastAsia="思源黑体 CN Medium" w:hAnsi="思源黑体 CN Medium"/>
              <w:noProof/>
            </w:rPr>
          </w:pPr>
          <w:hyperlink w:anchor="_Toc151479579" w:history="1">
            <w:r w:rsidR="00A66347" w:rsidRPr="00B22460">
              <w:rPr>
                <w:rStyle w:val="ab"/>
                <w:rFonts w:ascii="思源黑体 CN Medium" w:eastAsia="思源黑体 CN Medium" w:hAnsi="思源黑体 CN Medium"/>
                <w:noProof/>
              </w:rPr>
              <w:t>1.2树</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_Toc151479579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9</w:t>
            </w:r>
            <w:r w:rsidR="00A66347" w:rsidRPr="00B22460">
              <w:rPr>
                <w:rFonts w:ascii="思源黑体 CN Medium" w:eastAsia="思源黑体 CN Medium" w:hAnsi="思源黑体 CN Medium"/>
                <w:noProof/>
                <w:webHidden/>
              </w:rPr>
              <w:fldChar w:fldCharType="end"/>
            </w:r>
          </w:hyperlink>
        </w:p>
        <w:p w14:paraId="3CD2854B" w14:textId="06CE73A8" w:rsidR="00A66347" w:rsidRPr="00B22460" w:rsidRDefault="008D1FEA">
          <w:pPr>
            <w:pStyle w:val="TOC3"/>
            <w:tabs>
              <w:tab w:val="right" w:leader="dot" w:pos="9344"/>
            </w:tabs>
            <w:rPr>
              <w:rFonts w:ascii="思源黑体 CN Medium" w:eastAsia="思源黑体 CN Medium" w:hAnsi="思源黑体 CN Medium"/>
              <w:noProof/>
            </w:rPr>
          </w:pPr>
          <w:hyperlink w:anchor="_Toc151479580" w:history="1">
            <w:r w:rsidR="00A66347" w:rsidRPr="00B22460">
              <w:rPr>
                <w:rStyle w:val="ab"/>
                <w:rFonts w:ascii="思源黑体 CN Medium" w:eastAsia="思源黑体 CN Medium" w:hAnsi="思源黑体 CN Medium"/>
                <w:noProof/>
              </w:rPr>
              <w:t>1.3图</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_Toc151479580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10</w:t>
            </w:r>
            <w:r w:rsidR="00A66347" w:rsidRPr="00B22460">
              <w:rPr>
                <w:rFonts w:ascii="思源黑体 CN Medium" w:eastAsia="思源黑体 CN Medium" w:hAnsi="思源黑体 CN Medium"/>
                <w:noProof/>
                <w:webHidden/>
              </w:rPr>
              <w:fldChar w:fldCharType="end"/>
            </w:r>
          </w:hyperlink>
        </w:p>
        <w:p w14:paraId="735075CB" w14:textId="2861098C" w:rsidR="00A66347" w:rsidRPr="00B22460" w:rsidRDefault="008D1FEA">
          <w:pPr>
            <w:pStyle w:val="TOC3"/>
            <w:tabs>
              <w:tab w:val="right" w:leader="dot" w:pos="9344"/>
            </w:tabs>
            <w:rPr>
              <w:rFonts w:ascii="思源黑体 CN Medium" w:eastAsia="思源黑体 CN Medium" w:hAnsi="思源黑体 CN Medium"/>
              <w:noProof/>
            </w:rPr>
          </w:pPr>
          <w:hyperlink w:anchor="_Toc151479581" w:history="1">
            <w:r w:rsidR="00A66347" w:rsidRPr="00B22460">
              <w:rPr>
                <w:rStyle w:val="ab"/>
                <w:rFonts w:ascii="思源黑体 CN Medium" w:eastAsia="思源黑体 CN Medium" w:hAnsi="思源黑体 CN Medium"/>
                <w:noProof/>
              </w:rPr>
              <w:t>1.4查找</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_Toc151479581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10</w:t>
            </w:r>
            <w:r w:rsidR="00A66347" w:rsidRPr="00B22460">
              <w:rPr>
                <w:rFonts w:ascii="思源黑体 CN Medium" w:eastAsia="思源黑体 CN Medium" w:hAnsi="思源黑体 CN Medium"/>
                <w:noProof/>
                <w:webHidden/>
              </w:rPr>
              <w:fldChar w:fldCharType="end"/>
            </w:r>
          </w:hyperlink>
        </w:p>
        <w:p w14:paraId="70C3EDFF" w14:textId="055DD7A6" w:rsidR="00A66347" w:rsidRPr="00B22460" w:rsidRDefault="008D1FEA">
          <w:pPr>
            <w:pStyle w:val="TOC2"/>
            <w:tabs>
              <w:tab w:val="right" w:leader="dot" w:pos="9344"/>
            </w:tabs>
            <w:rPr>
              <w:rFonts w:ascii="思源黑体 CN Medium" w:eastAsia="思源黑体 CN Medium" w:hAnsi="思源黑体 CN Medium"/>
              <w:noProof/>
            </w:rPr>
          </w:pPr>
          <w:hyperlink w:anchor="_Toc151479582"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_Toc151479582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11</w:t>
            </w:r>
            <w:r w:rsidR="00A66347" w:rsidRPr="00B22460">
              <w:rPr>
                <w:rFonts w:ascii="思源黑体 CN Medium" w:eastAsia="思源黑体 CN Medium" w:hAnsi="思源黑体 CN Medium"/>
                <w:noProof/>
                <w:webHidden/>
              </w:rPr>
              <w:fldChar w:fldCharType="end"/>
            </w:r>
          </w:hyperlink>
        </w:p>
        <w:p w14:paraId="278E3637" w14:textId="759882F8" w:rsidR="00A66347" w:rsidRPr="00B22460" w:rsidRDefault="008D1FEA">
          <w:pPr>
            <w:pStyle w:val="TOC1"/>
            <w:tabs>
              <w:tab w:val="right" w:leader="dot" w:pos="9344"/>
            </w:tabs>
            <w:rPr>
              <w:rFonts w:ascii="思源黑体 CN Medium" w:eastAsia="思源黑体 CN Medium" w:hAnsi="思源黑体 CN Medium"/>
              <w:noProof/>
            </w:rPr>
          </w:pPr>
          <w:hyperlink w:anchor="_Toc151479583" w:history="1">
            <w:r w:rsidR="00A66347" w:rsidRPr="00B22460">
              <w:rPr>
                <w:rStyle w:val="ab"/>
                <w:rFonts w:ascii="思源黑体 CN Medium" w:eastAsia="思源黑体 CN Medium" w:hAnsi="思源黑体 CN Medium"/>
                <w:noProof/>
              </w:rPr>
              <w:t>第5章 算法基础</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_Toc151479583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11</w:t>
            </w:r>
            <w:r w:rsidR="00A66347" w:rsidRPr="00B22460">
              <w:rPr>
                <w:rFonts w:ascii="思源黑体 CN Medium" w:eastAsia="思源黑体 CN Medium" w:hAnsi="思源黑体 CN Medium"/>
                <w:noProof/>
                <w:webHidden/>
              </w:rPr>
              <w:fldChar w:fldCharType="end"/>
            </w:r>
          </w:hyperlink>
        </w:p>
        <w:p w14:paraId="15C2A916" w14:textId="5700E37B" w:rsidR="00A66347" w:rsidRPr="00B22460" w:rsidRDefault="008D1FEA">
          <w:pPr>
            <w:pStyle w:val="TOC2"/>
            <w:tabs>
              <w:tab w:val="right" w:leader="dot" w:pos="9344"/>
            </w:tabs>
            <w:rPr>
              <w:rFonts w:ascii="思源黑体 CN Medium" w:eastAsia="思源黑体 CN Medium" w:hAnsi="思源黑体 CN Medium"/>
              <w:noProof/>
            </w:rPr>
          </w:pPr>
          <w:hyperlink w:anchor="_Toc151479584"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_Toc151479584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11</w:t>
            </w:r>
            <w:r w:rsidR="00A66347" w:rsidRPr="00B22460">
              <w:rPr>
                <w:rFonts w:ascii="思源黑体 CN Medium" w:eastAsia="思源黑体 CN Medium" w:hAnsi="思源黑体 CN Medium"/>
                <w:noProof/>
                <w:webHidden/>
              </w:rPr>
              <w:fldChar w:fldCharType="end"/>
            </w:r>
          </w:hyperlink>
        </w:p>
        <w:p w14:paraId="67DD60F2" w14:textId="6DB991E2" w:rsidR="00A66347" w:rsidRPr="00B22460" w:rsidRDefault="008D1FEA">
          <w:pPr>
            <w:pStyle w:val="TOC3"/>
            <w:tabs>
              <w:tab w:val="right" w:leader="dot" w:pos="9344"/>
            </w:tabs>
            <w:rPr>
              <w:rFonts w:ascii="思源黑体 CN Medium" w:eastAsia="思源黑体 CN Medium" w:hAnsi="思源黑体 CN Medium"/>
              <w:noProof/>
            </w:rPr>
          </w:pPr>
          <w:hyperlink w:anchor="_Toc151479585" w:history="1">
            <w:r w:rsidR="00A66347" w:rsidRPr="00B22460">
              <w:rPr>
                <w:rStyle w:val="ab"/>
                <w:rFonts w:ascii="思源黑体 CN Medium" w:eastAsia="思源黑体 CN Medium" w:hAnsi="思源黑体 CN Medium"/>
                <w:noProof/>
              </w:rPr>
              <w:t>1.1算法基本概念</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_Toc151479585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11</w:t>
            </w:r>
            <w:r w:rsidR="00A66347" w:rsidRPr="00B22460">
              <w:rPr>
                <w:rFonts w:ascii="思源黑体 CN Medium" w:eastAsia="思源黑体 CN Medium" w:hAnsi="思源黑体 CN Medium"/>
                <w:noProof/>
                <w:webHidden/>
              </w:rPr>
              <w:fldChar w:fldCharType="end"/>
            </w:r>
          </w:hyperlink>
        </w:p>
        <w:p w14:paraId="32DD0758" w14:textId="4645FBE9" w:rsidR="00A66347" w:rsidRPr="00B22460" w:rsidRDefault="008D1FEA">
          <w:pPr>
            <w:pStyle w:val="TOC3"/>
            <w:tabs>
              <w:tab w:val="right" w:leader="dot" w:pos="9344"/>
            </w:tabs>
            <w:rPr>
              <w:rFonts w:ascii="思源黑体 CN Medium" w:eastAsia="思源黑体 CN Medium" w:hAnsi="思源黑体 CN Medium"/>
              <w:noProof/>
            </w:rPr>
          </w:pPr>
          <w:hyperlink w:anchor="_Toc151479586" w:history="1">
            <w:r w:rsidR="00A66347" w:rsidRPr="00B22460">
              <w:rPr>
                <w:rStyle w:val="ab"/>
                <w:rFonts w:ascii="思源黑体 CN Medium" w:eastAsia="思源黑体 CN Medium" w:hAnsi="思源黑体 CN Medium"/>
                <w:noProof/>
              </w:rPr>
              <w:t>1.2排序</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_Toc151479586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11</w:t>
            </w:r>
            <w:r w:rsidR="00A66347" w:rsidRPr="00B22460">
              <w:rPr>
                <w:rFonts w:ascii="思源黑体 CN Medium" w:eastAsia="思源黑体 CN Medium" w:hAnsi="思源黑体 CN Medium"/>
                <w:noProof/>
                <w:webHidden/>
              </w:rPr>
              <w:fldChar w:fldCharType="end"/>
            </w:r>
          </w:hyperlink>
        </w:p>
        <w:p w14:paraId="646F963B" w14:textId="2E17ED21" w:rsidR="00A66347" w:rsidRPr="00B22460" w:rsidRDefault="008D1FEA">
          <w:pPr>
            <w:pStyle w:val="TOC3"/>
            <w:tabs>
              <w:tab w:val="right" w:leader="dot" w:pos="9344"/>
            </w:tabs>
            <w:rPr>
              <w:rFonts w:ascii="思源黑体 CN Medium" w:eastAsia="思源黑体 CN Medium" w:hAnsi="思源黑体 CN Medium"/>
              <w:noProof/>
            </w:rPr>
          </w:pPr>
          <w:hyperlink w:anchor="_Toc151479587" w:history="1">
            <w:r w:rsidR="00A66347" w:rsidRPr="00B22460">
              <w:rPr>
                <w:rStyle w:val="ab"/>
                <w:rFonts w:ascii="思源黑体 CN Medium" w:eastAsia="思源黑体 CN Medium" w:hAnsi="思源黑体 CN Medium"/>
                <w:noProof/>
              </w:rPr>
              <w:t>1.3算法策略</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_Toc151479587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12</w:t>
            </w:r>
            <w:r w:rsidR="00A66347" w:rsidRPr="00B22460">
              <w:rPr>
                <w:rFonts w:ascii="思源黑体 CN Medium" w:eastAsia="思源黑体 CN Medium" w:hAnsi="思源黑体 CN Medium"/>
                <w:noProof/>
                <w:webHidden/>
              </w:rPr>
              <w:fldChar w:fldCharType="end"/>
            </w:r>
          </w:hyperlink>
        </w:p>
        <w:p w14:paraId="27E3386A" w14:textId="41007C47" w:rsidR="00A66347" w:rsidRPr="00B22460" w:rsidRDefault="008D1FEA">
          <w:pPr>
            <w:pStyle w:val="TOC2"/>
            <w:tabs>
              <w:tab w:val="right" w:leader="dot" w:pos="9344"/>
            </w:tabs>
            <w:rPr>
              <w:rFonts w:ascii="思源黑体 CN Medium" w:eastAsia="思源黑体 CN Medium" w:hAnsi="思源黑体 CN Medium"/>
              <w:noProof/>
            </w:rPr>
          </w:pPr>
          <w:hyperlink w:anchor="_Toc151479588"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_Toc151479588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12</w:t>
            </w:r>
            <w:r w:rsidR="00A66347" w:rsidRPr="00B22460">
              <w:rPr>
                <w:rFonts w:ascii="思源黑体 CN Medium" w:eastAsia="思源黑体 CN Medium" w:hAnsi="思源黑体 CN Medium"/>
                <w:noProof/>
                <w:webHidden/>
              </w:rPr>
              <w:fldChar w:fldCharType="end"/>
            </w:r>
          </w:hyperlink>
        </w:p>
        <w:p w14:paraId="52F81253" w14:textId="55D8B82A" w:rsidR="00A66347" w:rsidRPr="00B22460" w:rsidRDefault="008D1FEA">
          <w:pPr>
            <w:pStyle w:val="TOC1"/>
            <w:tabs>
              <w:tab w:val="right" w:leader="dot" w:pos="9344"/>
            </w:tabs>
            <w:rPr>
              <w:rFonts w:ascii="思源黑体 CN Medium" w:eastAsia="思源黑体 CN Medium" w:hAnsi="思源黑体 CN Medium"/>
              <w:noProof/>
            </w:rPr>
          </w:pPr>
          <w:hyperlink w:anchor="_Toc151479589" w:history="1">
            <w:r w:rsidR="00A66347" w:rsidRPr="00B22460">
              <w:rPr>
                <w:rStyle w:val="ab"/>
                <w:rFonts w:ascii="思源黑体 CN Medium" w:eastAsia="思源黑体 CN Medium" w:hAnsi="思源黑体 CN Medium"/>
                <w:noProof/>
              </w:rPr>
              <w:t>第6章 系统开发基础</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_Toc151479589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12</w:t>
            </w:r>
            <w:r w:rsidR="00A66347" w:rsidRPr="00B22460">
              <w:rPr>
                <w:rFonts w:ascii="思源黑体 CN Medium" w:eastAsia="思源黑体 CN Medium" w:hAnsi="思源黑体 CN Medium"/>
                <w:noProof/>
                <w:webHidden/>
              </w:rPr>
              <w:fldChar w:fldCharType="end"/>
            </w:r>
          </w:hyperlink>
        </w:p>
        <w:p w14:paraId="11E3CF80" w14:textId="782FF1FE" w:rsidR="00A66347" w:rsidRPr="00B22460" w:rsidRDefault="008D1FEA">
          <w:pPr>
            <w:pStyle w:val="TOC2"/>
            <w:tabs>
              <w:tab w:val="right" w:leader="dot" w:pos="9344"/>
            </w:tabs>
            <w:rPr>
              <w:rFonts w:ascii="思源黑体 CN Medium" w:eastAsia="思源黑体 CN Medium" w:hAnsi="思源黑体 CN Medium"/>
              <w:noProof/>
            </w:rPr>
          </w:pPr>
          <w:hyperlink w:anchor="_Toc151479590" w:history="1">
            <w:r w:rsidR="00A66347" w:rsidRPr="00B22460">
              <w:rPr>
                <w:rStyle w:val="ab"/>
                <w:rFonts w:ascii="思源黑体 CN Medium" w:eastAsia="思源黑体 CN Medium" w:hAnsi="思源黑体 CN Medium"/>
                <w:noProof/>
              </w:rPr>
              <w:t>1考点精讲</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_Toc151479590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12</w:t>
            </w:r>
            <w:r w:rsidR="00A66347" w:rsidRPr="00B22460">
              <w:rPr>
                <w:rFonts w:ascii="思源黑体 CN Medium" w:eastAsia="思源黑体 CN Medium" w:hAnsi="思源黑体 CN Medium"/>
                <w:noProof/>
                <w:webHidden/>
              </w:rPr>
              <w:fldChar w:fldCharType="end"/>
            </w:r>
          </w:hyperlink>
        </w:p>
        <w:p w14:paraId="6B9C10B4" w14:textId="20024113" w:rsidR="00A66347" w:rsidRPr="00B22460" w:rsidRDefault="008D1FEA">
          <w:pPr>
            <w:pStyle w:val="TOC3"/>
            <w:tabs>
              <w:tab w:val="right" w:leader="dot" w:pos="9344"/>
            </w:tabs>
            <w:rPr>
              <w:rFonts w:ascii="思源黑体 CN Medium" w:eastAsia="思源黑体 CN Medium" w:hAnsi="思源黑体 CN Medium"/>
              <w:noProof/>
            </w:rPr>
          </w:pPr>
          <w:hyperlink w:anchor="_Toc151479591" w:history="1">
            <w:r w:rsidR="00A66347" w:rsidRPr="00B22460">
              <w:rPr>
                <w:rStyle w:val="ab"/>
                <w:rFonts w:ascii="思源黑体 CN Medium" w:eastAsia="思源黑体 CN Medium" w:hAnsi="思源黑体 CN Medium"/>
                <w:noProof/>
              </w:rPr>
              <w:t>1.1软件工程概述</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_Toc151479591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12</w:t>
            </w:r>
            <w:r w:rsidR="00A66347" w:rsidRPr="00B22460">
              <w:rPr>
                <w:rFonts w:ascii="思源黑体 CN Medium" w:eastAsia="思源黑体 CN Medium" w:hAnsi="思源黑体 CN Medium"/>
                <w:noProof/>
                <w:webHidden/>
              </w:rPr>
              <w:fldChar w:fldCharType="end"/>
            </w:r>
          </w:hyperlink>
        </w:p>
        <w:p w14:paraId="5D39B3DD" w14:textId="09D259D6" w:rsidR="00A66347" w:rsidRPr="00B22460" w:rsidRDefault="008D1FEA">
          <w:pPr>
            <w:pStyle w:val="TOC3"/>
            <w:tabs>
              <w:tab w:val="right" w:leader="dot" w:pos="9344"/>
            </w:tabs>
            <w:rPr>
              <w:rFonts w:ascii="思源黑体 CN Medium" w:eastAsia="思源黑体 CN Medium" w:hAnsi="思源黑体 CN Medium"/>
              <w:noProof/>
            </w:rPr>
          </w:pPr>
          <w:hyperlink w:anchor="_Toc151479592" w:history="1">
            <w:r w:rsidR="00A66347" w:rsidRPr="00B22460">
              <w:rPr>
                <w:rStyle w:val="ab"/>
                <w:rFonts w:ascii="思源黑体 CN Medium" w:eastAsia="思源黑体 CN Medium" w:hAnsi="思源黑体 CN Medium"/>
                <w:noProof/>
              </w:rPr>
              <w:t>1.2软件开发方法</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_Toc151479592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13</w:t>
            </w:r>
            <w:r w:rsidR="00A66347" w:rsidRPr="00B22460">
              <w:rPr>
                <w:rFonts w:ascii="思源黑体 CN Medium" w:eastAsia="思源黑体 CN Medium" w:hAnsi="思源黑体 CN Medium"/>
                <w:noProof/>
                <w:webHidden/>
              </w:rPr>
              <w:fldChar w:fldCharType="end"/>
            </w:r>
          </w:hyperlink>
        </w:p>
        <w:p w14:paraId="09B60379" w14:textId="081A8C07" w:rsidR="00A66347" w:rsidRPr="00B22460" w:rsidRDefault="008D1FEA">
          <w:pPr>
            <w:pStyle w:val="TOC3"/>
            <w:tabs>
              <w:tab w:val="right" w:leader="dot" w:pos="9344"/>
            </w:tabs>
            <w:rPr>
              <w:rFonts w:ascii="思源黑体 CN Medium" w:eastAsia="思源黑体 CN Medium" w:hAnsi="思源黑体 CN Medium"/>
              <w:noProof/>
            </w:rPr>
          </w:pPr>
          <w:hyperlink w:anchor="_Toc151479593" w:history="1">
            <w:r w:rsidR="00A66347" w:rsidRPr="00B22460">
              <w:rPr>
                <w:rStyle w:val="ab"/>
                <w:rFonts w:ascii="思源黑体 CN Medium" w:eastAsia="思源黑体 CN Medium" w:hAnsi="思源黑体 CN Medium"/>
                <w:noProof/>
              </w:rPr>
              <w:t>1.3软件开发模型</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_Toc151479593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13</w:t>
            </w:r>
            <w:r w:rsidR="00A66347" w:rsidRPr="00B22460">
              <w:rPr>
                <w:rFonts w:ascii="思源黑体 CN Medium" w:eastAsia="思源黑体 CN Medium" w:hAnsi="思源黑体 CN Medium"/>
                <w:noProof/>
                <w:webHidden/>
              </w:rPr>
              <w:fldChar w:fldCharType="end"/>
            </w:r>
          </w:hyperlink>
        </w:p>
        <w:p w14:paraId="26AFF8CC" w14:textId="6594C868" w:rsidR="00A66347" w:rsidRPr="00B22460" w:rsidRDefault="008D1FEA">
          <w:pPr>
            <w:pStyle w:val="TOC3"/>
            <w:tabs>
              <w:tab w:val="right" w:leader="dot" w:pos="9344"/>
            </w:tabs>
            <w:rPr>
              <w:rFonts w:ascii="思源黑体 CN Medium" w:eastAsia="思源黑体 CN Medium" w:hAnsi="思源黑体 CN Medium"/>
              <w:noProof/>
            </w:rPr>
          </w:pPr>
          <w:hyperlink w:anchor="_Toc151479594" w:history="1">
            <w:r w:rsidR="00A66347" w:rsidRPr="00B22460">
              <w:rPr>
                <w:rStyle w:val="ab"/>
                <w:rFonts w:ascii="思源黑体 CN Medium" w:eastAsia="思源黑体 CN Medium" w:hAnsi="思源黑体 CN Medium"/>
                <w:noProof/>
              </w:rPr>
              <w:t>1.4软件设计原则</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_Toc151479594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14</w:t>
            </w:r>
            <w:r w:rsidR="00A66347" w:rsidRPr="00B22460">
              <w:rPr>
                <w:rFonts w:ascii="思源黑体 CN Medium" w:eastAsia="思源黑体 CN Medium" w:hAnsi="思源黑体 CN Medium"/>
                <w:noProof/>
                <w:webHidden/>
              </w:rPr>
              <w:fldChar w:fldCharType="end"/>
            </w:r>
          </w:hyperlink>
        </w:p>
        <w:p w14:paraId="47E87AA8" w14:textId="012F20A0" w:rsidR="00A66347" w:rsidRPr="00B22460" w:rsidRDefault="008D1FEA">
          <w:pPr>
            <w:pStyle w:val="TOC3"/>
            <w:tabs>
              <w:tab w:val="right" w:leader="dot" w:pos="9344"/>
            </w:tabs>
            <w:rPr>
              <w:rFonts w:ascii="思源黑体 CN Medium" w:eastAsia="思源黑体 CN Medium" w:hAnsi="思源黑体 CN Medium"/>
              <w:noProof/>
            </w:rPr>
          </w:pPr>
          <w:hyperlink w:anchor="_Toc151479595" w:history="1">
            <w:r w:rsidR="00A66347" w:rsidRPr="00B22460">
              <w:rPr>
                <w:rStyle w:val="ab"/>
                <w:rFonts w:ascii="思源黑体 CN Medium" w:eastAsia="思源黑体 CN Medium" w:hAnsi="思源黑体 CN Medium"/>
                <w:noProof/>
              </w:rPr>
              <w:t>1.5软件测试</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_Toc151479595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15</w:t>
            </w:r>
            <w:r w:rsidR="00A66347" w:rsidRPr="00B22460">
              <w:rPr>
                <w:rFonts w:ascii="思源黑体 CN Medium" w:eastAsia="思源黑体 CN Medium" w:hAnsi="思源黑体 CN Medium"/>
                <w:noProof/>
                <w:webHidden/>
              </w:rPr>
              <w:fldChar w:fldCharType="end"/>
            </w:r>
          </w:hyperlink>
        </w:p>
        <w:p w14:paraId="3CB662FC" w14:textId="7F40FB95" w:rsidR="00A66347" w:rsidRPr="00B22460" w:rsidRDefault="008D1FEA">
          <w:pPr>
            <w:pStyle w:val="TOC3"/>
            <w:tabs>
              <w:tab w:val="right" w:leader="dot" w:pos="9344"/>
            </w:tabs>
            <w:rPr>
              <w:rFonts w:ascii="思源黑体 CN Medium" w:eastAsia="思源黑体 CN Medium" w:hAnsi="思源黑体 CN Medium"/>
              <w:noProof/>
            </w:rPr>
          </w:pPr>
          <w:hyperlink w:anchor="_Toc151479596" w:history="1">
            <w:r w:rsidR="00A66347" w:rsidRPr="00B22460">
              <w:rPr>
                <w:rStyle w:val="ab"/>
                <w:rFonts w:ascii="思源黑体 CN Medium" w:eastAsia="思源黑体 CN Medium" w:hAnsi="思源黑体 CN Medium"/>
                <w:noProof/>
              </w:rPr>
              <w:t>1.6软件维护</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_Toc151479596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15</w:t>
            </w:r>
            <w:r w:rsidR="00A66347" w:rsidRPr="00B22460">
              <w:rPr>
                <w:rFonts w:ascii="思源黑体 CN Medium" w:eastAsia="思源黑体 CN Medium" w:hAnsi="思源黑体 CN Medium"/>
                <w:noProof/>
                <w:webHidden/>
              </w:rPr>
              <w:fldChar w:fldCharType="end"/>
            </w:r>
          </w:hyperlink>
        </w:p>
        <w:p w14:paraId="3C00433A" w14:textId="5FBF1E73" w:rsidR="00A66347" w:rsidRPr="00B22460" w:rsidRDefault="008D1FEA">
          <w:pPr>
            <w:pStyle w:val="TOC3"/>
            <w:tabs>
              <w:tab w:val="right" w:leader="dot" w:pos="9344"/>
            </w:tabs>
            <w:rPr>
              <w:rFonts w:ascii="思源黑体 CN Medium" w:eastAsia="思源黑体 CN Medium" w:hAnsi="思源黑体 CN Medium"/>
              <w:noProof/>
            </w:rPr>
          </w:pPr>
          <w:hyperlink w:anchor="_Toc151479597" w:history="1">
            <w:r w:rsidR="00A66347" w:rsidRPr="00B22460">
              <w:rPr>
                <w:rStyle w:val="ab"/>
                <w:rFonts w:ascii="思源黑体 CN Medium" w:eastAsia="思源黑体 CN Medium" w:hAnsi="思源黑体 CN Medium"/>
                <w:noProof/>
              </w:rPr>
              <w:t>1.7软件质量保证</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_Toc151479597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15</w:t>
            </w:r>
            <w:r w:rsidR="00A66347" w:rsidRPr="00B22460">
              <w:rPr>
                <w:rFonts w:ascii="思源黑体 CN Medium" w:eastAsia="思源黑体 CN Medium" w:hAnsi="思源黑体 CN Medium"/>
                <w:noProof/>
                <w:webHidden/>
              </w:rPr>
              <w:fldChar w:fldCharType="end"/>
            </w:r>
          </w:hyperlink>
        </w:p>
        <w:p w14:paraId="711FCE33" w14:textId="1447EF5E" w:rsidR="00A66347" w:rsidRPr="00B22460" w:rsidRDefault="008D1FEA">
          <w:pPr>
            <w:pStyle w:val="TOC3"/>
            <w:tabs>
              <w:tab w:val="right" w:leader="dot" w:pos="9344"/>
            </w:tabs>
            <w:rPr>
              <w:rFonts w:ascii="思源黑体 CN Medium" w:eastAsia="思源黑体 CN Medium" w:hAnsi="思源黑体 CN Medium"/>
              <w:noProof/>
            </w:rPr>
          </w:pPr>
          <w:hyperlink w:anchor="_Toc151479598" w:history="1">
            <w:r w:rsidR="00A66347" w:rsidRPr="00B22460">
              <w:rPr>
                <w:rStyle w:val="ab"/>
                <w:rFonts w:ascii="思源黑体 CN Medium" w:eastAsia="思源黑体 CN Medium" w:hAnsi="思源黑体 CN Medium"/>
                <w:noProof/>
              </w:rPr>
              <w:t>1.8数据流图</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_Toc151479598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15</w:t>
            </w:r>
            <w:r w:rsidR="00A66347" w:rsidRPr="00B22460">
              <w:rPr>
                <w:rFonts w:ascii="思源黑体 CN Medium" w:eastAsia="思源黑体 CN Medium" w:hAnsi="思源黑体 CN Medium"/>
                <w:noProof/>
                <w:webHidden/>
              </w:rPr>
              <w:fldChar w:fldCharType="end"/>
            </w:r>
          </w:hyperlink>
        </w:p>
        <w:p w14:paraId="6C367B54" w14:textId="46FF73A9" w:rsidR="00A66347" w:rsidRPr="00B22460" w:rsidRDefault="008D1FEA">
          <w:pPr>
            <w:pStyle w:val="TOC2"/>
            <w:tabs>
              <w:tab w:val="right" w:leader="dot" w:pos="9344"/>
            </w:tabs>
            <w:rPr>
              <w:rFonts w:ascii="思源黑体 CN Medium" w:eastAsia="思源黑体 CN Medium" w:hAnsi="思源黑体 CN Medium"/>
              <w:noProof/>
            </w:rPr>
          </w:pPr>
          <w:hyperlink w:anchor="_Toc151479599" w:history="1">
            <w:r w:rsidR="00A66347" w:rsidRPr="00B22460">
              <w:rPr>
                <w:rStyle w:val="ab"/>
                <w:rFonts w:ascii="思源黑体 CN Medium" w:eastAsia="思源黑体 CN Medium" w:hAnsi="思源黑体 CN Medium"/>
                <w:noProof/>
              </w:rPr>
              <w:t>2章节问答</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_Toc151479599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16</w:t>
            </w:r>
            <w:r w:rsidR="00A66347" w:rsidRPr="00B22460">
              <w:rPr>
                <w:rFonts w:ascii="思源黑体 CN Medium" w:eastAsia="思源黑体 CN Medium" w:hAnsi="思源黑体 CN Medium"/>
                <w:noProof/>
                <w:webHidden/>
              </w:rPr>
              <w:fldChar w:fldCharType="end"/>
            </w:r>
          </w:hyperlink>
        </w:p>
        <w:p w14:paraId="012628A6" w14:textId="43855137" w:rsidR="00A66347" w:rsidRPr="00B22460" w:rsidRDefault="008D1FEA">
          <w:pPr>
            <w:pStyle w:val="TOC1"/>
            <w:tabs>
              <w:tab w:val="right" w:leader="dot" w:pos="9344"/>
            </w:tabs>
            <w:rPr>
              <w:rFonts w:ascii="思源黑体 CN Medium" w:eastAsia="思源黑体 CN Medium" w:hAnsi="思源黑体 CN Medium"/>
              <w:noProof/>
            </w:rPr>
          </w:pPr>
          <w:hyperlink w:anchor="_Toc151479600" w:history="1">
            <w:r w:rsidR="00A66347" w:rsidRPr="00B22460">
              <w:rPr>
                <w:rStyle w:val="ab"/>
                <w:rFonts w:ascii="思源黑体 CN Medium" w:eastAsia="思源黑体 CN Medium" w:hAnsi="思源黑体 CN Medium"/>
                <w:noProof/>
              </w:rPr>
              <w:t>参考答案</w:t>
            </w:r>
            <w:r w:rsidR="00A66347" w:rsidRPr="00B22460">
              <w:rPr>
                <w:rFonts w:ascii="思源黑体 CN Medium" w:eastAsia="思源黑体 CN Medium" w:hAnsi="思源黑体 CN Medium"/>
                <w:noProof/>
                <w:webHidden/>
              </w:rPr>
              <w:tab/>
            </w:r>
            <w:r w:rsidR="00A66347" w:rsidRPr="00B22460">
              <w:rPr>
                <w:rFonts w:ascii="思源黑体 CN Medium" w:eastAsia="思源黑体 CN Medium" w:hAnsi="思源黑体 CN Medium"/>
                <w:noProof/>
                <w:webHidden/>
              </w:rPr>
              <w:fldChar w:fldCharType="begin"/>
            </w:r>
            <w:r w:rsidR="00A66347" w:rsidRPr="00B22460">
              <w:rPr>
                <w:rFonts w:ascii="思源黑体 CN Medium" w:eastAsia="思源黑体 CN Medium" w:hAnsi="思源黑体 CN Medium"/>
                <w:noProof/>
                <w:webHidden/>
              </w:rPr>
              <w:instrText xml:space="preserve"> PAGEREF _Toc151479600 \h </w:instrText>
            </w:r>
            <w:r w:rsidR="00A66347" w:rsidRPr="00B22460">
              <w:rPr>
                <w:rFonts w:ascii="思源黑体 CN Medium" w:eastAsia="思源黑体 CN Medium" w:hAnsi="思源黑体 CN Medium"/>
                <w:noProof/>
                <w:webHidden/>
              </w:rPr>
            </w:r>
            <w:r w:rsidR="00A66347" w:rsidRPr="00B22460">
              <w:rPr>
                <w:rFonts w:ascii="思源黑体 CN Medium" w:eastAsia="思源黑体 CN Medium" w:hAnsi="思源黑体 CN Medium"/>
                <w:noProof/>
                <w:webHidden/>
              </w:rPr>
              <w:fldChar w:fldCharType="separate"/>
            </w:r>
            <w:r w:rsidR="00B443D6">
              <w:rPr>
                <w:rFonts w:ascii="思源黑体 CN Medium" w:eastAsia="思源黑体 CN Medium" w:hAnsi="思源黑体 CN Medium"/>
                <w:noProof/>
                <w:webHidden/>
              </w:rPr>
              <w:t>17</w:t>
            </w:r>
            <w:r w:rsidR="00A66347" w:rsidRPr="00B22460">
              <w:rPr>
                <w:rFonts w:ascii="思源黑体 CN Medium" w:eastAsia="思源黑体 CN Medium" w:hAnsi="思源黑体 CN Medium"/>
                <w:noProof/>
                <w:webHidden/>
              </w:rPr>
              <w:fldChar w:fldCharType="end"/>
            </w:r>
          </w:hyperlink>
        </w:p>
        <w:p w14:paraId="3932ABF1" w14:textId="47356147" w:rsidR="00955149" w:rsidRPr="00B22460" w:rsidRDefault="00955149"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b/>
              <w:bCs/>
              <w:lang w:val="zh-CN"/>
            </w:rPr>
            <w:fldChar w:fldCharType="end"/>
          </w:r>
        </w:p>
      </w:sdtContent>
    </w:sdt>
    <w:p w14:paraId="67FB07ED" w14:textId="77777777" w:rsidR="00955149" w:rsidRPr="00B22460" w:rsidRDefault="00955149" w:rsidP="001E70D7">
      <w:pPr>
        <w:adjustRightInd w:val="0"/>
        <w:snapToGrid w:val="0"/>
        <w:spacing w:line="264" w:lineRule="auto"/>
        <w:jc w:val="left"/>
        <w:rPr>
          <w:rFonts w:ascii="思源黑体 CN Medium" w:eastAsia="思源黑体 CN Medium" w:hAnsi="思源黑体 CN Medium"/>
          <w:sz w:val="44"/>
          <w:szCs w:val="44"/>
        </w:rPr>
      </w:pPr>
    </w:p>
    <w:p w14:paraId="246C04F6" w14:textId="77777777" w:rsidR="00955149" w:rsidRPr="00B22460" w:rsidRDefault="00955149" w:rsidP="001E70D7">
      <w:pPr>
        <w:adjustRightInd w:val="0"/>
        <w:snapToGrid w:val="0"/>
        <w:spacing w:line="264" w:lineRule="auto"/>
        <w:jc w:val="left"/>
        <w:rPr>
          <w:rFonts w:ascii="思源黑体 CN Medium" w:eastAsia="思源黑体 CN Medium" w:hAnsi="思源黑体 CN Medium"/>
          <w:sz w:val="44"/>
          <w:szCs w:val="44"/>
        </w:rPr>
      </w:pPr>
    </w:p>
    <w:p w14:paraId="5F07207D" w14:textId="77777777" w:rsidR="00955149" w:rsidRPr="00B22460" w:rsidRDefault="00955149" w:rsidP="001E70D7">
      <w:pPr>
        <w:adjustRightInd w:val="0"/>
        <w:snapToGrid w:val="0"/>
        <w:spacing w:line="264" w:lineRule="auto"/>
        <w:jc w:val="left"/>
        <w:rPr>
          <w:rFonts w:ascii="思源黑体 CN Medium" w:eastAsia="思源黑体 CN Medium" w:hAnsi="思源黑体 CN Medium"/>
          <w:sz w:val="44"/>
          <w:szCs w:val="44"/>
        </w:rPr>
      </w:pPr>
    </w:p>
    <w:p w14:paraId="2F76546C" w14:textId="77777777" w:rsidR="00955149" w:rsidRPr="00B22460" w:rsidRDefault="00955149" w:rsidP="001E70D7">
      <w:pPr>
        <w:adjustRightInd w:val="0"/>
        <w:snapToGrid w:val="0"/>
        <w:spacing w:line="264" w:lineRule="auto"/>
        <w:jc w:val="left"/>
        <w:rPr>
          <w:rFonts w:ascii="思源黑体 CN Medium" w:eastAsia="思源黑体 CN Medium" w:hAnsi="思源黑体 CN Medium"/>
          <w:sz w:val="44"/>
          <w:szCs w:val="44"/>
        </w:rPr>
      </w:pPr>
    </w:p>
    <w:p w14:paraId="6991741F" w14:textId="77777777" w:rsidR="000A07FB" w:rsidRPr="00B22460" w:rsidRDefault="000A07FB" w:rsidP="001E70D7">
      <w:pPr>
        <w:adjustRightInd w:val="0"/>
        <w:snapToGrid w:val="0"/>
        <w:spacing w:line="264" w:lineRule="auto"/>
        <w:jc w:val="left"/>
        <w:rPr>
          <w:rFonts w:ascii="思源黑体 CN Medium" w:eastAsia="思源黑体 CN Medium" w:hAnsi="思源黑体 CN Medium"/>
          <w:sz w:val="44"/>
          <w:szCs w:val="44"/>
        </w:rPr>
      </w:pPr>
    </w:p>
    <w:p w14:paraId="0C20AEA5" w14:textId="77777777" w:rsidR="000A07FB" w:rsidRPr="00B22460" w:rsidRDefault="000A07FB" w:rsidP="001E70D7">
      <w:pPr>
        <w:adjustRightInd w:val="0"/>
        <w:snapToGrid w:val="0"/>
        <w:spacing w:line="264" w:lineRule="auto"/>
        <w:jc w:val="left"/>
        <w:rPr>
          <w:rFonts w:ascii="思源黑体 CN Medium" w:eastAsia="思源黑体 CN Medium" w:hAnsi="思源黑体 CN Medium"/>
          <w:sz w:val="44"/>
          <w:szCs w:val="44"/>
        </w:rPr>
      </w:pPr>
    </w:p>
    <w:p w14:paraId="5CD89A33" w14:textId="77777777" w:rsidR="000A07FB" w:rsidRPr="00B22460" w:rsidRDefault="000A07FB" w:rsidP="001E70D7">
      <w:pPr>
        <w:adjustRightInd w:val="0"/>
        <w:snapToGrid w:val="0"/>
        <w:spacing w:line="264" w:lineRule="auto"/>
        <w:jc w:val="left"/>
        <w:rPr>
          <w:rFonts w:ascii="思源黑体 CN Medium" w:eastAsia="思源黑体 CN Medium" w:hAnsi="思源黑体 CN Medium"/>
          <w:sz w:val="44"/>
          <w:szCs w:val="44"/>
        </w:rPr>
      </w:pPr>
    </w:p>
    <w:p w14:paraId="7CA08172" w14:textId="77777777" w:rsidR="000A07FB" w:rsidRPr="00B22460" w:rsidRDefault="000A07FB" w:rsidP="001E70D7">
      <w:pPr>
        <w:adjustRightInd w:val="0"/>
        <w:snapToGrid w:val="0"/>
        <w:spacing w:line="264" w:lineRule="auto"/>
        <w:jc w:val="left"/>
        <w:rPr>
          <w:rFonts w:ascii="思源黑体 CN Medium" w:eastAsia="思源黑体 CN Medium" w:hAnsi="思源黑体 CN Medium"/>
          <w:sz w:val="44"/>
          <w:szCs w:val="44"/>
        </w:rPr>
      </w:pPr>
    </w:p>
    <w:p w14:paraId="4FF93B1A" w14:textId="77777777" w:rsidR="000A07FB" w:rsidRPr="00B22460" w:rsidRDefault="000A07FB" w:rsidP="001E70D7">
      <w:pPr>
        <w:adjustRightInd w:val="0"/>
        <w:snapToGrid w:val="0"/>
        <w:spacing w:line="264" w:lineRule="auto"/>
        <w:jc w:val="left"/>
        <w:rPr>
          <w:rFonts w:ascii="思源黑体 CN Medium" w:eastAsia="思源黑体 CN Medium" w:hAnsi="思源黑体 CN Medium"/>
          <w:sz w:val="44"/>
          <w:szCs w:val="44"/>
        </w:rPr>
      </w:pPr>
    </w:p>
    <w:p w14:paraId="275D3362" w14:textId="3EFC0772" w:rsidR="007B41DD" w:rsidRPr="00B22460" w:rsidRDefault="007B41DD" w:rsidP="007B41DD">
      <w:pPr>
        <w:adjustRightInd w:val="0"/>
        <w:snapToGrid w:val="0"/>
        <w:spacing w:line="264" w:lineRule="auto"/>
        <w:jc w:val="center"/>
        <w:rPr>
          <w:rFonts w:ascii="思源黑体 CN Medium" w:eastAsia="思源黑体 CN Medium" w:hAnsi="思源黑体 CN Medium"/>
          <w:b/>
          <w:bCs/>
          <w:sz w:val="48"/>
          <w:szCs w:val="48"/>
        </w:rPr>
      </w:pPr>
      <w:r w:rsidRPr="00B22460">
        <w:rPr>
          <w:rFonts w:ascii="思源黑体 CN Medium" w:eastAsia="思源黑体 CN Medium" w:hAnsi="思源黑体 CN Medium" w:hint="eastAsia"/>
          <w:sz w:val="48"/>
          <w:szCs w:val="48"/>
        </w:rPr>
        <w:lastRenderedPageBreak/>
        <w:t>软件设计师默写本</w:t>
      </w:r>
    </w:p>
    <w:p w14:paraId="3D88EF66"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0" w:name="_Toc151479553"/>
      <w:r w:rsidRPr="00B22460">
        <w:rPr>
          <w:rFonts w:ascii="思源黑体 CN Medium" w:eastAsia="思源黑体 CN Medium" w:hAnsi="思源黑体 CN Medium" w:hint="eastAsia"/>
          <w:b w:val="0"/>
        </w:rPr>
        <w:t>第</w:t>
      </w:r>
      <w:r w:rsidRPr="00B22460">
        <w:rPr>
          <w:rFonts w:ascii="思源黑体 CN Medium" w:eastAsia="思源黑体 CN Medium" w:hAnsi="思源黑体 CN Medium"/>
          <w:b w:val="0"/>
        </w:rPr>
        <w:t>1</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计算机组成与体系结构</w:t>
      </w:r>
      <w:bookmarkEnd w:id="0"/>
    </w:p>
    <w:p w14:paraId="4954E9C1"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1" w:name="_Toc151479554"/>
      <w:r w:rsidRPr="00B22460">
        <w:rPr>
          <w:rFonts w:ascii="思源黑体 CN Medium" w:eastAsia="思源黑体 CN Medium" w:hAnsi="思源黑体 CN Medium" w:hint="eastAsia"/>
          <w:b w:val="0"/>
          <w:sz w:val="36"/>
          <w:szCs w:val="36"/>
        </w:rPr>
        <w:t>1考点精讲</w:t>
      </w:r>
      <w:bookmarkEnd w:id="1"/>
    </w:p>
    <w:p w14:paraId="599878D0"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 w:name="_Toc151479555"/>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计算机基础知识</w:t>
      </w:r>
      <w:bookmarkEnd w:id="2"/>
    </w:p>
    <w:p w14:paraId="495FAC6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1、计算机系统是由</w:t>
      </w:r>
      <w:bookmarkStart w:id="3" w:name="_Hlk142312965"/>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bookmarkEnd w:id="3"/>
      <w:r w:rsidRPr="00B22460">
        <w:rPr>
          <w:rFonts w:ascii="思源黑体 CN Medium" w:eastAsia="思源黑体 CN Medium" w:hAnsi="思源黑体 CN Medium" w:hint="eastAsia"/>
        </w:rPr>
        <w:t>和</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组成的，它们协同工作来运行程序。</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2、计算机的基本硬件系统由</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5大部件组成。</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3、</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B1320" w:rsidRPr="00B22460">
        <w:rPr>
          <w:rFonts w:ascii="思源黑体 CN Medium" w:eastAsia="思源黑体 CN Medium" w:hAnsi="思源黑体 CN Medium" w:hint="eastAsia"/>
        </w:rPr>
        <w:t>_</w:t>
      </w:r>
      <w:r w:rsidR="003B13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等部件被集成在一起统称为中央处理单元(Central Processing Unit, CPU) 。</w:t>
      </w:r>
    </w:p>
    <w:p w14:paraId="7665303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AB4627" w:rsidRPr="00B22460">
        <w:rPr>
          <w:rFonts w:ascii="思源黑体 CN Medium" w:eastAsia="思源黑体 CN Medium" w:hAnsi="思源黑体 CN Medium" w:hint="eastAsia"/>
        </w:rPr>
        <w:t>_</w:t>
      </w:r>
      <w:r w:rsidR="00AB462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是计算机系统的核心部件，它负责获取程序指令、对指令进行译码并加以执行。</w:t>
      </w:r>
    </w:p>
    <w:p w14:paraId="22F7E7E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AB4627"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由算术逻辑单元(Arithmetic and Logic Unit, ALU)、累加寄存器、数据缓冲寄存器和状态条件寄存器等组成，它是数据加工处理部件，用于完成计算机的各种</w:t>
      </w:r>
      <w:r w:rsidR="00AB4627" w:rsidRPr="00B22460">
        <w:rPr>
          <w:rFonts w:ascii="思源黑体 CN Medium" w:eastAsia="思源黑体 CN Medium" w:hAnsi="思源黑体 CN Medium" w:hint="eastAsia"/>
        </w:rPr>
        <w:t>_</w:t>
      </w:r>
      <w:r w:rsidR="00AB462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运算。</w:t>
      </w:r>
    </w:p>
    <w:p w14:paraId="1B876F3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FA298F" w:rsidRPr="00B22460">
        <w:rPr>
          <w:rFonts w:ascii="思源黑体 CN Medium" w:eastAsia="思源黑体 CN Medium" w:hAnsi="思源黑体 CN Medium" w:hint="eastAsia"/>
        </w:rPr>
        <w:t>_</w:t>
      </w:r>
      <w:r w:rsidR="00FA298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具有寄存信息和计数两种功能，又称为指令计数器。程序的执行分两种情况，一是</w:t>
      </w:r>
      <w:r w:rsidR="00FA298F" w:rsidRPr="00B22460">
        <w:rPr>
          <w:rFonts w:ascii="思源黑体 CN Medium" w:eastAsia="思源黑体 CN Medium" w:hAnsi="思源黑体 CN Medium" w:hint="eastAsia"/>
        </w:rPr>
        <w:t>_</w:t>
      </w:r>
      <w:r w:rsidR="00FA298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，二是</w:t>
      </w:r>
      <w:r w:rsidR="00FA298F" w:rsidRPr="00B22460">
        <w:rPr>
          <w:rFonts w:ascii="思源黑体 CN Medium" w:eastAsia="思源黑体 CN Medium" w:hAnsi="思源黑体 CN Medium" w:hint="eastAsia"/>
        </w:rPr>
        <w:t>_</w:t>
      </w:r>
      <w:r w:rsidR="00FA298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。在程序开始执行前，将程序的起始地址送入PC，该地址在程序加载到内存时确定，因此PC的内容即是程序第一条指令的地址。执行指令时，CPU自动修改PC的内容，以便使其保持的总是将要执行的</w:t>
      </w:r>
      <w:r w:rsidR="00595097" w:rsidRPr="00B22460">
        <w:rPr>
          <w:rFonts w:ascii="思源黑体 CN Medium" w:eastAsia="思源黑体 CN Medium" w:hAnsi="思源黑体 CN Medium" w:hint="eastAsia"/>
        </w:rPr>
        <w:t>_</w:t>
      </w:r>
      <w:r w:rsidR="0059509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35C36275"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 w:name="_Toc151479556"/>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2</w:t>
      </w:r>
      <w:r w:rsidRPr="00B22460">
        <w:rPr>
          <w:rFonts w:ascii="思源黑体 CN Medium" w:eastAsia="思源黑体 CN Medium" w:hAnsi="思源黑体 CN Medium" w:hint="eastAsia"/>
          <w:b w:val="0"/>
          <w:sz w:val="30"/>
          <w:szCs w:val="30"/>
        </w:rPr>
        <w:t>校验码</w:t>
      </w:r>
      <w:bookmarkEnd w:id="4"/>
    </w:p>
    <w:p w14:paraId="23A5008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1、所谓</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，是指一个编码系统中任意两个合法编码之间至少有多少个二进制位不同。</w:t>
      </w:r>
    </w:p>
    <w:p w14:paraId="0C12866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，它可以检测代码中奇数位出错的编码，但不能发现偶数位出错的情况。</w:t>
      </w:r>
      <w:r w:rsidRPr="00B22460">
        <w:rPr>
          <w:rFonts w:ascii="思源黑体 CN Medium" w:eastAsia="思源黑体 CN Medium" w:hAnsi="思源黑体 CN Medium"/>
        </w:rPr>
        <w:t xml:space="preserve"> </w:t>
      </w:r>
    </w:p>
    <w:p w14:paraId="3DBACFD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3、常用的奇偶校验码有3种:</w:t>
      </w:r>
      <w:r w:rsidR="00864C24" w:rsidRPr="00B22460">
        <w:rPr>
          <w:rFonts w:ascii="思源黑体 CN Medium" w:eastAsia="思源黑体 CN Medium" w:hAnsi="思源黑体 CN Medium" w:hint="eastAsia"/>
        </w:rPr>
        <w:t xml:space="preserve"> 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2C474A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广泛应用于数据通信领域和磁介质存储系统中。采用的是</w:t>
      </w:r>
      <w:r w:rsidR="00864C24" w:rsidRPr="00B22460">
        <w:rPr>
          <w:rFonts w:ascii="思源黑体 CN Medium" w:eastAsia="思源黑体 CN Medium" w:hAnsi="思源黑体 CN Medium" w:hint="eastAsia"/>
        </w:rPr>
        <w:t>_</w:t>
      </w:r>
      <w:r w:rsidR="00864C2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运算。</w:t>
      </w:r>
    </w:p>
    <w:p w14:paraId="05BCD736"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5" w:name="_Toc151479557"/>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计算机体系结构</w:t>
      </w:r>
      <w:bookmarkEnd w:id="5"/>
    </w:p>
    <w:p w14:paraId="3898D53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1、计算机体系结构、计算机组织和计算机实现三者的关系如下。</w:t>
      </w:r>
    </w:p>
    <w:p w14:paraId="5A39357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(1)计算机体系结构(Computer Architecture) 是指计算机的</w:t>
      </w:r>
      <w:r w:rsidR="00F82907" w:rsidRPr="00B22460">
        <w:rPr>
          <w:rFonts w:ascii="思源黑体 CN Medium" w:eastAsia="思源黑体 CN Medium" w:hAnsi="思源黑体 CN Medium" w:hint="eastAsia"/>
        </w:rPr>
        <w:t>_</w:t>
      </w:r>
      <w:r w:rsidR="00F8290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F82907" w:rsidRPr="00B22460">
        <w:rPr>
          <w:rFonts w:ascii="思源黑体 CN Medium" w:eastAsia="思源黑体 CN Medium" w:hAnsi="思源黑体 CN Medium" w:hint="eastAsia"/>
        </w:rPr>
        <w:t>_</w:t>
      </w:r>
      <w:r w:rsidR="00F8290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5FC5DC5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(2)计算机组织(Computer Organization)是指计算机体系结构的逻辑实现，包括机器内的</w:t>
      </w:r>
      <w:r w:rsidR="00F82907" w:rsidRPr="00B22460">
        <w:rPr>
          <w:rFonts w:ascii="思源黑体 CN Medium" w:eastAsia="思源黑体 CN Medium" w:hAnsi="思源黑体 CN Medium" w:hint="eastAsia"/>
        </w:rPr>
        <w:t>_</w:t>
      </w:r>
      <w:r w:rsidR="00F8290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F82907" w:rsidRPr="00B22460">
        <w:rPr>
          <w:rFonts w:ascii="思源黑体 CN Medium" w:eastAsia="思源黑体 CN Medium" w:hAnsi="思源黑体 CN Medium" w:hint="eastAsia"/>
        </w:rPr>
        <w:t>_</w:t>
      </w:r>
      <w:r w:rsidR="00F8290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的组成以及逻辑设计等(常称为计算机组成原理)。</w:t>
      </w:r>
    </w:p>
    <w:p w14:paraId="44A1FC7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(3)计算机实现(Computer Implementation)是指计算机组织的</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155E864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2、体系结构分类</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从宏观上按处理机的数量进行分类，分为</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系统和</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w:t>
      </w:r>
    </w:p>
    <w:p w14:paraId="6651CB4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从微观上按并行程度分类，有</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分类法、</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分类法、</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分类法和</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分类法。</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3、Flynn 把计算机系统的结构分为</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D01CC" w:rsidRPr="00B22460">
        <w:rPr>
          <w:rFonts w:ascii="思源黑体 CN Medium" w:eastAsia="思源黑体 CN Medium" w:hAnsi="思源黑体 CN Medium" w:hint="eastAsia"/>
        </w:rPr>
        <w:t>_</w:t>
      </w:r>
      <w:r w:rsidR="005D01C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4类。</w:t>
      </w:r>
    </w:p>
    <w:p w14:paraId="6AF01DD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、CISC和RISC</w:t>
      </w:r>
    </w:p>
    <w:p w14:paraId="18B579A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w:t>
      </w:r>
      <w:r w:rsidRPr="00B22460">
        <w:rPr>
          <w:rFonts w:ascii="思源黑体 CN Medium" w:eastAsia="思源黑体 CN Medium" w:hAnsi="思源黑体 CN Medium"/>
        </w:rPr>
        <w:t>ISC</w:t>
      </w:r>
      <w:r w:rsidRPr="00B22460">
        <w:rPr>
          <w:rFonts w:ascii="思源黑体 CN Medium" w:eastAsia="思源黑体 CN Medium" w:hAnsi="思源黑体 CN Medium" w:hint="eastAsia"/>
        </w:rPr>
        <w:t>是</w:t>
      </w:r>
      <w:r w:rsidR="00A05C04" w:rsidRPr="00B22460">
        <w:rPr>
          <w:rFonts w:ascii="思源黑体 CN Medium" w:eastAsia="思源黑体 CN Medium" w:hAnsi="思源黑体 CN Medium" w:hint="eastAsia"/>
        </w:rPr>
        <w:t>_</w:t>
      </w:r>
      <w:r w:rsidR="00A05C0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指令集计算机。RISC是</w:t>
      </w:r>
      <w:r w:rsidR="00A05C04" w:rsidRPr="00B22460">
        <w:rPr>
          <w:rFonts w:ascii="思源黑体 CN Medium" w:eastAsia="思源黑体 CN Medium" w:hAnsi="思源黑体 CN Medium" w:hint="eastAsia"/>
        </w:rPr>
        <w:t>_</w:t>
      </w:r>
      <w:r w:rsidR="00A05C0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指令集计算机。</w:t>
      </w:r>
    </w:p>
    <w:p w14:paraId="0509C11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F17C82" w:rsidRPr="00B22460">
        <w:rPr>
          <w:rFonts w:ascii="思源黑体 CN Medium" w:eastAsia="思源黑体 CN Medium" w:hAnsi="思源黑体 CN Medium" w:hint="eastAsia"/>
        </w:rPr>
        <w:t>_</w:t>
      </w:r>
      <w:r w:rsidR="00F17C82"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是指单位时间内流水线处理机流出的结果数。对指令而言，就是单位时间内执行的指令数。</w:t>
      </w:r>
    </w:p>
    <w:p w14:paraId="6241174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6、Cache和主存之间的交互功能全部由</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实现，而主存与辅存之间的交互功能可由</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结合起来实现。</w:t>
      </w:r>
    </w:p>
    <w:p w14:paraId="7627A230"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6" w:name="_Toc151479558"/>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4</w:t>
      </w:r>
      <w:r w:rsidRPr="00B22460">
        <w:rPr>
          <w:rFonts w:ascii="思源黑体 CN Medium" w:eastAsia="思源黑体 CN Medium" w:hAnsi="思源黑体 CN Medium" w:hint="eastAsia"/>
          <w:b w:val="0"/>
          <w:sz w:val="30"/>
          <w:szCs w:val="30"/>
        </w:rPr>
        <w:t>存储器</w:t>
      </w:r>
      <w:bookmarkEnd w:id="6"/>
    </w:p>
    <w:p w14:paraId="6985F4A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、按存储器所处的位置可分为</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5306EBF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、内存。也称为</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，设在主机内或主机板上，用来存放机器当前运行所需要的</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，以便向CPU提供信息。相对于外存，其特点是</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。外存。也称为</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，如磁盘、磁带和光盘等，用来存放当前</w:t>
      </w:r>
      <w:r w:rsidR="005C6209" w:rsidRPr="00B22460">
        <w:rPr>
          <w:rFonts w:ascii="思源黑体 CN Medium" w:eastAsia="思源黑体 CN Medium" w:hAnsi="思源黑体 CN Medium" w:hint="eastAsia"/>
        </w:rPr>
        <w:t>_</w:t>
      </w:r>
      <w:r w:rsidR="005C620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的大量信息，而在需要时调入</w:t>
      </w:r>
      <w:r w:rsidR="00432E4F" w:rsidRPr="00B22460">
        <w:rPr>
          <w:rFonts w:ascii="思源黑体 CN Medium" w:eastAsia="思源黑体 CN Medium" w:hAnsi="思源黑体 CN Medium" w:hint="eastAsia"/>
        </w:rPr>
        <w:t>_</w:t>
      </w:r>
      <w:r w:rsidR="00432E4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B96C835" w14:textId="77777777" w:rsidR="007B41DD" w:rsidRPr="00B22460" w:rsidRDefault="007B41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、存储器的分类</w:t>
      </w:r>
    </w:p>
    <w:p w14:paraId="728B678D" w14:textId="77777777" w:rsidR="007B41DD" w:rsidRPr="00B22460" w:rsidRDefault="007B41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按寻址方式可分为</w:t>
      </w:r>
      <w:r w:rsidR="005A7FB8" w:rsidRPr="00B22460">
        <w:rPr>
          <w:rFonts w:ascii="思源黑体 CN Medium" w:eastAsia="思源黑体 CN Medium" w:hAnsi="思源黑体 CN Medium" w:hint="eastAsia"/>
        </w:rPr>
        <w:t>_</w:t>
      </w:r>
      <w:r w:rsidR="005A7FB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A7FB8" w:rsidRPr="00B22460">
        <w:rPr>
          <w:rFonts w:ascii="思源黑体 CN Medium" w:eastAsia="思源黑体 CN Medium" w:hAnsi="思源黑体 CN Medium" w:hint="eastAsia"/>
        </w:rPr>
        <w:t>_</w:t>
      </w:r>
      <w:r w:rsidR="005A7FB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A7FB8" w:rsidRPr="00B22460">
        <w:rPr>
          <w:rFonts w:ascii="思源黑体 CN Medium" w:eastAsia="思源黑体 CN Medium" w:hAnsi="思源黑体 CN Medium" w:hint="eastAsia"/>
        </w:rPr>
        <w:t>_</w:t>
      </w:r>
      <w:r w:rsidR="005A7FB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6910854E" w14:textId="77777777" w:rsidR="007B41DD" w:rsidRPr="00B22460" w:rsidRDefault="007B41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4、缓存</w:t>
      </w:r>
    </w:p>
    <w:p w14:paraId="39D6EF8E" w14:textId="77777777" w:rsidR="007B41DD" w:rsidRPr="00B22460" w:rsidRDefault="00104020"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用来存放当前最活跃的程序和数据，其特点是:位于</w:t>
      </w: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与</w:t>
      </w: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之间。</w:t>
      </w:r>
    </w:p>
    <w:p w14:paraId="05B0FBD9" w14:textId="77777777" w:rsidR="007B41DD" w:rsidRPr="00B22460" w:rsidRDefault="007B41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5、Cache的地址映像有</w:t>
      </w:r>
      <w:r w:rsidR="00104020" w:rsidRPr="00B22460">
        <w:rPr>
          <w:rFonts w:ascii="思源黑体 CN Medium" w:eastAsia="思源黑体 CN Medium" w:hAnsi="思源黑体 CN Medium" w:hint="eastAsia"/>
        </w:rPr>
        <w:t>_</w:t>
      </w:r>
      <w:r w:rsidR="00104020" w:rsidRPr="00B22460">
        <w:rPr>
          <w:rFonts w:ascii="思源黑体 CN Medium" w:eastAsia="思源黑体 CN Medium" w:hAnsi="思源黑体 CN Medium"/>
        </w:rPr>
        <w:t>___</w:t>
      </w:r>
      <w:r w:rsidR="00B26FB8" w:rsidRPr="00B22460">
        <w:rPr>
          <w:rFonts w:ascii="思源黑体 CN Medium" w:eastAsia="思源黑体 CN Medium" w:hAnsi="思源黑体 CN Medium" w:hint="eastAsia"/>
        </w:rPr>
        <w:t>、</w:t>
      </w:r>
      <w:r w:rsidR="00104020" w:rsidRPr="00B22460">
        <w:rPr>
          <w:rFonts w:ascii="思源黑体 CN Medium" w:eastAsia="思源黑体 CN Medium" w:hAnsi="思源黑体 CN Medium" w:hint="eastAsia"/>
        </w:rPr>
        <w:t>_</w:t>
      </w:r>
      <w:r w:rsidR="001040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104020" w:rsidRPr="00B22460">
        <w:rPr>
          <w:rFonts w:ascii="思源黑体 CN Medium" w:eastAsia="思源黑体 CN Medium" w:hAnsi="思源黑体 CN Medium" w:hint="eastAsia"/>
        </w:rPr>
        <w:t>_</w:t>
      </w:r>
      <w:r w:rsidR="0010402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3种。</w:t>
      </w:r>
    </w:p>
    <w:p w14:paraId="71BA5E77"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7" w:name="_Toc151479559"/>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输入输出技术</w:t>
      </w:r>
      <w:bookmarkEnd w:id="7"/>
    </w:p>
    <w:p w14:paraId="15C6E2A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EA34ED" w:rsidRPr="00B22460">
        <w:rPr>
          <w:rFonts w:ascii="思源黑体 CN Medium" w:eastAsia="思源黑体 CN Medium" w:hAnsi="思源黑体 CN Medium" w:hint="eastAsia"/>
        </w:rPr>
        <w:t>_</w:t>
      </w:r>
      <w:r w:rsidR="00EA34ED"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是指外设数据的输入输出过程是在CPU执行程序的控制下完成的。这种方式分为无条件传送和程序查询方式两种情况。</w:t>
      </w:r>
    </w:p>
    <w:p w14:paraId="09F12DC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2、由程序控制I/O的方法，其主要缺点在于</w:t>
      </w:r>
      <w:r w:rsidR="00EA34ED" w:rsidRPr="00B22460">
        <w:rPr>
          <w:rFonts w:ascii="思源黑体 CN Medium" w:eastAsia="思源黑体 CN Medium" w:hAnsi="思源黑体 CN Medium" w:hint="eastAsia"/>
        </w:rPr>
        <w:t>_</w:t>
      </w:r>
      <w:r w:rsidR="00EA34ED"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必须等待</w:t>
      </w:r>
      <w:r w:rsidR="00EA34ED" w:rsidRPr="00B22460">
        <w:rPr>
          <w:rFonts w:ascii="思源黑体 CN Medium" w:eastAsia="思源黑体 CN Medium" w:hAnsi="思源黑体 CN Medium" w:hint="eastAsia"/>
        </w:rPr>
        <w:t>_</w:t>
      </w:r>
      <w:r w:rsidR="00EA34ED"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完成数据的传输任务，在此期间CPU需定期地查询I/O系统的状态，以确认传输是否完成。因此，整个系统的性能严重下降。与程序控制方式相比，中断方式因为CPU无须等待而提高了效率。</w:t>
      </w:r>
    </w:p>
    <w:p w14:paraId="04770038"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8" w:name="_Toc151479560"/>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4</w:t>
      </w:r>
      <w:r w:rsidRPr="00B22460">
        <w:rPr>
          <w:rFonts w:ascii="思源黑体 CN Medium" w:eastAsia="思源黑体 CN Medium" w:hAnsi="思源黑体 CN Medium" w:hint="eastAsia"/>
          <w:b w:val="0"/>
          <w:sz w:val="30"/>
          <w:szCs w:val="30"/>
        </w:rPr>
        <w:t>总线系统</w:t>
      </w:r>
      <w:bookmarkEnd w:id="8"/>
    </w:p>
    <w:p w14:paraId="645029A7" w14:textId="77777777" w:rsidR="007B41DD" w:rsidRPr="00B22460" w:rsidRDefault="007B41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1、微机中的总线分为</w:t>
      </w:r>
      <w:r w:rsidR="00CD50E9" w:rsidRPr="00B22460">
        <w:rPr>
          <w:rFonts w:ascii="思源黑体 CN Medium" w:eastAsia="思源黑体 CN Medium" w:hAnsi="思源黑体 CN Medium" w:hint="eastAsia"/>
        </w:rPr>
        <w:t>_</w:t>
      </w:r>
      <w:r w:rsidR="00CD50E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CD50E9" w:rsidRPr="00B22460">
        <w:rPr>
          <w:rFonts w:ascii="思源黑体 CN Medium" w:eastAsia="思源黑体 CN Medium" w:hAnsi="思源黑体 CN Medium" w:hint="eastAsia"/>
        </w:rPr>
        <w:t>_</w:t>
      </w:r>
      <w:r w:rsidR="00CD50E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CD50E9" w:rsidRPr="00B22460">
        <w:rPr>
          <w:rFonts w:ascii="思源黑体 CN Medium" w:eastAsia="思源黑体 CN Medium" w:hAnsi="思源黑体 CN Medium" w:hint="eastAsia"/>
        </w:rPr>
        <w:t>_</w:t>
      </w:r>
      <w:r w:rsidR="00CD50E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3类。</w:t>
      </w:r>
    </w:p>
    <w:p w14:paraId="725AC62E"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9" w:name="_Toc151479561"/>
      <w:r w:rsidRPr="00B22460">
        <w:rPr>
          <w:rFonts w:ascii="思源黑体 CN Medium" w:eastAsia="思源黑体 CN Medium" w:hAnsi="思源黑体 CN Medium" w:hint="eastAsia"/>
          <w:b w:val="0"/>
          <w:sz w:val="36"/>
          <w:szCs w:val="36"/>
        </w:rPr>
        <w:t>2章节问答</w:t>
      </w:r>
      <w:bookmarkEnd w:id="9"/>
    </w:p>
    <w:p w14:paraId="1F71BCBD" w14:textId="77777777" w:rsidR="007B41DD" w:rsidRPr="00B22460" w:rsidRDefault="007B41DD" w:rsidP="00AF352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312649" w:rsidRPr="00B22460">
        <w:rPr>
          <w:rFonts w:ascii="思源黑体 CN Medium" w:eastAsia="思源黑体 CN Medium" w:hAnsi="思源黑体 CN Medium" w:hint="eastAsia"/>
        </w:rPr>
        <w:t>简述</w:t>
      </w:r>
      <w:r w:rsidRPr="00B22460">
        <w:rPr>
          <w:rFonts w:ascii="思源黑体 CN Medium" w:eastAsia="思源黑体 CN Medium" w:hAnsi="思源黑体 CN Medium" w:hint="eastAsia"/>
        </w:rPr>
        <w:t>数字签名的过程？</w:t>
      </w:r>
    </w:p>
    <w:p w14:paraId="69625308" w14:textId="77777777" w:rsidR="000E32E1" w:rsidRPr="00B22460" w:rsidRDefault="000E32E1" w:rsidP="00AF352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7C1858D5"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10" w:name="_Toc151479562"/>
      <w:r w:rsidRPr="00B22460">
        <w:rPr>
          <w:rFonts w:ascii="思源黑体 CN Medium" w:eastAsia="思源黑体 CN Medium" w:hAnsi="思源黑体 CN Medium" w:hint="eastAsia"/>
          <w:b w:val="0"/>
        </w:rPr>
        <w:lastRenderedPageBreak/>
        <w:t>第</w:t>
      </w:r>
      <w:r w:rsidRPr="00B22460">
        <w:rPr>
          <w:rFonts w:ascii="思源黑体 CN Medium" w:eastAsia="思源黑体 CN Medium" w:hAnsi="思源黑体 CN Medium"/>
          <w:b w:val="0"/>
        </w:rPr>
        <w:t>2</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操作系统</w:t>
      </w:r>
      <w:bookmarkEnd w:id="10"/>
    </w:p>
    <w:p w14:paraId="4D14D80B"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11" w:name="_Toc151479563"/>
      <w:r w:rsidRPr="00B22460">
        <w:rPr>
          <w:rFonts w:ascii="思源黑体 CN Medium" w:eastAsia="思源黑体 CN Medium" w:hAnsi="思源黑体 CN Medium" w:hint="eastAsia"/>
          <w:b w:val="0"/>
          <w:sz w:val="36"/>
          <w:szCs w:val="36"/>
        </w:rPr>
        <w:t>1考点精讲</w:t>
      </w:r>
      <w:bookmarkEnd w:id="11"/>
    </w:p>
    <w:p w14:paraId="33B0F0CB"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2" w:name="_Toc151479564"/>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操作系统概念</w:t>
      </w:r>
      <w:bookmarkEnd w:id="12"/>
    </w:p>
    <w:p w14:paraId="26126A9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1、操作系统的定义</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能有效地</w:t>
      </w:r>
      <w:r w:rsidR="003E6BDE" w:rsidRPr="00B22460">
        <w:rPr>
          <w:rFonts w:ascii="思源黑体 CN Medium" w:eastAsia="思源黑体 CN Medium" w:hAnsi="思源黑体 CN Medium" w:hint="eastAsia"/>
        </w:rPr>
        <w:t>_</w:t>
      </w:r>
      <w:r w:rsidR="003E6BDE"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系统中的各种</w:t>
      </w:r>
      <w:r w:rsidR="003E6BDE" w:rsidRPr="00B22460">
        <w:rPr>
          <w:rFonts w:ascii="思源黑体 CN Medium" w:eastAsia="思源黑体 CN Medium" w:hAnsi="思源黑体 CN Medium" w:hint="eastAsia"/>
        </w:rPr>
        <w:t>_</w:t>
      </w:r>
      <w:r w:rsidR="003E6BDE"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资源，合理地组织计算机系统工作流程，控制程序的执行，并且向用户提供一个良好的工作环境和友好的接口。</w:t>
      </w:r>
    </w:p>
    <w:p w14:paraId="2B8F402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2、操作系统是计算机系统的资源管理者，它含有对</w:t>
      </w:r>
      <w:r w:rsidR="003E6BDE" w:rsidRPr="00B22460">
        <w:rPr>
          <w:rFonts w:ascii="思源黑体 CN Medium" w:eastAsia="思源黑体 CN Medium" w:hAnsi="思源黑体 CN Medium" w:hint="eastAsia"/>
        </w:rPr>
        <w:t>_</w:t>
      </w:r>
      <w:r w:rsidR="003E6BDE"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实施管理的一组程序。其首要作用就是通过CPU管理、存储管理、设备管理和文件管理对各种资源进行</w:t>
      </w:r>
      <w:r w:rsidR="003E6BDE" w:rsidRPr="00B22460">
        <w:rPr>
          <w:rFonts w:ascii="思源黑体 CN Medium" w:eastAsia="思源黑体 CN Medium" w:hAnsi="思源黑体 CN Medium" w:hint="eastAsia"/>
        </w:rPr>
        <w:t>_</w:t>
      </w:r>
      <w:r w:rsidR="003E6BDE"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319DCFB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3、操作系统可分为</w:t>
      </w:r>
      <w:r w:rsidR="00364A7C" w:rsidRPr="00B22460">
        <w:rPr>
          <w:rFonts w:ascii="思源黑体 CN Medium" w:eastAsia="思源黑体 CN Medium" w:hAnsi="思源黑体 CN Medium" w:hint="eastAsia"/>
        </w:rPr>
        <w:t>_</w:t>
      </w:r>
      <w:r w:rsidR="00364A7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64A7C" w:rsidRPr="00B22460">
        <w:rPr>
          <w:rFonts w:ascii="思源黑体 CN Medium" w:eastAsia="思源黑体 CN Medium" w:hAnsi="思源黑体 CN Medium" w:hint="eastAsia"/>
        </w:rPr>
        <w:t>_</w:t>
      </w:r>
      <w:r w:rsidR="00364A7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64A7C" w:rsidRPr="00B22460">
        <w:rPr>
          <w:rFonts w:ascii="思源黑体 CN Medium" w:eastAsia="思源黑体 CN Medium" w:hAnsi="思源黑体 CN Medium" w:hint="eastAsia"/>
        </w:rPr>
        <w:t>_</w:t>
      </w:r>
      <w:r w:rsidR="00364A7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、网络操作系统、分布式操作系统、微型计算机操作系统和嵌入式操作系统等类型。</w:t>
      </w:r>
    </w:p>
    <w:p w14:paraId="0E36A9BA"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3" w:name="_Toc151479565"/>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2</w:t>
      </w:r>
      <w:r w:rsidRPr="00B22460">
        <w:rPr>
          <w:rFonts w:ascii="思源黑体 CN Medium" w:eastAsia="思源黑体 CN Medium" w:hAnsi="思源黑体 CN Medium" w:hint="eastAsia"/>
          <w:b w:val="0"/>
          <w:sz w:val="30"/>
          <w:szCs w:val="30"/>
        </w:rPr>
        <w:t>进程管理</w:t>
      </w:r>
      <w:bookmarkEnd w:id="13"/>
    </w:p>
    <w:p w14:paraId="6219FCE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3E0EB5" w:rsidRPr="00B22460">
        <w:rPr>
          <w:rFonts w:ascii="思源黑体 CN Medium" w:eastAsia="思源黑体 CN Medium" w:hAnsi="思源黑体 CN Medium" w:hint="eastAsia"/>
        </w:rPr>
        <w:t>_</w:t>
      </w:r>
      <w:r w:rsidR="003E0EB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是程序的一次执行，该程序可以和其他程序并发执行</w:t>
      </w:r>
      <w:r w:rsidR="003E0EB5" w:rsidRPr="00B22460">
        <w:rPr>
          <w:rFonts w:ascii="思源黑体 CN Medium" w:eastAsia="思源黑体 CN Medium" w:hAnsi="思源黑体 CN Medium" w:hint="eastAsia"/>
        </w:rPr>
        <w:t>，</w:t>
      </w:r>
      <w:r w:rsidRPr="00B22460">
        <w:rPr>
          <w:rFonts w:ascii="思源黑体 CN Medium" w:eastAsia="思源黑体 CN Medium" w:hAnsi="思源黑体 CN Medium" w:hint="eastAsia"/>
        </w:rPr>
        <w:t>通常是由</w:t>
      </w:r>
      <w:r w:rsidR="003E0EB5" w:rsidRPr="00B22460">
        <w:rPr>
          <w:rFonts w:ascii="思源黑体 CN Medium" w:eastAsia="思源黑体 CN Medium" w:hAnsi="思源黑体 CN Medium" w:hint="eastAsia"/>
        </w:rPr>
        <w:t>_</w:t>
      </w:r>
      <w:r w:rsidR="003E0EB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E0EB5" w:rsidRPr="00B22460">
        <w:rPr>
          <w:rFonts w:ascii="思源黑体 CN Medium" w:eastAsia="思源黑体 CN Medium" w:hAnsi="思源黑体 CN Medium" w:hint="eastAsia"/>
        </w:rPr>
        <w:t>_</w:t>
      </w:r>
      <w:r w:rsidR="003E0EB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3E0EB5" w:rsidRPr="00B22460">
        <w:rPr>
          <w:rFonts w:ascii="思源黑体 CN Medium" w:eastAsia="思源黑体 CN Medium" w:hAnsi="思源黑体 CN Medium" w:hint="eastAsia"/>
        </w:rPr>
        <w:t>_</w:t>
      </w:r>
      <w:r w:rsidR="003E0EB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控制块组成的。</w:t>
      </w:r>
    </w:p>
    <w:p w14:paraId="1A088DA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、进程一般有三种基本状态：</w:t>
      </w:r>
      <w:r w:rsidR="00144670" w:rsidRPr="00B22460">
        <w:rPr>
          <w:rFonts w:ascii="思源黑体 CN Medium" w:eastAsia="思源黑体 CN Medium" w:hAnsi="思源黑体 CN Medium" w:hint="eastAsia"/>
        </w:rPr>
        <w:t>_</w:t>
      </w:r>
      <w:r w:rsidR="0014467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144670" w:rsidRPr="00B22460">
        <w:rPr>
          <w:rFonts w:ascii="思源黑体 CN Medium" w:eastAsia="思源黑体 CN Medium" w:hAnsi="思源黑体 CN Medium" w:hint="eastAsia"/>
        </w:rPr>
        <w:t>_</w:t>
      </w:r>
      <w:r w:rsidR="0014467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144670" w:rsidRPr="00B22460">
        <w:rPr>
          <w:rFonts w:ascii="思源黑体 CN Medium" w:eastAsia="思源黑体 CN Medium" w:hAnsi="思源黑体 CN Medium" w:hint="eastAsia"/>
        </w:rPr>
        <w:t>_</w:t>
      </w:r>
      <w:r w:rsidR="0014467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552E0D30"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3D77FA" w:rsidRPr="00B22460">
        <w:rPr>
          <w:rFonts w:ascii="思源黑体 CN Medium" w:eastAsia="思源黑体 CN Medium" w:hAnsi="思源黑体 CN Medium" w:hint="eastAsia"/>
        </w:rPr>
        <w:t>_</w:t>
      </w:r>
      <w:r w:rsidR="003D77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是合作进程间的直接制约问题，</w:t>
      </w:r>
      <w:r w:rsidR="003D77FA" w:rsidRPr="00B22460">
        <w:rPr>
          <w:rFonts w:ascii="思源黑体 CN Medium" w:eastAsia="思源黑体 CN Medium" w:hAnsi="思源黑体 CN Medium" w:hint="eastAsia"/>
        </w:rPr>
        <w:t>_</w:t>
      </w:r>
      <w:r w:rsidR="003D77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是申请临界资源进程间的间接制约问题。</w:t>
      </w:r>
    </w:p>
    <w:p w14:paraId="62BCD10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4、在多道程序系统环境中，各进程可以共享各类资源，但有些资源一次只能供一个进程使用，称为</w:t>
      </w:r>
      <w:r w:rsidR="00934A15" w:rsidRPr="00B22460">
        <w:rPr>
          <w:rFonts w:ascii="思源黑体 CN Medium" w:eastAsia="思源黑体 CN Medium" w:hAnsi="思源黑体 CN Medium" w:hint="eastAsia"/>
        </w:rPr>
        <w:t>_</w:t>
      </w:r>
      <w:r w:rsidR="00934A1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 如打印机、共享变量和表格等。</w:t>
      </w:r>
    </w:p>
    <w:p w14:paraId="00AB537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5</w:t>
      </w:r>
      <w:r w:rsidRPr="00B22460">
        <w:rPr>
          <w:rFonts w:ascii="思源黑体 CN Medium" w:eastAsia="思源黑体 CN Medium" w:hAnsi="思源黑体 CN Medium" w:hint="eastAsia"/>
        </w:rPr>
        <w:t>、信号量</w:t>
      </w:r>
    </w:p>
    <w:p w14:paraId="47AE650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信号量s的物理意义: S≥0 表示</w:t>
      </w:r>
      <w:r w:rsidR="00F31BD8" w:rsidRPr="00B22460">
        <w:rPr>
          <w:rFonts w:ascii="思源黑体 CN Medium" w:eastAsia="思源黑体 CN Medium" w:hAnsi="思源黑体 CN Medium" w:hint="eastAsia"/>
        </w:rPr>
        <w:t>_</w:t>
      </w:r>
      <w:r w:rsidR="00F31BD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，若S&lt;0,则其绝对值表示阻塞队列中</w:t>
      </w:r>
      <w:r w:rsidR="00F31BD8" w:rsidRPr="00B22460">
        <w:rPr>
          <w:rFonts w:ascii="思源黑体 CN Medium" w:eastAsia="思源黑体 CN Medium" w:hAnsi="思源黑体 CN Medium" w:hint="eastAsia"/>
        </w:rPr>
        <w:t>_</w:t>
      </w:r>
      <w:r w:rsidR="00F31BD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的进程数。</w:t>
      </w:r>
    </w:p>
    <w:p w14:paraId="0866CB7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6、进程调度</w:t>
      </w:r>
    </w:p>
    <w:p w14:paraId="6A982DD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进程调度方式是指当有更高优先级的进程到来时如何分配CPU。调度方式分为</w:t>
      </w:r>
      <w:r w:rsidR="009B1A03" w:rsidRPr="00B22460">
        <w:rPr>
          <w:rFonts w:ascii="思源黑体 CN Medium" w:eastAsia="思源黑体 CN Medium" w:hAnsi="思源黑体 CN Medium" w:hint="eastAsia"/>
        </w:rPr>
        <w:t>_</w:t>
      </w:r>
      <w:r w:rsidR="009B1A0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156CB5" w:rsidRPr="00B22460">
        <w:rPr>
          <w:rFonts w:ascii="思源黑体 CN Medium" w:eastAsia="思源黑体 CN Medium" w:hAnsi="思源黑体 CN Medium" w:hint="eastAsia"/>
        </w:rPr>
        <w:t>_</w:t>
      </w:r>
      <w:r w:rsidR="00156CB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两种。</w:t>
      </w:r>
      <w:r w:rsidR="0074735B" w:rsidRPr="00B22460">
        <w:rPr>
          <w:rFonts w:ascii="思源黑体 CN Medium" w:eastAsia="思源黑体 CN Medium" w:hAnsi="思源黑体 CN Medium" w:hint="eastAsia"/>
        </w:rPr>
        <w:t>一种</w:t>
      </w:r>
      <w:r w:rsidRPr="00B22460">
        <w:rPr>
          <w:rFonts w:ascii="思源黑体 CN Medium" w:eastAsia="思源黑体 CN Medium" w:hAnsi="思源黑体 CN Medium" w:hint="eastAsia"/>
        </w:rPr>
        <w:t>是指当有更高优先级的进程到来时，强行将正在运行进程的CPU分配给高优先级的进程;</w:t>
      </w:r>
      <w:r w:rsidR="0074735B" w:rsidRPr="00B22460">
        <w:rPr>
          <w:rFonts w:ascii="思源黑体 CN Medium" w:eastAsia="思源黑体 CN Medium" w:hAnsi="思源黑体 CN Medium" w:hint="eastAsia"/>
        </w:rPr>
        <w:t>一种</w:t>
      </w:r>
      <w:r w:rsidRPr="00B22460">
        <w:rPr>
          <w:rFonts w:ascii="思源黑体 CN Medium" w:eastAsia="思源黑体 CN Medium" w:hAnsi="思源黑体 CN Medium" w:hint="eastAsia"/>
        </w:rPr>
        <w:t>是指当有更高优先级的进程到来时，必须等待正在运行进程自动释放占用的CPU,然后将CPU分配给高优先级的进程。</w:t>
      </w:r>
    </w:p>
    <w:p w14:paraId="6B24090A"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4" w:name="_Toc151479566"/>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死锁</w:t>
      </w:r>
      <w:bookmarkEnd w:id="14"/>
    </w:p>
    <w:p w14:paraId="607BC6B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1、所谓</w:t>
      </w:r>
      <w:r w:rsidR="003D5E45" w:rsidRPr="00B22460">
        <w:rPr>
          <w:rFonts w:ascii="思源黑体 CN Medium" w:eastAsia="思源黑体 CN Medium" w:hAnsi="思源黑体 CN Medium" w:hint="eastAsia"/>
        </w:rPr>
        <w:t>_</w:t>
      </w:r>
      <w:r w:rsidR="003D5E4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，是指两个以上的进程互相都要求对方已经占有的资源导致无法继续运行下去的现象。</w:t>
      </w:r>
    </w:p>
    <w:p w14:paraId="0782F42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2、产生死锁的4个必要条件是</w:t>
      </w:r>
      <w:r w:rsidR="005D2798" w:rsidRPr="00B22460">
        <w:rPr>
          <w:rFonts w:ascii="思源黑体 CN Medium" w:eastAsia="思源黑体 CN Medium" w:hAnsi="思源黑体 CN Medium" w:hint="eastAsia"/>
        </w:rPr>
        <w:t>_</w:t>
      </w:r>
      <w:r w:rsidR="005D27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D2798" w:rsidRPr="00B22460">
        <w:rPr>
          <w:rFonts w:ascii="思源黑体 CN Medium" w:eastAsia="思源黑体 CN Medium" w:hAnsi="思源黑体 CN Medium" w:hint="eastAsia"/>
        </w:rPr>
        <w:t>_</w:t>
      </w:r>
      <w:r w:rsidR="005D27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5D2798" w:rsidRPr="00B22460">
        <w:rPr>
          <w:rFonts w:ascii="思源黑体 CN Medium" w:eastAsia="思源黑体 CN Medium" w:hAnsi="思源黑体 CN Medium" w:hint="eastAsia"/>
        </w:rPr>
        <w:t>_</w:t>
      </w:r>
      <w:r w:rsidR="005D27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D2798" w:rsidRPr="00B22460">
        <w:rPr>
          <w:rFonts w:ascii="思源黑体 CN Medium" w:eastAsia="思源黑体 CN Medium" w:hAnsi="思源黑体 CN Medium" w:hint="eastAsia"/>
        </w:rPr>
        <w:t>_</w:t>
      </w:r>
      <w:r w:rsidR="005D27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5DE6E2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、死锁的处理策略主要有4种:</w:t>
      </w:r>
      <w:r w:rsidR="002C5739" w:rsidRPr="00B22460">
        <w:rPr>
          <w:rFonts w:ascii="思源黑体 CN Medium" w:eastAsia="思源黑体 CN Medium" w:hAnsi="思源黑体 CN Medium" w:hint="eastAsia"/>
        </w:rPr>
        <w:t xml:space="preserve"> _</w:t>
      </w:r>
      <w:r w:rsidR="002C573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2C5739" w:rsidRPr="00B22460">
        <w:rPr>
          <w:rFonts w:ascii="思源黑体 CN Medium" w:eastAsia="思源黑体 CN Medium" w:hAnsi="思源黑体 CN Medium" w:hint="eastAsia"/>
        </w:rPr>
        <w:t>_</w:t>
      </w:r>
      <w:r w:rsidR="002C573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2C5739" w:rsidRPr="00B22460">
        <w:rPr>
          <w:rFonts w:ascii="思源黑体 CN Medium" w:eastAsia="思源黑体 CN Medium" w:hAnsi="思源黑体 CN Medium" w:hint="eastAsia"/>
        </w:rPr>
        <w:t>_</w:t>
      </w:r>
      <w:r w:rsidR="002C573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2C5739" w:rsidRPr="00B22460">
        <w:rPr>
          <w:rFonts w:ascii="思源黑体 CN Medium" w:eastAsia="思源黑体 CN Medium" w:hAnsi="思源黑体 CN Medium" w:hint="eastAsia"/>
        </w:rPr>
        <w:t>_</w:t>
      </w:r>
      <w:r w:rsidR="002C5739"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013518DA"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5" w:name="_Toc151479567"/>
      <w:r w:rsidRPr="00B22460">
        <w:rPr>
          <w:rFonts w:ascii="思源黑体 CN Medium" w:eastAsia="思源黑体 CN Medium" w:hAnsi="思源黑体 CN Medium" w:hint="eastAsia"/>
          <w:b w:val="0"/>
          <w:sz w:val="30"/>
          <w:szCs w:val="30"/>
        </w:rPr>
        <w:lastRenderedPageBreak/>
        <w:t>1.</w:t>
      </w:r>
      <w:r w:rsidRPr="00B22460">
        <w:rPr>
          <w:rFonts w:ascii="思源黑体 CN Medium" w:eastAsia="思源黑体 CN Medium" w:hAnsi="思源黑体 CN Medium"/>
          <w:b w:val="0"/>
          <w:sz w:val="30"/>
          <w:szCs w:val="30"/>
        </w:rPr>
        <w:t>4</w:t>
      </w:r>
      <w:r w:rsidRPr="00B22460">
        <w:rPr>
          <w:rFonts w:ascii="思源黑体 CN Medium" w:eastAsia="思源黑体 CN Medium" w:hAnsi="思源黑体 CN Medium" w:hint="eastAsia"/>
          <w:b w:val="0"/>
          <w:sz w:val="30"/>
          <w:szCs w:val="30"/>
        </w:rPr>
        <w:t>存储管理</w:t>
      </w:r>
      <w:bookmarkEnd w:id="15"/>
    </w:p>
    <w:p w14:paraId="6D0723A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1、存储器管理的主要功能包括</w:t>
      </w:r>
      <w:r w:rsidR="00355BFA" w:rsidRPr="00B22460">
        <w:rPr>
          <w:rFonts w:ascii="思源黑体 CN Medium" w:eastAsia="思源黑体 CN Medium" w:hAnsi="思源黑体 CN Medium" w:hint="eastAsia"/>
        </w:rPr>
        <w:t>_</w:t>
      </w:r>
      <w:r w:rsidR="00355B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55BFA" w:rsidRPr="00B22460">
        <w:rPr>
          <w:rFonts w:ascii="思源黑体 CN Medium" w:eastAsia="思源黑体 CN Medium" w:hAnsi="思源黑体 CN Medium" w:hint="eastAsia"/>
        </w:rPr>
        <w:t>_</w:t>
      </w:r>
      <w:r w:rsidR="00355B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355BFA" w:rsidRPr="00B22460">
        <w:rPr>
          <w:rFonts w:ascii="思源黑体 CN Medium" w:eastAsia="思源黑体 CN Medium" w:hAnsi="思源黑体 CN Medium" w:hint="eastAsia"/>
        </w:rPr>
        <w:t>_</w:t>
      </w:r>
      <w:r w:rsidR="00355B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、对</w:t>
      </w:r>
      <w:r w:rsidR="00355BFA" w:rsidRPr="00B22460">
        <w:rPr>
          <w:rFonts w:ascii="思源黑体 CN Medium" w:eastAsia="思源黑体 CN Medium" w:hAnsi="思源黑体 CN Medium" w:hint="eastAsia"/>
        </w:rPr>
        <w:t>_</w:t>
      </w:r>
      <w:r w:rsidR="00355BF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实现有效保护。</w:t>
      </w:r>
    </w:p>
    <w:p w14:paraId="45EEDFC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、存储管理的主要目的是解决</w:t>
      </w:r>
      <w:r w:rsidR="00231067" w:rsidRPr="00B22460">
        <w:rPr>
          <w:rFonts w:ascii="思源黑体 CN Medium" w:eastAsia="思源黑体 CN Medium" w:hAnsi="思源黑体 CN Medium" w:hint="eastAsia"/>
        </w:rPr>
        <w:t>_</w:t>
      </w:r>
      <w:r w:rsidR="0023106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的问题，其存储管理方案主要包括分区存储管理、分页存储管理、分段存储管理、段页式存储管理以及虚拟存储管理。</w:t>
      </w:r>
    </w:p>
    <w:p w14:paraId="780BF09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972D73" w:rsidRPr="00B22460">
        <w:rPr>
          <w:rFonts w:ascii="思源黑体 CN Medium" w:eastAsia="思源黑体 CN Medium" w:hAnsi="思源黑体 CN Medium" w:hint="eastAsia"/>
        </w:rPr>
        <w:t>_</w:t>
      </w:r>
      <w:r w:rsidR="00972D7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是指如果程序中的某条指令一旦执行，则不久的将来该指令可能再次被执行;如果某个存储单元被访问，则不久以后该存储单元可能再次被访问。产生时间局限性的典型原因是在程序中存在着大量的循环操作。</w:t>
      </w:r>
    </w:p>
    <w:p w14:paraId="7D1ACBF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w:t>
      </w:r>
      <w:r w:rsidR="00972D73" w:rsidRPr="00B22460">
        <w:rPr>
          <w:rFonts w:ascii="思源黑体 CN Medium" w:eastAsia="思源黑体 CN Medium" w:hAnsi="思源黑体 CN Medium" w:hint="eastAsia"/>
        </w:rPr>
        <w:t>_</w:t>
      </w:r>
      <w:r w:rsidR="00972D7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是指一旦程序访问了某个存储单元，则在不久的将来，其附近的存储单元也最有可能被访问。即程序在一段时间内所访问的地址可能集中在一定的范围内，其典型原因为程序是顺序执行的。</w:t>
      </w:r>
    </w:p>
    <w:p w14:paraId="0810AD0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5、刚被换出的页很快又被访问，需重新调入，导致系统频繁地更换页面，以至于一个进程在运行中把大部分时间花费在完成页面置换的工作上，这种现象称为系统发生了</w:t>
      </w:r>
      <w:r w:rsidR="00972D73" w:rsidRPr="00B22460">
        <w:rPr>
          <w:rFonts w:ascii="思源黑体 CN Medium" w:eastAsia="思源黑体 CN Medium" w:hAnsi="思源黑体 CN Medium" w:hint="eastAsia"/>
        </w:rPr>
        <w:t>_</w:t>
      </w:r>
      <w:r w:rsidR="00972D7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02CA0890"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6" w:name="_Toc151479568"/>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5</w:t>
      </w:r>
      <w:r w:rsidRPr="00B22460">
        <w:rPr>
          <w:rFonts w:ascii="思源黑体 CN Medium" w:eastAsia="思源黑体 CN Medium" w:hAnsi="思源黑体 CN Medium" w:hint="eastAsia"/>
          <w:b w:val="0"/>
          <w:sz w:val="30"/>
          <w:szCs w:val="30"/>
        </w:rPr>
        <w:t>设备管理</w:t>
      </w:r>
      <w:bookmarkEnd w:id="16"/>
    </w:p>
    <w:p w14:paraId="1BB71FD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w:t>
      </w:r>
      <w:r w:rsidR="009A72B3" w:rsidRPr="00B22460">
        <w:rPr>
          <w:rFonts w:ascii="思源黑体 CN Medium" w:eastAsia="思源黑体 CN Medium" w:hAnsi="思源黑体 CN Medium" w:hint="eastAsia"/>
        </w:rPr>
        <w:t>_</w:t>
      </w:r>
      <w:r w:rsidR="009A72B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是计算机系统与外界交互的工具，具体负责计算机与外部的输入/输出工作，所以常称为</w:t>
      </w:r>
      <w:r w:rsidR="009A72B3" w:rsidRPr="00B22460">
        <w:rPr>
          <w:rFonts w:ascii="思源黑体 CN Medium" w:eastAsia="思源黑体 CN Medium" w:hAnsi="思源黑体 CN Medium" w:hint="eastAsia"/>
        </w:rPr>
        <w:t>_</w:t>
      </w:r>
      <w:r w:rsidR="009A72B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。在计算机系统中，将负责管理设备和输入/输出的机构称为</w:t>
      </w:r>
      <w:r w:rsidR="009A72B3" w:rsidRPr="00B22460">
        <w:rPr>
          <w:rFonts w:ascii="思源黑体 CN Medium" w:eastAsia="思源黑体 CN Medium" w:hAnsi="思源黑体 CN Medium" w:hint="eastAsia"/>
        </w:rPr>
        <w:t>_</w:t>
      </w:r>
      <w:r w:rsidR="009A72B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w:t>
      </w:r>
    </w:p>
    <w:p w14:paraId="5B4CE59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因此，</w:t>
      </w:r>
      <w:r w:rsidR="00EB5EE7" w:rsidRPr="00B22460">
        <w:rPr>
          <w:rFonts w:ascii="思源黑体 CN Medium" w:eastAsia="思源黑体 CN Medium" w:hAnsi="思源黑体 CN Medium" w:hint="eastAsia"/>
        </w:rPr>
        <w:t>_</w:t>
      </w:r>
      <w:r w:rsidR="00EB5EE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系统由设备、控制器、通道(具有通道的计算机系统)、总线和I/O软件组成。</w:t>
      </w:r>
    </w:p>
    <w:p w14:paraId="301130C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2、设备管理的目标主要是如何提高设备的</w:t>
      </w:r>
      <w:r w:rsidR="00132930" w:rsidRPr="00B22460">
        <w:rPr>
          <w:rFonts w:ascii="思源黑体 CN Medium" w:eastAsia="思源黑体 CN Medium" w:hAnsi="思源黑体 CN Medium" w:hint="eastAsia"/>
        </w:rPr>
        <w:t>_</w:t>
      </w:r>
      <w:r w:rsidR="0013293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，为用户提供方便、统一的界面。提高设备的</w:t>
      </w:r>
      <w:r w:rsidR="00132930" w:rsidRPr="00B22460">
        <w:rPr>
          <w:rFonts w:ascii="思源黑体 CN Medium" w:eastAsia="思源黑体 CN Medium" w:hAnsi="思源黑体 CN Medium" w:hint="eastAsia"/>
        </w:rPr>
        <w:t>_</w:t>
      </w:r>
      <w:r w:rsidR="0013293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,就是提高</w:t>
      </w:r>
      <w:r w:rsidR="00132930" w:rsidRPr="00B22460">
        <w:rPr>
          <w:rFonts w:ascii="思源黑体 CN Medium" w:eastAsia="思源黑体 CN Medium" w:hAnsi="思源黑体 CN Medium" w:hint="eastAsia"/>
        </w:rPr>
        <w:t>_</w:t>
      </w:r>
      <w:r w:rsidR="0013293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之间的并行操作程度。在设备管理中，主要利用的技术有</w:t>
      </w:r>
      <w:r w:rsidR="00132930" w:rsidRPr="00B22460">
        <w:rPr>
          <w:rFonts w:ascii="思源黑体 CN Medium" w:eastAsia="思源黑体 CN Medium" w:hAnsi="思源黑体 CN Medium" w:hint="eastAsia"/>
        </w:rPr>
        <w:t>_</w:t>
      </w:r>
      <w:r w:rsidR="0013293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132930" w:rsidRPr="00B22460">
        <w:rPr>
          <w:rFonts w:ascii="思源黑体 CN Medium" w:eastAsia="思源黑体 CN Medium" w:hAnsi="思源黑体 CN Medium" w:hint="eastAsia"/>
        </w:rPr>
        <w:t>_</w:t>
      </w:r>
      <w:r w:rsidR="0013293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、通道技术和缓冲技术。</w:t>
      </w:r>
    </w:p>
    <w:p w14:paraId="1E88B7A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、磁盘调度分为</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两类，并且是先进行</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，然后进行</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。由于访问磁盘最耗时的是寻道时间，因此，磁盘调度的目标是使磁盘的平均寻道时间最少。</w:t>
      </w:r>
    </w:p>
    <w:p w14:paraId="7DFA6372"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17" w:name="_Toc151479569"/>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6</w:t>
      </w:r>
      <w:r w:rsidRPr="00B22460">
        <w:rPr>
          <w:rFonts w:ascii="思源黑体 CN Medium" w:eastAsia="思源黑体 CN Medium" w:hAnsi="思源黑体 CN Medium" w:hint="eastAsia"/>
          <w:b w:val="0"/>
          <w:sz w:val="30"/>
          <w:szCs w:val="30"/>
        </w:rPr>
        <w:t>文件管理</w:t>
      </w:r>
      <w:bookmarkEnd w:id="17"/>
    </w:p>
    <w:p w14:paraId="09C60E3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是具有符号名的、在逻辑上具有完整意义的一组相关信息项的集合。例如，一个源程序、一个目标程序、编译程序、一批待加工的数据和各种文档等都可以各自组成一个文件。</w:t>
      </w:r>
    </w:p>
    <w:p w14:paraId="0E1B385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2、文件目录结构的</w:t>
      </w:r>
      <w:r w:rsidR="004A1800" w:rsidRPr="00B22460">
        <w:rPr>
          <w:rFonts w:ascii="思源黑体 CN Medium" w:eastAsia="思源黑体 CN Medium" w:hAnsi="思源黑体 CN Medium" w:hint="eastAsia"/>
        </w:rPr>
        <w:t>_</w:t>
      </w:r>
      <w:r w:rsidR="004A1800"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 xml:space="preserve">直接影响到文件的存取速度，关系到文件的共享性和安全性，因此组织好文件的目录是设计文件系统的重要环节。常见的目录结构有3种: </w:t>
      </w:r>
      <w:r w:rsidR="00DA38F4" w:rsidRPr="00B22460">
        <w:rPr>
          <w:rFonts w:ascii="思源黑体 CN Medium" w:eastAsia="思源黑体 CN Medium" w:hAnsi="思源黑体 CN Medium" w:hint="eastAsia"/>
        </w:rPr>
        <w:t>_</w:t>
      </w:r>
      <w:r w:rsidR="00DA38F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目录结构、</w:t>
      </w:r>
      <w:r w:rsidR="00DA38F4" w:rsidRPr="00B22460">
        <w:rPr>
          <w:rFonts w:ascii="思源黑体 CN Medium" w:eastAsia="思源黑体 CN Medium" w:hAnsi="思源黑体 CN Medium" w:hint="eastAsia"/>
        </w:rPr>
        <w:t>_</w:t>
      </w:r>
      <w:r w:rsidR="00DA38F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目录结构和</w:t>
      </w:r>
      <w:r w:rsidR="00DA38F4" w:rsidRPr="00B22460">
        <w:rPr>
          <w:rFonts w:ascii="思源黑体 CN Medium" w:eastAsia="思源黑体 CN Medium" w:hAnsi="思源黑体 CN Medium" w:hint="eastAsia"/>
        </w:rPr>
        <w:t>_</w:t>
      </w:r>
      <w:r w:rsidR="00DA38F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目录结构。</w:t>
      </w:r>
    </w:p>
    <w:p w14:paraId="454DCAA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3、在文件系统中，</w:t>
      </w:r>
      <w:r w:rsidR="002C4A33" w:rsidRPr="00B22460">
        <w:rPr>
          <w:rFonts w:ascii="思源黑体 CN Medium" w:eastAsia="思源黑体 CN Medium" w:hAnsi="思源黑体 CN Medium" w:hint="eastAsia"/>
        </w:rPr>
        <w:t>_</w:t>
      </w:r>
      <w:r w:rsidR="002C4A3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是指从根目录“/”开始的完整文件名，即它是由从根目录开始的所有目录名以及文件名构成的，</w:t>
      </w:r>
      <w:r w:rsidR="002C4A33" w:rsidRPr="00B22460">
        <w:rPr>
          <w:rFonts w:ascii="思源黑体 CN Medium" w:eastAsia="思源黑体 CN Medium" w:hAnsi="思源黑体 CN Medium" w:hint="eastAsia"/>
        </w:rPr>
        <w:t>_</w:t>
      </w:r>
      <w:r w:rsidR="002C4A3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是从当前工作目录下的路径名。</w:t>
      </w:r>
    </w:p>
    <w:p w14:paraId="54637EF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4、文件系统的可靠性是指系统</w:t>
      </w:r>
      <w:r w:rsidR="00E01B2B" w:rsidRPr="00B22460">
        <w:rPr>
          <w:rFonts w:ascii="思源黑体 CN Medium" w:eastAsia="思源黑体 CN Medium" w:hAnsi="思源黑体 CN Medium" w:hint="eastAsia"/>
        </w:rPr>
        <w:t>_</w:t>
      </w:r>
      <w:r w:rsidR="00E01B2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E01B2B" w:rsidRPr="00B22460">
        <w:rPr>
          <w:rFonts w:ascii="思源黑体 CN Medium" w:eastAsia="思源黑体 CN Medium" w:hAnsi="思源黑体 CN Medium" w:hint="eastAsia"/>
        </w:rPr>
        <w:t>_</w:t>
      </w:r>
      <w:r w:rsidR="00E01B2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各种物理性破坏和人为性破坏的能力。</w:t>
      </w:r>
    </w:p>
    <w:p w14:paraId="0809D871"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18" w:name="_Toc151479570"/>
      <w:r w:rsidRPr="00B22460">
        <w:rPr>
          <w:rFonts w:ascii="思源黑体 CN Medium" w:eastAsia="思源黑体 CN Medium" w:hAnsi="思源黑体 CN Medium" w:hint="eastAsia"/>
          <w:b w:val="0"/>
          <w:sz w:val="36"/>
          <w:szCs w:val="36"/>
        </w:rPr>
        <w:lastRenderedPageBreak/>
        <w:t>2章节问答</w:t>
      </w:r>
      <w:bookmarkEnd w:id="18"/>
    </w:p>
    <w:p w14:paraId="7CC1284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1、进程与线程的关系？</w:t>
      </w:r>
    </w:p>
    <w:p w14:paraId="193466E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2、临界区管理原则是什么？</w:t>
      </w:r>
    </w:p>
    <w:p w14:paraId="0A5D27E8" w14:textId="77777777" w:rsidR="007B41DD" w:rsidRPr="00B22460" w:rsidRDefault="007B41DD" w:rsidP="00E01B2B">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32D09D4A"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19" w:name="_Toc151479571"/>
      <w:r w:rsidRPr="00B22460">
        <w:rPr>
          <w:rFonts w:ascii="思源黑体 CN Medium" w:eastAsia="思源黑体 CN Medium" w:hAnsi="思源黑体 CN Medium" w:hint="eastAsia"/>
          <w:b w:val="0"/>
        </w:rPr>
        <w:t>第</w:t>
      </w:r>
      <w:r w:rsidRPr="00B22460">
        <w:rPr>
          <w:rFonts w:ascii="思源黑体 CN Medium" w:eastAsia="思源黑体 CN Medium" w:hAnsi="思源黑体 CN Medium"/>
          <w:b w:val="0"/>
        </w:rPr>
        <w:t>3</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程序设计语言基础</w:t>
      </w:r>
      <w:bookmarkEnd w:id="19"/>
    </w:p>
    <w:p w14:paraId="082EE798"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20" w:name="_Toc151479572"/>
      <w:r w:rsidRPr="00B22460">
        <w:rPr>
          <w:rFonts w:ascii="思源黑体 CN Medium" w:eastAsia="思源黑体 CN Medium" w:hAnsi="思源黑体 CN Medium" w:hint="eastAsia"/>
          <w:b w:val="0"/>
          <w:sz w:val="36"/>
          <w:szCs w:val="36"/>
        </w:rPr>
        <w:t>1考点精讲</w:t>
      </w:r>
      <w:bookmarkEnd w:id="20"/>
    </w:p>
    <w:p w14:paraId="0A775F2E"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1" w:name="_Toc151479573"/>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程序设计语言概念</w:t>
      </w:r>
      <w:bookmarkEnd w:id="21"/>
    </w:p>
    <w:p w14:paraId="208B1A9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1、计算机硬件只能识别由</w:t>
      </w:r>
      <w:r w:rsidR="005E139B"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组成的机器指令序列，即</w:t>
      </w:r>
      <w:r w:rsidR="005E139B"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程序，因此机器指令是最基本的计算机语言。</w:t>
      </w:r>
    </w:p>
    <w:p w14:paraId="1387D32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2、在编译方式下，机器上运行的是与源程序等价的</w:t>
      </w:r>
      <w:r w:rsidR="00EF4824"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，源程序和编译程序都不再参与目标程序的执行过程</w:t>
      </w:r>
      <w:r w:rsidR="00EF4824" w:rsidRPr="00B22460">
        <w:rPr>
          <w:rFonts w:ascii="思源黑体 CN Medium" w:eastAsia="思源黑体 CN Medium" w:hAnsi="思源黑体 CN Medium" w:hint="eastAsia"/>
        </w:rPr>
        <w:t>。</w:t>
      </w:r>
      <w:r w:rsidRPr="00B22460">
        <w:rPr>
          <w:rFonts w:ascii="思源黑体 CN Medium" w:eastAsia="思源黑体 CN Medium" w:hAnsi="思源黑体 CN Medium" w:hint="eastAsia"/>
        </w:rPr>
        <w:t>而在解释方式下，解释程序和源程序(或其某种等价表示)要参与到程序的运行过程中，运行程序的控制权在解释程序。</w:t>
      </w:r>
    </w:p>
    <w:p w14:paraId="5CBC066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、程序设计语言的基本成分包括</w:t>
      </w:r>
      <w:r w:rsidR="00C97D83"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r w:rsidR="00C97D83"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r w:rsidR="00C97D83"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和传输等。</w:t>
      </w:r>
    </w:p>
    <w:p w14:paraId="344FC1E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4、程序设计语言控制成分包括</w:t>
      </w:r>
      <w:r w:rsidR="00DF586F"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r w:rsidR="00DF586F"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和</w:t>
      </w:r>
      <w:r w:rsidR="00DF586F"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72CF15E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5、值调用和引用调用</w:t>
      </w:r>
    </w:p>
    <w:p w14:paraId="0D89493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若实现函数调用时将</w:t>
      </w:r>
      <w:r w:rsidR="0043169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传递给相应的</w:t>
      </w:r>
      <w:r w:rsidR="0043169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，则称为是传值调用。在这种方式下形参不能向实参传递信息。引用是C++中引入的概念，当形式参数为</w:t>
      </w:r>
      <w:r w:rsidR="00B2172B"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类型时，形参名实际上是实参的别名，函数中对形参的访问和修改实际上就是针对相应</w:t>
      </w:r>
      <w:r w:rsidR="00B2172B"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所做的访问和改变。</w:t>
      </w:r>
    </w:p>
    <w:p w14:paraId="66C9AED8"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2" w:name="_Toc151479574"/>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2</w:t>
      </w:r>
      <w:r w:rsidRPr="00B22460">
        <w:rPr>
          <w:rFonts w:ascii="思源黑体 CN Medium" w:eastAsia="思源黑体 CN Medium" w:hAnsi="思源黑体 CN Medium" w:hint="eastAsia"/>
          <w:b w:val="0"/>
          <w:sz w:val="30"/>
          <w:szCs w:val="30"/>
        </w:rPr>
        <w:t>语言处理程序基础</w:t>
      </w:r>
      <w:bookmarkEnd w:id="22"/>
    </w:p>
    <w:p w14:paraId="624590B3" w14:textId="52D2FE8E"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545589"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阶段是编译过程的第一个阶段，这个阶段的任务是对源程序从前到后(从左到右)逐个</w:t>
      </w:r>
      <w:r w:rsidR="005F2315"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地扫描,从中识别出一个个“单词”符号。“单词”符号是程序设计语言的基本语法单位，如关键字(或称保留字)、标识符、常数、运算符和分隔符(如标点符号、左右括号)等。</w:t>
      </w:r>
    </w:p>
    <w:p w14:paraId="21CD0303" w14:textId="6BF5B02B"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阶段分析各语法结构的含义，检查源程序是否包含</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r w:rsidR="00654189" w:rsidRPr="00B22460">
        <w:rPr>
          <w:rFonts w:ascii="思源黑体 CN Medium" w:eastAsia="思源黑体 CN Medium" w:hAnsi="思源黑体 CN Medium" w:hint="eastAsia"/>
        </w:rPr>
        <w:t>并</w:t>
      </w:r>
      <w:r w:rsidRPr="00B22460">
        <w:rPr>
          <w:rFonts w:ascii="思源黑体 CN Medium" w:eastAsia="思源黑体 CN Medium" w:hAnsi="思源黑体 CN Medium" w:hint="eastAsia"/>
        </w:rPr>
        <w:t>收集类型信息供后面的代码生成阶段使用。只有语法和语义都正确的源程序才能翻译成正确的目标代码。</w:t>
      </w:r>
    </w:p>
    <w:p w14:paraId="50F957B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3、动态错误也称</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，它们发生在程序</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时，例如变量取零时做除数、引用数组元素下标错误等。静态错误是指</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阶段发现的程序错误，可分为</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错误和</w:t>
      </w:r>
      <w:r w:rsidR="002F2E10"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错误，如单词拼写错误、标点符号错误、表达式中缺少操作数、括号不匹配等有关语言结构上的错误称为语法错误，而语义分析时</w:t>
      </w:r>
      <w:r w:rsidRPr="00B22460">
        <w:rPr>
          <w:rFonts w:ascii="思源黑体 CN Medium" w:eastAsia="思源黑体 CN Medium" w:hAnsi="思源黑体 CN Medium" w:hint="eastAsia"/>
        </w:rPr>
        <w:lastRenderedPageBreak/>
        <w:t>发现的运算符与运算对象类型不合法等错误属于静态语义错误。</w:t>
      </w:r>
    </w:p>
    <w:p w14:paraId="08A6E83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4、有限自动机是一种识别装置的抽象概念，它能准确地识别</w:t>
      </w:r>
      <w:r w:rsidR="00EA468D"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。有限自动机分为两类:</w:t>
      </w:r>
    </w:p>
    <w:p w14:paraId="06274C91" w14:textId="77777777" w:rsidR="007B41DD" w:rsidRPr="00B22460" w:rsidRDefault="00EA468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____</w:t>
      </w:r>
      <w:r w:rsidR="007B41DD" w:rsidRPr="00B22460">
        <w:rPr>
          <w:rFonts w:ascii="思源黑体 CN Medium" w:eastAsia="思源黑体 CN Medium" w:hAnsi="思源黑体 CN Medium" w:hint="eastAsia"/>
        </w:rPr>
        <w:t>自动机和</w:t>
      </w:r>
      <w:r w:rsidRPr="00B22460">
        <w:rPr>
          <w:rFonts w:ascii="思源黑体 CN Medium" w:eastAsia="思源黑体 CN Medium" w:hAnsi="思源黑体 CN Medium"/>
        </w:rPr>
        <w:t>____</w:t>
      </w:r>
      <w:r w:rsidR="007B41DD" w:rsidRPr="00B22460">
        <w:rPr>
          <w:rFonts w:ascii="思源黑体 CN Medium" w:eastAsia="思源黑体 CN Medium" w:hAnsi="思源黑体 CN Medium" w:hint="eastAsia"/>
        </w:rPr>
        <w:t>有限自动机。</w:t>
      </w:r>
    </w:p>
    <w:p w14:paraId="2CB10E33"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23" w:name="_Toc151479575"/>
      <w:r w:rsidRPr="00B22460">
        <w:rPr>
          <w:rFonts w:ascii="思源黑体 CN Medium" w:eastAsia="思源黑体 CN Medium" w:hAnsi="思源黑体 CN Medium" w:hint="eastAsia"/>
          <w:b w:val="0"/>
          <w:sz w:val="36"/>
          <w:szCs w:val="36"/>
        </w:rPr>
        <w:t>2章节问答</w:t>
      </w:r>
      <w:bookmarkEnd w:id="23"/>
    </w:p>
    <w:p w14:paraId="1F7A84D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1、比较高级语言编译与解释方式的特点？</w:t>
      </w:r>
    </w:p>
    <w:p w14:paraId="3A47A69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69CED14F"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24" w:name="_Toc151479576"/>
      <w:r w:rsidRPr="00B22460">
        <w:rPr>
          <w:rFonts w:ascii="思源黑体 CN Medium" w:eastAsia="思源黑体 CN Medium" w:hAnsi="思源黑体 CN Medium" w:hint="eastAsia"/>
          <w:b w:val="0"/>
        </w:rPr>
        <w:t>第</w:t>
      </w:r>
      <w:r w:rsidRPr="00B22460">
        <w:rPr>
          <w:rFonts w:ascii="思源黑体 CN Medium" w:eastAsia="思源黑体 CN Medium" w:hAnsi="思源黑体 CN Medium"/>
          <w:b w:val="0"/>
        </w:rPr>
        <w:t>4</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数据结构</w:t>
      </w:r>
      <w:bookmarkEnd w:id="24"/>
    </w:p>
    <w:p w14:paraId="3E40B777"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25" w:name="_Toc151479577"/>
      <w:r w:rsidRPr="00B22460">
        <w:rPr>
          <w:rFonts w:ascii="思源黑体 CN Medium" w:eastAsia="思源黑体 CN Medium" w:hAnsi="思源黑体 CN Medium" w:hint="eastAsia"/>
          <w:b w:val="0"/>
          <w:sz w:val="36"/>
          <w:szCs w:val="36"/>
        </w:rPr>
        <w:t>1考点精讲</w:t>
      </w:r>
      <w:bookmarkEnd w:id="25"/>
    </w:p>
    <w:p w14:paraId="53CB1C0F"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6" w:name="_Toc151479578"/>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线性结构</w:t>
      </w:r>
      <w:bookmarkEnd w:id="26"/>
    </w:p>
    <w:p w14:paraId="32003E6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、线性结构是一种基本的数据结构， 主要用于对客观世界中具有</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和</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的数据关系进行描述。线性结构的特点是数据元素之间呈现一种线性关系， 即元素“一个接一个排列”。</w:t>
      </w:r>
    </w:p>
    <w:p w14:paraId="4E66857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、线性表的存储结构分为</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和</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4E1A880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3、栈和队列是程序中常用的两种数据结构,它们的逻辑结构和线性表相同。其特点在于运算有所限制</w:t>
      </w:r>
      <w:r w:rsidR="00D30FBC" w:rsidRPr="00B22460">
        <w:rPr>
          <w:rFonts w:ascii="思源黑体 CN Medium" w:eastAsia="思源黑体 CN Medium" w:hAnsi="思源黑体 CN Medium" w:hint="eastAsia"/>
        </w:rPr>
        <w:t>。</w:t>
      </w:r>
      <w:r w:rsidRPr="00B22460">
        <w:rPr>
          <w:rFonts w:ascii="思源黑体 CN Medium" w:eastAsia="思源黑体 CN Medium" w:hAnsi="思源黑体 CN Medium" w:hint="eastAsia"/>
        </w:rPr>
        <w:t>栈按</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的规则进行操作，队列按</w:t>
      </w:r>
      <w:r w:rsidR="00D30FB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的规则进行操作，故称为运算受限的线性表。</w:t>
      </w:r>
    </w:p>
    <w:p w14:paraId="6AE1936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4、长度为零的串称为</w:t>
      </w:r>
      <w:r w:rsidR="001F75EB"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r w:rsidR="001F75EB" w:rsidRPr="00B22460">
        <w:rPr>
          <w:rFonts w:ascii="思源黑体 CN Medium" w:eastAsia="思源黑体 CN Medium" w:hAnsi="思源黑体 CN Medium" w:hint="eastAsia"/>
        </w:rPr>
        <w:t>它</w:t>
      </w:r>
      <w:r w:rsidRPr="00B22460">
        <w:rPr>
          <w:rFonts w:ascii="思源黑体 CN Medium" w:eastAsia="思源黑体 CN Medium" w:hAnsi="思源黑体 CN Medium" w:hint="eastAsia"/>
        </w:rPr>
        <w:t>不包含任何字符。</w:t>
      </w:r>
    </w:p>
    <w:p w14:paraId="6AE04029"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7" w:name="_Toc151479579"/>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2</w:t>
      </w:r>
      <w:r w:rsidRPr="00B22460">
        <w:rPr>
          <w:rFonts w:ascii="思源黑体 CN Medium" w:eastAsia="思源黑体 CN Medium" w:hAnsi="思源黑体 CN Medium" w:hint="eastAsia"/>
          <w:b w:val="0"/>
          <w:sz w:val="30"/>
          <w:szCs w:val="30"/>
        </w:rPr>
        <w:t>树</w:t>
      </w:r>
      <w:bookmarkEnd w:id="27"/>
    </w:p>
    <w:p w14:paraId="380A673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1、双亲、孩子和兄弟：结点的子树的根称为该结点的</w:t>
      </w:r>
      <w:r w:rsidR="00EC6C82"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;相应地，该结点称为其子结点的</w:t>
      </w:r>
      <w:r w:rsidR="00EC6C82"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。具有相同双亲的结点互为</w:t>
      </w:r>
      <w:r w:rsidR="00EC6C82"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0225BE3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2、结点的度：一个结点的</w:t>
      </w:r>
      <w:r w:rsidR="00EB5B45"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记为该结点的度。</w:t>
      </w:r>
    </w:p>
    <w:p w14:paraId="7CFED74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3、叶子结点：叶子结点也称为</w:t>
      </w:r>
      <w:r w:rsidR="00EB5B45"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，指度为</w:t>
      </w:r>
      <w:r w:rsidR="00EB5B45"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的结点。</w:t>
      </w:r>
    </w:p>
    <w:p w14:paraId="5796ECA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4、内部结点：度不为0的结点，也称为</w:t>
      </w:r>
      <w:r w:rsidR="0015176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或</w:t>
      </w:r>
      <w:r w:rsidR="0015176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。除根节点以外，分支结点也叫</w:t>
      </w:r>
      <w:r w:rsidR="0015176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5401DCA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5、树的高度：一棵树的最大层数记为树的</w:t>
      </w:r>
      <w:r w:rsidR="0015176E"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667A8A3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6、对于任何一棵二叉树，若其终端结点数为n</w:t>
      </w:r>
      <w:r w:rsidRPr="00B22460">
        <w:rPr>
          <w:rFonts w:ascii="思源黑体 CN Medium" w:eastAsia="思源黑体 CN Medium" w:hAnsi="思源黑体 CN Medium"/>
        </w:rPr>
        <w:t>0</w:t>
      </w:r>
      <w:r w:rsidRPr="00B22460">
        <w:rPr>
          <w:rFonts w:ascii="思源黑体 CN Medium" w:eastAsia="思源黑体 CN Medium" w:hAnsi="思源黑体 CN Medium" w:hint="eastAsia"/>
        </w:rPr>
        <w:t>,度为2的结点数为n2，则</w:t>
      </w:r>
      <w:r w:rsidR="00E147DC" w:rsidRPr="00B22460">
        <w:rPr>
          <w:rFonts w:ascii="思源黑体 CN Medium" w:eastAsia="思源黑体 CN Medium" w:hAnsi="思源黑体 CN Medium" w:hint="eastAsia"/>
        </w:rPr>
        <w:t>满足等式</w:t>
      </w:r>
      <w:r w:rsidR="00E147DC" w:rsidRPr="00B22460">
        <w:rPr>
          <w:rFonts w:ascii="思源黑体 CN Medium" w:eastAsia="思源黑体 CN Medium" w:hAnsi="思源黑体 CN Medium"/>
        </w:rPr>
        <w:t>____</w:t>
      </w:r>
      <w:r w:rsidRPr="00B22460">
        <w:rPr>
          <w:rFonts w:ascii="思源黑体 CN Medium" w:eastAsia="思源黑体 CN Medium" w:hAnsi="思源黑体 CN Medium" w:hint="eastAsia"/>
        </w:rPr>
        <w:t>。</w:t>
      </w:r>
    </w:p>
    <w:p w14:paraId="06147B5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7</w:t>
      </w:r>
      <w:r w:rsidRPr="00B22460">
        <w:rPr>
          <w:rFonts w:ascii="思源黑体 CN Medium" w:eastAsia="思源黑体 CN Medium" w:hAnsi="思源黑体 CN Medium" w:hint="eastAsia"/>
        </w:rPr>
        <w:t>、具有n个结点的完全二叉树的深度为</w:t>
      </w:r>
      <w:r w:rsidR="00BC4AA4" w:rsidRPr="00B22460">
        <w:rPr>
          <w:rFonts w:ascii="思源黑体 CN Medium" w:eastAsia="思源黑体 CN Medium" w:hAnsi="思源黑体 CN Medium" w:hint="eastAsia"/>
        </w:rPr>
        <w:t>_</w:t>
      </w:r>
      <w:r w:rsidR="00BC4AA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5ACD07B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8</w:t>
      </w:r>
      <w:r w:rsidRPr="00B22460">
        <w:rPr>
          <w:rFonts w:ascii="思源黑体 CN Medium" w:eastAsia="思源黑体 CN Medium" w:hAnsi="思源黑体 CN Medium" w:hint="eastAsia"/>
        </w:rPr>
        <w:t>、最优二叉树又称为</w:t>
      </w:r>
      <w:r w:rsidR="0041659F" w:rsidRPr="00B22460">
        <w:rPr>
          <w:rFonts w:ascii="思源黑体 CN Medium" w:eastAsia="思源黑体 CN Medium" w:hAnsi="思源黑体 CN Medium" w:hint="eastAsia"/>
        </w:rPr>
        <w:t>_</w:t>
      </w:r>
      <w:r w:rsidR="0041659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，它是一类带权路径长度最短的树。</w:t>
      </w:r>
    </w:p>
    <w:p w14:paraId="06AD86B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9、前序遍历：又称为先序遍历，按</w:t>
      </w:r>
      <w:r w:rsidR="00415BB4" w:rsidRPr="00B22460">
        <w:rPr>
          <w:rFonts w:ascii="思源黑体 CN Medium" w:eastAsia="思源黑体 CN Medium" w:hAnsi="思源黑体 CN Medium" w:hint="eastAsia"/>
        </w:rPr>
        <w:t>_</w:t>
      </w:r>
      <w:r w:rsidR="00415B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的顺序进行遍历。</w:t>
      </w:r>
    </w:p>
    <w:p w14:paraId="4A15094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0</w:t>
      </w:r>
      <w:r w:rsidRPr="00B22460">
        <w:rPr>
          <w:rFonts w:ascii="思源黑体 CN Medium" w:eastAsia="思源黑体 CN Medium" w:hAnsi="思源黑体 CN Medium" w:hint="eastAsia"/>
        </w:rPr>
        <w:t>、后序遍历：按</w:t>
      </w:r>
      <w:r w:rsidR="00415BB4" w:rsidRPr="00B22460">
        <w:rPr>
          <w:rFonts w:ascii="思源黑体 CN Medium" w:eastAsia="思源黑体 CN Medium" w:hAnsi="思源黑体 CN Medium" w:hint="eastAsia"/>
        </w:rPr>
        <w:t>_</w:t>
      </w:r>
      <w:r w:rsidR="00415B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的顺序进行遍历。</w:t>
      </w:r>
    </w:p>
    <w:p w14:paraId="2411752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11</w:t>
      </w:r>
      <w:r w:rsidRPr="00B22460">
        <w:rPr>
          <w:rFonts w:ascii="思源黑体 CN Medium" w:eastAsia="思源黑体 CN Medium" w:hAnsi="思源黑体 CN Medium" w:hint="eastAsia"/>
        </w:rPr>
        <w:t>、中序遍历：按</w:t>
      </w:r>
      <w:r w:rsidR="00415BB4" w:rsidRPr="00B22460">
        <w:rPr>
          <w:rFonts w:ascii="思源黑体 CN Medium" w:eastAsia="思源黑体 CN Medium" w:hAnsi="思源黑体 CN Medium" w:hint="eastAsia"/>
        </w:rPr>
        <w:t>_</w:t>
      </w:r>
      <w:r w:rsidR="00415B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的顺序进行遍历。</w:t>
      </w:r>
    </w:p>
    <w:p w14:paraId="4CC8583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1</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w:t>
      </w:r>
      <w:r w:rsidR="00EE014A" w:rsidRPr="00B22460">
        <w:rPr>
          <w:rFonts w:ascii="思源黑体 CN Medium" w:eastAsia="思源黑体 CN Medium" w:hAnsi="思源黑体 CN Medium" w:hint="eastAsia"/>
        </w:rPr>
        <w:t>_</w:t>
      </w:r>
      <w:r w:rsidR="00EE014A"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：按层次顺序进行遍历。</w:t>
      </w:r>
    </w:p>
    <w:p w14:paraId="3CEE4520"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8" w:name="_Toc151479580"/>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图</w:t>
      </w:r>
      <w:bookmarkEnd w:id="28"/>
    </w:p>
    <w:p w14:paraId="1BDEA71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1、有向图。若图中每条边都是</w:t>
      </w:r>
      <w:r w:rsidR="00A06505" w:rsidRPr="00B22460">
        <w:rPr>
          <w:rFonts w:ascii="思源黑体 CN Medium" w:eastAsia="思源黑体 CN Medium" w:hAnsi="思源黑体 CN Medium" w:hint="eastAsia"/>
        </w:rPr>
        <w:t>_</w:t>
      </w:r>
      <w:r w:rsidR="00A0650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的，那么顶点之间的关系用&lt;v，y&gt;表示，它说明从v到y有一条有向边(也称为弧)。v是有向边的起点，称为弧尾，y是有向边的终点，称为弧头。所有边都有方向的图称为</w:t>
      </w:r>
      <w:r w:rsidR="00A06505" w:rsidRPr="00B22460">
        <w:rPr>
          <w:rFonts w:ascii="思源黑体 CN Medium" w:eastAsia="思源黑体 CN Medium" w:hAnsi="思源黑体 CN Medium" w:hint="eastAsia"/>
        </w:rPr>
        <w:t>_</w:t>
      </w:r>
      <w:r w:rsidR="00A0650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7BD7F6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2、无向图。若图中的每条边都是</w:t>
      </w:r>
      <w:r w:rsidR="00C22E05" w:rsidRPr="00B22460">
        <w:rPr>
          <w:rFonts w:ascii="思源黑体 CN Medium" w:eastAsia="思源黑体 CN Medium" w:hAnsi="思源黑体 CN Medium" w:hint="eastAsia"/>
        </w:rPr>
        <w:t>_</w:t>
      </w:r>
      <w:r w:rsidR="00C22E05"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的，顶点v和y之间的边用(v，y)表示。因此,在有向图中&lt;v，y&gt;与&lt;y，v&gt;分别表示两条边，而在无向图中(v，y)与(y，</w:t>
      </w:r>
      <w:r w:rsidRPr="00B22460">
        <w:rPr>
          <w:rFonts w:ascii="思源黑体 CN Medium" w:eastAsia="思源黑体 CN Medium" w:hAnsi="思源黑体 CN Medium"/>
        </w:rPr>
        <w:t>v</w:t>
      </w:r>
      <w:r w:rsidRPr="00B22460">
        <w:rPr>
          <w:rFonts w:ascii="思源黑体 CN Medium" w:eastAsia="思源黑体 CN Medium" w:hAnsi="思源黑体 CN Medium" w:hint="eastAsia"/>
        </w:rPr>
        <w:t>)表示的是</w:t>
      </w:r>
      <w:r w:rsidR="005115E4" w:rsidRPr="00B22460">
        <w:rPr>
          <w:rFonts w:ascii="思源黑体 CN Medium" w:eastAsia="思源黑体 CN Medium" w:hAnsi="思源黑体 CN Medium" w:hint="eastAsia"/>
        </w:rPr>
        <w:t>_</w:t>
      </w:r>
      <w:r w:rsidR="005115E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BCDDFB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、完全图。若一个无向图具有n个顶点，而每一个顶点与其他n -1个顶点之间都有边，则称之为</w:t>
      </w:r>
      <w:r w:rsidR="00024EF2" w:rsidRPr="00B22460">
        <w:rPr>
          <w:rFonts w:ascii="思源黑体 CN Medium" w:eastAsia="思源黑体 CN Medium" w:hAnsi="思源黑体 CN Medium" w:hint="eastAsia"/>
        </w:rPr>
        <w:t>_</w:t>
      </w:r>
      <w:r w:rsidR="00024EF2"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。显然，含有n个顶点的无向完全图共有</w:t>
      </w:r>
      <w:r w:rsidR="00024EF2" w:rsidRPr="00B22460">
        <w:rPr>
          <w:rFonts w:ascii="思源黑体 CN Medium" w:eastAsia="思源黑体 CN Medium" w:hAnsi="思源黑体 CN Medium" w:hint="eastAsia"/>
        </w:rPr>
        <w:t>_</w:t>
      </w:r>
      <w:r w:rsidR="00024EF2"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条边。</w:t>
      </w:r>
    </w:p>
    <w:p w14:paraId="340C8A5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4、度</w:t>
      </w:r>
      <w:r w:rsidR="00BD6FD5" w:rsidRPr="00B22460">
        <w:rPr>
          <w:rFonts w:ascii="思源黑体 CN Medium" w:eastAsia="思源黑体 CN Medium" w:hAnsi="思源黑体 CN Medium" w:hint="eastAsia"/>
        </w:rPr>
        <w:t>：</w:t>
      </w:r>
      <w:r w:rsidRPr="00B22460">
        <w:rPr>
          <w:rFonts w:ascii="思源黑体 CN Medium" w:eastAsia="思源黑体 CN Medium" w:hAnsi="思源黑体 CN Medium" w:hint="eastAsia"/>
        </w:rPr>
        <w:t>顶点v的度是指关联于该顶点的</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的数目。</w:t>
      </w:r>
    </w:p>
    <w:p w14:paraId="6024B03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5、图的基本存储结构有</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表示法和</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表示法两种。</w:t>
      </w:r>
    </w:p>
    <w:p w14:paraId="7A88B15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6、无向图的邻接矩阵是</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的，有向图的邻接矩阵则不一定</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6908AA3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搜索和</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搜索是两种遍历图的基本方法。</w:t>
      </w:r>
    </w:p>
    <w:p w14:paraId="0C7664E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8</w:t>
      </w:r>
      <w:r w:rsidRPr="00B22460">
        <w:rPr>
          <w:rFonts w:ascii="思源黑体 CN Medium" w:eastAsia="思源黑体 CN Medium" w:hAnsi="思源黑体 CN Medium" w:hint="eastAsia"/>
        </w:rPr>
        <w:t>、对于连通网来说，边是带权值的，生成树的各边也带权值，因此把生成树各边的权值总和称为生成树的权，把权值最小的生成树称为</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350AE8B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9、普里姆算法的时间复杂度为O(n</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),与图中的边数无关，因此该算法适合于求</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的网的最小生成树。</w:t>
      </w:r>
    </w:p>
    <w:p w14:paraId="7E8E575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10</w:t>
      </w:r>
      <w:r w:rsidRPr="00B22460">
        <w:rPr>
          <w:rFonts w:ascii="思源黑体 CN Medium" w:eastAsia="思源黑体 CN Medium" w:hAnsi="思源黑体 CN Medium" w:hint="eastAsia"/>
        </w:rPr>
        <w:t>、克鲁斯卡尔算法的时间复杂度为O(eloge)，与图中的顶点数无关，因此该算法适合于求</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的网的最小生成树。</w:t>
      </w:r>
    </w:p>
    <w:p w14:paraId="35B8D06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、AOV网从源点到汇点的路径中，长度最长的路径称为</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。关键路径上的所有活动均是关键活动。</w:t>
      </w:r>
    </w:p>
    <w:p w14:paraId="0E1F3983"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29" w:name="_Toc151479581"/>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4</w:t>
      </w:r>
      <w:r w:rsidRPr="00B22460">
        <w:rPr>
          <w:rFonts w:ascii="思源黑体 CN Medium" w:eastAsia="思源黑体 CN Medium" w:hAnsi="思源黑体 CN Medium" w:hint="eastAsia"/>
          <w:b w:val="0"/>
          <w:sz w:val="30"/>
          <w:szCs w:val="30"/>
        </w:rPr>
        <w:t>查找</w:t>
      </w:r>
      <w:bookmarkEnd w:id="29"/>
    </w:p>
    <w:p w14:paraId="5EEE1E5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1、顺序查找的基本思想是:从表的一端开始，逐个将记录的</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和给定值比较，若找到一个记录的关键字与给定值相等,则查找成功;若整个表中的记录均比较过，仍未找到关键字等于给定值的记录，则查找失败。</w:t>
      </w:r>
    </w:p>
    <w:p w14:paraId="700FFCC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2D307F" w:rsidRPr="00B22460">
        <w:rPr>
          <w:rFonts w:ascii="思源黑体 CN Medium" w:eastAsia="思源黑体 CN Medium" w:hAnsi="思源黑体 CN Medium" w:hint="eastAsia"/>
        </w:rPr>
        <w:t>_</w:t>
      </w:r>
      <w:r w:rsidR="002D307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:首先将待查元素的关键字(Key) 值与表中间位置上的关键字进行比较，若相等，则查找成功;否则需重新在上、下部分的表查找。</w:t>
      </w:r>
    </w:p>
    <w:p w14:paraId="3062199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、二叉排序树又称</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，它或者是一棵空树，或者是具有以下性质的二叉树。</w:t>
      </w:r>
    </w:p>
    <w:p w14:paraId="3E7C9CE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(1)若它的左子树非空，则左子树上所有结点的值均</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根结点的值。</w:t>
      </w:r>
    </w:p>
    <w:p w14:paraId="4D9B5A9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(2)若它的右子树非空，则右子树上所有结点的值均</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根结点的值。</w:t>
      </w:r>
    </w:p>
    <w:p w14:paraId="5BEE966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(3)左、右子树本身是</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6B0C3DC3" w14:textId="7495D09B"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又称为AVL树，它或者是一棵空树，或者是具有下列性质的</w:t>
      </w:r>
      <w:r w:rsidR="0062046F" w:rsidRPr="00B22460">
        <w:rPr>
          <w:rFonts w:ascii="思源黑体 CN Medium" w:eastAsia="思源黑体 CN Medium" w:hAnsi="思源黑体 CN Medium" w:hint="eastAsia"/>
        </w:rPr>
        <w:t>二叉</w:t>
      </w:r>
      <w:r w:rsidRPr="00B22460">
        <w:rPr>
          <w:rFonts w:ascii="思源黑体 CN Medium" w:eastAsia="思源黑体 CN Medium" w:hAnsi="思源黑体 CN Medium" w:hint="eastAsia"/>
        </w:rPr>
        <w:t>树。它的左子树和右子树都是平衡二叉树，且左子树和右子树的高度之差的绝对值不超过</w:t>
      </w:r>
      <w:r w:rsidR="000E033B" w:rsidRPr="00B22460">
        <w:rPr>
          <w:rFonts w:ascii="思源黑体 CN Medium" w:eastAsia="思源黑体 CN Medium" w:hAnsi="思源黑体 CN Medium" w:hint="eastAsia"/>
        </w:rPr>
        <w:t>_</w:t>
      </w:r>
      <w:r w:rsidR="000E033B"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FAA4DF6"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30" w:name="_Toc151479582"/>
      <w:r w:rsidRPr="00B22460">
        <w:rPr>
          <w:rFonts w:ascii="思源黑体 CN Medium" w:eastAsia="思源黑体 CN Medium" w:hAnsi="思源黑体 CN Medium" w:hint="eastAsia"/>
          <w:b w:val="0"/>
          <w:sz w:val="36"/>
          <w:szCs w:val="36"/>
        </w:rPr>
        <w:t>2章节问答</w:t>
      </w:r>
      <w:bookmarkEnd w:id="30"/>
    </w:p>
    <w:p w14:paraId="537DB46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1、强连通图和有向完全图的区别？</w:t>
      </w:r>
    </w:p>
    <w:p w14:paraId="187EABB0"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4E8D315D"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31" w:name="_Toc151479583"/>
      <w:r w:rsidRPr="00B22460">
        <w:rPr>
          <w:rFonts w:ascii="思源黑体 CN Medium" w:eastAsia="思源黑体 CN Medium" w:hAnsi="思源黑体 CN Medium" w:hint="eastAsia"/>
          <w:b w:val="0"/>
        </w:rPr>
        <w:t>第</w:t>
      </w:r>
      <w:r w:rsidRPr="00B22460">
        <w:rPr>
          <w:rFonts w:ascii="思源黑体 CN Medium" w:eastAsia="思源黑体 CN Medium" w:hAnsi="思源黑体 CN Medium"/>
          <w:b w:val="0"/>
        </w:rPr>
        <w:t>5</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算法基础</w:t>
      </w:r>
      <w:bookmarkEnd w:id="31"/>
    </w:p>
    <w:p w14:paraId="19AB9FFE"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32" w:name="_Toc151479584"/>
      <w:r w:rsidRPr="00B22460">
        <w:rPr>
          <w:rFonts w:ascii="思源黑体 CN Medium" w:eastAsia="思源黑体 CN Medium" w:hAnsi="思源黑体 CN Medium" w:hint="eastAsia"/>
          <w:b w:val="0"/>
          <w:sz w:val="36"/>
          <w:szCs w:val="36"/>
        </w:rPr>
        <w:t>1考点精讲</w:t>
      </w:r>
      <w:bookmarkEnd w:id="32"/>
    </w:p>
    <w:p w14:paraId="682599A1"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33" w:name="_Toc151479585"/>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算法基本概念</w:t>
      </w:r>
      <w:bookmarkEnd w:id="33"/>
    </w:p>
    <w:p w14:paraId="0583A4D6" w14:textId="1A0AEA35"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1、算法是对特定问题求解步骤的一种描述，它是指令的有限序列，其中每一条指令表示一个或多个操作。算法5个重要特性：(1)</w:t>
      </w:r>
      <w:r w:rsidR="00562943" w:rsidRPr="00B22460">
        <w:rPr>
          <w:rFonts w:ascii="思源黑体 CN Medium" w:eastAsia="思源黑体 CN Medium" w:hAnsi="思源黑体 CN Medium" w:hint="eastAsia"/>
        </w:rPr>
        <w:t xml:space="preserve"> 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。(2)</w:t>
      </w:r>
      <w:r w:rsidR="00562943" w:rsidRPr="00B22460">
        <w:rPr>
          <w:rFonts w:ascii="思源黑体 CN Medium" w:eastAsia="思源黑体 CN Medium" w:hAnsi="思源黑体 CN Medium" w:hint="eastAsia"/>
        </w:rPr>
        <w:t xml:space="preserve"> 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。(3)</w:t>
      </w:r>
      <w:r w:rsidR="00562943" w:rsidRPr="00B22460">
        <w:rPr>
          <w:rFonts w:ascii="思源黑体 CN Medium" w:eastAsia="思源黑体 CN Medium" w:hAnsi="思源黑体 CN Medium" w:hint="eastAsia"/>
        </w:rPr>
        <w:t xml:space="preserve"> 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。(4)</w:t>
      </w:r>
      <w:r w:rsidR="00562943" w:rsidRPr="00B22460">
        <w:rPr>
          <w:rFonts w:ascii="思源黑体 CN Medium" w:eastAsia="思源黑体 CN Medium" w:hAnsi="思源黑体 CN Medium" w:hint="eastAsia"/>
        </w:rPr>
        <w:t xml:space="preserve"> 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。(5)</w:t>
      </w:r>
      <w:r w:rsidR="00562943" w:rsidRPr="00B22460">
        <w:rPr>
          <w:rFonts w:ascii="思源黑体 CN Medium" w:eastAsia="思源黑体 CN Medium" w:hAnsi="思源黑体 CN Medium" w:hint="eastAsia"/>
        </w:rPr>
        <w:t xml:space="preserve"> 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 xml:space="preserve">。 </w:t>
      </w:r>
    </w:p>
    <w:p w14:paraId="2657561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是指子程序(或函数)直接调用自己或通过一系列调用语句间接调用自己，是一种描述问题和解决问题的常用方法。</w:t>
      </w:r>
    </w:p>
    <w:p w14:paraId="7F8DD07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是指从给定序列中随意地(不一定是连续的)去掉若干元素(可能一个也不去掉)后所形成的序列。</w:t>
      </w:r>
      <w:r w:rsidRPr="00B22460">
        <w:rPr>
          <w:rFonts w:ascii="思源黑体 CN Medium" w:eastAsia="思源黑体 CN Medium" w:hAnsi="思源黑体 CN Medium"/>
        </w:rPr>
        <w:br/>
        <w:t>4</w:t>
      </w:r>
      <w:r w:rsidRPr="00B22460">
        <w:rPr>
          <w:rFonts w:ascii="思源黑体 CN Medium" w:eastAsia="思源黑体 CN Medium" w:hAnsi="思源黑体 CN Medium" w:hint="eastAsia"/>
        </w:rPr>
        <w:t>、贪心法并不是从整体最优考虑，它所做出的选择只是在某种意义上的</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最优。</w:t>
      </w:r>
    </w:p>
    <w:p w14:paraId="7E82926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5、回溯法的算法框架有</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两种方式。</w:t>
      </w:r>
    </w:p>
    <w:p w14:paraId="72389140"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6</w:t>
      </w:r>
      <w:r w:rsidRPr="00B22460">
        <w:rPr>
          <w:rFonts w:ascii="思源黑体 CN Medium" w:eastAsia="思源黑体 CN Medium" w:hAnsi="思源黑体 CN Medium" w:hint="eastAsia"/>
        </w:rPr>
        <w:t>、为了有效地进行搜索,回溯法在搜索的过程中可对某些结点进行</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,而对哪些结点进行剪枝，需要设计限界函数来判断。</w:t>
      </w:r>
    </w:p>
    <w:p w14:paraId="7F2937D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b/>
          <w:sz w:val="30"/>
          <w:szCs w:val="30"/>
        </w:rPr>
      </w:pPr>
      <w:r w:rsidRPr="00B22460">
        <w:rPr>
          <w:rFonts w:ascii="思源黑体 CN Medium" w:eastAsia="思源黑体 CN Medium" w:hAnsi="思源黑体 CN Medium"/>
        </w:rPr>
        <w:t>7</w:t>
      </w:r>
      <w:r w:rsidRPr="00B22460">
        <w:rPr>
          <w:rFonts w:ascii="思源黑体 CN Medium" w:eastAsia="思源黑体 CN Medium" w:hAnsi="思源黑体 CN Medium" w:hint="eastAsia"/>
        </w:rPr>
        <w:t>、</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是指程序运行从开始到结束所需要的时间。</w:t>
      </w:r>
      <w:r w:rsidRPr="00B22460">
        <w:rPr>
          <w:rFonts w:ascii="思源黑体 CN Medium" w:eastAsia="思源黑体 CN Medium" w:hAnsi="思源黑体 CN Medium" w:hint="eastAsia"/>
          <w:b/>
          <w:sz w:val="30"/>
          <w:szCs w:val="30"/>
        </w:rPr>
        <w:t xml:space="preserve"> </w:t>
      </w:r>
    </w:p>
    <w:p w14:paraId="6B50FD9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cs="Helvetica"/>
          <w:color w:val="333333"/>
          <w:szCs w:val="21"/>
          <w:shd w:val="clear" w:color="auto" w:fill="FFFFFF"/>
        </w:rPr>
      </w:pPr>
      <w:r w:rsidRPr="00B22460">
        <w:rPr>
          <w:rFonts w:ascii="思源黑体 CN Medium" w:eastAsia="思源黑体 CN Medium" w:hAnsi="思源黑体 CN Medium"/>
        </w:rPr>
        <w:t>8</w:t>
      </w:r>
      <w:r w:rsidRPr="00B22460">
        <w:rPr>
          <w:rFonts w:ascii="思源黑体 CN Medium" w:eastAsia="思源黑体 CN Medium" w:hAnsi="思源黑体 CN Medium" w:hint="eastAsia"/>
        </w:rPr>
        <w:t>、</w:t>
      </w:r>
      <w:r w:rsidR="00562943" w:rsidRPr="00B22460">
        <w:rPr>
          <w:rFonts w:ascii="思源黑体 CN Medium" w:eastAsia="思源黑体 CN Medium" w:hAnsi="思源黑体 CN Medium" w:hint="eastAsia"/>
        </w:rPr>
        <w:t>_</w:t>
      </w:r>
      <w:r w:rsidR="00562943" w:rsidRPr="00B22460">
        <w:rPr>
          <w:rFonts w:ascii="思源黑体 CN Medium" w:eastAsia="思源黑体 CN Medium" w:hAnsi="思源黑体 CN Medium"/>
        </w:rPr>
        <w:t>___</w:t>
      </w:r>
      <w:r w:rsidRPr="00B22460">
        <w:rPr>
          <w:rFonts w:ascii="思源黑体 CN Medium" w:eastAsia="思源黑体 CN Medium" w:hAnsi="思源黑体 CN Medium" w:cs="Helvetica"/>
          <w:color w:val="333333"/>
          <w:szCs w:val="21"/>
          <w:shd w:val="clear" w:color="auto" w:fill="FFFFFF"/>
        </w:rPr>
        <w:t>是对一个算法在运行过程中临时占用存储空间大小的量度</w:t>
      </w:r>
      <w:r w:rsidRPr="00B22460">
        <w:rPr>
          <w:rFonts w:ascii="思源黑体 CN Medium" w:eastAsia="思源黑体 CN Medium" w:hAnsi="思源黑体 CN Medium" w:cs="Helvetica" w:hint="eastAsia"/>
          <w:color w:val="333333"/>
          <w:szCs w:val="21"/>
          <w:shd w:val="clear" w:color="auto" w:fill="FFFFFF"/>
        </w:rPr>
        <w:t>。</w:t>
      </w:r>
    </w:p>
    <w:p w14:paraId="1D1E5245"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34" w:name="_Toc151479586"/>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2</w:t>
      </w:r>
      <w:r w:rsidRPr="00B22460">
        <w:rPr>
          <w:rFonts w:ascii="思源黑体 CN Medium" w:eastAsia="思源黑体 CN Medium" w:hAnsi="思源黑体 CN Medium" w:hint="eastAsia"/>
          <w:b w:val="0"/>
          <w:sz w:val="30"/>
          <w:szCs w:val="30"/>
        </w:rPr>
        <w:t>排序</w:t>
      </w:r>
      <w:bookmarkEnd w:id="34"/>
    </w:p>
    <w:p w14:paraId="2F46D9A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1、若在待排序的一个序列中，存在相同的数值R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和</w:t>
      </w:r>
      <w:r w:rsidRPr="00B22460">
        <w:rPr>
          <w:rFonts w:ascii="思源黑体 CN Medium" w:eastAsia="思源黑体 CN Medium" w:hAnsi="思源黑体 CN Medium"/>
        </w:rPr>
        <w:t>R2</w:t>
      </w:r>
      <w:r w:rsidRPr="00B22460">
        <w:rPr>
          <w:rFonts w:ascii="思源黑体 CN Medium" w:eastAsia="思源黑体 CN Medium" w:hAnsi="思源黑体 CN Medium" w:hint="eastAsia"/>
        </w:rPr>
        <w:t>,且在排序前R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领先于R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，那么在排序后，如果R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和R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的相对次序保持不变，R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 xml:space="preserve"> 仍领先于R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，则称此类排序方法为</w:t>
      </w:r>
      <w:r w:rsidR="005057B7" w:rsidRPr="00B22460">
        <w:rPr>
          <w:rFonts w:ascii="思源黑体 CN Medium" w:eastAsia="思源黑体 CN Medium" w:hAnsi="思源黑体 CN Medium" w:hint="eastAsia"/>
        </w:rPr>
        <w:t>_</w:t>
      </w:r>
      <w:r w:rsidR="005057B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。若在排序后的序列中有可能出现R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领先于R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的情形，则称此类排序为</w:t>
      </w:r>
      <w:r w:rsidR="005057B7" w:rsidRPr="00B22460">
        <w:rPr>
          <w:rFonts w:ascii="思源黑体 CN Medium" w:eastAsia="思源黑体 CN Medium" w:hAnsi="思源黑体 CN Medium" w:hint="eastAsia"/>
        </w:rPr>
        <w:t>_</w:t>
      </w:r>
      <w:r w:rsidR="005057B7"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4C182160"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2、直接插入排序是一种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的排序方法，</w:t>
      </w:r>
      <w:r w:rsidRPr="00B22460">
        <w:rPr>
          <w:rFonts w:ascii="思源黑体 CN Medium" w:eastAsia="思源黑体 CN Medium" w:hAnsi="思源黑体 CN Medium"/>
        </w:rPr>
        <w:t xml:space="preserve"> </w:t>
      </w:r>
      <w:r w:rsidRPr="00B22460">
        <w:rPr>
          <w:rFonts w:ascii="思源黑体 CN Medium" w:eastAsia="思源黑体 CN Medium" w:hAnsi="思源黑体 CN Medium" w:hint="eastAsia"/>
        </w:rPr>
        <w:t>冒泡排序是一种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的排序方法，归并排序是一种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排序方法。</w:t>
      </w:r>
    </w:p>
    <w:p w14:paraId="54C52D9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3、简单选择排序是一种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的排序方法，</w:t>
      </w:r>
      <w:r w:rsidRPr="00B22460">
        <w:rPr>
          <w:rFonts w:ascii="思源黑体 CN Medium" w:eastAsia="思源黑体 CN Medium" w:hAnsi="思源黑体 CN Medium"/>
        </w:rPr>
        <w:t xml:space="preserve"> </w:t>
      </w:r>
      <w:r w:rsidRPr="00B22460">
        <w:rPr>
          <w:rFonts w:ascii="思源黑体 CN Medium" w:eastAsia="思源黑体 CN Medium" w:hAnsi="思源黑体 CN Medium" w:hint="eastAsia"/>
        </w:rPr>
        <w:t>希尔排序是一种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的排序方法, 快速排序是</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w:t>
      </w:r>
      <w:r w:rsidRPr="00B22460">
        <w:rPr>
          <w:rFonts w:ascii="思源黑体 CN Medium" w:eastAsia="思源黑体 CN Medium" w:hAnsi="思源黑体 CN Medium" w:hint="eastAsia"/>
        </w:rPr>
        <w:lastRenderedPageBreak/>
        <w:t>序方法，堆排序是一种</w:t>
      </w:r>
      <w:r w:rsidR="00FD0016" w:rsidRPr="00B22460">
        <w:rPr>
          <w:rFonts w:ascii="思源黑体 CN Medium" w:eastAsia="思源黑体 CN Medium" w:hAnsi="思源黑体 CN Medium" w:hint="eastAsia"/>
        </w:rPr>
        <w:t>_</w:t>
      </w:r>
      <w:r w:rsidR="00FD001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的排序方法。</w:t>
      </w:r>
    </w:p>
    <w:p w14:paraId="2B72481B"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35" w:name="_Toc151479587"/>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算法策略</w:t>
      </w:r>
      <w:bookmarkEnd w:id="35"/>
    </w:p>
    <w:tbl>
      <w:tblPr>
        <w:tblStyle w:val="a8"/>
        <w:tblW w:w="5000" w:type="pct"/>
        <w:tblLook w:val="0420" w:firstRow="1" w:lastRow="0" w:firstColumn="0" w:lastColumn="0" w:noHBand="0" w:noVBand="1"/>
      </w:tblPr>
      <w:tblGrid>
        <w:gridCol w:w="1333"/>
        <w:gridCol w:w="2506"/>
        <w:gridCol w:w="3173"/>
        <w:gridCol w:w="2332"/>
      </w:tblGrid>
      <w:tr w:rsidR="007B41DD" w:rsidRPr="00B22460" w14:paraId="1EEBC219" w14:textId="77777777" w:rsidTr="00231067">
        <w:trPr>
          <w:trHeight w:val="23"/>
        </w:trPr>
        <w:tc>
          <w:tcPr>
            <w:tcW w:w="713" w:type="pct"/>
            <w:vAlign w:val="center"/>
            <w:hideMark/>
          </w:tcPr>
          <w:p w14:paraId="5A44F645" w14:textId="77777777" w:rsidR="007B41DD" w:rsidRPr="00B22460" w:rsidRDefault="007B41DD" w:rsidP="00231067">
            <w:pPr>
              <w:pStyle w:val="ac"/>
              <w:spacing w:line="264" w:lineRule="auto"/>
            </w:pPr>
            <w:r w:rsidRPr="00B22460">
              <w:rPr>
                <w:rFonts w:hint="eastAsia"/>
              </w:rPr>
              <w:t>算法名称</w:t>
            </w:r>
          </w:p>
        </w:tc>
        <w:tc>
          <w:tcPr>
            <w:tcW w:w="1341" w:type="pct"/>
            <w:vAlign w:val="center"/>
            <w:hideMark/>
          </w:tcPr>
          <w:p w14:paraId="22A89354" w14:textId="77777777" w:rsidR="007B41DD" w:rsidRPr="00B22460" w:rsidRDefault="007B41DD" w:rsidP="00231067">
            <w:pPr>
              <w:pStyle w:val="ac"/>
              <w:spacing w:line="264" w:lineRule="auto"/>
            </w:pPr>
            <w:r w:rsidRPr="00B22460">
              <w:rPr>
                <w:rFonts w:hint="eastAsia"/>
              </w:rPr>
              <w:t>关键点</w:t>
            </w:r>
          </w:p>
        </w:tc>
        <w:tc>
          <w:tcPr>
            <w:tcW w:w="1698" w:type="pct"/>
            <w:vAlign w:val="center"/>
            <w:hideMark/>
          </w:tcPr>
          <w:p w14:paraId="3828C453" w14:textId="77777777" w:rsidR="007B41DD" w:rsidRPr="00B22460" w:rsidRDefault="007B41DD" w:rsidP="00231067">
            <w:pPr>
              <w:pStyle w:val="ac"/>
              <w:spacing w:line="264" w:lineRule="auto"/>
            </w:pPr>
            <w:r w:rsidRPr="00B22460">
              <w:rPr>
                <w:rFonts w:hint="eastAsia"/>
              </w:rPr>
              <w:t>特征</w:t>
            </w:r>
          </w:p>
        </w:tc>
        <w:tc>
          <w:tcPr>
            <w:tcW w:w="1248" w:type="pct"/>
            <w:vAlign w:val="center"/>
            <w:hideMark/>
          </w:tcPr>
          <w:p w14:paraId="0F007095" w14:textId="77777777" w:rsidR="007B41DD" w:rsidRPr="00B22460" w:rsidRDefault="007B41DD" w:rsidP="00231067">
            <w:pPr>
              <w:pStyle w:val="ac"/>
              <w:spacing w:line="264" w:lineRule="auto"/>
            </w:pPr>
            <w:r w:rsidRPr="00B22460">
              <w:rPr>
                <w:rFonts w:hint="eastAsia"/>
              </w:rPr>
              <w:t>典型问题</w:t>
            </w:r>
          </w:p>
        </w:tc>
      </w:tr>
      <w:tr w:rsidR="007B41DD" w:rsidRPr="00B22460" w14:paraId="56B15A7A" w14:textId="77777777" w:rsidTr="00231067">
        <w:trPr>
          <w:trHeight w:val="23"/>
        </w:trPr>
        <w:tc>
          <w:tcPr>
            <w:tcW w:w="713" w:type="pct"/>
            <w:vAlign w:val="center"/>
            <w:hideMark/>
          </w:tcPr>
          <w:p w14:paraId="5581F4E0" w14:textId="77777777" w:rsidR="007B41DD" w:rsidRPr="00B22460" w:rsidRDefault="004524E5" w:rsidP="00231067">
            <w:pPr>
              <w:pStyle w:val="ac"/>
              <w:spacing w:line="264" w:lineRule="auto"/>
            </w:pPr>
            <w:r w:rsidRPr="00B22460">
              <w:rPr>
                <w:rFonts w:hint="eastAsia"/>
              </w:rPr>
              <w:t>_</w:t>
            </w:r>
            <w:r w:rsidRPr="00B22460">
              <w:t>___</w:t>
            </w:r>
          </w:p>
        </w:tc>
        <w:tc>
          <w:tcPr>
            <w:tcW w:w="1341" w:type="pct"/>
            <w:vAlign w:val="center"/>
            <w:hideMark/>
          </w:tcPr>
          <w:p w14:paraId="759C0D43" w14:textId="77777777" w:rsidR="007B41DD" w:rsidRPr="00B22460" w:rsidRDefault="007B41DD" w:rsidP="00231067">
            <w:pPr>
              <w:pStyle w:val="ac"/>
              <w:spacing w:line="264" w:lineRule="auto"/>
              <w:jc w:val="both"/>
            </w:pPr>
            <w:r w:rsidRPr="00B22460">
              <w:rPr>
                <w:rFonts w:hint="eastAsia"/>
              </w:rPr>
              <w:t>递归技术</w:t>
            </w:r>
          </w:p>
        </w:tc>
        <w:tc>
          <w:tcPr>
            <w:tcW w:w="1698" w:type="pct"/>
            <w:vAlign w:val="center"/>
            <w:hideMark/>
          </w:tcPr>
          <w:p w14:paraId="7EB5C603" w14:textId="77777777" w:rsidR="007B41DD" w:rsidRPr="00B22460" w:rsidRDefault="007B41DD" w:rsidP="00231067">
            <w:pPr>
              <w:pStyle w:val="ac"/>
              <w:spacing w:line="264" w:lineRule="auto"/>
              <w:jc w:val="both"/>
            </w:pPr>
            <w:r w:rsidRPr="00B22460">
              <w:rPr>
                <w:rFonts w:hint="eastAsia"/>
              </w:rPr>
              <w:t>把一个问题拆分成多个小规模的相同子问题，一般可用递归解决。</w:t>
            </w:r>
          </w:p>
        </w:tc>
        <w:tc>
          <w:tcPr>
            <w:tcW w:w="1248" w:type="pct"/>
            <w:vAlign w:val="center"/>
            <w:hideMark/>
          </w:tcPr>
          <w:p w14:paraId="1E7A58E7" w14:textId="77777777" w:rsidR="007B41DD" w:rsidRPr="00B22460" w:rsidRDefault="007B41DD" w:rsidP="00231067">
            <w:pPr>
              <w:pStyle w:val="ac"/>
              <w:spacing w:line="264" w:lineRule="auto"/>
              <w:jc w:val="both"/>
            </w:pPr>
            <w:r w:rsidRPr="00B22460">
              <w:rPr>
                <w:rFonts w:hint="eastAsia"/>
              </w:rPr>
              <w:t>归并排序、快速排序、二分搜索</w:t>
            </w:r>
          </w:p>
        </w:tc>
      </w:tr>
      <w:tr w:rsidR="007B41DD" w:rsidRPr="00B22460" w14:paraId="42631411" w14:textId="77777777" w:rsidTr="00231067">
        <w:trPr>
          <w:trHeight w:val="23"/>
        </w:trPr>
        <w:tc>
          <w:tcPr>
            <w:tcW w:w="713" w:type="pct"/>
            <w:vAlign w:val="center"/>
            <w:hideMark/>
          </w:tcPr>
          <w:p w14:paraId="6CE8DBE0" w14:textId="77777777" w:rsidR="007B41DD" w:rsidRPr="00B22460" w:rsidRDefault="004524E5" w:rsidP="00231067">
            <w:pPr>
              <w:pStyle w:val="ac"/>
              <w:spacing w:line="264" w:lineRule="auto"/>
            </w:pPr>
            <w:r w:rsidRPr="00B22460">
              <w:rPr>
                <w:rFonts w:hint="eastAsia"/>
              </w:rPr>
              <w:t>_</w:t>
            </w:r>
            <w:r w:rsidRPr="00B22460">
              <w:t>___</w:t>
            </w:r>
          </w:p>
        </w:tc>
        <w:tc>
          <w:tcPr>
            <w:tcW w:w="1341" w:type="pct"/>
            <w:vAlign w:val="center"/>
            <w:hideMark/>
          </w:tcPr>
          <w:p w14:paraId="3C480D3F" w14:textId="77777777" w:rsidR="007B41DD" w:rsidRPr="00B22460" w:rsidRDefault="007B41DD" w:rsidP="00231067">
            <w:pPr>
              <w:pStyle w:val="ac"/>
              <w:spacing w:line="264" w:lineRule="auto"/>
              <w:jc w:val="both"/>
            </w:pPr>
            <w:r w:rsidRPr="00B22460">
              <w:rPr>
                <w:rFonts w:hint="eastAsia"/>
              </w:rPr>
              <w:t>一般用于求满意解，特殊情况可求最优解（部分背包）</w:t>
            </w:r>
          </w:p>
        </w:tc>
        <w:tc>
          <w:tcPr>
            <w:tcW w:w="1698" w:type="pct"/>
            <w:vAlign w:val="center"/>
            <w:hideMark/>
          </w:tcPr>
          <w:p w14:paraId="333100E1" w14:textId="77777777" w:rsidR="007B41DD" w:rsidRPr="00B22460" w:rsidRDefault="007B41DD" w:rsidP="00231067">
            <w:pPr>
              <w:pStyle w:val="ac"/>
              <w:spacing w:line="264" w:lineRule="auto"/>
              <w:jc w:val="both"/>
            </w:pPr>
            <w:r w:rsidRPr="00B22460">
              <w:rPr>
                <w:rFonts w:hint="eastAsia"/>
              </w:rPr>
              <w:t>局部最优，但整体不见得最优。每步有明确的、既定的策略。</w:t>
            </w:r>
          </w:p>
        </w:tc>
        <w:tc>
          <w:tcPr>
            <w:tcW w:w="1248" w:type="pct"/>
            <w:vAlign w:val="center"/>
            <w:hideMark/>
          </w:tcPr>
          <w:p w14:paraId="79FB8D27" w14:textId="77777777" w:rsidR="007B41DD" w:rsidRPr="00B22460" w:rsidRDefault="007B41DD" w:rsidP="00231067">
            <w:pPr>
              <w:pStyle w:val="ac"/>
              <w:spacing w:line="264" w:lineRule="auto"/>
              <w:jc w:val="both"/>
            </w:pPr>
            <w:r w:rsidRPr="00B22460">
              <w:rPr>
                <w:rFonts w:hint="eastAsia"/>
              </w:rPr>
              <w:t>背包问题（如装箱）、多机调度、找零钱问题</w:t>
            </w:r>
          </w:p>
        </w:tc>
      </w:tr>
      <w:tr w:rsidR="007B41DD" w:rsidRPr="00B22460" w14:paraId="12F8C19C" w14:textId="77777777" w:rsidTr="00231067">
        <w:trPr>
          <w:trHeight w:val="23"/>
        </w:trPr>
        <w:tc>
          <w:tcPr>
            <w:tcW w:w="713" w:type="pct"/>
            <w:vAlign w:val="center"/>
            <w:hideMark/>
          </w:tcPr>
          <w:p w14:paraId="6E05B69A" w14:textId="77777777" w:rsidR="007B41DD" w:rsidRPr="00B22460" w:rsidRDefault="004524E5" w:rsidP="00231067">
            <w:pPr>
              <w:pStyle w:val="ac"/>
              <w:spacing w:line="264" w:lineRule="auto"/>
            </w:pPr>
            <w:r w:rsidRPr="00B22460">
              <w:rPr>
                <w:rFonts w:hint="eastAsia"/>
              </w:rPr>
              <w:t>_</w:t>
            </w:r>
            <w:r w:rsidRPr="00B22460">
              <w:t>___</w:t>
            </w:r>
          </w:p>
        </w:tc>
        <w:tc>
          <w:tcPr>
            <w:tcW w:w="1341" w:type="pct"/>
            <w:vAlign w:val="center"/>
            <w:hideMark/>
          </w:tcPr>
          <w:p w14:paraId="6C3B1765" w14:textId="77777777" w:rsidR="007B41DD" w:rsidRPr="00B22460" w:rsidRDefault="007B41DD" w:rsidP="00231067">
            <w:pPr>
              <w:pStyle w:val="ac"/>
              <w:spacing w:line="264" w:lineRule="auto"/>
              <w:jc w:val="both"/>
            </w:pPr>
            <w:r w:rsidRPr="00B22460">
              <w:rPr>
                <w:rFonts w:hint="eastAsia"/>
              </w:rPr>
              <w:t>最优子结构和递归式</w:t>
            </w:r>
          </w:p>
        </w:tc>
        <w:tc>
          <w:tcPr>
            <w:tcW w:w="1698" w:type="pct"/>
            <w:vAlign w:val="center"/>
            <w:hideMark/>
          </w:tcPr>
          <w:p w14:paraId="31FD7BCC" w14:textId="77777777" w:rsidR="007B41DD" w:rsidRPr="00B22460" w:rsidRDefault="007B41DD" w:rsidP="00231067">
            <w:pPr>
              <w:pStyle w:val="ac"/>
              <w:spacing w:line="264" w:lineRule="auto"/>
              <w:jc w:val="both"/>
            </w:pPr>
            <w:r w:rsidRPr="00B22460">
              <w:rPr>
                <w:rFonts w:hint="eastAsia"/>
              </w:rPr>
              <w:t>划分子问题（最优子结构），并把子问题结果使用数组存储，利用查询子问题结果构造最终问题结果。</w:t>
            </w:r>
          </w:p>
        </w:tc>
        <w:tc>
          <w:tcPr>
            <w:tcW w:w="1248" w:type="pct"/>
            <w:vAlign w:val="center"/>
            <w:hideMark/>
          </w:tcPr>
          <w:p w14:paraId="64830F8F" w14:textId="77777777" w:rsidR="007B41DD" w:rsidRPr="00B22460" w:rsidRDefault="007B41DD" w:rsidP="00231067">
            <w:pPr>
              <w:pStyle w:val="ac"/>
              <w:spacing w:line="264" w:lineRule="auto"/>
              <w:jc w:val="both"/>
            </w:pPr>
            <w:r w:rsidRPr="00B22460">
              <w:rPr>
                <w:rFonts w:hint="eastAsia"/>
              </w:rPr>
              <w:t>矩阵乘法、背包问题、 LCS最长公共子序列</w:t>
            </w:r>
          </w:p>
        </w:tc>
      </w:tr>
      <w:tr w:rsidR="007B41DD" w:rsidRPr="00B22460" w14:paraId="12730280" w14:textId="77777777" w:rsidTr="00231067">
        <w:trPr>
          <w:trHeight w:val="23"/>
        </w:trPr>
        <w:tc>
          <w:tcPr>
            <w:tcW w:w="713" w:type="pct"/>
            <w:vAlign w:val="center"/>
            <w:hideMark/>
          </w:tcPr>
          <w:p w14:paraId="6C283D49" w14:textId="77777777" w:rsidR="007B41DD" w:rsidRPr="00B22460" w:rsidRDefault="004524E5" w:rsidP="00231067">
            <w:pPr>
              <w:pStyle w:val="ac"/>
              <w:spacing w:line="264" w:lineRule="auto"/>
            </w:pPr>
            <w:r w:rsidRPr="00B22460">
              <w:rPr>
                <w:rFonts w:hint="eastAsia"/>
              </w:rPr>
              <w:t>_</w:t>
            </w:r>
            <w:r w:rsidRPr="00B22460">
              <w:t>___</w:t>
            </w:r>
          </w:p>
        </w:tc>
        <w:tc>
          <w:tcPr>
            <w:tcW w:w="1341" w:type="pct"/>
            <w:vAlign w:val="center"/>
            <w:hideMark/>
          </w:tcPr>
          <w:p w14:paraId="5EC3FB86" w14:textId="77777777" w:rsidR="007B41DD" w:rsidRPr="00B22460" w:rsidRDefault="007B41DD" w:rsidP="00231067">
            <w:pPr>
              <w:pStyle w:val="ac"/>
              <w:spacing w:line="264" w:lineRule="auto"/>
              <w:jc w:val="both"/>
            </w:pPr>
            <w:r w:rsidRPr="00B22460">
              <w:rPr>
                <w:rFonts w:hint="eastAsia"/>
              </w:rPr>
              <w:t>探索和回退</w:t>
            </w:r>
          </w:p>
        </w:tc>
        <w:tc>
          <w:tcPr>
            <w:tcW w:w="1698" w:type="pct"/>
            <w:vAlign w:val="center"/>
            <w:hideMark/>
          </w:tcPr>
          <w:p w14:paraId="1F953400" w14:textId="77777777" w:rsidR="007B41DD" w:rsidRPr="00B22460" w:rsidRDefault="007B41DD" w:rsidP="00231067">
            <w:pPr>
              <w:pStyle w:val="ac"/>
              <w:spacing w:line="264" w:lineRule="auto"/>
              <w:jc w:val="both"/>
            </w:pPr>
            <w:r w:rsidRPr="00B22460">
              <w:rPr>
                <w:rFonts w:hint="eastAsia"/>
              </w:rPr>
              <w:t>系统地搜索一个问题的所有解或任一解。有试探和回退的过程。</w:t>
            </w:r>
          </w:p>
        </w:tc>
        <w:tc>
          <w:tcPr>
            <w:tcW w:w="1248" w:type="pct"/>
            <w:vAlign w:val="center"/>
            <w:hideMark/>
          </w:tcPr>
          <w:p w14:paraId="39F8A231" w14:textId="77777777" w:rsidR="007B41DD" w:rsidRPr="00B22460" w:rsidRDefault="007B41DD" w:rsidP="00231067">
            <w:pPr>
              <w:pStyle w:val="ac"/>
              <w:spacing w:line="264" w:lineRule="auto"/>
              <w:jc w:val="both"/>
            </w:pPr>
            <w:r w:rsidRPr="00B22460">
              <w:rPr>
                <w:rFonts w:hint="eastAsia"/>
              </w:rPr>
              <w:t>N皇后问题、迷宫、背包问题</w:t>
            </w:r>
          </w:p>
        </w:tc>
      </w:tr>
    </w:tbl>
    <w:p w14:paraId="6133B407"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36" w:name="_Toc151479588"/>
      <w:r w:rsidRPr="00B22460">
        <w:rPr>
          <w:rFonts w:ascii="思源黑体 CN Medium" w:eastAsia="思源黑体 CN Medium" w:hAnsi="思源黑体 CN Medium" w:hint="eastAsia"/>
          <w:b w:val="0"/>
          <w:sz w:val="36"/>
          <w:szCs w:val="36"/>
        </w:rPr>
        <w:t>2章节问答</w:t>
      </w:r>
      <w:bookmarkEnd w:id="36"/>
    </w:p>
    <w:p w14:paraId="178E4DF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1、冒泡排序的基本思想？</w:t>
      </w:r>
    </w:p>
    <w:p w14:paraId="49525D1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77C92891" w14:textId="77777777" w:rsidR="007B41DD" w:rsidRPr="00B22460" w:rsidRDefault="007B41DD" w:rsidP="007B41DD">
      <w:pPr>
        <w:pStyle w:val="1"/>
        <w:adjustRightInd w:val="0"/>
        <w:snapToGrid w:val="0"/>
        <w:spacing w:before="0" w:after="0" w:line="264" w:lineRule="auto"/>
        <w:jc w:val="left"/>
        <w:rPr>
          <w:rFonts w:ascii="思源黑体 CN Medium" w:eastAsia="思源黑体 CN Medium" w:hAnsi="思源黑体 CN Medium"/>
          <w:b w:val="0"/>
        </w:rPr>
      </w:pPr>
      <w:bookmarkStart w:id="37" w:name="_Toc151479589"/>
      <w:r w:rsidRPr="00B22460">
        <w:rPr>
          <w:rFonts w:ascii="思源黑体 CN Medium" w:eastAsia="思源黑体 CN Medium" w:hAnsi="思源黑体 CN Medium" w:hint="eastAsia"/>
          <w:b w:val="0"/>
        </w:rPr>
        <w:t>第</w:t>
      </w:r>
      <w:r w:rsidRPr="00B22460">
        <w:rPr>
          <w:rFonts w:ascii="思源黑体 CN Medium" w:eastAsia="思源黑体 CN Medium" w:hAnsi="思源黑体 CN Medium"/>
          <w:b w:val="0"/>
        </w:rPr>
        <w:t>6</w:t>
      </w:r>
      <w:r w:rsidRPr="00B22460">
        <w:rPr>
          <w:rFonts w:ascii="思源黑体 CN Medium" w:eastAsia="思源黑体 CN Medium" w:hAnsi="思源黑体 CN Medium" w:hint="eastAsia"/>
          <w:b w:val="0"/>
        </w:rPr>
        <w:t xml:space="preserve">章 </w:t>
      </w:r>
      <w:r w:rsidRPr="00B22460">
        <w:rPr>
          <w:rFonts w:ascii="思源黑体 CN Medium" w:eastAsia="思源黑体 CN Medium" w:hAnsi="思源黑体 CN Medium"/>
          <w:b w:val="0"/>
        </w:rPr>
        <w:t>系统开发基础</w:t>
      </w:r>
      <w:bookmarkEnd w:id="37"/>
    </w:p>
    <w:p w14:paraId="7B26493E"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38" w:name="_Toc151479590"/>
      <w:r w:rsidRPr="00B22460">
        <w:rPr>
          <w:rFonts w:ascii="思源黑体 CN Medium" w:eastAsia="思源黑体 CN Medium" w:hAnsi="思源黑体 CN Medium" w:hint="eastAsia"/>
          <w:b w:val="0"/>
          <w:sz w:val="36"/>
          <w:szCs w:val="36"/>
        </w:rPr>
        <w:t>1考点精讲</w:t>
      </w:r>
      <w:bookmarkEnd w:id="38"/>
    </w:p>
    <w:p w14:paraId="06D4D86C"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39" w:name="_Toc151479591"/>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1</w:t>
      </w:r>
      <w:r w:rsidRPr="00B22460">
        <w:rPr>
          <w:rFonts w:ascii="思源黑体 CN Medium" w:eastAsia="思源黑体 CN Medium" w:hAnsi="思源黑体 CN Medium" w:hint="eastAsia"/>
          <w:b w:val="0"/>
          <w:sz w:val="30"/>
          <w:szCs w:val="30"/>
        </w:rPr>
        <w:t>软件工程概述</w:t>
      </w:r>
      <w:bookmarkEnd w:id="39"/>
    </w:p>
    <w:p w14:paraId="2E7F555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1、C</w:t>
      </w:r>
      <w:r w:rsidRPr="00B22460">
        <w:rPr>
          <w:rFonts w:ascii="思源黑体 CN Medium" w:eastAsia="思源黑体 CN Medium" w:hAnsi="思源黑体 CN Medium"/>
        </w:rPr>
        <w:t>MM模型</w:t>
      </w:r>
    </w:p>
    <w:p w14:paraId="65F8D319" w14:textId="77777777" w:rsidR="007B41DD" w:rsidRPr="00B22460" w:rsidRDefault="00BC4E5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：杂乱无章，甚至混乱，几乎没有明确定义的步骤，项目的成功完全依赖个人的努力和英雄式核心人物的作用。</w:t>
      </w:r>
    </w:p>
    <w:p w14:paraId="15C75BA6" w14:textId="77777777" w:rsidR="007B41DD" w:rsidRPr="00B22460" w:rsidRDefault="00BC4E5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：建立了基本的项目管理过程和实践来跟踪项目费用、进度和功能特性，有必要的过程准则来重复以前在同类项目中的成功。</w:t>
      </w:r>
    </w:p>
    <w:p w14:paraId="1C13A28F" w14:textId="77777777" w:rsidR="007B41DD" w:rsidRPr="00B22460" w:rsidRDefault="00BC4E5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：管理和工程两方面的软件过程已经文档化、标准化，并综合成整个软件开发组织的标准过程。</w:t>
      </w:r>
    </w:p>
    <w:p w14:paraId="385004B8" w14:textId="77777777" w:rsidR="007B41DD" w:rsidRPr="00B22460" w:rsidRDefault="00BC4E5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：制定了软件过程和产品质量的详细度量标准。</w:t>
      </w:r>
    </w:p>
    <w:p w14:paraId="70D1C63B" w14:textId="77777777" w:rsidR="007B41DD" w:rsidRPr="00B22460" w:rsidRDefault="00BC4E5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：加强了定量分析，通过来自过程质量反馈和来自新观念、新技术的反馈使过程能不断持续地改</w:t>
      </w:r>
      <w:r w:rsidR="007B41DD" w:rsidRPr="00B22460">
        <w:rPr>
          <w:rFonts w:ascii="思源黑体 CN Medium" w:eastAsia="思源黑体 CN Medium" w:hAnsi="思源黑体 CN Medium" w:hint="eastAsia"/>
        </w:rPr>
        <w:lastRenderedPageBreak/>
        <w:t>进。</w:t>
      </w:r>
      <w:r w:rsidR="007B41DD" w:rsidRPr="00B22460">
        <w:rPr>
          <w:rFonts w:ascii="思源黑体 CN Medium" w:eastAsia="思源黑体 CN Medium" w:hAnsi="思源黑体 CN Medium"/>
        </w:rPr>
        <w:br/>
        <w:t>2</w:t>
      </w:r>
      <w:r w:rsidR="007B41DD" w:rsidRPr="00B22460">
        <w:rPr>
          <w:rFonts w:ascii="思源黑体 CN Medium" w:eastAsia="思源黑体 CN Medium" w:hAnsi="思源黑体 CN Medium" w:hint="eastAsia"/>
        </w:rPr>
        <w:t>、CMMI 阶段式模型</w:t>
      </w:r>
    </w:p>
    <w:p w14:paraId="3AAEB8E6" w14:textId="77777777" w:rsidR="007B41DD" w:rsidRPr="00B22460" w:rsidRDefault="009541A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：过程不可预测且缺乏控制；</w:t>
      </w:r>
    </w:p>
    <w:p w14:paraId="5BF825F2" w14:textId="77777777" w:rsidR="007B41DD" w:rsidRPr="00B22460" w:rsidRDefault="009541A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：过程为项目服务；</w:t>
      </w:r>
    </w:p>
    <w:p w14:paraId="59D49F50" w14:textId="77777777" w:rsidR="007B41DD" w:rsidRPr="00B22460" w:rsidRDefault="009541A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：过程为组织服务；</w:t>
      </w:r>
    </w:p>
    <w:p w14:paraId="4CF09734" w14:textId="77777777" w:rsidR="007B41DD" w:rsidRPr="00B22460" w:rsidRDefault="009541A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：过程已度量和控制；</w:t>
      </w:r>
    </w:p>
    <w:p w14:paraId="44E5893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优化的：集中于过程改进。</w:t>
      </w:r>
    </w:p>
    <w:p w14:paraId="34CF0A2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3、CMMI连续式模型</w:t>
      </w:r>
    </w:p>
    <w:p w14:paraId="05C66DD1"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（未完成的）：过程域未执行或未得到CL1中定义的所有目标。</w:t>
      </w:r>
    </w:p>
    <w:p w14:paraId="286F9C01"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（已执行的）：其共性目标是过程将可标识的输入工作产品转换成可标识的输出工作产品，以实现支持过程域的特定目标。</w:t>
      </w:r>
    </w:p>
    <w:p w14:paraId="5CC0AB3A"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（已管理的）：其共性目标是集中于已管理的过程的制度化。</w:t>
      </w:r>
    </w:p>
    <w:p w14:paraId="6675BA3E"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（已定义级的）：其共性目标集中于已定义的过程的制度化。</w:t>
      </w:r>
    </w:p>
    <w:p w14:paraId="4D76C51F"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（定量管理的）：其共性目标集中于可定量管理的过程的制度化。</w:t>
      </w:r>
    </w:p>
    <w:p w14:paraId="607525FA" w14:textId="77777777" w:rsidR="007B41DD" w:rsidRPr="00B22460" w:rsidRDefault="00B145E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（优化的）：使用量化（统计学）手段改变和优化过程域，以满足客户的改变和持续改进计划中的过程域的功效。</w:t>
      </w:r>
    </w:p>
    <w:p w14:paraId="093EE15C"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0" w:name="_Toc151479592"/>
      <w:r w:rsidRPr="00B22460">
        <w:rPr>
          <w:rFonts w:ascii="思源黑体 CN Medium" w:eastAsia="思源黑体 CN Medium" w:hAnsi="思源黑体 CN Medium" w:hint="eastAsia"/>
          <w:bCs w:val="0"/>
          <w:sz w:val="30"/>
          <w:szCs w:val="30"/>
        </w:rPr>
        <w:t>1.</w:t>
      </w:r>
      <w:r w:rsidRPr="00B22460">
        <w:rPr>
          <w:rFonts w:ascii="思源黑体 CN Medium" w:eastAsia="思源黑体 CN Medium" w:hAnsi="思源黑体 CN Medium"/>
          <w:bCs w:val="0"/>
          <w:sz w:val="30"/>
          <w:szCs w:val="30"/>
        </w:rPr>
        <w:t>2</w:t>
      </w:r>
      <w:r w:rsidRPr="00B22460">
        <w:rPr>
          <w:rFonts w:ascii="思源黑体 CN Medium" w:eastAsia="思源黑体 CN Medium" w:hAnsi="思源黑体 CN Medium" w:hint="eastAsia"/>
          <w:b w:val="0"/>
          <w:sz w:val="30"/>
          <w:szCs w:val="30"/>
        </w:rPr>
        <w:t>软件开发方法</w:t>
      </w:r>
      <w:bookmarkEnd w:id="40"/>
    </w:p>
    <w:p w14:paraId="4C582B5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1、结构化开发方法：</w:t>
      </w:r>
      <w:r w:rsidR="00ED3A4C" w:rsidRPr="00B22460">
        <w:rPr>
          <w:rFonts w:ascii="思源黑体 CN Medium" w:eastAsia="思源黑体 CN Medium" w:hAnsi="思源黑体 CN Medium" w:hint="eastAsia"/>
        </w:rPr>
        <w:t>_</w:t>
      </w:r>
      <w:r w:rsidR="00ED3A4C"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，严格区分工作阶段，每阶段有任务和结果，强调系统开发过程的</w:t>
      </w:r>
      <w:r w:rsidR="005240B4" w:rsidRPr="00B22460">
        <w:rPr>
          <w:rFonts w:ascii="思源黑体 CN Medium" w:eastAsia="思源黑体 CN Medium" w:hAnsi="思源黑体 CN Medium" w:hint="eastAsia"/>
        </w:rPr>
        <w:t>_</w:t>
      </w:r>
      <w:r w:rsidR="005240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w:t>
      </w:r>
      <w:r w:rsidR="005240B4" w:rsidRPr="00B22460">
        <w:rPr>
          <w:rFonts w:ascii="思源黑体 CN Medium" w:eastAsia="思源黑体 CN Medium" w:hAnsi="思源黑体 CN Medium" w:hint="eastAsia"/>
        </w:rPr>
        <w:t>_</w:t>
      </w:r>
      <w:r w:rsidR="005240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，系统开发过程工程化，文档资料标准化，</w:t>
      </w:r>
      <w:r w:rsidR="005240B4" w:rsidRPr="00B22460">
        <w:rPr>
          <w:rFonts w:ascii="思源黑体 CN Medium" w:eastAsia="思源黑体 CN Medium" w:hAnsi="思源黑体 CN Medium" w:hint="eastAsia"/>
        </w:rPr>
        <w:t>_</w:t>
      </w:r>
      <w:r w:rsidR="005240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，逐步分解（求精）。</w:t>
      </w:r>
    </w:p>
    <w:p w14:paraId="6D845750"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2、原型开发方法：适用于</w:t>
      </w:r>
      <w:r w:rsidR="005240B4" w:rsidRPr="00B22460">
        <w:rPr>
          <w:rFonts w:ascii="思源黑体 CN Medium" w:eastAsia="思源黑体 CN Medium" w:hAnsi="思源黑体 CN Medium" w:hint="eastAsia"/>
        </w:rPr>
        <w:t>_</w:t>
      </w:r>
      <w:r w:rsidR="005240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的情况。</w:t>
      </w:r>
    </w:p>
    <w:p w14:paraId="091691A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5240B4" w:rsidRPr="00B22460">
        <w:rPr>
          <w:rFonts w:ascii="思源黑体 CN Medium" w:eastAsia="思源黑体 CN Medium" w:hAnsi="思源黑体 CN Medium" w:hint="eastAsia"/>
        </w:rPr>
        <w:t>_</w:t>
      </w:r>
      <w:r w:rsidR="005240B4"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开发方法：更好的复用性，关键在于建立一个全面、合理、统一的模型，分析、设计、实现三个阶段，界限不明确。</w:t>
      </w:r>
    </w:p>
    <w:p w14:paraId="41DF45D5"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1" w:name="_Toc151479593"/>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3</w:t>
      </w:r>
      <w:r w:rsidRPr="00B22460">
        <w:rPr>
          <w:rFonts w:ascii="思源黑体 CN Medium" w:eastAsia="思源黑体 CN Medium" w:hAnsi="思源黑体 CN Medium" w:hint="eastAsia"/>
          <w:b w:val="0"/>
          <w:sz w:val="30"/>
          <w:szCs w:val="30"/>
        </w:rPr>
        <w:t>软件开发模型</w:t>
      </w:r>
      <w:bookmarkEnd w:id="41"/>
    </w:p>
    <w:p w14:paraId="2D86C7C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DA255F" w:rsidRPr="00B22460">
        <w:rPr>
          <w:rFonts w:ascii="思源黑体 CN Medium" w:eastAsia="思源黑体 CN Medium" w:hAnsi="思源黑体 CN Medium" w:hint="eastAsia"/>
        </w:rPr>
        <w:t>_</w:t>
      </w:r>
      <w:r w:rsidR="00DA255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：瀑布模型是将软件生存周期中的各个活动规定为依线性顺序连接的若干阶段的模型，包括需求分析、设计、编码、运行与维护。瀑布模型的特点是</w:t>
      </w:r>
      <w:r w:rsidR="00DA255F" w:rsidRPr="00B22460">
        <w:rPr>
          <w:rFonts w:ascii="思源黑体 CN Medium" w:eastAsia="思源黑体 CN Medium" w:hAnsi="思源黑体 CN Medium" w:hint="eastAsia"/>
        </w:rPr>
        <w:t>_</w:t>
      </w:r>
      <w:r w:rsidR="00DA255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，管理成本低，每个阶段都有对应的成果产物，各个阶段有明显的界限划分和顺序要求，一旦发生错误，整个项目推倒重新开始。</w:t>
      </w:r>
    </w:p>
    <w:p w14:paraId="26AA2CF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适用于需求明确的项目，一般表述为需求明确或二次开发，或者对于数据处理类型的项目</w:t>
      </w:r>
    </w:p>
    <w:p w14:paraId="698C41F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：强调测试贯穿项目始终，而不是集中在测试阶段。是一种测试的开发模型。</w:t>
      </w:r>
    </w:p>
    <w:p w14:paraId="44CAB38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：典型的面向对象的模型。特点是迭代、无间隙。会将软件开发划分为多个阶段，但各个阶段无明显界限，并且可以迭代交叉。</w:t>
      </w:r>
    </w:p>
    <w:p w14:paraId="2F575C3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4、</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：典型的原型开发方法模型。适用于需求不明确的场景，可以帮助用户明确需求。</w:t>
      </w:r>
    </w:p>
    <w:p w14:paraId="4578F5E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融合了瀑布模型的基本成分和原型实现的迭代特征，可以有多个可用版本的发布，核心功能往往最先完成，在此基础上，每轮迭代会有新的增量发布，核心功能可以得到充分测试。强调每一个增量均发布一个可操作的产品。</w:t>
      </w:r>
    </w:p>
    <w:p w14:paraId="4C7E95E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典型特点是引入了风险分析。结合了瀑布模型和演化模型的优点，最主要的特点在于加入了风险分析。它是由制定计划、风险分析、实施工程、客户评估这一循环组成的，它最初从概念项目开始第一个螺旋。属于面向对象开发模型，强调风险引入。</w:t>
      </w:r>
    </w:p>
    <w:p w14:paraId="2F49A9D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（在软件设计师考试中UP、RUP都指统一过程）：典型特点是用例驱动、以架构为中心、迭代和增量。统一过程把一个项目分为四个不同的阶段：</w:t>
      </w:r>
    </w:p>
    <w:p w14:paraId="38057EA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构思阶段：包括用户沟通和计划活动两个方面，强调定义和细化用例，并将其作为主要模型。</w:t>
      </w:r>
    </w:p>
    <w:p w14:paraId="45D90644" w14:textId="77777777" w:rsidR="007B41DD" w:rsidRPr="00B22460" w:rsidRDefault="00FF4D0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：包括用户沟通和建模活动，重点是创建分析和设计模型，强调类的定义和体系结构的表示。</w:t>
      </w:r>
    </w:p>
    <w:p w14:paraId="31D2359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构建阶段：将设计转化为实现，并进行集成和测试。</w:t>
      </w:r>
    </w:p>
    <w:p w14:paraId="685FE33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移交阶段：将产品发布给用户进行测试评价，并收集用户的意见，之后再次进行迭代修改产品使之完善</w:t>
      </w:r>
    </w:p>
    <w:p w14:paraId="419C6F46"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8、</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是一种以人为核心、迭代、循序渐进的开发方法，适用于小团队和小项目，具有小步快跑的思想。常见的敏捷开发方法有</w:t>
      </w:r>
      <w:r w:rsidR="00CB3598" w:rsidRPr="00B22460">
        <w:rPr>
          <w:rFonts w:ascii="思源黑体 CN Medium" w:eastAsia="思源黑体 CN Medium" w:hAnsi="思源黑体 CN Medium" w:hint="eastAsia"/>
        </w:rPr>
        <w:t>_</w:t>
      </w:r>
      <w:r w:rsidR="00CB35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CB3598" w:rsidRPr="00B22460">
        <w:rPr>
          <w:rFonts w:ascii="思源黑体 CN Medium" w:eastAsia="思源黑体 CN Medium" w:hAnsi="思源黑体 CN Medium" w:hint="eastAsia"/>
        </w:rPr>
        <w:t>_</w:t>
      </w:r>
      <w:r w:rsidR="00CB35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CB3598" w:rsidRPr="00B22460">
        <w:rPr>
          <w:rFonts w:ascii="思源黑体 CN Medium" w:eastAsia="思源黑体 CN Medium" w:hAnsi="思源黑体 CN Medium" w:hint="eastAsia"/>
        </w:rPr>
        <w:t>_</w:t>
      </w:r>
      <w:r w:rsidR="00CB359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和自适应软件开发方法。</w:t>
      </w:r>
    </w:p>
    <w:p w14:paraId="2965B669"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2" w:name="_Toc151479594"/>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4</w:t>
      </w:r>
      <w:r w:rsidRPr="00B22460">
        <w:rPr>
          <w:rFonts w:ascii="思源黑体 CN Medium" w:eastAsia="思源黑体 CN Medium" w:hAnsi="思源黑体 CN Medium" w:hint="eastAsia"/>
          <w:b w:val="0"/>
          <w:sz w:val="30"/>
          <w:szCs w:val="30"/>
        </w:rPr>
        <w:t>软件设计原则</w:t>
      </w:r>
      <w:bookmarkEnd w:id="42"/>
    </w:p>
    <w:p w14:paraId="3E1395C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：模块完成的动作之间没有任何关系，或者仅仅是一种非常松散的关系。</w:t>
      </w:r>
    </w:p>
    <w:p w14:paraId="1066305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：模块内部的各个组成在逻辑上具有相似的处理动作，但功能用途上彼此无关。</w:t>
      </w:r>
    </w:p>
    <w:p w14:paraId="3B5937C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：模块内部的各个组成部分所包含的处理动作必须在同一时间内执行。</w:t>
      </w:r>
    </w:p>
    <w:p w14:paraId="68BE5DC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：模块内部各个组成部分所要完成的动作虽然没有关系，但必须按特定的次序执行。</w:t>
      </w:r>
    </w:p>
    <w:p w14:paraId="6A2199B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：模块的各个组成部分所完成的动作都使用了同一个数据或产生同一输出数据。</w:t>
      </w:r>
    </w:p>
    <w:p w14:paraId="2613520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：模块内部的各个部分，前一部分处理动作的最后输出是后一部分处理动作的输入。</w:t>
      </w:r>
    </w:p>
    <w:p w14:paraId="4E3DDD9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w:t>
      </w:r>
      <w:r w:rsidR="00FF4D01" w:rsidRPr="00B22460">
        <w:rPr>
          <w:rFonts w:ascii="思源黑体 CN Medium" w:eastAsia="思源黑体 CN Medium" w:hAnsi="思源黑体 CN Medium" w:hint="eastAsia"/>
        </w:rPr>
        <w:t>_</w:t>
      </w:r>
      <w:r w:rsidR="00FF4D0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：模块内部各个部分全部属于一个整体，并执行同一功能，且各部分对实现该功能都必不可少。</w:t>
      </w:r>
    </w:p>
    <w:p w14:paraId="366B7D11"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8、</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：两个模块之间没有直接关系，它们的联系完全是通过主模块的控制和调用来实现的。</w:t>
      </w:r>
    </w:p>
    <w:p w14:paraId="54A9D56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：两个模块彼此间通过数据参数交换信息。</w:t>
      </w:r>
    </w:p>
    <w:p w14:paraId="126BF32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0</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：一组模块通过参数表传递记录信息，这个记录是某一个数据结构的子结构，而不是简单变量。</w:t>
      </w:r>
    </w:p>
    <w:p w14:paraId="525B33B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11</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：两个模块彼此间传递的信息中有控制信息。</w:t>
      </w:r>
    </w:p>
    <w:p w14:paraId="0FDC07E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：一组模块都访问同一全局简单变量而不是同一全局数据结构，而且不是通过参数表传递该</w:t>
      </w:r>
      <w:r w:rsidRPr="00B22460">
        <w:rPr>
          <w:rFonts w:ascii="思源黑体 CN Medium" w:eastAsia="思源黑体 CN Medium" w:hAnsi="思源黑体 CN Medium" w:hint="eastAsia"/>
        </w:rPr>
        <w:lastRenderedPageBreak/>
        <w:t>全局变量的信息。</w:t>
      </w:r>
    </w:p>
    <w:p w14:paraId="07286F5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：两个模块之间通过一个公共的数据区域传递信息。</w:t>
      </w:r>
    </w:p>
    <w:p w14:paraId="3543C2C2"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：一个模块需要涉及到另一个模块的内部信息。</w:t>
      </w:r>
    </w:p>
    <w:p w14:paraId="03934CC5"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3" w:name="_Toc151479595"/>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5</w:t>
      </w:r>
      <w:r w:rsidRPr="00B22460">
        <w:rPr>
          <w:rFonts w:ascii="思源黑体 CN Medium" w:eastAsia="思源黑体 CN Medium" w:hAnsi="思源黑体 CN Medium" w:hint="eastAsia"/>
          <w:b w:val="0"/>
          <w:sz w:val="30"/>
          <w:szCs w:val="30"/>
        </w:rPr>
        <w:t>软件测试</w:t>
      </w:r>
      <w:bookmarkEnd w:id="43"/>
    </w:p>
    <w:p w14:paraId="44F4CF33"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1、黑盒测试</w:t>
      </w:r>
    </w:p>
    <w:p w14:paraId="7EBDA2C0" w14:textId="77777777" w:rsidR="007B41DD" w:rsidRPr="00B22460" w:rsidRDefault="00F127F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_</w:t>
      </w:r>
      <w:r w:rsidRPr="00B22460">
        <w:rPr>
          <w:rFonts w:ascii="思源黑体 CN Medium" w:eastAsia="思源黑体 CN Medium" w:hAnsi="思源黑体 CN Medium"/>
        </w:rPr>
        <w:t>___</w:t>
      </w:r>
      <w:r w:rsidR="007B41DD" w:rsidRPr="00B22460">
        <w:rPr>
          <w:rFonts w:ascii="思源黑体 CN Medium" w:eastAsia="思源黑体 CN Medium" w:hAnsi="思源黑体 CN Medium" w:hint="eastAsia"/>
        </w:rPr>
        <w:t>：确定无效与有效等价类，设计用例尽可能多的覆盖有效类，设计用例只覆盖一个无效类。</w:t>
      </w:r>
    </w:p>
    <w:p w14:paraId="4C19AE0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边界值分析：处理边界情况时最容易出错，选取的测试数据应该恰好等于、稍小于或稍大于边界值。</w:t>
      </w:r>
    </w:p>
    <w:p w14:paraId="10368D1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2、白盒测试包括：</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、条件/判定覆盖、路径覆盖。</w:t>
      </w:r>
    </w:p>
    <w:p w14:paraId="17CEEAC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3、M</w:t>
      </w:r>
      <w:r w:rsidRPr="00B22460">
        <w:rPr>
          <w:rFonts w:ascii="思源黑体 CN Medium" w:eastAsia="思源黑体 CN Medium" w:hAnsi="思源黑体 CN Medium"/>
        </w:rPr>
        <w:t>cCabe复杂度计算公式：</w:t>
      </w:r>
      <w:r w:rsidRPr="00B22460">
        <w:rPr>
          <w:rFonts w:ascii="思源黑体 CN Medium" w:eastAsia="思源黑体 CN Medium" w:hAnsi="思源黑体 CN Medium" w:hint="eastAsia"/>
        </w:rPr>
        <w:t>V</w:t>
      </w:r>
      <w:r w:rsidRPr="00B22460">
        <w:rPr>
          <w:rFonts w:ascii="思源黑体 CN Medium" w:eastAsia="思源黑体 CN Medium" w:hAnsi="思源黑体 CN Medium"/>
        </w:rPr>
        <w:t>（G）=</w:t>
      </w:r>
      <w:r w:rsidR="00F127FF" w:rsidRPr="00B22460">
        <w:rPr>
          <w:rFonts w:ascii="思源黑体 CN Medium" w:eastAsia="思源黑体 CN Medium" w:hAnsi="思源黑体 CN Medium" w:hint="eastAsia"/>
        </w:rPr>
        <w:t>_</w:t>
      </w:r>
      <w:r w:rsidR="00F127FF" w:rsidRPr="00B22460">
        <w:rPr>
          <w:rFonts w:ascii="思源黑体 CN Medium" w:eastAsia="思源黑体 CN Medium" w:hAnsi="思源黑体 CN Medium"/>
        </w:rPr>
        <w:t>___</w:t>
      </w:r>
      <w:r w:rsidRPr="00B22460">
        <w:rPr>
          <w:rFonts w:ascii="思源黑体 CN Medium" w:eastAsia="思源黑体 CN Medium" w:hAnsi="思源黑体 CN Medium"/>
        </w:rPr>
        <w:t>，其中m是有向弧的条数，</w:t>
      </w:r>
      <w:r w:rsidRPr="00B22460">
        <w:rPr>
          <w:rFonts w:ascii="思源黑体 CN Medium" w:eastAsia="思源黑体 CN Medium" w:hAnsi="思源黑体 CN Medium" w:hint="eastAsia"/>
        </w:rPr>
        <w:t>n</w:t>
      </w:r>
      <w:r w:rsidRPr="00B22460">
        <w:rPr>
          <w:rFonts w:ascii="思源黑体 CN Medium" w:eastAsia="思源黑体 CN Medium" w:hAnsi="思源黑体 CN Medium"/>
        </w:rPr>
        <w:t>是结点数。</w:t>
      </w:r>
    </w:p>
    <w:p w14:paraId="78114B60"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4" w:name="_Toc151479596"/>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6</w:t>
      </w:r>
      <w:r w:rsidRPr="00B22460">
        <w:rPr>
          <w:rFonts w:ascii="思源黑体 CN Medium" w:eastAsia="思源黑体 CN Medium" w:hAnsi="思源黑体 CN Medium" w:hint="eastAsia"/>
          <w:b w:val="0"/>
          <w:sz w:val="30"/>
          <w:szCs w:val="30"/>
        </w:rPr>
        <w:t>软件维护</w:t>
      </w:r>
      <w:bookmarkEnd w:id="44"/>
    </w:p>
    <w:p w14:paraId="4A858A7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：针对真实存在并已经发生的错误进行的维护行为。</w:t>
      </w:r>
    </w:p>
    <w:p w14:paraId="001E33AE"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：针对真实存在但还未发生的错误进行的维护。</w:t>
      </w:r>
    </w:p>
    <w:p w14:paraId="21B14705"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：指使应用软件适应信息技术变化和管理需求变化而进行的修改。企业的外部市场环境和管理需求的不断变化也使得各级管理人员不断提出新的信息需求。</w:t>
      </w:r>
    </w:p>
    <w:p w14:paraId="28FE561F"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：扩充功能和改善性能而进行的修改。对已有的软件系统增加一些在系统分析和设计阶段中没有规定的功能与性能特征。</w:t>
      </w:r>
    </w:p>
    <w:p w14:paraId="403ABA2E"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5" w:name="_Toc151479597"/>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7</w:t>
      </w:r>
      <w:r w:rsidRPr="00B22460">
        <w:rPr>
          <w:rFonts w:ascii="思源黑体 CN Medium" w:eastAsia="思源黑体 CN Medium" w:hAnsi="思源黑体 CN Medium" w:hint="eastAsia"/>
          <w:b w:val="0"/>
          <w:sz w:val="30"/>
          <w:szCs w:val="30"/>
        </w:rPr>
        <w:t>软件质量保证</w:t>
      </w:r>
      <w:bookmarkEnd w:id="45"/>
    </w:p>
    <w:p w14:paraId="2805452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：适合性、准确性、互操作性、安全保密性。</w:t>
      </w:r>
    </w:p>
    <w:p w14:paraId="6D3B168D"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：成熟性、容错性、易恢复性。</w:t>
      </w:r>
    </w:p>
    <w:p w14:paraId="0EDD0534"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7F02CF" w:rsidRPr="00B22460">
        <w:rPr>
          <w:rFonts w:ascii="思源黑体 CN Medium" w:eastAsia="思源黑体 CN Medium" w:hAnsi="思源黑体 CN Medium" w:hint="eastAsia"/>
        </w:rPr>
        <w:t>_</w:t>
      </w:r>
      <w:r w:rsidR="007F02CF"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：易理解性、易学性、易操作性、吸引性。</w:t>
      </w:r>
    </w:p>
    <w:p w14:paraId="501D579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6300F1" w:rsidRPr="00B22460">
        <w:rPr>
          <w:rFonts w:ascii="思源黑体 CN Medium" w:eastAsia="思源黑体 CN Medium" w:hAnsi="思源黑体 CN Medium" w:hint="eastAsia"/>
        </w:rPr>
        <w:t>_</w:t>
      </w:r>
      <w:r w:rsidR="006300F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：时间特性、资源利用性。</w:t>
      </w:r>
    </w:p>
    <w:p w14:paraId="10B6CC99"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6300F1" w:rsidRPr="00B22460">
        <w:rPr>
          <w:rFonts w:ascii="思源黑体 CN Medium" w:eastAsia="思源黑体 CN Medium" w:hAnsi="思源黑体 CN Medium" w:hint="eastAsia"/>
        </w:rPr>
        <w:t>_</w:t>
      </w:r>
      <w:r w:rsidR="006300F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：易分析性、稳定性、易测试性、易改变性。</w:t>
      </w:r>
    </w:p>
    <w:p w14:paraId="4FD3C3A7"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6300F1" w:rsidRPr="00B22460">
        <w:rPr>
          <w:rFonts w:ascii="思源黑体 CN Medium" w:eastAsia="思源黑体 CN Medium" w:hAnsi="思源黑体 CN Medium" w:hint="eastAsia"/>
        </w:rPr>
        <w:t>_</w:t>
      </w:r>
      <w:r w:rsidR="006300F1"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：适应性、易安装性、共存性、易替换性。</w:t>
      </w:r>
    </w:p>
    <w:p w14:paraId="0A05AEBE" w14:textId="77777777" w:rsidR="007B41DD" w:rsidRPr="00B22460" w:rsidRDefault="007B41DD" w:rsidP="007B41DD">
      <w:pPr>
        <w:pStyle w:val="3"/>
        <w:adjustRightInd w:val="0"/>
        <w:snapToGrid w:val="0"/>
        <w:spacing w:before="0" w:after="0" w:line="264" w:lineRule="auto"/>
        <w:jc w:val="left"/>
        <w:rPr>
          <w:rFonts w:ascii="思源黑体 CN Medium" w:eastAsia="思源黑体 CN Medium" w:hAnsi="思源黑体 CN Medium"/>
          <w:b w:val="0"/>
          <w:sz w:val="30"/>
          <w:szCs w:val="30"/>
        </w:rPr>
      </w:pPr>
      <w:bookmarkStart w:id="46" w:name="_Toc151479598"/>
      <w:r w:rsidRPr="00B22460">
        <w:rPr>
          <w:rFonts w:ascii="思源黑体 CN Medium" w:eastAsia="思源黑体 CN Medium" w:hAnsi="思源黑体 CN Medium" w:hint="eastAsia"/>
          <w:b w:val="0"/>
          <w:sz w:val="30"/>
          <w:szCs w:val="30"/>
        </w:rPr>
        <w:t>1.</w:t>
      </w:r>
      <w:r w:rsidRPr="00B22460">
        <w:rPr>
          <w:rFonts w:ascii="思源黑体 CN Medium" w:eastAsia="思源黑体 CN Medium" w:hAnsi="思源黑体 CN Medium"/>
          <w:b w:val="0"/>
          <w:sz w:val="30"/>
          <w:szCs w:val="30"/>
        </w:rPr>
        <w:t>8</w:t>
      </w:r>
      <w:r w:rsidRPr="00B22460">
        <w:rPr>
          <w:rFonts w:ascii="思源黑体 CN Medium" w:eastAsia="思源黑体 CN Medium" w:hAnsi="思源黑体 CN Medium" w:hint="eastAsia"/>
          <w:b w:val="0"/>
          <w:sz w:val="30"/>
          <w:szCs w:val="30"/>
        </w:rPr>
        <w:t>数据流图</w:t>
      </w:r>
      <w:bookmarkEnd w:id="46"/>
    </w:p>
    <w:p w14:paraId="170D770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1、加工只有输入没有输出，称之为“</w:t>
      </w:r>
      <w:r w:rsidR="00AE2358" w:rsidRPr="00B22460">
        <w:rPr>
          <w:rFonts w:ascii="思源黑体 CN Medium" w:eastAsia="思源黑体 CN Medium" w:hAnsi="思源黑体 CN Medium" w:hint="eastAsia"/>
        </w:rPr>
        <w:t>_</w:t>
      </w:r>
      <w:r w:rsidR="00AE235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7A9C36BC"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2、加工只有输出没有输入，称之为“</w:t>
      </w:r>
      <w:r w:rsidR="00AE2358" w:rsidRPr="00B22460">
        <w:rPr>
          <w:rFonts w:ascii="思源黑体 CN Medium" w:eastAsia="思源黑体 CN Medium" w:hAnsi="思源黑体 CN Medium" w:hint="eastAsia"/>
        </w:rPr>
        <w:t>_</w:t>
      </w:r>
      <w:r w:rsidR="00AE235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55ECB96A"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3、加工中输入不足以产生输出，称之为“</w:t>
      </w:r>
      <w:r w:rsidR="00AE2358" w:rsidRPr="00B22460">
        <w:rPr>
          <w:rFonts w:ascii="思源黑体 CN Medium" w:eastAsia="思源黑体 CN Medium" w:hAnsi="思源黑体 CN Medium" w:hint="eastAsia"/>
        </w:rPr>
        <w:t>_</w:t>
      </w:r>
      <w:r w:rsidR="00AE2358"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w:t>
      </w:r>
    </w:p>
    <w:p w14:paraId="7591FFB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C71006" w:rsidRPr="00B22460">
        <w:rPr>
          <w:rFonts w:ascii="思源黑体 CN Medium" w:eastAsia="思源黑体 CN Medium" w:hAnsi="思源黑体 CN Medium" w:hint="eastAsia"/>
        </w:rPr>
        <w:t>_</w:t>
      </w:r>
      <w:r w:rsidR="00C71006"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指任何一张DFD子图边界上的输入/输出数据流必须与其父图对应加工的输入/输出数据流保持一致。如果父图中某个加工的一条数据流对应于子图中的几条数据流，而子图中组成这些数据流的数据项全体正好等于父图中的这条数据流，那么它们仍然是</w:t>
      </w:r>
      <w:r w:rsidR="00CA60A3" w:rsidRPr="00B22460">
        <w:rPr>
          <w:rFonts w:ascii="思源黑体 CN Medium" w:eastAsia="思源黑体 CN Medium" w:hAnsi="思源黑体 CN Medium" w:hint="eastAsia"/>
        </w:rPr>
        <w:t>_</w:t>
      </w:r>
      <w:r w:rsidR="00CA60A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的。</w:t>
      </w:r>
    </w:p>
    <w:p w14:paraId="7D0C9C2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5、</w:t>
      </w:r>
      <w:r w:rsidR="00CA60A3" w:rsidRPr="00B22460">
        <w:rPr>
          <w:rFonts w:ascii="思源黑体 CN Medium" w:eastAsia="思源黑体 CN Medium" w:hAnsi="思源黑体 CN Medium" w:hint="eastAsia"/>
        </w:rPr>
        <w:t>_</w:t>
      </w:r>
      <w:r w:rsidR="00CA60A3" w:rsidRPr="00B22460">
        <w:rPr>
          <w:rFonts w:ascii="思源黑体 CN Medium" w:eastAsia="思源黑体 CN Medium" w:hAnsi="思源黑体 CN Medium"/>
        </w:rPr>
        <w:t>___</w:t>
      </w:r>
      <w:r w:rsidRPr="00B22460">
        <w:rPr>
          <w:rFonts w:ascii="思源黑体 CN Medium" w:eastAsia="思源黑体 CN Medium" w:hAnsi="思源黑体 CN Medium" w:hint="eastAsia"/>
        </w:rPr>
        <w:t>是一种介于自然语言和形式化语言之间的半形式化语言，是自然语言的一个受限子集。</w:t>
      </w:r>
    </w:p>
    <w:p w14:paraId="67D02BE8"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p>
    <w:p w14:paraId="38316116" w14:textId="77777777" w:rsidR="007B41DD" w:rsidRPr="00B22460" w:rsidRDefault="007B41DD" w:rsidP="007B41DD">
      <w:pPr>
        <w:pStyle w:val="2"/>
        <w:adjustRightInd w:val="0"/>
        <w:snapToGrid w:val="0"/>
        <w:spacing w:before="0" w:after="0" w:line="264" w:lineRule="auto"/>
        <w:jc w:val="left"/>
        <w:rPr>
          <w:rFonts w:ascii="思源黑体 CN Medium" w:eastAsia="思源黑体 CN Medium" w:hAnsi="思源黑体 CN Medium"/>
          <w:b w:val="0"/>
          <w:sz w:val="36"/>
          <w:szCs w:val="36"/>
        </w:rPr>
      </w:pPr>
      <w:bookmarkStart w:id="47" w:name="_Toc151479599"/>
      <w:r w:rsidRPr="00B22460">
        <w:rPr>
          <w:rFonts w:ascii="思源黑体 CN Medium" w:eastAsia="思源黑体 CN Medium" w:hAnsi="思源黑体 CN Medium" w:hint="eastAsia"/>
          <w:b w:val="0"/>
          <w:sz w:val="36"/>
          <w:szCs w:val="36"/>
        </w:rPr>
        <w:t>2章节问答</w:t>
      </w:r>
      <w:bookmarkEnd w:id="47"/>
    </w:p>
    <w:p w14:paraId="596661D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1、什么是数据字典？</w:t>
      </w:r>
    </w:p>
    <w:p w14:paraId="47C4F8BB" w14:textId="77777777" w:rsidR="007B41DD" w:rsidRPr="00B22460" w:rsidRDefault="007B41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6848AFC2" w14:textId="77777777" w:rsidR="007B41DD" w:rsidRPr="00B22460" w:rsidRDefault="007B41DD" w:rsidP="00E34051">
      <w:pPr>
        <w:adjustRightInd w:val="0"/>
        <w:snapToGrid w:val="0"/>
        <w:spacing w:line="264" w:lineRule="auto"/>
        <w:rPr>
          <w:rFonts w:ascii="思源黑体 CN Medium" w:eastAsia="思源黑体 CN Medium" w:hAnsi="思源黑体 CN Medium"/>
          <w:sz w:val="48"/>
          <w:szCs w:val="48"/>
        </w:rPr>
      </w:pPr>
    </w:p>
    <w:p w14:paraId="478B8B61" w14:textId="77777777" w:rsidR="007B41DD" w:rsidRPr="00B22460" w:rsidRDefault="007B41DD" w:rsidP="001E70D7">
      <w:pPr>
        <w:adjustRightInd w:val="0"/>
        <w:snapToGrid w:val="0"/>
        <w:spacing w:line="264" w:lineRule="auto"/>
        <w:jc w:val="center"/>
        <w:rPr>
          <w:rFonts w:ascii="思源黑体 CN Medium" w:eastAsia="思源黑体 CN Medium" w:hAnsi="思源黑体 CN Medium"/>
          <w:sz w:val="48"/>
          <w:szCs w:val="48"/>
        </w:rPr>
      </w:pPr>
    </w:p>
    <w:p w14:paraId="4F6EE347" w14:textId="77777777" w:rsidR="007B41DD" w:rsidRPr="00B22460" w:rsidRDefault="007B41DD" w:rsidP="001E70D7">
      <w:pPr>
        <w:adjustRightInd w:val="0"/>
        <w:snapToGrid w:val="0"/>
        <w:spacing w:line="264" w:lineRule="auto"/>
        <w:jc w:val="center"/>
        <w:rPr>
          <w:rFonts w:ascii="思源黑体 CN Medium" w:eastAsia="思源黑体 CN Medium" w:hAnsi="思源黑体 CN Medium"/>
          <w:sz w:val="48"/>
          <w:szCs w:val="48"/>
        </w:rPr>
      </w:pPr>
    </w:p>
    <w:p w14:paraId="345BE40B" w14:textId="1E014089" w:rsidR="00BD00F5" w:rsidRDefault="00BD00F5" w:rsidP="00A66347">
      <w:pPr>
        <w:adjustRightInd w:val="0"/>
        <w:snapToGrid w:val="0"/>
        <w:spacing w:line="264" w:lineRule="auto"/>
        <w:rPr>
          <w:rFonts w:ascii="思源黑体 CN Medium" w:eastAsia="思源黑体 CN Medium" w:hAnsi="思源黑体 CN Medium"/>
          <w:sz w:val="48"/>
          <w:szCs w:val="48"/>
        </w:rPr>
      </w:pPr>
    </w:p>
    <w:p w14:paraId="3115904D" w14:textId="234DAD38"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75FB0F9D" w14:textId="50D5A2E9"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2ED796B1" w14:textId="4D679EEF"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1B49178F" w14:textId="572A3193"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08BCB570" w14:textId="2BB52647"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5F8A44BD" w14:textId="7E10731B" w:rsidR="001A7FC8" w:rsidRDefault="001A7FC8" w:rsidP="00A66347">
      <w:pPr>
        <w:adjustRightInd w:val="0"/>
        <w:snapToGrid w:val="0"/>
        <w:spacing w:line="264" w:lineRule="auto"/>
        <w:rPr>
          <w:rFonts w:ascii="思源黑体 CN Medium" w:eastAsia="思源黑体 CN Medium" w:hAnsi="思源黑体 CN Medium"/>
          <w:sz w:val="48"/>
          <w:szCs w:val="48"/>
        </w:rPr>
      </w:pPr>
    </w:p>
    <w:p w14:paraId="5F10C01C" w14:textId="77777777" w:rsidR="001A7FC8" w:rsidRPr="00B22460" w:rsidRDefault="001A7FC8" w:rsidP="00A66347">
      <w:pPr>
        <w:adjustRightInd w:val="0"/>
        <w:snapToGrid w:val="0"/>
        <w:spacing w:line="264" w:lineRule="auto"/>
        <w:rPr>
          <w:rFonts w:ascii="思源黑体 CN Medium" w:eastAsia="思源黑体 CN Medium" w:hAnsi="思源黑体 CN Medium"/>
          <w:sz w:val="48"/>
          <w:szCs w:val="48"/>
        </w:rPr>
      </w:pPr>
    </w:p>
    <w:p w14:paraId="061F70D5" w14:textId="77777777" w:rsidR="005B590E" w:rsidRPr="00B22460" w:rsidRDefault="007B41DD" w:rsidP="00857C48">
      <w:pPr>
        <w:pStyle w:val="1"/>
        <w:adjustRightInd w:val="0"/>
        <w:snapToGrid w:val="0"/>
        <w:spacing w:before="0" w:after="0" w:line="264" w:lineRule="auto"/>
        <w:jc w:val="center"/>
        <w:rPr>
          <w:rFonts w:ascii="思源黑体 CN Medium" w:eastAsia="思源黑体 CN Medium" w:hAnsi="思源黑体 CN Medium"/>
          <w:b w:val="0"/>
          <w:bCs w:val="0"/>
          <w:sz w:val="48"/>
          <w:szCs w:val="48"/>
        </w:rPr>
      </w:pPr>
      <w:bookmarkStart w:id="48" w:name="_Toc151479600"/>
      <w:r w:rsidRPr="00B22460">
        <w:rPr>
          <w:rFonts w:ascii="思源黑体 CN Medium" w:eastAsia="思源黑体 CN Medium" w:hAnsi="思源黑体 CN Medium" w:hint="eastAsia"/>
          <w:sz w:val="48"/>
          <w:szCs w:val="48"/>
        </w:rPr>
        <w:lastRenderedPageBreak/>
        <w:t>参考答案</w:t>
      </w:r>
      <w:bookmarkEnd w:id="48"/>
    </w:p>
    <w:p w14:paraId="7F38494E" w14:textId="77777777" w:rsidR="009C6111"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1</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计算机组成与体系结构</w:t>
      </w:r>
    </w:p>
    <w:p w14:paraId="2D6142CD" w14:textId="77777777" w:rsidR="00180391" w:rsidRPr="00B22460" w:rsidRDefault="00180391" w:rsidP="007C4F71">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074C89EB" w14:textId="77777777" w:rsidR="0003550E" w:rsidRPr="00B22460" w:rsidRDefault="00BD7DC8"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1</w:t>
      </w:r>
      <w:r w:rsidR="000214B9" w:rsidRPr="00B22460">
        <w:rPr>
          <w:rFonts w:ascii="思源黑体 CN Medium" w:eastAsia="思源黑体 CN Medium" w:hAnsi="思源黑体 CN Medium" w:hint="eastAsia"/>
          <w:sz w:val="30"/>
          <w:szCs w:val="30"/>
        </w:rPr>
        <w:t>计算机基础知识</w:t>
      </w:r>
    </w:p>
    <w:p w14:paraId="1E53AEE0" w14:textId="77777777" w:rsidR="0003550E" w:rsidRPr="00B22460" w:rsidRDefault="0003550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1、计算机系统是由硬件和软件组成的，它们协同工作来运行程序。</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2、计算机的基本硬件系统由运算器、控制器、存储器、输入设备和输出设备5大部件组成。</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3、运算器、控制器等部件被集成在一起统称为中央处理单元(Central Processing Unit, CPU) 。</w:t>
      </w:r>
    </w:p>
    <w:p w14:paraId="0B688B30" w14:textId="77777777" w:rsidR="0003550E" w:rsidRPr="00B22460" w:rsidRDefault="0003550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4、中央处理单元(CPU)是计算机系统的核心部件，它负责获取程序指令、对指令进行译码并加以执行。</w:t>
      </w:r>
    </w:p>
    <w:p w14:paraId="44B072AD" w14:textId="77777777" w:rsidR="009C6044" w:rsidRPr="00B22460" w:rsidRDefault="009C604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5、运算器由算术逻辑单元(Arithmetic and Logic Unit, ALU)、累加寄存器、数据缓冲寄存器和状态条件寄存器等组成，它是数据加工处理部件，用于完成计算机的各种算术和逻辑运算。</w:t>
      </w:r>
    </w:p>
    <w:p w14:paraId="402C2034" w14:textId="77777777" w:rsidR="00734FB5" w:rsidRPr="00B22460" w:rsidRDefault="009C604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6、程序计数器(PC) 。PC具有寄存信息和计数两种功能，又称为指令计数器。程序的执行分两种情况，一是顺序执行，二是转移执行。在程序开始执行前，将程序的起始地址送入PC，该地址在程序加载到内存时确定，因此PC的内容即是程序第一条指令的地址。执行指令时，CPU自动修改PC的内容，以便使其保持的总是将要执行的下一条指令的地址。</w:t>
      </w:r>
    </w:p>
    <w:p w14:paraId="77DC3E0F" w14:textId="77777777" w:rsidR="008D166D" w:rsidRPr="00B22460" w:rsidRDefault="008D166D"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2</w:t>
      </w:r>
      <w:r w:rsidRPr="00B22460">
        <w:rPr>
          <w:rFonts w:ascii="思源黑体 CN Medium" w:eastAsia="思源黑体 CN Medium" w:hAnsi="思源黑体 CN Medium" w:hint="eastAsia"/>
          <w:sz w:val="30"/>
          <w:szCs w:val="30"/>
        </w:rPr>
        <w:t>校验码</w:t>
      </w:r>
    </w:p>
    <w:p w14:paraId="5745B71D" w14:textId="77777777" w:rsidR="006272D5"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1、所谓码距，是指</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个编码系统中任意两个合法编码之间至少有多少个二进制位不同。</w:t>
      </w:r>
    </w:p>
    <w:p w14:paraId="288EC281"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2、奇校验，它可以检测代码中奇数位出错的编码，但不能发现偶数位出错的情况。</w:t>
      </w:r>
      <w:r w:rsidRPr="00B22460">
        <w:rPr>
          <w:rFonts w:ascii="思源黑体 CN Medium" w:eastAsia="思源黑体 CN Medium" w:hAnsi="思源黑体 CN Medium"/>
        </w:rPr>
        <w:t xml:space="preserve"> </w:t>
      </w:r>
    </w:p>
    <w:p w14:paraId="07C8A915"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3、常用的奇偶校验码有3种:水平奇偶校验码、垂直奇偶校验码和水平垂直校验码。</w:t>
      </w:r>
    </w:p>
    <w:p w14:paraId="380B326B"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4、循环冗余校验码(Cyclic Redundancy Check, CRC) 广泛应用于数据通信领域和磁介质存储系统中。采用的是模2运算。</w:t>
      </w:r>
    </w:p>
    <w:p w14:paraId="2099F7A8" w14:textId="77777777" w:rsidR="008D166D" w:rsidRPr="00B22460" w:rsidRDefault="008D166D"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3</w:t>
      </w:r>
      <w:r w:rsidRPr="00B22460">
        <w:rPr>
          <w:rFonts w:ascii="思源黑体 CN Medium" w:eastAsia="思源黑体 CN Medium" w:hAnsi="思源黑体 CN Medium" w:hint="eastAsia"/>
          <w:sz w:val="30"/>
          <w:szCs w:val="30"/>
        </w:rPr>
        <w:t>计算机体系结构</w:t>
      </w:r>
    </w:p>
    <w:p w14:paraId="4DBEB821"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1、计算机体系结构、计算机组织和计算机实现三者的关系如下。</w:t>
      </w:r>
    </w:p>
    <w:p w14:paraId="28AAAA7F"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(1)计算机体系结构(Computer Architecture) 是指计算机的概念性结构和功能属性。</w:t>
      </w:r>
    </w:p>
    <w:p w14:paraId="365BA22E"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(2)计算机组织(Computer Organization)是指计算机体系结构的逻辑实现，包括机器内的数据流和控制流的组成以及逻辑设计等(常称为计算机组成原理)。</w:t>
      </w:r>
    </w:p>
    <w:p w14:paraId="74698298"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(3)计算机实现(Computer Implementation)是指计算机组织的物理实现。</w:t>
      </w:r>
    </w:p>
    <w:p w14:paraId="0EC3F0CA" w14:textId="77777777" w:rsidR="008D166D" w:rsidRPr="00B22460" w:rsidRDefault="008D166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2、体系结构分类</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从宏观上按处理机的数量进行分类，分为单处理系统、并行处理与多处理系统和分布式处理系统。</w:t>
      </w:r>
    </w:p>
    <w:p w14:paraId="0DF93AB2" w14:textId="77777777" w:rsidR="009B54E0" w:rsidRPr="00B22460" w:rsidRDefault="009B54E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从微观上按并行程度分类，有Flynn分类法、冯泽云分类法、Handler 分类法和Kuck分类法。</w:t>
      </w:r>
      <w:r w:rsidR="008B6134" w:rsidRPr="00B22460">
        <w:rPr>
          <w:rFonts w:ascii="思源黑体 CN Medium" w:eastAsia="思源黑体 CN Medium" w:hAnsi="思源黑体 CN Medium"/>
        </w:rPr>
        <w:br/>
      </w:r>
      <w:r w:rsidR="008B6134" w:rsidRPr="00B22460">
        <w:rPr>
          <w:rFonts w:ascii="思源黑体 CN Medium" w:eastAsia="思源黑体 CN Medium" w:hAnsi="思源黑体 CN Medium" w:hint="eastAsia"/>
        </w:rPr>
        <w:t>3、Flynn 把计算机系统的结构分为单指令流、单数据流(Single Instruction stream Single Data stream, SISD) ，单指令流、多数据流(Single Instruction stream Multiple Data stream, SIMD)，多指令流、单数据流(Multiple Instruction stream Single Data stream, MISD) 和多指令流、多数据流(Multiple Instruction stream Multiple Data stream, MIMD) 4类。</w:t>
      </w:r>
    </w:p>
    <w:p w14:paraId="2D4D72D1" w14:textId="77777777" w:rsidR="008B6134" w:rsidRPr="00B22460" w:rsidRDefault="008B613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、CISC和RISC</w:t>
      </w:r>
    </w:p>
    <w:p w14:paraId="0F3A7F97" w14:textId="77777777" w:rsidR="008B6134" w:rsidRPr="00B22460" w:rsidRDefault="008B613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w:t>
      </w:r>
      <w:r w:rsidRPr="00B22460">
        <w:rPr>
          <w:rFonts w:ascii="思源黑体 CN Medium" w:eastAsia="思源黑体 CN Medium" w:hAnsi="思源黑体 CN Medium"/>
        </w:rPr>
        <w:t>ISC</w:t>
      </w:r>
      <w:r w:rsidRPr="00B22460">
        <w:rPr>
          <w:rFonts w:ascii="思源黑体 CN Medium" w:eastAsia="思源黑体 CN Medium" w:hAnsi="思源黑体 CN Medium" w:hint="eastAsia"/>
        </w:rPr>
        <w:t>是复杂指令集计算机。RISC是精简指令集计算机。</w:t>
      </w:r>
    </w:p>
    <w:p w14:paraId="523D7828" w14:textId="77777777" w:rsidR="008C2D8E" w:rsidRPr="00B22460" w:rsidRDefault="008C2D8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5、吞吐率是指单位时间内流水线处理机流出的结果数。对指令而言，就是单位时间内执行的指令数。</w:t>
      </w:r>
    </w:p>
    <w:p w14:paraId="1B376821" w14:textId="77777777" w:rsidR="008C2D8E" w:rsidRPr="00B22460" w:rsidRDefault="008C2D8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6、Cache和主存之间的交互功能全部由硬件实现，而主存与辅存之间的交互功能可由硬件和软件结合起来实现。</w:t>
      </w:r>
    </w:p>
    <w:p w14:paraId="37A28C69" w14:textId="77777777" w:rsidR="00BE4E19" w:rsidRPr="00B22460" w:rsidRDefault="00BE4E19"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4</w:t>
      </w:r>
      <w:r w:rsidRPr="00B22460">
        <w:rPr>
          <w:rFonts w:ascii="思源黑体 CN Medium" w:eastAsia="思源黑体 CN Medium" w:hAnsi="思源黑体 CN Medium" w:hint="eastAsia"/>
          <w:sz w:val="30"/>
          <w:szCs w:val="30"/>
        </w:rPr>
        <w:t>存储器</w:t>
      </w:r>
    </w:p>
    <w:p w14:paraId="71F16A7D" w14:textId="77777777" w:rsidR="008C2D8E" w:rsidRPr="00B22460" w:rsidRDefault="00BE4E19"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w:t>
      </w:r>
      <w:r w:rsidR="008C2D8E" w:rsidRPr="00B22460">
        <w:rPr>
          <w:rFonts w:ascii="思源黑体 CN Medium" w:eastAsia="思源黑体 CN Medium" w:hAnsi="思源黑体 CN Medium" w:hint="eastAsia"/>
        </w:rPr>
        <w:t>、按存储器所处的位置可分为内存和外存。</w:t>
      </w:r>
    </w:p>
    <w:p w14:paraId="558F2F26" w14:textId="77777777" w:rsidR="008C2D8E" w:rsidRPr="00B22460" w:rsidRDefault="00BE4E19"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008C2D8E" w:rsidRPr="00B22460">
        <w:rPr>
          <w:rFonts w:ascii="思源黑体 CN Medium" w:eastAsia="思源黑体 CN Medium" w:hAnsi="思源黑体 CN Medium" w:hint="eastAsia"/>
        </w:rPr>
        <w:t>、内存。也称为主存，设在主机内或主机板上，用来存放机器当前运行所需要的程序和数据，以便向CPU提供信息。相对于外存，其特点是容量小、速度快。外存。也称为辅存，如磁盘、磁带和光盘等，用来存放当前不参加运行的大量信息，而在需要时调入内存。</w:t>
      </w:r>
    </w:p>
    <w:p w14:paraId="7110BAD0" w14:textId="77777777" w:rsidR="00E46BDD" w:rsidRPr="00B22460" w:rsidRDefault="00BE4E19"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rPr>
        <w:t>3</w:t>
      </w:r>
      <w:r w:rsidR="008C2D8E" w:rsidRPr="00B22460">
        <w:rPr>
          <w:rFonts w:ascii="思源黑体 CN Medium" w:eastAsia="思源黑体 CN Medium" w:hAnsi="思源黑体 CN Medium" w:hint="eastAsia"/>
        </w:rPr>
        <w:t>、存储器的分类</w:t>
      </w:r>
    </w:p>
    <w:p w14:paraId="29DBC0FD" w14:textId="77777777" w:rsidR="008C2D8E" w:rsidRPr="00B22460" w:rsidRDefault="008C2D8E"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按寻址方式可分为随机存储器、顺序存储器和直接存储器。</w:t>
      </w:r>
    </w:p>
    <w:p w14:paraId="6E877476" w14:textId="77777777" w:rsidR="00E46BDD" w:rsidRPr="00B22460" w:rsidRDefault="00BE4E19"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E46BDD" w:rsidRPr="00B22460">
        <w:rPr>
          <w:rFonts w:ascii="思源黑体 CN Medium" w:eastAsia="思源黑体 CN Medium" w:hAnsi="思源黑体 CN Medium" w:hint="eastAsia"/>
        </w:rPr>
        <w:t>、缓存</w:t>
      </w:r>
    </w:p>
    <w:p w14:paraId="5D8BC8CE" w14:textId="77777777" w:rsidR="00E46BDD" w:rsidRPr="00B22460" w:rsidRDefault="00E46BDD"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高速缓存用来存放当前最活跃的程序和数据，其特点是:位于CPU与主存之间</w:t>
      </w:r>
      <w:r w:rsidR="009364AB" w:rsidRPr="00B22460">
        <w:rPr>
          <w:rFonts w:ascii="思源黑体 CN Medium" w:eastAsia="思源黑体 CN Medium" w:hAnsi="思源黑体 CN Medium" w:hint="eastAsia"/>
        </w:rPr>
        <w:t>。</w:t>
      </w:r>
    </w:p>
    <w:p w14:paraId="56A35D14" w14:textId="77777777" w:rsidR="00E46BDD" w:rsidRPr="00B22460" w:rsidRDefault="00BE4E19"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E46BDD" w:rsidRPr="00B22460">
        <w:rPr>
          <w:rFonts w:ascii="思源黑体 CN Medium" w:eastAsia="思源黑体 CN Medium" w:hAnsi="思源黑体 CN Medium" w:hint="eastAsia"/>
        </w:rPr>
        <w:t>、</w:t>
      </w:r>
      <w:r w:rsidR="0038527E" w:rsidRPr="00B22460">
        <w:rPr>
          <w:rFonts w:ascii="思源黑体 CN Medium" w:eastAsia="思源黑体 CN Medium" w:hAnsi="思源黑体 CN Medium" w:hint="eastAsia"/>
        </w:rPr>
        <w:t>Cache的地址映像有直接映像，全相联映像、组相联映像3种。</w:t>
      </w:r>
    </w:p>
    <w:p w14:paraId="5436A4BA" w14:textId="77777777" w:rsidR="0038527E" w:rsidRPr="00B22460" w:rsidRDefault="0038527E"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3</w:t>
      </w:r>
      <w:r w:rsidRPr="00B22460">
        <w:rPr>
          <w:rFonts w:ascii="思源黑体 CN Medium" w:eastAsia="思源黑体 CN Medium" w:hAnsi="思源黑体 CN Medium" w:hint="eastAsia"/>
          <w:sz w:val="30"/>
          <w:szCs w:val="30"/>
        </w:rPr>
        <w:t>输入输出技术</w:t>
      </w:r>
    </w:p>
    <w:p w14:paraId="4F5A52F4" w14:textId="77777777" w:rsidR="0038527E" w:rsidRPr="00B22460" w:rsidRDefault="00EE7E1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1、直接程序控制是指外设数据的输入输出过程是在CPU执行程序的控制下完成的。这种方式分为无条件传送和程序查询方式两种情况。</w:t>
      </w:r>
    </w:p>
    <w:p w14:paraId="572D3D3F" w14:textId="77777777" w:rsidR="00EE7E14" w:rsidRPr="00B22460" w:rsidRDefault="00EE7E14"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由程序控制I/O的方法，其主要缺点在于CPU必须等待I/O系统完成数据的传输任务，在此期间CPU需定期地查询I/O系统的状态，以确认传输是否完成。因此，整个系统的性能严重下降。与程序控制方式相比，中断方式因为CPU无须等待而提高了效率。</w:t>
      </w:r>
    </w:p>
    <w:p w14:paraId="7D937539" w14:textId="77777777" w:rsidR="00FD4CF5" w:rsidRPr="00B22460" w:rsidRDefault="00FD4CF5"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lastRenderedPageBreak/>
        <w:t>1.</w:t>
      </w:r>
      <w:r w:rsidRPr="00B22460">
        <w:rPr>
          <w:rFonts w:ascii="思源黑体 CN Medium" w:eastAsia="思源黑体 CN Medium" w:hAnsi="思源黑体 CN Medium"/>
          <w:sz w:val="30"/>
          <w:szCs w:val="30"/>
        </w:rPr>
        <w:t>4</w:t>
      </w:r>
      <w:r w:rsidRPr="00B22460">
        <w:rPr>
          <w:rFonts w:ascii="思源黑体 CN Medium" w:eastAsia="思源黑体 CN Medium" w:hAnsi="思源黑体 CN Medium" w:hint="eastAsia"/>
          <w:sz w:val="30"/>
          <w:szCs w:val="30"/>
        </w:rPr>
        <w:t>总线系统</w:t>
      </w:r>
    </w:p>
    <w:p w14:paraId="1D04F5A8" w14:textId="77777777" w:rsidR="00EE7E14" w:rsidRPr="00B22460" w:rsidRDefault="00FD4CF5" w:rsidP="007B41DD">
      <w:pPr>
        <w:adjustRightInd w:val="0"/>
        <w:snapToGrid w:val="0"/>
        <w:spacing w:line="264" w:lineRule="auto"/>
        <w:ind w:left="420" w:hangingChars="200" w:hanging="420"/>
        <w:jc w:val="left"/>
        <w:rPr>
          <w:rFonts w:ascii="思源黑体 CN Medium" w:eastAsia="思源黑体 CN Medium" w:hAnsi="思源黑体 CN Medium"/>
        </w:rPr>
      </w:pPr>
      <w:r w:rsidRPr="00B22460">
        <w:rPr>
          <w:rFonts w:ascii="思源黑体 CN Medium" w:eastAsia="思源黑体 CN Medium" w:hAnsi="思源黑体 CN Medium" w:hint="eastAsia"/>
        </w:rPr>
        <w:t>1、微机中的总线分为数据总线、地址总线和控制总线3类。</w:t>
      </w:r>
    </w:p>
    <w:p w14:paraId="625101E0"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58C1D207" w14:textId="77777777" w:rsidR="008F29B9" w:rsidRPr="00B22460" w:rsidRDefault="00F11343"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8F29B9" w:rsidRPr="00B22460">
        <w:rPr>
          <w:rFonts w:ascii="思源黑体 CN Medium" w:eastAsia="思源黑体 CN Medium" w:hAnsi="思源黑体 CN Medium" w:hint="eastAsia"/>
        </w:rPr>
        <w:t>数字签名的过程？</w:t>
      </w:r>
      <w:r w:rsidR="008F29B9" w:rsidRPr="00B22460">
        <w:rPr>
          <w:rFonts w:ascii="思源黑体 CN Medium" w:eastAsia="思源黑体 CN Medium" w:hAnsi="思源黑体 CN Medium"/>
        </w:rPr>
        <w:br/>
      </w:r>
      <w:r w:rsidR="008F29B9" w:rsidRPr="00B22460">
        <w:rPr>
          <w:rFonts w:ascii="思源黑体 CN Medium" w:eastAsia="思源黑体 CN Medium" w:hAnsi="思源黑体 CN Medium" w:hint="eastAsia"/>
        </w:rPr>
        <w:t>答：</w:t>
      </w:r>
      <w:r w:rsidR="008037C0" w:rsidRPr="00B22460">
        <w:rPr>
          <w:rFonts w:ascii="思源黑体 CN Medium" w:eastAsia="思源黑体 CN Medium" w:hAnsi="思源黑体 CN Medium"/>
        </w:rPr>
        <w:br/>
      </w:r>
      <w:r w:rsidR="008F29B9" w:rsidRPr="00B22460">
        <w:rPr>
          <w:rFonts w:ascii="思源黑体 CN Medium" w:eastAsia="思源黑体 CN Medium" w:hAnsi="思源黑体 CN Medium" w:hint="eastAsia"/>
        </w:rPr>
        <w:t>数字签名主要经过以下几个过程。</w:t>
      </w:r>
    </w:p>
    <w:p w14:paraId="1EA346B7" w14:textId="77777777" w:rsidR="008F29B9" w:rsidRPr="00B22460" w:rsidRDefault="008F29B9"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(1)信息发送者使用一个单向散列函数(Hash函数)对信息生成信息摘要。</w:t>
      </w:r>
    </w:p>
    <w:p w14:paraId="78DC8ABB" w14:textId="77777777" w:rsidR="008F29B9" w:rsidRPr="00B22460" w:rsidRDefault="008F29B9"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(2)信息发送者使用自己的私钥签名信息摘要。</w:t>
      </w:r>
    </w:p>
    <w:p w14:paraId="3FC3273D" w14:textId="77777777" w:rsidR="008F29B9" w:rsidRPr="00B22460" w:rsidRDefault="008F29B9"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(3)信息发送者把信息本身和已签名的信息摘要</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起发送出去。</w:t>
      </w:r>
    </w:p>
    <w:p w14:paraId="3CC51A04" w14:textId="77777777" w:rsidR="00F11343" w:rsidRPr="00B22460" w:rsidRDefault="008F29B9"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(4)信息接收者通过使用与信息发送者使用的同一个单向散列函数(Hash函数)对接收的信息本身生成新的信息摘要，再使用信息发送者的公钥对信息摘要进行验证，以确认信息发送者的身份和信息是否被修改过。</w:t>
      </w:r>
    </w:p>
    <w:p w14:paraId="7083D089" w14:textId="77777777" w:rsidR="00180391"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2</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操作系统</w:t>
      </w:r>
    </w:p>
    <w:p w14:paraId="0BE403BF"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4570601F" w14:textId="77777777" w:rsidR="00161BD6" w:rsidRPr="00B22460" w:rsidRDefault="00161BD6"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1</w:t>
      </w:r>
      <w:r w:rsidRPr="00B22460">
        <w:rPr>
          <w:rFonts w:ascii="思源黑体 CN Medium" w:eastAsia="思源黑体 CN Medium" w:hAnsi="思源黑体 CN Medium" w:hint="eastAsia"/>
          <w:sz w:val="30"/>
          <w:szCs w:val="30"/>
        </w:rPr>
        <w:t>操作系统</w:t>
      </w:r>
      <w:r w:rsidR="007F5CF0" w:rsidRPr="00B22460">
        <w:rPr>
          <w:rFonts w:ascii="思源黑体 CN Medium" w:eastAsia="思源黑体 CN Medium" w:hAnsi="思源黑体 CN Medium" w:hint="eastAsia"/>
          <w:sz w:val="30"/>
          <w:szCs w:val="30"/>
        </w:rPr>
        <w:t>概念</w:t>
      </w:r>
    </w:p>
    <w:p w14:paraId="032465C6" w14:textId="77777777" w:rsidR="007F5CF0" w:rsidRPr="00B22460" w:rsidRDefault="007F5CF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1、操作系统的定义</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能有效地组织和管理系统中的各种软/硬件资源，合理地组织计算机系统工作流程，控制程序的执行，并且向用户提供一个良好的工作环境和友好的接口。</w:t>
      </w:r>
    </w:p>
    <w:p w14:paraId="26610E9C" w14:textId="77777777" w:rsidR="00161BD6" w:rsidRPr="00B22460" w:rsidRDefault="007F5CF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2、操作系统是计算机系统的资源管理者，它含有对系统软/硬件资源实施管理的一组程序。其首要作用就是通过CPU管理、存储管理、设备管理和文件管理对各种资源进行合理的分配。</w:t>
      </w:r>
    </w:p>
    <w:p w14:paraId="747A3A8E" w14:textId="77777777" w:rsidR="007F5CF0" w:rsidRPr="00B22460" w:rsidRDefault="007F5CF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3、操作系统可分为批处理操作系统、分时操作系统、实时操作系统、网络操作系统、分布式操作系统、微型计算机操作系统和嵌入式操作系统等类型。</w:t>
      </w:r>
    </w:p>
    <w:p w14:paraId="10256029" w14:textId="77777777" w:rsidR="007F5CF0" w:rsidRPr="00B22460" w:rsidRDefault="007F5CF0"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2</w:t>
      </w:r>
      <w:r w:rsidRPr="00B22460">
        <w:rPr>
          <w:rFonts w:ascii="思源黑体 CN Medium" w:eastAsia="思源黑体 CN Medium" w:hAnsi="思源黑体 CN Medium" w:hint="eastAsia"/>
          <w:sz w:val="30"/>
          <w:szCs w:val="30"/>
        </w:rPr>
        <w:t>进程管理</w:t>
      </w:r>
    </w:p>
    <w:p w14:paraId="04E6C111" w14:textId="77777777" w:rsidR="007F5CF0" w:rsidRPr="00B22460" w:rsidRDefault="007F5CF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1、进程是程序的一次执行，该程序可以和其他程序并发执行。进程通常是由程序、数据和进程控制块组成的。</w:t>
      </w:r>
    </w:p>
    <w:p w14:paraId="2389572F" w14:textId="77777777" w:rsidR="007F5CF0" w:rsidRPr="00B22460" w:rsidRDefault="007F5CF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w:t>
      </w:r>
      <w:r w:rsidR="00730184" w:rsidRPr="00B22460">
        <w:rPr>
          <w:rFonts w:ascii="思源黑体 CN Medium" w:eastAsia="思源黑体 CN Medium" w:hAnsi="思源黑体 CN Medium" w:hint="eastAsia"/>
        </w:rPr>
        <w:t>进程一般有三种基本状态：运行、就绪和阻塞。</w:t>
      </w:r>
    </w:p>
    <w:p w14:paraId="66E26DC7" w14:textId="77777777" w:rsidR="00730184"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3、同步是合作进程间的直接制约问题，互斥是申请临界资源进程间的间接制约问题。</w:t>
      </w:r>
    </w:p>
    <w:p w14:paraId="179A64FB"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4、临界区</w:t>
      </w:r>
    </w:p>
    <w:p w14:paraId="1920A410" w14:textId="77777777" w:rsidR="007F5CF0"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在多道程序系统环境中，各进程可以共享各类资源，但有些资源一次只能供一个进程使用，称为临界资源， 如打印机、共享变量和表格等。</w:t>
      </w:r>
    </w:p>
    <w:p w14:paraId="1442BA1B"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5</w:t>
      </w:r>
      <w:r w:rsidRPr="00B22460">
        <w:rPr>
          <w:rFonts w:ascii="思源黑体 CN Medium" w:eastAsia="思源黑体 CN Medium" w:hAnsi="思源黑体 CN Medium" w:hint="eastAsia"/>
        </w:rPr>
        <w:t>、信号量</w:t>
      </w:r>
    </w:p>
    <w:p w14:paraId="5EEA4B70"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信号量s的物理意义: S≥0 表示某资源的可用数，若S&lt;0,则其绝对值表示阻塞队列中等待该资源的进程数。</w:t>
      </w:r>
    </w:p>
    <w:p w14:paraId="5D5CF947"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6、进程调度</w:t>
      </w:r>
    </w:p>
    <w:p w14:paraId="52D400B8"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进程调度方式是指当有更高优先级的进程到来时如何分配CPU。调度方式分为可剥夺和不可剥夺两种。可剥夺式是指当有更高优先级的进程到来时，强行将正在运行进程的CPU分配给高优先级的进程;不可剥夺式是指当有更高优先级的进程到来时，必须等待正在运行进程自动释放占用的CPU,然后将CPU分配给高优先级的进程。</w:t>
      </w:r>
    </w:p>
    <w:p w14:paraId="2A2C6A36" w14:textId="77777777" w:rsidR="007F5CF0" w:rsidRPr="00B22460" w:rsidRDefault="007F5CF0"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A807B1" w:rsidRPr="00B22460">
        <w:rPr>
          <w:rFonts w:ascii="思源黑体 CN Medium" w:eastAsia="思源黑体 CN Medium" w:hAnsi="思源黑体 CN Medium"/>
          <w:sz w:val="30"/>
          <w:szCs w:val="30"/>
        </w:rPr>
        <w:t>3</w:t>
      </w:r>
      <w:r w:rsidR="00A807B1" w:rsidRPr="00B22460">
        <w:rPr>
          <w:rFonts w:ascii="思源黑体 CN Medium" w:eastAsia="思源黑体 CN Medium" w:hAnsi="思源黑体 CN Medium" w:hint="eastAsia"/>
          <w:sz w:val="30"/>
          <w:szCs w:val="30"/>
        </w:rPr>
        <w:t>死锁</w:t>
      </w:r>
    </w:p>
    <w:p w14:paraId="04F36B85"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1、所谓死锁，是指两个以上的进程互相都要求对方已经占有的资源导致无法继续运行下去的现象。</w:t>
      </w:r>
    </w:p>
    <w:p w14:paraId="09706EE3" w14:textId="77777777" w:rsidR="00A807B1" w:rsidRPr="00B22460" w:rsidRDefault="00A807B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2、产生死锁的4个必要条件是</w:t>
      </w:r>
      <w:r w:rsidR="00DB76A7" w:rsidRPr="00B22460">
        <w:rPr>
          <w:rFonts w:ascii="思源黑体 CN Medium" w:eastAsia="思源黑体 CN Medium" w:hAnsi="思源黑体 CN Medium" w:hint="eastAsia"/>
        </w:rPr>
        <w:t>互</w:t>
      </w:r>
      <w:r w:rsidRPr="00B22460">
        <w:rPr>
          <w:rFonts w:ascii="思源黑体 CN Medium" w:eastAsia="思源黑体 CN Medium" w:hAnsi="思源黑体 CN Medium" w:hint="eastAsia"/>
        </w:rPr>
        <w:t>斥条件、请求保持条件、不可剥夺条件和环路条件</w:t>
      </w:r>
      <w:r w:rsidR="00E47665" w:rsidRPr="00B22460">
        <w:rPr>
          <w:rFonts w:ascii="思源黑体 CN Medium" w:eastAsia="思源黑体 CN Medium" w:hAnsi="思源黑体 CN Medium" w:hint="eastAsia"/>
        </w:rPr>
        <w:t>。</w:t>
      </w:r>
    </w:p>
    <w:p w14:paraId="395ABC54" w14:textId="77777777" w:rsidR="00C306BD" w:rsidRPr="00B22460" w:rsidRDefault="00C306B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、死锁的处理策略主要有4种:鸵鸟策略(即不理睬策略)、预防策略、避免策略和检测与解除死锁。</w:t>
      </w:r>
    </w:p>
    <w:p w14:paraId="68F7AF64" w14:textId="77777777" w:rsidR="00304455" w:rsidRPr="00B22460" w:rsidRDefault="007F5CF0"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4618C2" w:rsidRPr="00B22460">
        <w:rPr>
          <w:rFonts w:ascii="思源黑体 CN Medium" w:eastAsia="思源黑体 CN Medium" w:hAnsi="思源黑体 CN Medium"/>
          <w:sz w:val="30"/>
          <w:szCs w:val="30"/>
        </w:rPr>
        <w:t>4</w:t>
      </w:r>
      <w:r w:rsidR="009751A1" w:rsidRPr="00B22460">
        <w:rPr>
          <w:rFonts w:ascii="思源黑体 CN Medium" w:eastAsia="思源黑体 CN Medium" w:hAnsi="思源黑体 CN Medium" w:hint="eastAsia"/>
          <w:sz w:val="30"/>
          <w:szCs w:val="30"/>
        </w:rPr>
        <w:t>存储管理</w:t>
      </w:r>
    </w:p>
    <w:p w14:paraId="0110771C" w14:textId="77777777" w:rsidR="009751A1" w:rsidRPr="00B22460" w:rsidRDefault="009751A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E94F58" w:rsidRPr="00B22460">
        <w:rPr>
          <w:rFonts w:ascii="思源黑体 CN Medium" w:eastAsia="思源黑体 CN Medium" w:hAnsi="思源黑体 CN Medium" w:hint="eastAsia"/>
        </w:rPr>
        <w:t>存储器管理的主要功能包括主存空间的分配和回收、提高主存的利用率、扩充主存、对主存信息实现有效保护。</w:t>
      </w:r>
    </w:p>
    <w:p w14:paraId="6FB6103C" w14:textId="77777777" w:rsidR="00E94F58" w:rsidRPr="00B22460" w:rsidRDefault="00E94F5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、存储管理的主要目的是解决多个用户使用主存的问题，其存储管理方案主要包括分区存储管理、分页存储管理、分段存储管理、段页式存储管理以及虚拟存储管理。</w:t>
      </w:r>
    </w:p>
    <w:p w14:paraId="3699CE4D" w14:textId="77777777" w:rsidR="00E94F58" w:rsidRPr="00B22460" w:rsidRDefault="00E94F5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时间局限性是指如果程序中的某条指令一旦执行，则不久的将来该指令可能再次被执行;如果某个存储单元被访问，则不久以后该存储单元可能再次被访问。产生时间局限性的典型原因是在程序中存在着大量的循环操作。</w:t>
      </w:r>
    </w:p>
    <w:p w14:paraId="458C32C5" w14:textId="77777777" w:rsidR="00E94F58" w:rsidRPr="00B22460" w:rsidRDefault="00E94F5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、空间局限性是指一旦程序访问了某个存储单元，则在不久的将来，其附近的存储单元也最有可能被访问。即程序在</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段时间内所访问的地址可能集中在一定的范围内，其典型原因为程序是顺序执行的。</w:t>
      </w:r>
    </w:p>
    <w:p w14:paraId="2E847E64" w14:textId="77777777" w:rsidR="00E94F58" w:rsidRPr="00B22460" w:rsidRDefault="00E94F5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5、刚被换出的页很快又被访问，需重新调入，导致系统频繁地更换页面，以至于一个进程在运行中把大部分时间花费在完成页面置换的工作上，这种现象称为系统发生了“抖动”(也称颠簸)。</w:t>
      </w:r>
    </w:p>
    <w:p w14:paraId="2BF19F77" w14:textId="77777777" w:rsidR="007F5CF0" w:rsidRPr="00B22460" w:rsidRDefault="007F5CF0"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4618C2" w:rsidRPr="00B22460">
        <w:rPr>
          <w:rFonts w:ascii="思源黑体 CN Medium" w:eastAsia="思源黑体 CN Medium" w:hAnsi="思源黑体 CN Medium"/>
          <w:sz w:val="30"/>
          <w:szCs w:val="30"/>
        </w:rPr>
        <w:t>5</w:t>
      </w:r>
      <w:r w:rsidR="004618C2" w:rsidRPr="00B22460">
        <w:rPr>
          <w:rFonts w:ascii="思源黑体 CN Medium" w:eastAsia="思源黑体 CN Medium" w:hAnsi="思源黑体 CN Medium" w:hint="eastAsia"/>
          <w:sz w:val="30"/>
          <w:szCs w:val="30"/>
        </w:rPr>
        <w:t>设备管理</w:t>
      </w:r>
    </w:p>
    <w:p w14:paraId="6F7F699A" w14:textId="77777777" w:rsidR="004618C2" w:rsidRPr="00B22460" w:rsidRDefault="004618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lastRenderedPageBreak/>
        <w:t>1</w:t>
      </w:r>
      <w:r w:rsidRPr="00B22460">
        <w:rPr>
          <w:rFonts w:ascii="思源黑体 CN Medium" w:eastAsia="思源黑体 CN Medium" w:hAnsi="思源黑体 CN Medium" w:hint="eastAsia"/>
        </w:rPr>
        <w:t>、设备是计算机系统与外界交互的工具，具体负责计算机与外部的输入/输出工作，所以常称为外部设备(简称外设)。在计算机系统中，将负责管理设备和输入/输出的机构称为I/O系统。</w:t>
      </w:r>
    </w:p>
    <w:p w14:paraId="06031CD4" w14:textId="77777777" w:rsidR="004618C2" w:rsidRPr="00B22460" w:rsidRDefault="004618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因此，I</w:t>
      </w:r>
      <w:r w:rsidR="00EA301C" w:rsidRPr="00B22460">
        <w:rPr>
          <w:rFonts w:ascii="思源黑体 CN Medium" w:eastAsia="思源黑体 CN Medium" w:hAnsi="思源黑体 CN Medium"/>
        </w:rPr>
        <w:t>/</w:t>
      </w:r>
      <w:r w:rsidRPr="00B22460">
        <w:rPr>
          <w:rFonts w:ascii="思源黑体 CN Medium" w:eastAsia="思源黑体 CN Medium" w:hAnsi="思源黑体 CN Medium" w:hint="eastAsia"/>
        </w:rPr>
        <w:t>O系统由设备、控制器、通道(具有通道的计算机系统)、总线和I/O软件组成。</w:t>
      </w:r>
    </w:p>
    <w:p w14:paraId="4075A970" w14:textId="77777777" w:rsidR="004618C2" w:rsidRPr="00B22460" w:rsidRDefault="004618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2、设备管理的目标主要是如何提高设备的利用率，为用户提供方便、统</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的界面。提高设备的利用率,就是提高CPU与I/O设备之间的并行操作程度。在设备管理中，主要利用的技术有中断技术、DMA技术、通道技术和缓冲技术。</w:t>
      </w:r>
    </w:p>
    <w:p w14:paraId="7CF1FEE8" w14:textId="77777777" w:rsidR="004618C2" w:rsidRPr="00B22460" w:rsidRDefault="004618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w:t>
      </w:r>
      <w:r w:rsidR="00EE1E8A" w:rsidRPr="00B22460">
        <w:rPr>
          <w:rFonts w:ascii="思源黑体 CN Medium" w:eastAsia="思源黑体 CN Medium" w:hAnsi="思源黑体 CN Medium" w:hint="eastAsia"/>
        </w:rPr>
        <w:t>磁盘调度分为移臂调度和旋转调度两类，并且是先进行移臂调度，然后进行旋转调度。由于访问磁盘最耗时的是寻道时间，因此，磁盘调度的目标是使磁盘的平均寻道时间最少。</w:t>
      </w:r>
    </w:p>
    <w:p w14:paraId="6ACD0696" w14:textId="77777777" w:rsidR="000A6238" w:rsidRPr="00B22460" w:rsidRDefault="000A6238"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6</w:t>
      </w:r>
      <w:r w:rsidRPr="00B22460">
        <w:rPr>
          <w:rFonts w:ascii="思源黑体 CN Medium" w:eastAsia="思源黑体 CN Medium" w:hAnsi="思源黑体 CN Medium" w:hint="eastAsia"/>
          <w:sz w:val="30"/>
          <w:szCs w:val="30"/>
        </w:rPr>
        <w:t>文件管理</w:t>
      </w:r>
    </w:p>
    <w:p w14:paraId="56828F84" w14:textId="77777777" w:rsidR="000A6238"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1、文件(File) 是具有符号名的、在逻辑上具有完整意义的一组相关信息项的集合。例如，一个源程序、一个目标程序、编译程序、</w:t>
      </w:r>
      <w:r w:rsidR="00E47665"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批待加工的数据和各种文档等都可以各自组成一个文件。</w:t>
      </w:r>
    </w:p>
    <w:p w14:paraId="69C8B1DD" w14:textId="77777777" w:rsidR="000A6238"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 xml:space="preserve">2、文件目录结构的组织方式直接影响到文件的存取速度，关系到文件的共享性和安全性，因此组织好文件的目录是设计文件系统的重要环节。常见的目录结构有3种: </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级目录结构、二级目录结构和多级目录结构。</w:t>
      </w:r>
    </w:p>
    <w:p w14:paraId="535C4F3D" w14:textId="77777777" w:rsidR="000A6238"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3、在文件系统中，绝对路径名是指从根目录“/”开始的完整文件名，即它是由从根目录开始的所有目录名以及文件名构成的，相对路径是从当前工作目录下的路径名。</w:t>
      </w:r>
    </w:p>
    <w:p w14:paraId="1758BCD7" w14:textId="77777777" w:rsidR="007F5CF0"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4、文件系统的可靠性是指系统抵抗和预防各种物理性破坏和人为性破坏的能力。</w:t>
      </w:r>
    </w:p>
    <w:p w14:paraId="42514A3D"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4399E099" w14:textId="77777777" w:rsidR="007F5CF0" w:rsidRPr="00B22460" w:rsidRDefault="007F5CF0"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1、进程与线程的关系？</w:t>
      </w:r>
    </w:p>
    <w:p w14:paraId="014A30A4" w14:textId="77777777" w:rsidR="007F5CF0" w:rsidRPr="00B22460" w:rsidRDefault="007F5CF0"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r w:rsidR="008037C0" w:rsidRPr="00B22460">
        <w:rPr>
          <w:rFonts w:ascii="思源黑体 CN Medium" w:eastAsia="思源黑体 CN Medium" w:hAnsi="思源黑体 CN Medium"/>
        </w:rPr>
        <w:br/>
      </w:r>
      <w:r w:rsidRPr="00B22460">
        <w:rPr>
          <w:rFonts w:ascii="思源黑体 CN Medium" w:eastAsia="思源黑体 CN Medium" w:hAnsi="思源黑体 CN Medium"/>
        </w:rPr>
        <w:t>进程（Process）和线程（Thread）是操作系统中的两个并发执行的概念。</w:t>
      </w:r>
      <w:r w:rsidRPr="00B22460">
        <w:rPr>
          <w:rFonts w:ascii="思源黑体 CN Medium" w:eastAsia="思源黑体 CN Medium" w:hAnsi="思源黑体 CN Medium"/>
        </w:rPr>
        <w:br/>
        <w:t>一个进程可以看作是一个程序的执行实例，它拥有独立的内存空间、文件句柄和其他系统资源。每个进程都是独立运行的，它们之间相互隔离，互不干扰。进程是操作系统进行资源分配和调度的基本单位。</w:t>
      </w:r>
      <w:r w:rsidRPr="00B22460">
        <w:rPr>
          <w:rFonts w:ascii="思源黑体 CN Medium" w:eastAsia="思源黑体 CN Medium" w:hAnsi="思源黑体 CN Medium"/>
        </w:rPr>
        <w:br/>
        <w:t>而线程是进程内部的一个执行单元，一个进程可以包含多个线程。线程共享进程的资源，如内存、文件句柄等。线程之间可以并发执行，每个线程有自己的程序计数器、栈和局部变量。线程之间的切换开销较小，可以更高效地利用系统资源。</w:t>
      </w:r>
      <w:r w:rsidRPr="00B22460">
        <w:rPr>
          <w:rFonts w:ascii="思源黑体 CN Medium" w:eastAsia="思源黑体 CN Medium" w:hAnsi="思源黑体 CN Medium"/>
        </w:rPr>
        <w:br/>
        <w:t>进程和线程之间的关系是一对多的关系，一个进程可以包含多个线程，而一个线程只能属于一个进程。进程提供了线程之间的资源隔离和保护，同时也提供了线程之间的通信和同步机制，使得多个线程可以协同工作完成任务。</w:t>
      </w:r>
    </w:p>
    <w:p w14:paraId="1638BC01"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2、临界区管理原则是什么？</w:t>
      </w:r>
    </w:p>
    <w:p w14:paraId="19911D3A"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r w:rsidR="008037C0" w:rsidRPr="00B22460">
        <w:rPr>
          <w:rFonts w:ascii="思源黑体 CN Medium" w:eastAsia="思源黑体 CN Medium" w:hAnsi="思源黑体 CN Medium"/>
        </w:rPr>
        <w:br/>
      </w:r>
      <w:r w:rsidRPr="00B22460">
        <w:rPr>
          <w:rFonts w:ascii="思源黑体 CN Medium" w:eastAsia="思源黑体 CN Medium" w:hAnsi="思源黑体 CN Medium" w:hint="eastAsia"/>
        </w:rPr>
        <w:t>对互斥临界区管理的4条原则如下。</w:t>
      </w:r>
    </w:p>
    <w:p w14:paraId="6F1AF526"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(1)有空即进。当无进程处于临界区时，允许进程进入临界区，并且只能在临界区运行有限的时间。</w:t>
      </w:r>
    </w:p>
    <w:p w14:paraId="783BA867"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(2)无空则等。当有一个进程在临界区时，其他欲进入临界区的进程必须等待，以保证进程互斥地访问临界资源。</w:t>
      </w:r>
    </w:p>
    <w:p w14:paraId="23B867BD"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(3)有限等待。对于要求访问临界资源的进程，应保证进程能在有限的时间进入临界区，以免陷入“饥饿”状态。</w:t>
      </w:r>
    </w:p>
    <w:p w14:paraId="74707BEC" w14:textId="77777777" w:rsidR="00A807B1" w:rsidRPr="00B22460" w:rsidRDefault="00A807B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(4)让权等待。当进程不能进入自己的临界区时，应立即释放处理机，以免进程陷入忙等状态。</w:t>
      </w:r>
    </w:p>
    <w:p w14:paraId="1A4F0AC4" w14:textId="77777777" w:rsidR="00340E4C"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3</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程序设计语言基础</w:t>
      </w:r>
    </w:p>
    <w:p w14:paraId="655CC8C2"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338EA639" w14:textId="77777777" w:rsidR="000A6238" w:rsidRPr="00B22460" w:rsidRDefault="000A6238"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1</w:t>
      </w:r>
      <w:r w:rsidRPr="00B22460">
        <w:rPr>
          <w:rFonts w:ascii="思源黑体 CN Medium" w:eastAsia="思源黑体 CN Medium" w:hAnsi="思源黑体 CN Medium" w:hint="eastAsia"/>
          <w:sz w:val="30"/>
          <w:szCs w:val="30"/>
        </w:rPr>
        <w:t>程序设计语言概念</w:t>
      </w:r>
    </w:p>
    <w:p w14:paraId="028BBA31" w14:textId="77777777" w:rsidR="000A6238"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1、计算机硬件只能识别由0、1组成的机器指令序列，即机器指令程序，因此机器指令是最基本的计算机语言。</w:t>
      </w:r>
    </w:p>
    <w:p w14:paraId="4572A957" w14:textId="77777777" w:rsidR="000A6238" w:rsidRPr="00B22460" w:rsidRDefault="000A623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45566A" w:rsidRPr="00B22460">
        <w:rPr>
          <w:rFonts w:ascii="思源黑体 CN Medium" w:eastAsia="思源黑体 CN Medium" w:hAnsi="思源黑体 CN Medium" w:hint="eastAsia"/>
        </w:rPr>
        <w:t>在编译方式下，机器上运行的是与源程序等价的目标程序，源程序和编译程序都不再参与目标程序的执行过程</w:t>
      </w:r>
      <w:r w:rsidR="00EF4824" w:rsidRPr="00B22460">
        <w:rPr>
          <w:rFonts w:ascii="思源黑体 CN Medium" w:eastAsia="思源黑体 CN Medium" w:hAnsi="思源黑体 CN Medium" w:hint="eastAsia"/>
        </w:rPr>
        <w:t>。</w:t>
      </w:r>
      <w:r w:rsidR="0045566A" w:rsidRPr="00B22460">
        <w:rPr>
          <w:rFonts w:ascii="思源黑体 CN Medium" w:eastAsia="思源黑体 CN Medium" w:hAnsi="思源黑体 CN Medium" w:hint="eastAsia"/>
        </w:rPr>
        <w:t>而在解释方式下，解释程序和源程序(或其某种等价表示)要参与到程序的运行过程中，运行程序的控制权在解释程序。</w:t>
      </w:r>
    </w:p>
    <w:p w14:paraId="5AD749A5" w14:textId="77777777" w:rsidR="0045566A" w:rsidRPr="00B22460" w:rsidRDefault="0045566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、程序设计语言的基本成分包括数据、运算、控制和传输等。</w:t>
      </w:r>
    </w:p>
    <w:p w14:paraId="10312406" w14:textId="77777777" w:rsidR="003D70AC" w:rsidRPr="00B22460" w:rsidRDefault="003D70A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4、程序设计语言控制成分包括顺序结构、选择结构和循环结构。</w:t>
      </w:r>
    </w:p>
    <w:p w14:paraId="483FAEEE" w14:textId="77777777" w:rsidR="003D70AC" w:rsidRPr="00B22460" w:rsidRDefault="003D70A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5、值调用和引用调用</w:t>
      </w:r>
    </w:p>
    <w:p w14:paraId="4E26B581" w14:textId="77777777" w:rsidR="00165F54" w:rsidRPr="00B22460" w:rsidRDefault="003D70AC"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若实现函数调用时将实参的值传递给相应的形参，则称为是传值调用。在这种方式下形参不能向实参传递信息。引用是C++中引入的概念，当形式参数为引用类型时，形参名实际上是实参的别名，函数中对形参的访问和修改实际上就是针对相应实参所做的访问和改变。</w:t>
      </w:r>
    </w:p>
    <w:p w14:paraId="3E0DF5EC" w14:textId="77777777" w:rsidR="000A6238" w:rsidRPr="00B22460" w:rsidRDefault="000A6238"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AA53F9" w:rsidRPr="00B22460">
        <w:rPr>
          <w:rFonts w:ascii="思源黑体 CN Medium" w:eastAsia="思源黑体 CN Medium" w:hAnsi="思源黑体 CN Medium"/>
          <w:sz w:val="30"/>
          <w:szCs w:val="30"/>
        </w:rPr>
        <w:t>2</w:t>
      </w:r>
      <w:r w:rsidR="005B0EDD" w:rsidRPr="00B22460">
        <w:rPr>
          <w:rFonts w:ascii="思源黑体 CN Medium" w:eastAsia="思源黑体 CN Medium" w:hAnsi="思源黑体 CN Medium" w:hint="eastAsia"/>
          <w:sz w:val="30"/>
          <w:szCs w:val="30"/>
        </w:rPr>
        <w:t>语言处理程序基础</w:t>
      </w:r>
    </w:p>
    <w:p w14:paraId="38A03354" w14:textId="6C5F2297" w:rsidR="00261E6B" w:rsidRPr="00B22460" w:rsidRDefault="00261E6B"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5B0EDD" w:rsidRPr="00B22460">
        <w:rPr>
          <w:rFonts w:ascii="思源黑体 CN Medium" w:eastAsia="思源黑体 CN Medium" w:hAnsi="思源黑体 CN Medium" w:hint="eastAsia"/>
        </w:rPr>
        <w:t>词法分析阶段是编译过程的第一个阶段，这个阶段的任务是对源程序从前到后(从左到右)逐个字符地扫描,从中识别出一个个“单词”符号。“单词”符号是程序设计语言的基本语法单位，如关键字(或称保留字)、标识符、常数、运算符和分隔符(如标点符号、左右括号)等。</w:t>
      </w:r>
    </w:p>
    <w:p w14:paraId="74DDFA20" w14:textId="6C25E9D7" w:rsidR="005B0EDD" w:rsidRPr="00B22460" w:rsidRDefault="005B0E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2、语义分析阶段分析各语法结构的含义，检查源程序是否包含静态语义错误，</w:t>
      </w:r>
      <w:r w:rsidR="00654189" w:rsidRPr="00B22460">
        <w:rPr>
          <w:rFonts w:ascii="思源黑体 CN Medium" w:eastAsia="思源黑体 CN Medium" w:hAnsi="思源黑体 CN Medium" w:hint="eastAsia"/>
        </w:rPr>
        <w:t>并</w:t>
      </w:r>
      <w:r w:rsidRPr="00B22460">
        <w:rPr>
          <w:rFonts w:ascii="思源黑体 CN Medium" w:eastAsia="思源黑体 CN Medium" w:hAnsi="思源黑体 CN Medium" w:hint="eastAsia"/>
        </w:rPr>
        <w:t>收集类型信息供后</w:t>
      </w:r>
      <w:r w:rsidRPr="00B22460">
        <w:rPr>
          <w:rFonts w:ascii="思源黑体 CN Medium" w:eastAsia="思源黑体 CN Medium" w:hAnsi="思源黑体 CN Medium" w:hint="eastAsia"/>
        </w:rPr>
        <w:lastRenderedPageBreak/>
        <w:t>面的代码生成阶段使用。只有语法和语义都正确的源程序才能翻译成正确的目标代码。</w:t>
      </w:r>
    </w:p>
    <w:p w14:paraId="02D18AF3" w14:textId="77777777" w:rsidR="005B0EDD" w:rsidRPr="00B22460" w:rsidRDefault="005B0ED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动态错误也称动态语义错误，它们发生在程序运行时，例如变量取零时做除数、引用数组元素下标错误等。静态错误是指编译阶段发现的程序错误，可分为语法错误和静态语义错误，如单词拼写错误、标点符号错误、表达式中缺少操作数、括号不匹配等有关语言结构上的错误称为语法错误，而语义分析时发现的运算符与运算对象类型不合法等错误属于静态语义错误。</w:t>
      </w:r>
    </w:p>
    <w:p w14:paraId="3BCC405A" w14:textId="77777777" w:rsidR="006A0FEA" w:rsidRPr="00B22460" w:rsidRDefault="006A0F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4、有限自动机是一种识别装置的抽象概念，它能准确地识别正规集。有限自动机分为两类:</w:t>
      </w:r>
    </w:p>
    <w:p w14:paraId="25CD9FC1" w14:textId="77777777" w:rsidR="000A6238" w:rsidRPr="00B22460" w:rsidRDefault="006A0F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确定的有限自动机和不确定的有限自动机。</w:t>
      </w:r>
    </w:p>
    <w:p w14:paraId="5C767E89"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48E13C4A" w14:textId="77777777" w:rsidR="006A0FEA"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1、比较高级语言编译与解释方式</w:t>
      </w:r>
      <w:r w:rsidR="00CE49F9" w:rsidRPr="00B22460">
        <w:rPr>
          <w:rFonts w:ascii="思源黑体 CN Medium" w:eastAsia="思源黑体 CN Medium" w:hAnsi="思源黑体 CN Medium" w:hint="eastAsia"/>
        </w:rPr>
        <w:t>的</w:t>
      </w:r>
      <w:r w:rsidRPr="00B22460">
        <w:rPr>
          <w:rFonts w:ascii="思源黑体 CN Medium" w:eastAsia="思源黑体 CN Medium" w:hAnsi="思源黑体 CN Medium" w:hint="eastAsia"/>
        </w:rPr>
        <w:t>特点？</w:t>
      </w:r>
    </w:p>
    <w:p w14:paraId="03D2B9A7" w14:textId="77777777" w:rsidR="00CE49F9"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4628FC2E" w14:textId="77777777" w:rsidR="00CE49F9"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(1)效率。编译比解释方式可能取得更高的效率。</w:t>
      </w:r>
      <w:r w:rsidR="00CE49F9" w:rsidRPr="00B22460">
        <w:rPr>
          <w:rFonts w:ascii="思源黑体 CN Medium" w:eastAsia="思源黑体 CN Medium" w:hAnsi="思源黑体 CN Medium" w:hint="eastAsia"/>
        </w:rPr>
        <w:t xml:space="preserve"> </w:t>
      </w:r>
    </w:p>
    <w:p w14:paraId="2D5F599D" w14:textId="77777777" w:rsidR="00CE49F9"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(2)灵活性。由于解释程序需要反复检查源程序，这也使得解释方式能够比编译方式更灵活。</w:t>
      </w:r>
    </w:p>
    <w:p w14:paraId="3DFD9AE7" w14:textId="77777777" w:rsidR="006A0FEA"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(3)可移植性。解释器</w:t>
      </w:r>
      <w:r w:rsidR="00CE49F9"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般也是用某种程序设计语言编写的，因此只要对解释器进行重新编译，就可以使解释器运行在不同的环境中。</w:t>
      </w:r>
    </w:p>
    <w:p w14:paraId="452C529B" w14:textId="77777777" w:rsidR="006A0FEA" w:rsidRPr="00B22460" w:rsidRDefault="006A0FEA"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由于编译和解释的方法各有特点，因此现有的一些编译系统既提供编译的方式，也提供解释的方式，甚至将两种方式进行结合。</w:t>
      </w:r>
    </w:p>
    <w:p w14:paraId="5069D11C" w14:textId="77777777" w:rsidR="00340E4C"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4</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数据结构</w:t>
      </w:r>
    </w:p>
    <w:p w14:paraId="0687FFFC"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2A740DBC"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1</w:t>
      </w:r>
      <w:r w:rsidR="00F77AFE" w:rsidRPr="00B22460">
        <w:rPr>
          <w:rFonts w:ascii="思源黑体 CN Medium" w:eastAsia="思源黑体 CN Medium" w:hAnsi="思源黑体 CN Medium" w:hint="eastAsia"/>
          <w:sz w:val="30"/>
          <w:szCs w:val="30"/>
        </w:rPr>
        <w:t>线性结构</w:t>
      </w:r>
    </w:p>
    <w:p w14:paraId="413FBF10" w14:textId="77777777" w:rsidR="00F77AFE" w:rsidRPr="00B22460" w:rsidRDefault="00F77AF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w:t>
      </w:r>
      <w:r w:rsidR="009A6218" w:rsidRPr="00B22460">
        <w:rPr>
          <w:rFonts w:ascii="思源黑体 CN Medium" w:eastAsia="思源黑体 CN Medium" w:hAnsi="思源黑体 CN Medium" w:hint="eastAsia"/>
        </w:rPr>
        <w:t>线性结构是一种基本的数据结构， 主要用于对客观世界中具有单</w:t>
      </w:r>
      <w:r w:rsidR="00EA336E" w:rsidRPr="00B22460">
        <w:rPr>
          <w:rFonts w:ascii="思源黑体 CN Medium" w:eastAsia="思源黑体 CN Medium" w:hAnsi="思源黑体 CN Medium" w:hint="eastAsia"/>
        </w:rPr>
        <w:t>一</w:t>
      </w:r>
      <w:r w:rsidR="009A6218" w:rsidRPr="00B22460">
        <w:rPr>
          <w:rFonts w:ascii="思源黑体 CN Medium" w:eastAsia="思源黑体 CN Medium" w:hAnsi="思源黑体 CN Medium" w:hint="eastAsia"/>
        </w:rPr>
        <w:t>前驱和后继 的数据关系进行描述。线性结构的特点是数据元素之间呈现一种线性关系， 即元素“</w:t>
      </w:r>
      <w:r w:rsidR="00EA336E" w:rsidRPr="00B22460">
        <w:rPr>
          <w:rFonts w:ascii="思源黑体 CN Medium" w:eastAsia="思源黑体 CN Medium" w:hAnsi="思源黑体 CN Medium" w:hint="eastAsia"/>
        </w:rPr>
        <w:t>一</w:t>
      </w:r>
      <w:r w:rsidR="009A6218" w:rsidRPr="00B22460">
        <w:rPr>
          <w:rFonts w:ascii="思源黑体 CN Medium" w:eastAsia="思源黑体 CN Medium" w:hAnsi="思源黑体 CN Medium" w:hint="eastAsia"/>
        </w:rPr>
        <w:t>个接</w:t>
      </w:r>
      <w:r w:rsidR="00EA336E" w:rsidRPr="00B22460">
        <w:rPr>
          <w:rFonts w:ascii="思源黑体 CN Medium" w:eastAsia="思源黑体 CN Medium" w:hAnsi="思源黑体 CN Medium" w:hint="eastAsia"/>
        </w:rPr>
        <w:t>一</w:t>
      </w:r>
      <w:r w:rsidR="009A6218" w:rsidRPr="00B22460">
        <w:rPr>
          <w:rFonts w:ascii="思源黑体 CN Medium" w:eastAsia="思源黑体 CN Medium" w:hAnsi="思源黑体 CN Medium" w:hint="eastAsia"/>
        </w:rPr>
        <w:t>个排列”。</w:t>
      </w:r>
    </w:p>
    <w:p w14:paraId="45919384" w14:textId="77777777" w:rsidR="009A6218" w:rsidRPr="00B22460" w:rsidRDefault="009A621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w:t>
      </w:r>
      <w:r w:rsidR="00A35CFE" w:rsidRPr="00B22460">
        <w:rPr>
          <w:rFonts w:ascii="思源黑体 CN Medium" w:eastAsia="思源黑体 CN Medium" w:hAnsi="思源黑体 CN Medium" w:hint="eastAsia"/>
        </w:rPr>
        <w:t>线性表的存储结构分为顺序存储和链式存储。</w:t>
      </w:r>
    </w:p>
    <w:p w14:paraId="7CD50C76" w14:textId="77777777" w:rsidR="00A35CFE" w:rsidRPr="00B22460" w:rsidRDefault="00A35CF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3、栈和队列是程序中常用的两种数据结构,它们的逻辑结构和线性表相同。其特点在于运算有所限制:栈按“后进先出”的规则进行操作，队列按“先进先出”的规则进行操作，故称为运算受限的线性表。</w:t>
      </w:r>
    </w:p>
    <w:p w14:paraId="144BFF15" w14:textId="77777777" w:rsidR="004E7DB2" w:rsidRPr="00B22460" w:rsidRDefault="00A35CFE"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4、长度为零的串称为空串，</w:t>
      </w:r>
      <w:r w:rsidR="00485AB6" w:rsidRPr="00B22460">
        <w:rPr>
          <w:rFonts w:ascii="思源黑体 CN Medium" w:eastAsia="思源黑体 CN Medium" w:hAnsi="思源黑体 CN Medium" w:hint="eastAsia"/>
        </w:rPr>
        <w:t>它</w:t>
      </w:r>
      <w:r w:rsidRPr="00B22460">
        <w:rPr>
          <w:rFonts w:ascii="思源黑体 CN Medium" w:eastAsia="思源黑体 CN Medium" w:hAnsi="思源黑体 CN Medium" w:hint="eastAsia"/>
        </w:rPr>
        <w:t>不包含任何字符。</w:t>
      </w:r>
    </w:p>
    <w:p w14:paraId="428597FA"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4E7DB2" w:rsidRPr="00B22460">
        <w:rPr>
          <w:rFonts w:ascii="思源黑体 CN Medium" w:eastAsia="思源黑体 CN Medium" w:hAnsi="思源黑体 CN Medium"/>
          <w:sz w:val="30"/>
          <w:szCs w:val="30"/>
        </w:rPr>
        <w:t>2</w:t>
      </w:r>
      <w:r w:rsidR="004E7DB2" w:rsidRPr="00B22460">
        <w:rPr>
          <w:rFonts w:ascii="思源黑体 CN Medium" w:eastAsia="思源黑体 CN Medium" w:hAnsi="思源黑体 CN Medium" w:hint="eastAsia"/>
          <w:sz w:val="30"/>
          <w:szCs w:val="30"/>
        </w:rPr>
        <w:t>树</w:t>
      </w:r>
    </w:p>
    <w:p w14:paraId="1A243960" w14:textId="77777777" w:rsidR="004E7DB2"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1、双亲、孩子和兄弟：结点的子树的根称为该结点的孩子;相应地，该结点称为其子结点的双亲。具有相同双亲的结点互为兄弟。</w:t>
      </w:r>
    </w:p>
    <w:p w14:paraId="7AB9CC65" w14:textId="77777777" w:rsidR="004E7DB2"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2、结点的度：一个结点的子树的个数记为该结点的度。</w:t>
      </w:r>
    </w:p>
    <w:p w14:paraId="44E34B8E" w14:textId="77777777" w:rsidR="004E7DB2"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3、叶子结点：叶子结点也称为终端结点，指度为0的结点。</w:t>
      </w:r>
    </w:p>
    <w:p w14:paraId="5ED67301" w14:textId="77777777" w:rsidR="004E7DB2"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w:t>
      </w:r>
      <w:r w:rsidR="00C011AD" w:rsidRPr="00B22460">
        <w:rPr>
          <w:rFonts w:ascii="思源黑体 CN Medium" w:eastAsia="思源黑体 CN Medium" w:hAnsi="思源黑体 CN Medium" w:hint="eastAsia"/>
        </w:rPr>
        <w:t>内部结点</w:t>
      </w:r>
      <w:r w:rsidR="008E492D" w:rsidRPr="00B22460">
        <w:rPr>
          <w:rFonts w:ascii="思源黑体 CN Medium" w:eastAsia="思源黑体 CN Medium" w:hAnsi="思源黑体 CN Medium" w:hint="eastAsia"/>
        </w:rPr>
        <w:t>：</w:t>
      </w:r>
      <w:r w:rsidR="00C011AD" w:rsidRPr="00B22460">
        <w:rPr>
          <w:rFonts w:ascii="思源黑体 CN Medium" w:eastAsia="思源黑体 CN Medium" w:hAnsi="思源黑体 CN Medium" w:hint="eastAsia"/>
        </w:rPr>
        <w:t>度不为0的结点，也称为分支结点或非终端结点。除根节点以外，分支结点也叫内部节点。</w:t>
      </w:r>
    </w:p>
    <w:p w14:paraId="6406E732" w14:textId="77777777" w:rsidR="004E7DB2"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50005D" w:rsidRPr="00B22460">
        <w:rPr>
          <w:rFonts w:ascii="思源黑体 CN Medium" w:eastAsia="思源黑体 CN Medium" w:hAnsi="思源黑体 CN Medium" w:hint="eastAsia"/>
        </w:rPr>
        <w:t>树的高度</w:t>
      </w:r>
      <w:r w:rsidR="008E492D" w:rsidRPr="00B22460">
        <w:rPr>
          <w:rFonts w:ascii="思源黑体 CN Medium" w:eastAsia="思源黑体 CN Medium" w:hAnsi="思源黑体 CN Medium" w:hint="eastAsia"/>
        </w:rPr>
        <w:t>：</w:t>
      </w:r>
      <w:r w:rsidR="0050005D" w:rsidRPr="00B22460">
        <w:rPr>
          <w:rFonts w:ascii="思源黑体 CN Medium" w:eastAsia="思源黑体 CN Medium" w:hAnsi="思源黑体 CN Medium" w:hint="eastAsia"/>
        </w:rPr>
        <w:t>一棵树的最大层数记为树的高度(或深度)。</w:t>
      </w:r>
    </w:p>
    <w:p w14:paraId="77E05056" w14:textId="77777777" w:rsidR="00F52D37" w:rsidRPr="00B22460" w:rsidRDefault="004E7DB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F52D37" w:rsidRPr="00B22460">
        <w:rPr>
          <w:rFonts w:ascii="思源黑体 CN Medium" w:eastAsia="思源黑体 CN Medium" w:hAnsi="思源黑体 CN Medium" w:hint="eastAsia"/>
        </w:rPr>
        <w:t>对于任何一棵二叉树，若其终端结点数为n</w:t>
      </w:r>
      <w:r w:rsidR="00F52D37" w:rsidRPr="00B22460">
        <w:rPr>
          <w:rFonts w:ascii="思源黑体 CN Medium" w:eastAsia="思源黑体 CN Medium" w:hAnsi="思源黑体 CN Medium"/>
        </w:rPr>
        <w:t>0</w:t>
      </w:r>
      <w:r w:rsidR="00F52D37" w:rsidRPr="00B22460">
        <w:rPr>
          <w:rFonts w:ascii="思源黑体 CN Medium" w:eastAsia="思源黑体 CN Medium" w:hAnsi="思源黑体 CN Medium" w:hint="eastAsia"/>
        </w:rPr>
        <w:t>,度为2的结点数为n2，则</w:t>
      </w:r>
      <w:r w:rsidR="00E70EF7" w:rsidRPr="00B22460">
        <w:rPr>
          <w:rFonts w:ascii="思源黑体 CN Medium" w:eastAsia="思源黑体 CN Medium" w:hAnsi="思源黑体 CN Medium" w:hint="eastAsia"/>
        </w:rPr>
        <w:t>满足等式</w:t>
      </w:r>
      <w:r w:rsidR="00F52D37" w:rsidRPr="00B22460">
        <w:rPr>
          <w:rFonts w:ascii="思源黑体 CN Medium" w:eastAsia="思源黑体 CN Medium" w:hAnsi="思源黑体 CN Medium"/>
        </w:rPr>
        <w:t>n0</w:t>
      </w:r>
      <w:r w:rsidR="00F52D37" w:rsidRPr="00B22460">
        <w:rPr>
          <w:rFonts w:ascii="思源黑体 CN Medium" w:eastAsia="思源黑体 CN Medium" w:hAnsi="思源黑体 CN Medium" w:hint="eastAsia"/>
        </w:rPr>
        <w:t>=n2+1。</w:t>
      </w:r>
    </w:p>
    <w:p w14:paraId="7376F803" w14:textId="77777777" w:rsidR="004E7DB2" w:rsidRPr="00B22460" w:rsidRDefault="00F52D37"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7</w:t>
      </w:r>
      <w:r w:rsidRPr="00B22460">
        <w:rPr>
          <w:rFonts w:ascii="思源黑体 CN Medium" w:eastAsia="思源黑体 CN Medium" w:hAnsi="思源黑体 CN Medium" w:hint="eastAsia"/>
        </w:rPr>
        <w:t>、具有n个结点的完全二叉树的深度为</w:t>
      </w:r>
      <w:r w:rsidR="00B34B70" w:rsidRPr="00B22460">
        <w:rPr>
          <w:rFonts w:ascii="Arial Unicode MS" w:eastAsia="Arial Unicode MS" w:hAnsi="Arial Unicode MS" w:cs="Arial Unicode MS" w:hint="eastAsia"/>
          <w:color w:val="333333"/>
          <w:spacing w:val="6"/>
          <w:shd w:val="clear" w:color="auto" w:fill="FFFFFF"/>
        </w:rPr>
        <w:t>⌊</w:t>
      </w:r>
      <w:r w:rsidRPr="00B22460">
        <w:rPr>
          <w:rFonts w:ascii="思源黑体 CN Medium" w:eastAsia="思源黑体 CN Medium" w:hAnsi="思源黑体 CN Medium" w:hint="eastAsia"/>
        </w:rPr>
        <w:t>log</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^n</w:t>
      </w:r>
      <w:r w:rsidR="00B34B70" w:rsidRPr="00B22460">
        <w:rPr>
          <w:rFonts w:ascii="思源黑体 CN Medium" w:eastAsia="思源黑体 CN Medium" w:hAnsi="思源黑体 CN Medium" w:cs="Cambria Math"/>
          <w:color w:val="333333"/>
          <w:spacing w:val="6"/>
          <w:shd w:val="clear" w:color="auto" w:fill="FFFFFF"/>
        </w:rPr>
        <w:t xml:space="preserve"> </w:t>
      </w:r>
      <w:r w:rsidR="00B34B70" w:rsidRPr="00B22460">
        <w:rPr>
          <w:rFonts w:ascii="Arial Unicode MS" w:eastAsia="Arial Unicode MS" w:hAnsi="Arial Unicode MS" w:cs="Arial Unicode MS" w:hint="eastAsia"/>
          <w:color w:val="333333"/>
          <w:spacing w:val="6"/>
          <w:shd w:val="clear" w:color="auto" w:fill="FFFFFF"/>
        </w:rPr>
        <w:t>⌋</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w:t>
      </w:r>
    </w:p>
    <w:p w14:paraId="36158633" w14:textId="77777777" w:rsidR="004E7DB2" w:rsidRPr="00B22460" w:rsidRDefault="00BF6EC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8</w:t>
      </w:r>
      <w:r w:rsidRPr="00B22460">
        <w:rPr>
          <w:rFonts w:ascii="思源黑体 CN Medium" w:eastAsia="思源黑体 CN Medium" w:hAnsi="思源黑体 CN Medium" w:hint="eastAsia"/>
        </w:rPr>
        <w:t>、最优二叉树又称为哈夫曼树，它是</w:t>
      </w:r>
      <w:r w:rsidR="00563FCF"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类带权路径长度最短的树。</w:t>
      </w:r>
    </w:p>
    <w:p w14:paraId="72CA16C9" w14:textId="77777777" w:rsidR="000929C2" w:rsidRPr="00B22460" w:rsidRDefault="00563FC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w:t>
      </w:r>
      <w:r w:rsidR="000929C2" w:rsidRPr="00B22460">
        <w:rPr>
          <w:rFonts w:ascii="思源黑体 CN Medium" w:eastAsia="思源黑体 CN Medium" w:hAnsi="思源黑体 CN Medium" w:hint="eastAsia"/>
        </w:rPr>
        <w:t>前序遍历：又称为先序遍历，按根</w:t>
      </w:r>
      <w:r w:rsidR="000929C2" w:rsidRPr="00B22460">
        <w:rPr>
          <w:rFonts w:ascii="思源黑体 CN Medium" w:eastAsia="思源黑体 CN Medium" w:hAnsi="思源黑体 CN Medium"/>
        </w:rPr>
        <w:t></w:t>
      </w:r>
      <w:r w:rsidR="000929C2" w:rsidRPr="00B22460">
        <w:rPr>
          <w:rFonts w:ascii="思源黑体 CN Medium" w:eastAsia="思源黑体 CN Medium" w:hAnsi="思源黑体 CN Medium" w:hint="eastAsia"/>
        </w:rPr>
        <w:t>左</w:t>
      </w:r>
      <w:r w:rsidR="000929C2" w:rsidRPr="00B22460">
        <w:rPr>
          <w:rFonts w:ascii="思源黑体 CN Medium" w:eastAsia="思源黑体 CN Medium" w:hAnsi="思源黑体 CN Medium"/>
        </w:rPr>
        <w:t></w:t>
      </w:r>
      <w:r w:rsidR="000929C2" w:rsidRPr="00B22460">
        <w:rPr>
          <w:rFonts w:ascii="思源黑体 CN Medium" w:eastAsia="思源黑体 CN Medium" w:hAnsi="思源黑体 CN Medium" w:hint="eastAsia"/>
        </w:rPr>
        <w:t>右的顺序进行遍历。</w:t>
      </w:r>
    </w:p>
    <w:p w14:paraId="4DD90911" w14:textId="77777777" w:rsidR="000929C2" w:rsidRPr="00B22460" w:rsidRDefault="000929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0</w:t>
      </w:r>
      <w:r w:rsidRPr="00B22460">
        <w:rPr>
          <w:rFonts w:ascii="思源黑体 CN Medium" w:eastAsia="思源黑体 CN Medium" w:hAnsi="思源黑体 CN Medium" w:hint="eastAsia"/>
        </w:rPr>
        <w:t>、后序遍历：按左</w:t>
      </w:r>
      <w:r w:rsidRPr="00B22460">
        <w:rPr>
          <w:rFonts w:ascii="思源黑体 CN Medium" w:eastAsia="思源黑体 CN Medium" w:hAnsi="思源黑体 CN Medium"/>
        </w:rPr>
        <w:t></w:t>
      </w:r>
      <w:r w:rsidRPr="00B22460">
        <w:rPr>
          <w:rFonts w:ascii="思源黑体 CN Medium" w:eastAsia="思源黑体 CN Medium" w:hAnsi="思源黑体 CN Medium" w:hint="eastAsia"/>
        </w:rPr>
        <w:t>右</w:t>
      </w:r>
      <w:r w:rsidRPr="00B22460">
        <w:rPr>
          <w:rFonts w:ascii="思源黑体 CN Medium" w:eastAsia="思源黑体 CN Medium" w:hAnsi="思源黑体 CN Medium"/>
        </w:rPr>
        <w:t></w:t>
      </w:r>
      <w:r w:rsidRPr="00B22460">
        <w:rPr>
          <w:rFonts w:ascii="思源黑体 CN Medium" w:eastAsia="思源黑体 CN Medium" w:hAnsi="思源黑体 CN Medium" w:hint="eastAsia"/>
        </w:rPr>
        <w:t>根的顺序进行遍历。</w:t>
      </w:r>
    </w:p>
    <w:p w14:paraId="1A3DA852" w14:textId="77777777" w:rsidR="000929C2" w:rsidRPr="00B22460" w:rsidRDefault="000929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11</w:t>
      </w:r>
      <w:r w:rsidRPr="00B22460">
        <w:rPr>
          <w:rFonts w:ascii="思源黑体 CN Medium" w:eastAsia="思源黑体 CN Medium" w:hAnsi="思源黑体 CN Medium" w:hint="eastAsia"/>
        </w:rPr>
        <w:t>、中序遍历：按左</w:t>
      </w:r>
      <w:r w:rsidRPr="00B22460">
        <w:rPr>
          <w:rFonts w:ascii="思源黑体 CN Medium" w:eastAsia="思源黑体 CN Medium" w:hAnsi="思源黑体 CN Medium"/>
        </w:rPr>
        <w:t></w:t>
      </w:r>
      <w:r w:rsidRPr="00B22460">
        <w:rPr>
          <w:rFonts w:ascii="思源黑体 CN Medium" w:eastAsia="思源黑体 CN Medium" w:hAnsi="思源黑体 CN Medium" w:hint="eastAsia"/>
        </w:rPr>
        <w:t>根</w:t>
      </w:r>
      <w:r w:rsidRPr="00B22460">
        <w:rPr>
          <w:rFonts w:ascii="思源黑体 CN Medium" w:eastAsia="思源黑体 CN Medium" w:hAnsi="思源黑体 CN Medium"/>
        </w:rPr>
        <w:t></w:t>
      </w:r>
      <w:r w:rsidRPr="00B22460">
        <w:rPr>
          <w:rFonts w:ascii="思源黑体 CN Medium" w:eastAsia="思源黑体 CN Medium" w:hAnsi="思源黑体 CN Medium" w:hint="eastAsia"/>
        </w:rPr>
        <w:t>右的顺序进行遍历。</w:t>
      </w:r>
    </w:p>
    <w:p w14:paraId="4A6F0EC8" w14:textId="77777777" w:rsidR="00C55F1B" w:rsidRPr="00B22460" w:rsidRDefault="000929C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、层次遍历：按层次顺序进行遍历。</w:t>
      </w:r>
    </w:p>
    <w:p w14:paraId="2196E2F4"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DB372F" w:rsidRPr="00B22460">
        <w:rPr>
          <w:rFonts w:ascii="思源黑体 CN Medium" w:eastAsia="思源黑体 CN Medium" w:hAnsi="思源黑体 CN Medium"/>
          <w:sz w:val="30"/>
          <w:szCs w:val="30"/>
        </w:rPr>
        <w:t>3</w:t>
      </w:r>
      <w:r w:rsidR="00295632" w:rsidRPr="00B22460">
        <w:rPr>
          <w:rFonts w:ascii="思源黑体 CN Medium" w:eastAsia="思源黑体 CN Medium" w:hAnsi="思源黑体 CN Medium" w:hint="eastAsia"/>
          <w:sz w:val="30"/>
          <w:szCs w:val="30"/>
        </w:rPr>
        <w:t>图</w:t>
      </w:r>
    </w:p>
    <w:p w14:paraId="348D6B61" w14:textId="77777777" w:rsidR="00295632" w:rsidRPr="00B22460" w:rsidRDefault="0029563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431565" w:rsidRPr="00B22460">
        <w:rPr>
          <w:rFonts w:ascii="思源黑体 CN Medium" w:eastAsia="思源黑体 CN Medium" w:hAnsi="思源黑体 CN Medium" w:hint="eastAsia"/>
        </w:rPr>
        <w:t>有向图。若图中每条边都是有方向的，那么顶点之间的关系用&lt;v</w:t>
      </w:r>
      <w:r w:rsidR="0047672F" w:rsidRPr="00B22460">
        <w:rPr>
          <w:rFonts w:ascii="思源黑体 CN Medium" w:eastAsia="思源黑体 CN Medium" w:hAnsi="思源黑体 CN Medium" w:hint="eastAsia"/>
        </w:rPr>
        <w:t>，</w:t>
      </w:r>
      <w:r w:rsidR="00431565" w:rsidRPr="00B22460">
        <w:rPr>
          <w:rFonts w:ascii="思源黑体 CN Medium" w:eastAsia="思源黑体 CN Medium" w:hAnsi="思源黑体 CN Medium" w:hint="eastAsia"/>
        </w:rPr>
        <w:t>y&gt;表示，它说明从v到y有一条有向边(也称为弧)。v是有向边的起点，称为弧尾，y是有向边的终点，称为弧头。所有边都有方向的图称为有向图。</w:t>
      </w:r>
    </w:p>
    <w:p w14:paraId="305D3FAE" w14:textId="77777777" w:rsidR="00295632" w:rsidRPr="00B22460" w:rsidRDefault="00295632"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431565" w:rsidRPr="00B22460">
        <w:rPr>
          <w:rFonts w:ascii="思源黑体 CN Medium" w:eastAsia="思源黑体 CN Medium" w:hAnsi="思源黑体 CN Medium" w:hint="eastAsia"/>
        </w:rPr>
        <w:t>无向图。若图中的每条边都是无方向的，顶点v和y之间的边用(v，y)表示。因此,在有向图中&lt;v，y&gt;与&lt;y</w:t>
      </w:r>
      <w:r w:rsidR="00CF4C97" w:rsidRPr="00B22460">
        <w:rPr>
          <w:rFonts w:ascii="思源黑体 CN Medium" w:eastAsia="思源黑体 CN Medium" w:hAnsi="思源黑体 CN Medium" w:hint="eastAsia"/>
        </w:rPr>
        <w:t>，</w:t>
      </w:r>
      <w:r w:rsidR="00431565" w:rsidRPr="00B22460">
        <w:rPr>
          <w:rFonts w:ascii="思源黑体 CN Medium" w:eastAsia="思源黑体 CN Medium" w:hAnsi="思源黑体 CN Medium" w:hint="eastAsia"/>
        </w:rPr>
        <w:t>v&gt;分别表示两条边，而在无向图中(v，y)与(y</w:t>
      </w:r>
      <w:r w:rsidR="008850B9" w:rsidRPr="00B22460">
        <w:rPr>
          <w:rFonts w:ascii="思源黑体 CN Medium" w:eastAsia="思源黑体 CN Medium" w:hAnsi="思源黑体 CN Medium" w:hint="eastAsia"/>
        </w:rPr>
        <w:t>，</w:t>
      </w:r>
      <w:r w:rsidR="00431565" w:rsidRPr="00B22460">
        <w:rPr>
          <w:rFonts w:ascii="思源黑体 CN Medium" w:eastAsia="思源黑体 CN Medium" w:hAnsi="思源黑体 CN Medium"/>
        </w:rPr>
        <w:t>v</w:t>
      </w:r>
      <w:r w:rsidR="00431565" w:rsidRPr="00B22460">
        <w:rPr>
          <w:rFonts w:ascii="思源黑体 CN Medium" w:eastAsia="思源黑体 CN Medium" w:hAnsi="思源黑体 CN Medium" w:hint="eastAsia"/>
        </w:rPr>
        <w:t>)表示的是同一条边。</w:t>
      </w:r>
    </w:p>
    <w:p w14:paraId="0460CF14" w14:textId="77777777" w:rsidR="00431565" w:rsidRPr="00B22460" w:rsidRDefault="004315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、完全图。若一个无向图具有n个顶点，而每一个顶点与其他n -1个顶点之间都有边，则称之为无向完全图。显然，含有n个顶点的无向完全图共有n</w:t>
      </w:r>
      <w:r w:rsidRPr="00B22460">
        <w:rPr>
          <w:rFonts w:ascii="思源黑体 CN Medium" w:eastAsia="思源黑体 CN Medium" w:hAnsi="思源黑体 CN Medium"/>
        </w:rPr>
        <w:t>(n-1)</w:t>
      </w:r>
      <w:r w:rsidRPr="00B22460">
        <w:rPr>
          <w:rFonts w:ascii="思源黑体 CN Medium" w:eastAsia="思源黑体 CN Medium" w:hAnsi="思源黑体 CN Medium" w:hint="eastAsia"/>
        </w:rPr>
        <w:t>/</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条边。</w:t>
      </w:r>
    </w:p>
    <w:p w14:paraId="10F4F614" w14:textId="77777777" w:rsidR="00431565" w:rsidRPr="00B22460" w:rsidRDefault="004315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4、度</w:t>
      </w:r>
      <w:r w:rsidR="00BD6FD5" w:rsidRPr="00B22460">
        <w:rPr>
          <w:rFonts w:ascii="思源黑体 CN Medium" w:eastAsia="思源黑体 CN Medium" w:hAnsi="思源黑体 CN Medium" w:hint="eastAsia"/>
        </w:rPr>
        <w:t>：</w:t>
      </w:r>
      <w:r w:rsidRPr="00B22460">
        <w:rPr>
          <w:rFonts w:ascii="思源黑体 CN Medium" w:eastAsia="思源黑体 CN Medium" w:hAnsi="思源黑体 CN Medium" w:hint="eastAsia"/>
        </w:rPr>
        <w:t>顶点v的度是指关联于该</w:t>
      </w:r>
      <w:r w:rsidR="00AE2CBF" w:rsidRPr="00B22460">
        <w:rPr>
          <w:rFonts w:ascii="思源黑体 CN Medium" w:eastAsia="思源黑体 CN Medium" w:hAnsi="思源黑体 CN Medium" w:hint="eastAsia"/>
        </w:rPr>
        <w:t>顶</w:t>
      </w:r>
      <w:r w:rsidRPr="00B22460">
        <w:rPr>
          <w:rFonts w:ascii="思源黑体 CN Medium" w:eastAsia="思源黑体 CN Medium" w:hAnsi="思源黑体 CN Medium" w:hint="eastAsia"/>
        </w:rPr>
        <w:t>点的边的数目</w:t>
      </w:r>
      <w:r w:rsidR="00AE2CBF" w:rsidRPr="00B22460">
        <w:rPr>
          <w:rFonts w:ascii="思源黑体 CN Medium" w:eastAsia="思源黑体 CN Medium" w:hAnsi="思源黑体 CN Medium" w:hint="eastAsia"/>
        </w:rPr>
        <w:t>。</w:t>
      </w:r>
    </w:p>
    <w:p w14:paraId="20911F81" w14:textId="77777777" w:rsidR="00431565" w:rsidRPr="00B22460" w:rsidRDefault="004315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2E0206" w:rsidRPr="00B22460">
        <w:rPr>
          <w:rFonts w:ascii="思源黑体 CN Medium" w:eastAsia="思源黑体 CN Medium" w:hAnsi="思源黑体 CN Medium" w:hint="eastAsia"/>
        </w:rPr>
        <w:t>图的基本存储结构有邻接矩阵表示法和邻接链表表示法两种。</w:t>
      </w:r>
    </w:p>
    <w:p w14:paraId="7A726137" w14:textId="77777777" w:rsidR="00431565" w:rsidRPr="00B22460" w:rsidRDefault="004315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w:t>
      </w:r>
      <w:r w:rsidR="002E0206" w:rsidRPr="00B22460">
        <w:rPr>
          <w:rFonts w:ascii="思源黑体 CN Medium" w:eastAsia="思源黑体 CN Medium" w:hAnsi="思源黑体 CN Medium" w:hint="eastAsia"/>
        </w:rPr>
        <w:t>无向图的邻接矩阵是对称的，有向图的邻接矩阵则不</w:t>
      </w:r>
      <w:r w:rsidR="00EA336E" w:rsidRPr="00B22460">
        <w:rPr>
          <w:rFonts w:ascii="思源黑体 CN Medium" w:eastAsia="思源黑体 CN Medium" w:hAnsi="思源黑体 CN Medium" w:hint="eastAsia"/>
        </w:rPr>
        <w:t>一</w:t>
      </w:r>
      <w:r w:rsidR="002E0206" w:rsidRPr="00B22460">
        <w:rPr>
          <w:rFonts w:ascii="思源黑体 CN Medium" w:eastAsia="思源黑体 CN Medium" w:hAnsi="思源黑体 CN Medium" w:hint="eastAsia"/>
        </w:rPr>
        <w:t>定对称。</w:t>
      </w:r>
    </w:p>
    <w:p w14:paraId="11087484" w14:textId="77777777" w:rsidR="002E0206" w:rsidRPr="00B22460" w:rsidRDefault="002E020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7、深度优先搜索和广度优先搜索是两种遍历图的基本方法。</w:t>
      </w:r>
    </w:p>
    <w:p w14:paraId="0C6AB769" w14:textId="77777777" w:rsidR="002E0206" w:rsidRPr="00B22460" w:rsidRDefault="002E020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8</w:t>
      </w:r>
      <w:r w:rsidRPr="00B22460">
        <w:rPr>
          <w:rFonts w:ascii="思源黑体 CN Medium" w:eastAsia="思源黑体 CN Medium" w:hAnsi="思源黑体 CN Medium" w:hint="eastAsia"/>
        </w:rPr>
        <w:t>、对于连通网来说，边是带权值的，生成树的各边也带权值，因此把生成树各边的权值总和称为生成树的权，把权值最小的生成树称为最小生成树。</w:t>
      </w:r>
    </w:p>
    <w:p w14:paraId="750AE73F" w14:textId="77777777" w:rsidR="002E0206" w:rsidRPr="00B22460" w:rsidRDefault="002E020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9、普里姆算法的时间复杂度为O(n</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),与图中的边数无关，因此该算法适合于求边稠密的网的最小生成树。</w:t>
      </w:r>
    </w:p>
    <w:p w14:paraId="3E564D41" w14:textId="77777777" w:rsidR="002E0206" w:rsidRPr="00B22460" w:rsidRDefault="002E020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10</w:t>
      </w:r>
      <w:r w:rsidRPr="00B22460">
        <w:rPr>
          <w:rFonts w:ascii="思源黑体 CN Medium" w:eastAsia="思源黑体 CN Medium" w:hAnsi="思源黑体 CN Medium" w:hint="eastAsia"/>
        </w:rPr>
        <w:t>、克鲁斯卡尔算法的时间复杂度为O(eloge)，与图中的顶点数无关，因此该算法适合于求边稀疏的</w:t>
      </w:r>
      <w:r w:rsidRPr="00B22460">
        <w:rPr>
          <w:rFonts w:ascii="思源黑体 CN Medium" w:eastAsia="思源黑体 CN Medium" w:hAnsi="思源黑体 CN Medium" w:hint="eastAsia"/>
        </w:rPr>
        <w:lastRenderedPageBreak/>
        <w:t>网的最小生成树。</w:t>
      </w:r>
    </w:p>
    <w:p w14:paraId="0FDE89B6" w14:textId="77777777" w:rsidR="0092535D" w:rsidRPr="00B22460" w:rsidRDefault="0092535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w:t>
      </w:r>
      <w:r w:rsidR="00853E80" w:rsidRPr="00B22460">
        <w:rPr>
          <w:rFonts w:ascii="思源黑体 CN Medium" w:eastAsia="思源黑体 CN Medium" w:hAnsi="思源黑体 CN Medium" w:hint="eastAsia"/>
        </w:rPr>
        <w:t>AOV网从源点到汇点的路径中，长度最长的路径称为关键路径。关键路径上的所有活动均是关键活动。</w:t>
      </w:r>
    </w:p>
    <w:p w14:paraId="6755CF73"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DB372F" w:rsidRPr="00B22460">
        <w:rPr>
          <w:rFonts w:ascii="思源黑体 CN Medium" w:eastAsia="思源黑体 CN Medium" w:hAnsi="思源黑体 CN Medium"/>
          <w:sz w:val="30"/>
          <w:szCs w:val="30"/>
        </w:rPr>
        <w:t>4</w:t>
      </w:r>
      <w:r w:rsidR="00853E80" w:rsidRPr="00B22460">
        <w:rPr>
          <w:rFonts w:ascii="思源黑体 CN Medium" w:eastAsia="思源黑体 CN Medium" w:hAnsi="思源黑体 CN Medium" w:hint="eastAsia"/>
          <w:sz w:val="30"/>
          <w:szCs w:val="30"/>
        </w:rPr>
        <w:t>查找</w:t>
      </w:r>
    </w:p>
    <w:p w14:paraId="620461CA" w14:textId="77777777" w:rsidR="00935CEC" w:rsidRPr="00B22460" w:rsidRDefault="00DB372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顺序查找的基本思想是:从表的一端开始，逐个将记录的关键字和给定值比较，若找到一个记录的关键字与给定值相等,则查找成功;若整个表中的记录均比较过，仍未找到关键字等于给定值的记录，则查找失败。</w:t>
      </w:r>
    </w:p>
    <w:p w14:paraId="5D287B9E" w14:textId="77777777" w:rsidR="00DB372F" w:rsidRPr="00B22460" w:rsidRDefault="00DB372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2、折半查找:首先将待查元素的关键字(Key) 值与表中间位置上的关键字进行比较，若相等，则查找成功;否则需重新在上、下部分的表查找。</w:t>
      </w:r>
    </w:p>
    <w:p w14:paraId="751B3230" w14:textId="77777777" w:rsidR="000F12DF" w:rsidRPr="00B22460" w:rsidRDefault="00DB372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w:t>
      </w:r>
      <w:r w:rsidR="000F12DF" w:rsidRPr="00B22460">
        <w:rPr>
          <w:rFonts w:ascii="思源黑体 CN Medium" w:eastAsia="思源黑体 CN Medium" w:hAnsi="思源黑体 CN Medium" w:hint="eastAsia"/>
        </w:rPr>
        <w:t>二叉排序树又称二叉查找树，它或者是一棵空树，或者是具有以下性质的二叉树。</w:t>
      </w:r>
    </w:p>
    <w:p w14:paraId="2F615AD1" w14:textId="77777777" w:rsidR="000F12DF" w:rsidRPr="00B22460" w:rsidRDefault="000F12D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(1)若它的左子树非空，则左子树上所有结点的值均小于根结点的值。</w:t>
      </w:r>
    </w:p>
    <w:p w14:paraId="44E5D5AC" w14:textId="77777777" w:rsidR="000F12DF" w:rsidRPr="00B22460" w:rsidRDefault="000F12D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(2)若它的右子树非空，则右子树上所有结点的值均大于根结点的值。</w:t>
      </w:r>
    </w:p>
    <w:p w14:paraId="404307D8" w14:textId="77777777" w:rsidR="00DB372F" w:rsidRPr="00B22460" w:rsidRDefault="000F12DF"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(3)左、右子树本身是二叉排序树。</w:t>
      </w:r>
    </w:p>
    <w:p w14:paraId="6690B392" w14:textId="77E61F3A" w:rsidR="00385A48" w:rsidRPr="00B22460" w:rsidRDefault="00385A4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4、平衡二叉树又称为AVL树，它或者是一棵空树，或者是具有下列性质的二</w:t>
      </w:r>
      <w:r w:rsidR="00434730" w:rsidRPr="00B22460">
        <w:rPr>
          <w:rFonts w:ascii="思源黑体 CN Medium" w:eastAsia="思源黑体 CN Medium" w:hAnsi="思源黑体 CN Medium" w:hint="eastAsia"/>
        </w:rPr>
        <w:t>叉</w:t>
      </w:r>
      <w:r w:rsidRPr="00B22460">
        <w:rPr>
          <w:rFonts w:ascii="思源黑体 CN Medium" w:eastAsia="思源黑体 CN Medium" w:hAnsi="思源黑体 CN Medium" w:hint="eastAsia"/>
        </w:rPr>
        <w:t>树。它的左子树和右子树都是平衡二叉树，且左子树和右子树的高度之差的绝对值不超过1。</w:t>
      </w:r>
    </w:p>
    <w:p w14:paraId="5845DA87"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0ADD5BDE" w14:textId="77777777" w:rsidR="00026838" w:rsidRPr="00B22460" w:rsidRDefault="00026838"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00465978" w:rsidRPr="00B22460">
        <w:rPr>
          <w:rFonts w:ascii="思源黑体 CN Medium" w:eastAsia="思源黑体 CN Medium" w:hAnsi="思源黑体 CN Medium" w:hint="eastAsia"/>
        </w:rPr>
        <w:t>强连通图</w:t>
      </w:r>
      <w:r w:rsidR="00E6237A" w:rsidRPr="00B22460">
        <w:rPr>
          <w:rFonts w:ascii="思源黑体 CN Medium" w:eastAsia="思源黑体 CN Medium" w:hAnsi="思源黑体 CN Medium" w:hint="eastAsia"/>
        </w:rPr>
        <w:t>和有向完全图的区别？</w:t>
      </w:r>
    </w:p>
    <w:p w14:paraId="6919F98F" w14:textId="77777777" w:rsidR="00465978" w:rsidRPr="00B22460" w:rsidRDefault="00465978"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r w:rsidR="008037C0" w:rsidRPr="00B22460">
        <w:rPr>
          <w:rFonts w:ascii="思源黑体 CN Medium" w:eastAsia="思源黑体 CN Medium" w:hAnsi="思源黑体 CN Medium"/>
        </w:rPr>
        <w:br/>
        <w:t>有向完全图：具有n(n-1)条边的有向图称为有向完全图。</w:t>
      </w:r>
      <w:r w:rsidR="008037C0" w:rsidRPr="00B22460">
        <w:rPr>
          <w:rFonts w:ascii="思源黑体 CN Medium" w:eastAsia="思源黑体 CN Medium" w:hAnsi="思源黑体 CN Medium"/>
        </w:rPr>
        <w:br/>
      </w:r>
      <w:r w:rsidR="00E6237A" w:rsidRPr="00B22460">
        <w:rPr>
          <w:rFonts w:ascii="思源黑体 CN Medium" w:eastAsia="思源黑体 CN Medium" w:hAnsi="思源黑体 CN Medium"/>
        </w:rPr>
        <w:t>强连通图：指在有向图G中，如果对于每一对vi、vj，vi≠vj，从vi到vj和从vj到vi都存在路径，则称G是强连通图。</w:t>
      </w:r>
      <w:r w:rsidR="008037C0" w:rsidRPr="00B22460">
        <w:rPr>
          <w:rFonts w:ascii="思源黑体 CN Medium" w:eastAsia="思源黑体 CN Medium" w:hAnsi="思源黑体 CN Medium"/>
        </w:rPr>
        <w:br/>
      </w:r>
      <w:r w:rsidR="00E6237A" w:rsidRPr="00B22460">
        <w:rPr>
          <w:rFonts w:ascii="思源黑体 CN Medium" w:eastAsia="思源黑体 CN Medium" w:hAnsi="思源黑体 CN Medium"/>
        </w:rPr>
        <w:t>区别：有向完全图是特殊的强联通图，也就是说，有向完全图一定是强连通的，但强连通不一定是有向完全图。</w:t>
      </w:r>
    </w:p>
    <w:p w14:paraId="2487DFB5" w14:textId="77777777" w:rsidR="00340E4C"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5</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算法基础</w:t>
      </w:r>
    </w:p>
    <w:p w14:paraId="0B9DE6CB"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43ABAA86"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1123BA" w:rsidRPr="00B22460">
        <w:rPr>
          <w:rFonts w:ascii="思源黑体 CN Medium" w:eastAsia="思源黑体 CN Medium" w:hAnsi="思源黑体 CN Medium"/>
          <w:sz w:val="30"/>
          <w:szCs w:val="30"/>
        </w:rPr>
        <w:t>1</w:t>
      </w:r>
      <w:r w:rsidR="001123BA" w:rsidRPr="00B22460">
        <w:rPr>
          <w:rFonts w:ascii="思源黑体 CN Medium" w:eastAsia="思源黑体 CN Medium" w:hAnsi="思源黑体 CN Medium" w:hint="eastAsia"/>
          <w:sz w:val="30"/>
          <w:szCs w:val="30"/>
        </w:rPr>
        <w:t>算法基本概念</w:t>
      </w:r>
    </w:p>
    <w:p w14:paraId="2BB9BA09" w14:textId="5248EDAE" w:rsidR="001123BA" w:rsidRPr="00B22460" w:rsidRDefault="001123B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1、算法是对特定问题求解步骤的</w:t>
      </w:r>
      <w:r w:rsidR="00EA336E" w:rsidRPr="00B22460">
        <w:rPr>
          <w:rFonts w:ascii="思源黑体 CN Medium" w:eastAsia="思源黑体 CN Medium" w:hAnsi="思源黑体 CN Medium" w:hint="eastAsia"/>
        </w:rPr>
        <w:t>一</w:t>
      </w:r>
      <w:r w:rsidRPr="00B22460">
        <w:rPr>
          <w:rFonts w:ascii="思源黑体 CN Medium" w:eastAsia="思源黑体 CN Medium" w:hAnsi="思源黑体 CN Medium" w:hint="eastAsia"/>
        </w:rPr>
        <w:t>种描述，它是指令的有限序列，其中每一条指令表示一个或多个</w:t>
      </w:r>
      <w:r w:rsidRPr="00B22460">
        <w:rPr>
          <w:rFonts w:ascii="思源黑体 CN Medium" w:eastAsia="思源黑体 CN Medium" w:hAnsi="思源黑体 CN Medium" w:hint="eastAsia"/>
        </w:rPr>
        <w:lastRenderedPageBreak/>
        <w:t xml:space="preserve">操作。算法5个重要特性：(1)有穷性。(2)确定性。(3)可行性。(4)输入。(5)输出。 </w:t>
      </w:r>
    </w:p>
    <w:p w14:paraId="0F22BF91" w14:textId="77777777" w:rsidR="001123BA" w:rsidRPr="00B22460" w:rsidRDefault="001123B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w:t>
      </w:r>
      <w:r w:rsidR="00F64F18" w:rsidRPr="00B22460">
        <w:rPr>
          <w:rFonts w:ascii="思源黑体 CN Medium" w:eastAsia="思源黑体 CN Medium" w:hAnsi="思源黑体 CN Medium" w:hint="eastAsia"/>
        </w:rPr>
        <w:t>递归是指子程序(或函数)直接调用自己或通过</w:t>
      </w:r>
      <w:r w:rsidR="00EA336E" w:rsidRPr="00B22460">
        <w:rPr>
          <w:rFonts w:ascii="思源黑体 CN Medium" w:eastAsia="思源黑体 CN Medium" w:hAnsi="思源黑体 CN Medium" w:hint="eastAsia"/>
        </w:rPr>
        <w:t>一</w:t>
      </w:r>
      <w:r w:rsidR="00F64F18" w:rsidRPr="00B22460">
        <w:rPr>
          <w:rFonts w:ascii="思源黑体 CN Medium" w:eastAsia="思源黑体 CN Medium" w:hAnsi="思源黑体 CN Medium" w:hint="eastAsia"/>
        </w:rPr>
        <w:t>系列调用语句间接调用自己，是一种描述问题和解决问题的常用方法。</w:t>
      </w:r>
    </w:p>
    <w:p w14:paraId="431BDE6A" w14:textId="77777777" w:rsidR="00935CEC" w:rsidRPr="00B22460" w:rsidRDefault="00F64F18"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w:t>
      </w:r>
      <w:r w:rsidR="004164C0" w:rsidRPr="00B22460">
        <w:rPr>
          <w:rFonts w:ascii="思源黑体 CN Medium" w:eastAsia="思源黑体 CN Medium" w:hAnsi="思源黑体 CN Medium" w:hint="eastAsia"/>
        </w:rPr>
        <w:t>子序列是指从给定序列中随意地(不</w:t>
      </w:r>
      <w:r w:rsidR="00EA336E" w:rsidRPr="00B22460">
        <w:rPr>
          <w:rFonts w:ascii="思源黑体 CN Medium" w:eastAsia="思源黑体 CN Medium" w:hAnsi="思源黑体 CN Medium" w:hint="eastAsia"/>
        </w:rPr>
        <w:t>一</w:t>
      </w:r>
      <w:r w:rsidR="004164C0" w:rsidRPr="00B22460">
        <w:rPr>
          <w:rFonts w:ascii="思源黑体 CN Medium" w:eastAsia="思源黑体 CN Medium" w:hAnsi="思源黑体 CN Medium" w:hint="eastAsia"/>
        </w:rPr>
        <w:t>定是连续的)去掉若</w:t>
      </w:r>
      <w:r w:rsidR="00673828" w:rsidRPr="00B22460">
        <w:rPr>
          <w:rFonts w:ascii="思源黑体 CN Medium" w:eastAsia="思源黑体 CN Medium" w:hAnsi="思源黑体 CN Medium" w:hint="eastAsia"/>
        </w:rPr>
        <w:t>干</w:t>
      </w:r>
      <w:r w:rsidR="004164C0" w:rsidRPr="00B22460">
        <w:rPr>
          <w:rFonts w:ascii="思源黑体 CN Medium" w:eastAsia="思源黑体 CN Medium" w:hAnsi="思源黑体 CN Medium" w:hint="eastAsia"/>
        </w:rPr>
        <w:t>元素(可能一个也不去掉)后所形成的序列。</w:t>
      </w:r>
      <w:r w:rsidR="00673828" w:rsidRPr="00B22460">
        <w:rPr>
          <w:rFonts w:ascii="思源黑体 CN Medium" w:eastAsia="思源黑体 CN Medium" w:hAnsi="思源黑体 CN Medium"/>
        </w:rPr>
        <w:br/>
        <w:t>4</w:t>
      </w:r>
      <w:r w:rsidR="00673828" w:rsidRPr="00B22460">
        <w:rPr>
          <w:rFonts w:ascii="思源黑体 CN Medium" w:eastAsia="思源黑体 CN Medium" w:hAnsi="思源黑体 CN Medium" w:hint="eastAsia"/>
        </w:rPr>
        <w:t>、贪心法并不是从整体最优考虑，它所做出的选择只是在某种意义上的局部最优。</w:t>
      </w:r>
    </w:p>
    <w:p w14:paraId="1F305FF4" w14:textId="77777777" w:rsidR="00673828" w:rsidRPr="00B22460" w:rsidRDefault="00716E8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w:t>
      </w:r>
      <w:r w:rsidR="00673828" w:rsidRPr="00B22460">
        <w:rPr>
          <w:rFonts w:ascii="思源黑体 CN Medium" w:eastAsia="思源黑体 CN Medium" w:hAnsi="思源黑体 CN Medium" w:hint="eastAsia"/>
        </w:rPr>
        <w:t>、</w:t>
      </w:r>
      <w:r w:rsidR="00297932" w:rsidRPr="00B22460">
        <w:rPr>
          <w:rFonts w:ascii="思源黑体 CN Medium" w:eastAsia="思源黑体 CN Medium" w:hAnsi="思源黑体 CN Medium" w:hint="eastAsia"/>
        </w:rPr>
        <w:t>回溯法的算法框架有非递归和递归两种方式。</w:t>
      </w:r>
    </w:p>
    <w:p w14:paraId="1DDDC625" w14:textId="77777777" w:rsidR="00673828" w:rsidRPr="00B22460" w:rsidRDefault="00716E8D"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6</w:t>
      </w:r>
      <w:r w:rsidR="00297932" w:rsidRPr="00B22460">
        <w:rPr>
          <w:rFonts w:ascii="思源黑体 CN Medium" w:eastAsia="思源黑体 CN Medium" w:hAnsi="思源黑体 CN Medium" w:hint="eastAsia"/>
        </w:rPr>
        <w:t>、</w:t>
      </w:r>
      <w:r w:rsidR="000F01F6" w:rsidRPr="00B22460">
        <w:rPr>
          <w:rFonts w:ascii="思源黑体 CN Medium" w:eastAsia="思源黑体 CN Medium" w:hAnsi="思源黑体 CN Medium" w:hint="eastAsia"/>
        </w:rPr>
        <w:t>为了有效地进行搜索,回溯法在搜索的过程中可对某些结点进行剪枝,而对哪些结点进行剪枝，需要设计限界函数来判断。</w:t>
      </w:r>
    </w:p>
    <w:p w14:paraId="60073D40" w14:textId="77777777" w:rsidR="00935CEC" w:rsidRPr="00B22460" w:rsidRDefault="00716E8D" w:rsidP="007B41DD">
      <w:pPr>
        <w:adjustRightInd w:val="0"/>
        <w:snapToGrid w:val="0"/>
        <w:spacing w:line="264" w:lineRule="auto"/>
        <w:jc w:val="left"/>
        <w:rPr>
          <w:rFonts w:ascii="思源黑体 CN Medium" w:eastAsia="思源黑体 CN Medium" w:hAnsi="思源黑体 CN Medium"/>
          <w:b/>
          <w:sz w:val="30"/>
          <w:szCs w:val="30"/>
        </w:rPr>
      </w:pPr>
      <w:r w:rsidRPr="00B22460">
        <w:rPr>
          <w:rFonts w:ascii="思源黑体 CN Medium" w:eastAsia="思源黑体 CN Medium" w:hAnsi="思源黑体 CN Medium"/>
        </w:rPr>
        <w:t>7</w:t>
      </w:r>
      <w:r w:rsidR="0047686F" w:rsidRPr="00B22460">
        <w:rPr>
          <w:rFonts w:ascii="思源黑体 CN Medium" w:eastAsia="思源黑体 CN Medium" w:hAnsi="思源黑体 CN Medium" w:hint="eastAsia"/>
        </w:rPr>
        <w:t>、</w:t>
      </w:r>
      <w:r w:rsidR="00DD7BD1" w:rsidRPr="00B22460">
        <w:rPr>
          <w:rFonts w:ascii="思源黑体 CN Medium" w:eastAsia="思源黑体 CN Medium" w:hAnsi="思源黑体 CN Medium" w:hint="eastAsia"/>
        </w:rPr>
        <w:t>时间复杂度是指程序运行从开始到结束所需要的时间。</w:t>
      </w:r>
      <w:r w:rsidR="006E58F0" w:rsidRPr="00B22460">
        <w:rPr>
          <w:rFonts w:ascii="思源黑体 CN Medium" w:eastAsia="思源黑体 CN Medium" w:hAnsi="思源黑体 CN Medium" w:hint="eastAsia"/>
          <w:b/>
          <w:sz w:val="30"/>
          <w:szCs w:val="30"/>
        </w:rPr>
        <w:t xml:space="preserve"> </w:t>
      </w:r>
    </w:p>
    <w:p w14:paraId="10C5A8DA" w14:textId="77777777" w:rsidR="006E58F0" w:rsidRPr="00B22460" w:rsidRDefault="00716E8D" w:rsidP="007B41DD">
      <w:pPr>
        <w:adjustRightInd w:val="0"/>
        <w:snapToGrid w:val="0"/>
        <w:spacing w:line="264" w:lineRule="auto"/>
        <w:jc w:val="left"/>
        <w:rPr>
          <w:rFonts w:ascii="思源黑体 CN Medium" w:eastAsia="思源黑体 CN Medium" w:hAnsi="思源黑体 CN Medium" w:cs="Helvetica"/>
          <w:color w:val="333333"/>
          <w:szCs w:val="21"/>
          <w:shd w:val="clear" w:color="auto" w:fill="FFFFFF"/>
        </w:rPr>
      </w:pPr>
      <w:r w:rsidRPr="00B22460">
        <w:rPr>
          <w:rFonts w:ascii="思源黑体 CN Medium" w:eastAsia="思源黑体 CN Medium" w:hAnsi="思源黑体 CN Medium"/>
        </w:rPr>
        <w:t>8</w:t>
      </w:r>
      <w:r w:rsidR="006E58F0" w:rsidRPr="00B22460">
        <w:rPr>
          <w:rFonts w:ascii="思源黑体 CN Medium" w:eastAsia="思源黑体 CN Medium" w:hAnsi="思源黑体 CN Medium" w:hint="eastAsia"/>
        </w:rPr>
        <w:t>、</w:t>
      </w:r>
      <w:r w:rsidR="006E58F0" w:rsidRPr="00B22460">
        <w:rPr>
          <w:rFonts w:ascii="思源黑体 CN Medium" w:eastAsia="思源黑体 CN Medium" w:hAnsi="思源黑体 CN Medium" w:cs="Helvetica"/>
          <w:color w:val="333333"/>
          <w:szCs w:val="21"/>
          <w:shd w:val="clear" w:color="auto" w:fill="FFFFFF"/>
        </w:rPr>
        <w:t>空间复杂度是对一个算法在运行过程中临时占用存储空间大小的量度</w:t>
      </w:r>
      <w:r w:rsidR="006E58F0" w:rsidRPr="00B22460">
        <w:rPr>
          <w:rFonts w:ascii="思源黑体 CN Medium" w:eastAsia="思源黑体 CN Medium" w:hAnsi="思源黑体 CN Medium" w:cs="Helvetica" w:hint="eastAsia"/>
          <w:color w:val="333333"/>
          <w:szCs w:val="21"/>
          <w:shd w:val="clear" w:color="auto" w:fill="FFFFFF"/>
        </w:rPr>
        <w:t>。</w:t>
      </w:r>
    </w:p>
    <w:p w14:paraId="09EB7C8E" w14:textId="77777777" w:rsidR="00E47665" w:rsidRPr="00B22460" w:rsidRDefault="00E47665"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2</w:t>
      </w:r>
      <w:r w:rsidRPr="00B22460">
        <w:rPr>
          <w:rFonts w:ascii="思源黑体 CN Medium" w:eastAsia="思源黑体 CN Medium" w:hAnsi="思源黑体 CN Medium" w:hint="eastAsia"/>
          <w:sz w:val="30"/>
          <w:szCs w:val="30"/>
        </w:rPr>
        <w:t>排序</w:t>
      </w:r>
    </w:p>
    <w:p w14:paraId="2A160065" w14:textId="77777777" w:rsidR="00E47665" w:rsidRPr="00B22460" w:rsidRDefault="00E476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1、若在待排序的一个序列中，存在相同的数值R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和</w:t>
      </w:r>
      <w:r w:rsidRPr="00B22460">
        <w:rPr>
          <w:rFonts w:ascii="思源黑体 CN Medium" w:eastAsia="思源黑体 CN Medium" w:hAnsi="思源黑体 CN Medium"/>
        </w:rPr>
        <w:t>R2</w:t>
      </w:r>
      <w:r w:rsidRPr="00B22460">
        <w:rPr>
          <w:rFonts w:ascii="思源黑体 CN Medium" w:eastAsia="思源黑体 CN Medium" w:hAnsi="思源黑体 CN Medium" w:hint="eastAsia"/>
        </w:rPr>
        <w:t>,且在排序前R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领先于R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，那么在排序后，如果R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和R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的相对次序保持不变，R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 xml:space="preserve"> 仍领先于R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，则称此类排序方法为稳定的。若在排序后的序列中有可能出现R</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领先于R</w:t>
      </w:r>
      <w:r w:rsidRPr="00B22460">
        <w:rPr>
          <w:rFonts w:ascii="思源黑体 CN Medium" w:eastAsia="思源黑体 CN Medium" w:hAnsi="思源黑体 CN Medium"/>
        </w:rPr>
        <w:t>1</w:t>
      </w:r>
      <w:r w:rsidRPr="00B22460">
        <w:rPr>
          <w:rFonts w:ascii="思源黑体 CN Medium" w:eastAsia="思源黑体 CN Medium" w:hAnsi="思源黑体 CN Medium" w:hint="eastAsia"/>
        </w:rPr>
        <w:t>的情形，则称此类排序为不稳定的。</w:t>
      </w:r>
    </w:p>
    <w:p w14:paraId="2919EDFF" w14:textId="77777777" w:rsidR="00E47665" w:rsidRPr="00B22460" w:rsidRDefault="00E476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2、直接插入排序是一种稳定的排序方法，</w:t>
      </w:r>
      <w:r w:rsidRPr="00B22460">
        <w:rPr>
          <w:rFonts w:ascii="思源黑体 CN Medium" w:eastAsia="思源黑体 CN Medium" w:hAnsi="思源黑体 CN Medium"/>
        </w:rPr>
        <w:t xml:space="preserve"> </w:t>
      </w:r>
      <w:r w:rsidRPr="00B22460">
        <w:rPr>
          <w:rFonts w:ascii="思源黑体 CN Medium" w:eastAsia="思源黑体 CN Medium" w:hAnsi="思源黑体 CN Medium" w:hint="eastAsia"/>
        </w:rPr>
        <w:t>冒泡排序是一种稳定的排序方法，归并排序是一种稳定排序方法。</w:t>
      </w:r>
    </w:p>
    <w:p w14:paraId="62CC182A" w14:textId="77777777" w:rsidR="00E47665" w:rsidRPr="00B22460" w:rsidRDefault="00E47665"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3、简单选择排序是一种不稳定的排序方法，</w:t>
      </w:r>
      <w:r w:rsidRPr="00B22460">
        <w:rPr>
          <w:rFonts w:ascii="思源黑体 CN Medium" w:eastAsia="思源黑体 CN Medium" w:hAnsi="思源黑体 CN Medium"/>
        </w:rPr>
        <w:t xml:space="preserve"> </w:t>
      </w:r>
      <w:r w:rsidRPr="00B22460">
        <w:rPr>
          <w:rFonts w:ascii="思源黑体 CN Medium" w:eastAsia="思源黑体 CN Medium" w:hAnsi="思源黑体 CN Medium" w:hint="eastAsia"/>
        </w:rPr>
        <w:t>希尔排序是一种不稳定的排序方法, 快速排序是不稳定的排序方法，堆排序是一种不稳定的排序方法。</w:t>
      </w:r>
    </w:p>
    <w:p w14:paraId="4AC7FCDE" w14:textId="77777777" w:rsidR="006E410F" w:rsidRPr="00B22460" w:rsidRDefault="006E410F"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3</w:t>
      </w:r>
      <w:r w:rsidRPr="00B22460">
        <w:rPr>
          <w:rFonts w:ascii="思源黑体 CN Medium" w:eastAsia="思源黑体 CN Medium" w:hAnsi="思源黑体 CN Medium" w:hint="eastAsia"/>
          <w:sz w:val="30"/>
          <w:szCs w:val="30"/>
        </w:rPr>
        <w:t>算法策略</w:t>
      </w:r>
    </w:p>
    <w:tbl>
      <w:tblPr>
        <w:tblStyle w:val="a8"/>
        <w:tblW w:w="5000" w:type="pct"/>
        <w:tblLook w:val="0420" w:firstRow="1" w:lastRow="0" w:firstColumn="0" w:lastColumn="0" w:noHBand="0" w:noVBand="1"/>
      </w:tblPr>
      <w:tblGrid>
        <w:gridCol w:w="1333"/>
        <w:gridCol w:w="2506"/>
        <w:gridCol w:w="3173"/>
        <w:gridCol w:w="2332"/>
      </w:tblGrid>
      <w:tr w:rsidR="006E410F" w:rsidRPr="00B22460" w14:paraId="56653B5F" w14:textId="77777777" w:rsidTr="00FB7B50">
        <w:trPr>
          <w:trHeight w:val="23"/>
        </w:trPr>
        <w:tc>
          <w:tcPr>
            <w:tcW w:w="713" w:type="pct"/>
            <w:vAlign w:val="center"/>
            <w:hideMark/>
          </w:tcPr>
          <w:p w14:paraId="753CA2EB" w14:textId="77777777" w:rsidR="006E410F" w:rsidRPr="00B22460" w:rsidRDefault="006E410F" w:rsidP="007B41DD">
            <w:pPr>
              <w:pStyle w:val="ac"/>
              <w:spacing w:line="264" w:lineRule="auto"/>
            </w:pPr>
            <w:r w:rsidRPr="00B22460">
              <w:rPr>
                <w:rFonts w:hint="eastAsia"/>
              </w:rPr>
              <w:t>算法名称</w:t>
            </w:r>
          </w:p>
        </w:tc>
        <w:tc>
          <w:tcPr>
            <w:tcW w:w="1341" w:type="pct"/>
            <w:vAlign w:val="center"/>
            <w:hideMark/>
          </w:tcPr>
          <w:p w14:paraId="3242FC25" w14:textId="77777777" w:rsidR="006E410F" w:rsidRPr="00B22460" w:rsidRDefault="006E410F" w:rsidP="007B41DD">
            <w:pPr>
              <w:pStyle w:val="ac"/>
              <w:spacing w:line="264" w:lineRule="auto"/>
            </w:pPr>
            <w:r w:rsidRPr="00B22460">
              <w:rPr>
                <w:rFonts w:hint="eastAsia"/>
              </w:rPr>
              <w:t>关键点</w:t>
            </w:r>
          </w:p>
        </w:tc>
        <w:tc>
          <w:tcPr>
            <w:tcW w:w="1698" w:type="pct"/>
            <w:vAlign w:val="center"/>
            <w:hideMark/>
          </w:tcPr>
          <w:p w14:paraId="4ECFEB23" w14:textId="77777777" w:rsidR="006E410F" w:rsidRPr="00B22460" w:rsidRDefault="006E410F" w:rsidP="007B41DD">
            <w:pPr>
              <w:pStyle w:val="ac"/>
              <w:spacing w:line="264" w:lineRule="auto"/>
            </w:pPr>
            <w:r w:rsidRPr="00B22460">
              <w:rPr>
                <w:rFonts w:hint="eastAsia"/>
              </w:rPr>
              <w:t>特征</w:t>
            </w:r>
          </w:p>
        </w:tc>
        <w:tc>
          <w:tcPr>
            <w:tcW w:w="1248" w:type="pct"/>
            <w:vAlign w:val="center"/>
            <w:hideMark/>
          </w:tcPr>
          <w:p w14:paraId="197C736F" w14:textId="77777777" w:rsidR="006E410F" w:rsidRPr="00B22460" w:rsidRDefault="006E410F" w:rsidP="007B41DD">
            <w:pPr>
              <w:pStyle w:val="ac"/>
              <w:spacing w:line="264" w:lineRule="auto"/>
            </w:pPr>
            <w:r w:rsidRPr="00B22460">
              <w:rPr>
                <w:rFonts w:hint="eastAsia"/>
              </w:rPr>
              <w:t>典型问题</w:t>
            </w:r>
          </w:p>
        </w:tc>
      </w:tr>
      <w:tr w:rsidR="006E410F" w:rsidRPr="00B22460" w14:paraId="1D6ECC9F" w14:textId="77777777" w:rsidTr="00FB7B50">
        <w:trPr>
          <w:trHeight w:val="23"/>
        </w:trPr>
        <w:tc>
          <w:tcPr>
            <w:tcW w:w="713" w:type="pct"/>
            <w:vAlign w:val="center"/>
            <w:hideMark/>
          </w:tcPr>
          <w:p w14:paraId="04A38162" w14:textId="77777777" w:rsidR="006E410F" w:rsidRPr="00B22460" w:rsidRDefault="006E410F" w:rsidP="007B41DD">
            <w:pPr>
              <w:pStyle w:val="ac"/>
              <w:spacing w:line="264" w:lineRule="auto"/>
            </w:pPr>
            <w:r w:rsidRPr="00B22460">
              <w:rPr>
                <w:rFonts w:hint="eastAsia"/>
              </w:rPr>
              <w:t>分治法</w:t>
            </w:r>
          </w:p>
        </w:tc>
        <w:tc>
          <w:tcPr>
            <w:tcW w:w="1341" w:type="pct"/>
            <w:vAlign w:val="center"/>
            <w:hideMark/>
          </w:tcPr>
          <w:p w14:paraId="0FA7463A" w14:textId="77777777" w:rsidR="006E410F" w:rsidRPr="00B22460" w:rsidRDefault="006E410F" w:rsidP="007B41DD">
            <w:pPr>
              <w:pStyle w:val="ac"/>
              <w:spacing w:line="264" w:lineRule="auto"/>
              <w:jc w:val="both"/>
            </w:pPr>
            <w:r w:rsidRPr="00B22460">
              <w:rPr>
                <w:rFonts w:hint="eastAsia"/>
              </w:rPr>
              <w:t>递归技术</w:t>
            </w:r>
          </w:p>
        </w:tc>
        <w:tc>
          <w:tcPr>
            <w:tcW w:w="1698" w:type="pct"/>
            <w:vAlign w:val="center"/>
            <w:hideMark/>
          </w:tcPr>
          <w:p w14:paraId="1F3DC656" w14:textId="77777777" w:rsidR="006E410F" w:rsidRPr="00B22460" w:rsidRDefault="006E410F" w:rsidP="007B41DD">
            <w:pPr>
              <w:pStyle w:val="ac"/>
              <w:spacing w:line="264" w:lineRule="auto"/>
              <w:jc w:val="both"/>
            </w:pPr>
            <w:r w:rsidRPr="00B22460">
              <w:rPr>
                <w:rFonts w:hint="eastAsia"/>
              </w:rPr>
              <w:t>把一个问题拆分成多个小规模的相同子问题，一般可用递归解决。</w:t>
            </w:r>
          </w:p>
        </w:tc>
        <w:tc>
          <w:tcPr>
            <w:tcW w:w="1248" w:type="pct"/>
            <w:vAlign w:val="center"/>
            <w:hideMark/>
          </w:tcPr>
          <w:p w14:paraId="1FEE8B9D" w14:textId="77777777" w:rsidR="006E410F" w:rsidRPr="00B22460" w:rsidRDefault="006E410F" w:rsidP="007B41DD">
            <w:pPr>
              <w:pStyle w:val="ac"/>
              <w:spacing w:line="264" w:lineRule="auto"/>
              <w:jc w:val="both"/>
            </w:pPr>
            <w:r w:rsidRPr="00B22460">
              <w:rPr>
                <w:rFonts w:hint="eastAsia"/>
              </w:rPr>
              <w:t>归并排序、快速排序、二分搜索</w:t>
            </w:r>
          </w:p>
        </w:tc>
      </w:tr>
      <w:tr w:rsidR="006E410F" w:rsidRPr="00B22460" w14:paraId="650097E3" w14:textId="77777777" w:rsidTr="00FB7B50">
        <w:trPr>
          <w:trHeight w:val="23"/>
        </w:trPr>
        <w:tc>
          <w:tcPr>
            <w:tcW w:w="713" w:type="pct"/>
            <w:vAlign w:val="center"/>
            <w:hideMark/>
          </w:tcPr>
          <w:p w14:paraId="3EACA749" w14:textId="77777777" w:rsidR="006E410F" w:rsidRPr="00B22460" w:rsidRDefault="006E410F" w:rsidP="007B41DD">
            <w:pPr>
              <w:pStyle w:val="ac"/>
              <w:spacing w:line="264" w:lineRule="auto"/>
            </w:pPr>
            <w:r w:rsidRPr="00B22460">
              <w:rPr>
                <w:rFonts w:hint="eastAsia"/>
              </w:rPr>
              <w:t>贪心法</w:t>
            </w:r>
          </w:p>
        </w:tc>
        <w:tc>
          <w:tcPr>
            <w:tcW w:w="1341" w:type="pct"/>
            <w:vAlign w:val="center"/>
            <w:hideMark/>
          </w:tcPr>
          <w:p w14:paraId="009A65DA" w14:textId="77777777" w:rsidR="006E410F" w:rsidRPr="00B22460" w:rsidRDefault="006E410F" w:rsidP="007B41DD">
            <w:pPr>
              <w:pStyle w:val="ac"/>
              <w:spacing w:line="264" w:lineRule="auto"/>
              <w:jc w:val="both"/>
            </w:pPr>
            <w:r w:rsidRPr="00B22460">
              <w:rPr>
                <w:rFonts w:hint="eastAsia"/>
              </w:rPr>
              <w:t>一般用于求满意解，特殊情况可求最优解（部分背包）</w:t>
            </w:r>
          </w:p>
        </w:tc>
        <w:tc>
          <w:tcPr>
            <w:tcW w:w="1698" w:type="pct"/>
            <w:vAlign w:val="center"/>
            <w:hideMark/>
          </w:tcPr>
          <w:p w14:paraId="3E4216DD" w14:textId="77777777" w:rsidR="006E410F" w:rsidRPr="00B22460" w:rsidRDefault="006E410F" w:rsidP="007B41DD">
            <w:pPr>
              <w:pStyle w:val="ac"/>
              <w:spacing w:line="264" w:lineRule="auto"/>
              <w:jc w:val="both"/>
            </w:pPr>
            <w:r w:rsidRPr="00B22460">
              <w:rPr>
                <w:rFonts w:hint="eastAsia"/>
              </w:rPr>
              <w:t>局部最优，但整体不见得最优。每步有明确的、既定的策略。</w:t>
            </w:r>
          </w:p>
        </w:tc>
        <w:tc>
          <w:tcPr>
            <w:tcW w:w="1248" w:type="pct"/>
            <w:vAlign w:val="center"/>
            <w:hideMark/>
          </w:tcPr>
          <w:p w14:paraId="0873FEBF" w14:textId="77777777" w:rsidR="006E410F" w:rsidRPr="00B22460" w:rsidRDefault="006E410F" w:rsidP="007B41DD">
            <w:pPr>
              <w:pStyle w:val="ac"/>
              <w:spacing w:line="264" w:lineRule="auto"/>
              <w:jc w:val="both"/>
            </w:pPr>
            <w:r w:rsidRPr="00B22460">
              <w:rPr>
                <w:rFonts w:hint="eastAsia"/>
              </w:rPr>
              <w:t>背包问题（如装箱）、多机调度、找零钱问题</w:t>
            </w:r>
          </w:p>
        </w:tc>
      </w:tr>
      <w:tr w:rsidR="006E410F" w:rsidRPr="00B22460" w14:paraId="25305FF8" w14:textId="77777777" w:rsidTr="00FB7B50">
        <w:trPr>
          <w:trHeight w:val="23"/>
        </w:trPr>
        <w:tc>
          <w:tcPr>
            <w:tcW w:w="713" w:type="pct"/>
            <w:vAlign w:val="center"/>
            <w:hideMark/>
          </w:tcPr>
          <w:p w14:paraId="62CFC9A3" w14:textId="77777777" w:rsidR="006E410F" w:rsidRPr="00B22460" w:rsidRDefault="006E410F" w:rsidP="007B41DD">
            <w:pPr>
              <w:pStyle w:val="ac"/>
              <w:spacing w:line="264" w:lineRule="auto"/>
            </w:pPr>
            <w:r w:rsidRPr="00B22460">
              <w:rPr>
                <w:rFonts w:hint="eastAsia"/>
              </w:rPr>
              <w:t>动态规划法</w:t>
            </w:r>
          </w:p>
        </w:tc>
        <w:tc>
          <w:tcPr>
            <w:tcW w:w="1341" w:type="pct"/>
            <w:vAlign w:val="center"/>
            <w:hideMark/>
          </w:tcPr>
          <w:p w14:paraId="58775AD0" w14:textId="77777777" w:rsidR="006E410F" w:rsidRPr="00B22460" w:rsidRDefault="006E410F" w:rsidP="007B41DD">
            <w:pPr>
              <w:pStyle w:val="ac"/>
              <w:spacing w:line="264" w:lineRule="auto"/>
              <w:jc w:val="both"/>
            </w:pPr>
            <w:r w:rsidRPr="00B22460">
              <w:rPr>
                <w:rFonts w:hint="eastAsia"/>
              </w:rPr>
              <w:t>最优子结构和递归式</w:t>
            </w:r>
          </w:p>
        </w:tc>
        <w:tc>
          <w:tcPr>
            <w:tcW w:w="1698" w:type="pct"/>
            <w:vAlign w:val="center"/>
            <w:hideMark/>
          </w:tcPr>
          <w:p w14:paraId="75E3CD47" w14:textId="77777777" w:rsidR="006E410F" w:rsidRPr="00B22460" w:rsidRDefault="006E410F" w:rsidP="007B41DD">
            <w:pPr>
              <w:pStyle w:val="ac"/>
              <w:spacing w:line="264" w:lineRule="auto"/>
              <w:jc w:val="both"/>
            </w:pPr>
            <w:r w:rsidRPr="00B22460">
              <w:rPr>
                <w:rFonts w:hint="eastAsia"/>
              </w:rPr>
              <w:t>划分子问题（最优子结构），并把子问题结果使用数组存储，利用查询子问题结果构造最终问题结果。</w:t>
            </w:r>
          </w:p>
        </w:tc>
        <w:tc>
          <w:tcPr>
            <w:tcW w:w="1248" w:type="pct"/>
            <w:vAlign w:val="center"/>
            <w:hideMark/>
          </w:tcPr>
          <w:p w14:paraId="3F471654" w14:textId="77777777" w:rsidR="006E410F" w:rsidRPr="00B22460" w:rsidRDefault="006E410F" w:rsidP="007B41DD">
            <w:pPr>
              <w:pStyle w:val="ac"/>
              <w:spacing w:line="264" w:lineRule="auto"/>
              <w:jc w:val="both"/>
            </w:pPr>
            <w:r w:rsidRPr="00B22460">
              <w:rPr>
                <w:rFonts w:hint="eastAsia"/>
              </w:rPr>
              <w:t>矩阵乘法、背包问题、 LCS最长公共子序列</w:t>
            </w:r>
          </w:p>
        </w:tc>
      </w:tr>
      <w:tr w:rsidR="006E410F" w:rsidRPr="00B22460" w14:paraId="2C64C537" w14:textId="77777777" w:rsidTr="00FB7B50">
        <w:trPr>
          <w:trHeight w:val="23"/>
        </w:trPr>
        <w:tc>
          <w:tcPr>
            <w:tcW w:w="713" w:type="pct"/>
            <w:vAlign w:val="center"/>
            <w:hideMark/>
          </w:tcPr>
          <w:p w14:paraId="4BDE8390" w14:textId="77777777" w:rsidR="006E410F" w:rsidRPr="00B22460" w:rsidRDefault="006E410F" w:rsidP="007B41DD">
            <w:pPr>
              <w:pStyle w:val="ac"/>
              <w:spacing w:line="264" w:lineRule="auto"/>
            </w:pPr>
            <w:r w:rsidRPr="00B22460">
              <w:rPr>
                <w:rFonts w:hint="eastAsia"/>
              </w:rPr>
              <w:lastRenderedPageBreak/>
              <w:t>回溯法</w:t>
            </w:r>
          </w:p>
        </w:tc>
        <w:tc>
          <w:tcPr>
            <w:tcW w:w="1341" w:type="pct"/>
            <w:vAlign w:val="center"/>
            <w:hideMark/>
          </w:tcPr>
          <w:p w14:paraId="3269F651" w14:textId="77777777" w:rsidR="006E410F" w:rsidRPr="00B22460" w:rsidRDefault="006E410F" w:rsidP="007B41DD">
            <w:pPr>
              <w:pStyle w:val="ac"/>
              <w:spacing w:line="264" w:lineRule="auto"/>
              <w:jc w:val="both"/>
            </w:pPr>
            <w:r w:rsidRPr="00B22460">
              <w:rPr>
                <w:rFonts w:hint="eastAsia"/>
              </w:rPr>
              <w:t>探索和回退</w:t>
            </w:r>
          </w:p>
        </w:tc>
        <w:tc>
          <w:tcPr>
            <w:tcW w:w="1698" w:type="pct"/>
            <w:vAlign w:val="center"/>
            <w:hideMark/>
          </w:tcPr>
          <w:p w14:paraId="261B5473" w14:textId="77777777" w:rsidR="006E410F" w:rsidRPr="00B22460" w:rsidRDefault="006E410F" w:rsidP="007B41DD">
            <w:pPr>
              <w:pStyle w:val="ac"/>
              <w:spacing w:line="264" w:lineRule="auto"/>
              <w:jc w:val="both"/>
            </w:pPr>
            <w:r w:rsidRPr="00B22460">
              <w:rPr>
                <w:rFonts w:hint="eastAsia"/>
              </w:rPr>
              <w:t>系统地搜索一个问题的所有解或任一解。有试探和回退的过程。</w:t>
            </w:r>
          </w:p>
        </w:tc>
        <w:tc>
          <w:tcPr>
            <w:tcW w:w="1248" w:type="pct"/>
            <w:vAlign w:val="center"/>
            <w:hideMark/>
          </w:tcPr>
          <w:p w14:paraId="01837D26" w14:textId="77777777" w:rsidR="006E410F" w:rsidRPr="00B22460" w:rsidRDefault="006E410F" w:rsidP="007B41DD">
            <w:pPr>
              <w:pStyle w:val="ac"/>
              <w:spacing w:line="264" w:lineRule="auto"/>
              <w:jc w:val="both"/>
            </w:pPr>
            <w:r w:rsidRPr="00B22460">
              <w:rPr>
                <w:rFonts w:hint="eastAsia"/>
              </w:rPr>
              <w:t>N皇后问题、迷宫、背包问题</w:t>
            </w:r>
          </w:p>
        </w:tc>
      </w:tr>
    </w:tbl>
    <w:p w14:paraId="30EEA17B"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4DB5AA23" w14:textId="77777777" w:rsidR="00DD7BD1" w:rsidRPr="00B22460" w:rsidRDefault="00DD7BD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1、冒泡排序的基本思想？</w:t>
      </w:r>
    </w:p>
    <w:p w14:paraId="4D4CD69F" w14:textId="77777777" w:rsidR="00DD7BD1" w:rsidRPr="00B22460" w:rsidRDefault="00DD7BD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r w:rsidRPr="00B22460">
        <w:rPr>
          <w:rFonts w:ascii="思源黑体 CN Medium" w:eastAsia="思源黑体 CN Medium" w:hAnsi="思源黑体 CN Medium"/>
        </w:rPr>
        <w:br/>
      </w:r>
      <w:r w:rsidRPr="00B22460">
        <w:rPr>
          <w:rFonts w:ascii="思源黑体 CN Medium" w:eastAsia="思源黑体 CN Medium" w:hAnsi="思源黑体 CN Medium" w:hint="eastAsia"/>
        </w:rPr>
        <w:t>冒泡排序的基本思想是，通过相邻元素之间的比较和交换，将排序码较小的元素逐渐从底部移向顶部。由于整个排序的过程就像水底下的气泡一样逐渐向上冒，因此称为冒泡算法。</w:t>
      </w:r>
    </w:p>
    <w:p w14:paraId="17D26216" w14:textId="77777777" w:rsidR="00340E4C" w:rsidRPr="00B22460" w:rsidRDefault="00340E4C" w:rsidP="007C4F71">
      <w:pPr>
        <w:rPr>
          <w:rFonts w:ascii="思源黑体 CN Medium" w:eastAsia="思源黑体 CN Medium" w:hAnsi="思源黑体 CN Medium"/>
          <w:sz w:val="44"/>
          <w:szCs w:val="44"/>
        </w:rPr>
      </w:pPr>
      <w:r w:rsidRPr="00B22460">
        <w:rPr>
          <w:rFonts w:ascii="思源黑体 CN Medium" w:eastAsia="思源黑体 CN Medium" w:hAnsi="思源黑体 CN Medium" w:hint="eastAsia"/>
          <w:sz w:val="44"/>
          <w:szCs w:val="44"/>
        </w:rPr>
        <w:t>第</w:t>
      </w:r>
      <w:r w:rsidRPr="00B22460">
        <w:rPr>
          <w:rFonts w:ascii="思源黑体 CN Medium" w:eastAsia="思源黑体 CN Medium" w:hAnsi="思源黑体 CN Medium"/>
          <w:sz w:val="44"/>
          <w:szCs w:val="44"/>
        </w:rPr>
        <w:t>6</w:t>
      </w:r>
      <w:r w:rsidRPr="00B22460">
        <w:rPr>
          <w:rFonts w:ascii="思源黑体 CN Medium" w:eastAsia="思源黑体 CN Medium" w:hAnsi="思源黑体 CN Medium" w:hint="eastAsia"/>
          <w:sz w:val="44"/>
          <w:szCs w:val="44"/>
        </w:rPr>
        <w:t xml:space="preserve">章 </w:t>
      </w:r>
      <w:r w:rsidRPr="00B22460">
        <w:rPr>
          <w:rFonts w:ascii="思源黑体 CN Medium" w:eastAsia="思源黑体 CN Medium" w:hAnsi="思源黑体 CN Medium"/>
          <w:sz w:val="44"/>
          <w:szCs w:val="44"/>
        </w:rPr>
        <w:t>系统开发基础</w:t>
      </w:r>
    </w:p>
    <w:p w14:paraId="7D09B50A"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1考点精讲</w:t>
      </w:r>
    </w:p>
    <w:p w14:paraId="787332AC"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Pr="00B22460">
        <w:rPr>
          <w:rFonts w:ascii="思源黑体 CN Medium" w:eastAsia="思源黑体 CN Medium" w:hAnsi="思源黑体 CN Medium"/>
          <w:sz w:val="30"/>
          <w:szCs w:val="30"/>
        </w:rPr>
        <w:t>1</w:t>
      </w:r>
      <w:r w:rsidR="00A33590" w:rsidRPr="00B22460">
        <w:rPr>
          <w:rFonts w:ascii="思源黑体 CN Medium" w:eastAsia="思源黑体 CN Medium" w:hAnsi="思源黑体 CN Medium" w:hint="eastAsia"/>
          <w:sz w:val="30"/>
          <w:szCs w:val="30"/>
        </w:rPr>
        <w:t>软件工程概述</w:t>
      </w:r>
    </w:p>
    <w:p w14:paraId="766BDC01"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1、C</w:t>
      </w:r>
      <w:r w:rsidRPr="00B22460">
        <w:rPr>
          <w:rFonts w:ascii="思源黑体 CN Medium" w:eastAsia="思源黑体 CN Medium" w:hAnsi="思源黑体 CN Medium"/>
        </w:rPr>
        <w:t>MM模型</w:t>
      </w:r>
    </w:p>
    <w:p w14:paraId="22E40561"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初始级：杂乱无章，甚至混乱，几乎没有明确定义的步骤，项目的成功完全依赖个人的努力和英雄式核心人物的作用。</w:t>
      </w:r>
    </w:p>
    <w:p w14:paraId="20AF2D30"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可重复级：建立了基本的项目管理过程和实践来跟踪项目费用、进度和功能特性，有必要的过程准则来重复以前在同类项目中的成功。</w:t>
      </w:r>
    </w:p>
    <w:p w14:paraId="7B6540D5"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已定义级：管理和工程两方面的软件过程已经文档化、标准化，并综合成整个软件开发组织的标准过程。</w:t>
      </w:r>
    </w:p>
    <w:p w14:paraId="767526A2"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已管理级：制定了软件过程和产品质量的详细度量标准。</w:t>
      </w:r>
    </w:p>
    <w:p w14:paraId="07580D6A"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优化级：加强了定量分析，通过来自过程质量反馈和来自新观念、新技术的反馈使过程能不断持续地改进。</w:t>
      </w:r>
      <w:r w:rsidRPr="00B22460">
        <w:rPr>
          <w:rFonts w:ascii="思源黑体 CN Medium" w:eastAsia="思源黑体 CN Medium" w:hAnsi="思源黑体 CN Medium"/>
        </w:rPr>
        <w:br/>
        <w:t>2</w:t>
      </w:r>
      <w:r w:rsidRPr="00B22460">
        <w:rPr>
          <w:rFonts w:ascii="思源黑体 CN Medium" w:eastAsia="思源黑体 CN Medium" w:hAnsi="思源黑体 CN Medium" w:hint="eastAsia"/>
        </w:rPr>
        <w:t>、CMMI 阶段式模型</w:t>
      </w:r>
    </w:p>
    <w:p w14:paraId="58075906"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初始的：过程不可预测且缺乏控制；</w:t>
      </w:r>
    </w:p>
    <w:p w14:paraId="2CEF19E4"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已管理的：过程为项目服务；</w:t>
      </w:r>
    </w:p>
    <w:p w14:paraId="6BC10A14"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已定义的：过程为组织服务；</w:t>
      </w:r>
    </w:p>
    <w:p w14:paraId="67ACA1B1"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定量管理的：过程已度量和控制；</w:t>
      </w:r>
    </w:p>
    <w:p w14:paraId="64C3EA07"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优化的：集中于过程改进。</w:t>
      </w:r>
    </w:p>
    <w:p w14:paraId="4AF5E981"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3、CMMI连续式模型</w:t>
      </w:r>
    </w:p>
    <w:p w14:paraId="570BE755"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lastRenderedPageBreak/>
        <w:t>CL0（未完成的）：过程域未执行或未得到CL1中定义的所有目标。</w:t>
      </w:r>
    </w:p>
    <w:p w14:paraId="7EB6902D"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CL1（已执行的）：其共性目标是过程将可标识的输入工作产品转换成可标识的输出工作产品，以实现支持过程域的特定目标。</w:t>
      </w:r>
    </w:p>
    <w:p w14:paraId="3CC6088E"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CL2（已管理的）：其共性目标是集中于已管理的过程的制度化。</w:t>
      </w:r>
    </w:p>
    <w:p w14:paraId="14431352"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CL3（已定义级的）：其共性目标集中于已定义的过程的制度化。</w:t>
      </w:r>
    </w:p>
    <w:p w14:paraId="6C48DB32"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CL4（定量管理的）：其共性目标集中于可定量管理的过程的制度化。</w:t>
      </w:r>
    </w:p>
    <w:p w14:paraId="420E0606" w14:textId="77777777" w:rsidR="00A33590" w:rsidRPr="00B22460" w:rsidRDefault="00A33590"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CL5（优化的）：使用量化（统计学）手段改变和优化过程域，以满足客户的改变和持续改进计划中的过程域的功效。</w:t>
      </w:r>
    </w:p>
    <w:p w14:paraId="2F09ED92" w14:textId="77777777" w:rsidR="001D39EA"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A33590" w:rsidRPr="00B22460">
        <w:rPr>
          <w:rFonts w:ascii="思源黑体 CN Medium" w:eastAsia="思源黑体 CN Medium" w:hAnsi="思源黑体 CN Medium"/>
          <w:sz w:val="30"/>
          <w:szCs w:val="30"/>
        </w:rPr>
        <w:t>2</w:t>
      </w:r>
      <w:r w:rsidR="001D39EA" w:rsidRPr="00B22460">
        <w:rPr>
          <w:rFonts w:ascii="思源黑体 CN Medium" w:eastAsia="思源黑体 CN Medium" w:hAnsi="思源黑体 CN Medium" w:hint="eastAsia"/>
          <w:sz w:val="30"/>
          <w:szCs w:val="30"/>
        </w:rPr>
        <w:t>软件开发方法</w:t>
      </w:r>
    </w:p>
    <w:p w14:paraId="2AEBC844"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1、结构化开发方法：用户至上，严格区分工作阶段，每阶段有任务和结果，</w:t>
      </w:r>
    </w:p>
    <w:p w14:paraId="326EA475"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强调系统开发过程的整体性和全局性，系统开发过程工程化，文档资料标准化，</w:t>
      </w:r>
    </w:p>
    <w:p w14:paraId="59A7E87B"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自顶向下，逐步分解（求精）。</w:t>
      </w:r>
    </w:p>
    <w:p w14:paraId="198E9792"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2、原型开发方法：适用于需求不明确的情况。</w:t>
      </w:r>
    </w:p>
    <w:p w14:paraId="0E596A33" w14:textId="77777777" w:rsidR="00935CEC"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3、面向对象开发方法：更好的复用性，关键在于建立一个全面、合理、统一的模型，分析、设计、实现三个阶段，界限不明确。</w:t>
      </w:r>
    </w:p>
    <w:p w14:paraId="174BD5CF"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1D39EA" w:rsidRPr="00B22460">
        <w:rPr>
          <w:rFonts w:ascii="思源黑体 CN Medium" w:eastAsia="思源黑体 CN Medium" w:hAnsi="思源黑体 CN Medium"/>
          <w:sz w:val="30"/>
          <w:szCs w:val="30"/>
        </w:rPr>
        <w:t>3</w:t>
      </w:r>
      <w:r w:rsidR="001D39EA" w:rsidRPr="00B22460">
        <w:rPr>
          <w:rFonts w:ascii="思源黑体 CN Medium" w:eastAsia="思源黑体 CN Medium" w:hAnsi="思源黑体 CN Medium" w:hint="eastAsia"/>
          <w:sz w:val="30"/>
          <w:szCs w:val="30"/>
        </w:rPr>
        <w:t>软件开发模型</w:t>
      </w:r>
    </w:p>
    <w:p w14:paraId="53563147"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1、瀑布模型：瀑布模型是将软件生存周期中的各个活动规定为依线性顺序连接的若干阶段的模型，包括需求分析、设计、编码、运行与维护。</w:t>
      </w:r>
    </w:p>
    <w:p w14:paraId="2CAD4AC9"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瀑布模型的特点是容易理解，管理成本低，每个阶段都有对应的成果产物，各个阶段有明显的界限划分和顺序要求，一旦发生错误，整个项目推倒重新开始。</w:t>
      </w:r>
    </w:p>
    <w:p w14:paraId="0F1ABA45"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适用于需求明确的项目，一般表述为需求明确或二次开发，或者对于数据处理类型的项目</w:t>
      </w:r>
    </w:p>
    <w:p w14:paraId="0F6893DB"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2、V模型：强调测试贯穿项目始终，而不是集中在测试阶段。是一种测试的开发模型。</w:t>
      </w:r>
    </w:p>
    <w:p w14:paraId="39FCE12C"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3、喷泉模型：典型的面向对象的模型。特点是迭代、无间隙。会将软件开发划分为多个阶段，但各个阶段无明显界限，并且可以迭代交叉。</w:t>
      </w:r>
    </w:p>
    <w:p w14:paraId="355719B2"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4、原型模型：典型的原型开发方法模型。适用于需求不明确的场景，可以帮助用户明确需求。</w:t>
      </w:r>
    </w:p>
    <w:p w14:paraId="69818ACB"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增量模型：融合了瀑布模型的基本成分和原型实现的迭代特征，可以有多个可用版本的发布，核心功能往往最先完成，在此基础上，每轮迭代会有新的增量发布，核心功能可以得到充分测试。强调每一个增量均发布一个可操作的产品。</w:t>
      </w:r>
    </w:p>
    <w:p w14:paraId="29B67260"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6、螺旋模型：典型特点是引入了风险分析。结合了瀑布模型和演化模型的优点，最主要的特点在于加入了风险分析。它是由制定计划、风险分析、实施工程、客户评估这一循环组成的，它最初从概念</w:t>
      </w:r>
      <w:r w:rsidRPr="00B22460">
        <w:rPr>
          <w:rFonts w:ascii="思源黑体 CN Medium" w:eastAsia="思源黑体 CN Medium" w:hAnsi="思源黑体 CN Medium" w:hint="eastAsia"/>
        </w:rPr>
        <w:lastRenderedPageBreak/>
        <w:t>项目开始第一个螺旋。属于面向对象开发模型，强调风险引入。</w:t>
      </w:r>
    </w:p>
    <w:p w14:paraId="574EA48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7、统一过程（在软件设计师考试中UP、RUP都指统一过程）：典型特点是用例驱动、以架构为中心、迭代和增量。统一过程把一个项目分为四个不同的阶段：</w:t>
      </w:r>
    </w:p>
    <w:p w14:paraId="7F0B2FE6"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构思阶段：包括用户沟通和计划活动两个方面，强调定义和细化用例，并将其作为主要模型。</w:t>
      </w:r>
    </w:p>
    <w:p w14:paraId="6B398EB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细化阶段：包括用户沟通和建模活动，重点是创建分析和设计模型，强调类的定义和体系结构的表示。</w:t>
      </w:r>
    </w:p>
    <w:p w14:paraId="1A255F4C"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构建阶段：将设计转化为实现，并进行集成和测试。</w:t>
      </w:r>
    </w:p>
    <w:p w14:paraId="26C5A57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移交阶段：将产品发布给用户进行测试评价，并收集用户的意见，之后再次进行迭代修改产品使之完善</w:t>
      </w:r>
    </w:p>
    <w:p w14:paraId="0769FC03"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8、敏捷开发是一种以人为核心、迭代、循序渐进的开发方法，适用于小团队和小项目，具有小步快跑的思想。常见的敏捷开发方法有极限编程法、水晶法、并列争球法和自适应软件开发方法。</w:t>
      </w:r>
    </w:p>
    <w:p w14:paraId="07F5A588" w14:textId="77777777" w:rsidR="00935CEC" w:rsidRPr="00B22460" w:rsidRDefault="00935CEC"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1D39EA" w:rsidRPr="00B22460">
        <w:rPr>
          <w:rFonts w:ascii="思源黑体 CN Medium" w:eastAsia="思源黑体 CN Medium" w:hAnsi="思源黑体 CN Medium"/>
          <w:sz w:val="30"/>
          <w:szCs w:val="30"/>
        </w:rPr>
        <w:t>4</w:t>
      </w:r>
      <w:r w:rsidR="001D39EA" w:rsidRPr="00B22460">
        <w:rPr>
          <w:rFonts w:ascii="思源黑体 CN Medium" w:eastAsia="思源黑体 CN Medium" w:hAnsi="思源黑体 CN Medium" w:hint="eastAsia"/>
          <w:sz w:val="30"/>
          <w:szCs w:val="30"/>
        </w:rPr>
        <w:t>软件设计原则</w:t>
      </w:r>
    </w:p>
    <w:p w14:paraId="75DC0CD9"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1、偶然聚合：模块完成的动作之间没有任何关系，或者仅仅是一种非常松散的关系。</w:t>
      </w:r>
    </w:p>
    <w:p w14:paraId="15E5D4C0"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2、逻辑聚合：模块内部的各个组成在逻辑上具有相似的处理动作，但功能用途上彼此无关。</w:t>
      </w:r>
    </w:p>
    <w:p w14:paraId="2D1F7D3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3、时间聚合：模块内部的各个组成部分所包含的处理动作必须在同一时间内执行。</w:t>
      </w:r>
    </w:p>
    <w:p w14:paraId="2C13EBBE"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4、过程聚合：模块内部各个组成部分所要完成的动作虽然没有关系，但必须按特定的次序执行。</w:t>
      </w:r>
    </w:p>
    <w:p w14:paraId="1347B16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5、通信聚合：模块的各个组成部分所完成的动作都使用了同一个数据或产生同一输出数据。</w:t>
      </w:r>
    </w:p>
    <w:p w14:paraId="406DFDBC"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6、顺序聚合：模块内部的各个部分，前一部分处理动作的最后输出是后一部分处理动作的输入。</w:t>
      </w:r>
    </w:p>
    <w:p w14:paraId="56ABE10C"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7、功能聚合：模块内部各个部分全部属于一个整体，并执行同一功能，且各部分对实现该功能都必不可少。</w:t>
      </w:r>
    </w:p>
    <w:p w14:paraId="1AE57BB4"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8、非直接耦合：两个模块之间没有直接关系，它们的联系完全是通过主模块的控制和调用来实现的。</w:t>
      </w:r>
    </w:p>
    <w:p w14:paraId="70C762E8"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9、数据耦合：两个模块彼此间通过数据参数交换信息。</w:t>
      </w:r>
    </w:p>
    <w:p w14:paraId="2C2A592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0</w:t>
      </w:r>
      <w:r w:rsidRPr="00B22460">
        <w:rPr>
          <w:rFonts w:ascii="思源黑体 CN Medium" w:eastAsia="思源黑体 CN Medium" w:hAnsi="思源黑体 CN Medium" w:hint="eastAsia"/>
        </w:rPr>
        <w:t>、标记耦合：一组模块通过参数表传递记录信息，这个记录是某一个数据结构的子结构，而不是简单变量。</w:t>
      </w:r>
    </w:p>
    <w:p w14:paraId="6FAB75E6"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rPr>
        <w:t>11</w:t>
      </w:r>
      <w:r w:rsidRPr="00B22460">
        <w:rPr>
          <w:rFonts w:ascii="思源黑体 CN Medium" w:eastAsia="思源黑体 CN Medium" w:hAnsi="思源黑体 CN Medium" w:hint="eastAsia"/>
        </w:rPr>
        <w:t>、控制耦合：两个模块彼此间传递的信息中有控制信息。</w:t>
      </w:r>
    </w:p>
    <w:p w14:paraId="1FD6EA00"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2</w:t>
      </w:r>
      <w:r w:rsidRPr="00B22460">
        <w:rPr>
          <w:rFonts w:ascii="思源黑体 CN Medium" w:eastAsia="思源黑体 CN Medium" w:hAnsi="思源黑体 CN Medium" w:hint="eastAsia"/>
        </w:rPr>
        <w:t>、外部耦合：一组模块都访问同一全局简单变量而不是同一全局数据结构，而且不是通过参数表传递该全局变量的信息。</w:t>
      </w:r>
    </w:p>
    <w:p w14:paraId="12DBB5C7"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3</w:t>
      </w:r>
      <w:r w:rsidRPr="00B22460">
        <w:rPr>
          <w:rFonts w:ascii="思源黑体 CN Medium" w:eastAsia="思源黑体 CN Medium" w:hAnsi="思源黑体 CN Medium" w:hint="eastAsia"/>
        </w:rPr>
        <w:t>、公共耦合：两个模块之间通过一个公共的数据区域传递信息。</w:t>
      </w:r>
    </w:p>
    <w:p w14:paraId="11D95A7A"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w:t>
      </w:r>
      <w:r w:rsidRPr="00B22460">
        <w:rPr>
          <w:rFonts w:ascii="思源黑体 CN Medium" w:eastAsia="思源黑体 CN Medium" w:hAnsi="思源黑体 CN Medium"/>
        </w:rPr>
        <w:t>4</w:t>
      </w:r>
      <w:r w:rsidRPr="00B22460">
        <w:rPr>
          <w:rFonts w:ascii="思源黑体 CN Medium" w:eastAsia="思源黑体 CN Medium" w:hAnsi="思源黑体 CN Medium" w:hint="eastAsia"/>
        </w:rPr>
        <w:t>、内容耦合：一个模块需要涉及到另一个模块的内部信息。</w:t>
      </w:r>
    </w:p>
    <w:p w14:paraId="5A70C339" w14:textId="77777777" w:rsidR="001D39EA" w:rsidRPr="00B22460" w:rsidRDefault="001D39EA"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lastRenderedPageBreak/>
        <w:t>1.</w:t>
      </w:r>
      <w:r w:rsidRPr="00B22460">
        <w:rPr>
          <w:rFonts w:ascii="思源黑体 CN Medium" w:eastAsia="思源黑体 CN Medium" w:hAnsi="思源黑体 CN Medium"/>
          <w:sz w:val="30"/>
          <w:szCs w:val="30"/>
        </w:rPr>
        <w:t>5</w:t>
      </w:r>
      <w:r w:rsidRPr="00B22460">
        <w:rPr>
          <w:rFonts w:ascii="思源黑体 CN Medium" w:eastAsia="思源黑体 CN Medium" w:hAnsi="思源黑体 CN Medium" w:hint="eastAsia"/>
          <w:sz w:val="30"/>
          <w:szCs w:val="30"/>
        </w:rPr>
        <w:t>软件测试</w:t>
      </w:r>
    </w:p>
    <w:p w14:paraId="32FE57CC"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1、黑盒测试</w:t>
      </w:r>
    </w:p>
    <w:p w14:paraId="627AEAC6"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等价类划分：确定无效与有效等价类，设计用例尽可能多的覆盖有效类，设计用例只覆盖一个无效类。</w:t>
      </w:r>
    </w:p>
    <w:p w14:paraId="208D9A94"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边界值分析：处理边界情况时最容易出错，选取的测试数据应该恰好等于、稍小于或稍大于边界值。</w:t>
      </w:r>
    </w:p>
    <w:p w14:paraId="736FE1C6" w14:textId="77777777" w:rsidR="001D39EA" w:rsidRPr="00B22460" w:rsidRDefault="001D39EA"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2、白盒测试包括：语句覆盖、判定覆盖、条件覆盖、条件/判定覆盖、路径覆盖。</w:t>
      </w:r>
    </w:p>
    <w:p w14:paraId="26356A1C"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3、M</w:t>
      </w:r>
      <w:r w:rsidRPr="00B22460">
        <w:rPr>
          <w:rFonts w:ascii="思源黑体 CN Medium" w:eastAsia="思源黑体 CN Medium" w:hAnsi="思源黑体 CN Medium"/>
        </w:rPr>
        <w:t>cCabe复杂度计算公式：</w:t>
      </w:r>
      <w:r w:rsidRPr="00B22460">
        <w:rPr>
          <w:rFonts w:ascii="思源黑体 CN Medium" w:eastAsia="思源黑体 CN Medium" w:hAnsi="思源黑体 CN Medium" w:hint="eastAsia"/>
        </w:rPr>
        <w:t>V</w:t>
      </w:r>
      <w:r w:rsidRPr="00B22460">
        <w:rPr>
          <w:rFonts w:ascii="思源黑体 CN Medium" w:eastAsia="思源黑体 CN Medium" w:hAnsi="思源黑体 CN Medium"/>
        </w:rPr>
        <w:t>（G）=m-n+2，其中m是有向弧的条数，</w:t>
      </w:r>
      <w:r w:rsidRPr="00B22460">
        <w:rPr>
          <w:rFonts w:ascii="思源黑体 CN Medium" w:eastAsia="思源黑体 CN Medium" w:hAnsi="思源黑体 CN Medium" w:hint="eastAsia"/>
        </w:rPr>
        <w:t>n</w:t>
      </w:r>
      <w:r w:rsidRPr="00B22460">
        <w:rPr>
          <w:rFonts w:ascii="思源黑体 CN Medium" w:eastAsia="思源黑体 CN Medium" w:hAnsi="思源黑体 CN Medium"/>
        </w:rPr>
        <w:t>是结点数。</w:t>
      </w:r>
    </w:p>
    <w:p w14:paraId="6A346D57" w14:textId="77777777" w:rsidR="00063626" w:rsidRPr="00B22460" w:rsidRDefault="00063626"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FB7B50" w:rsidRPr="00B22460">
        <w:rPr>
          <w:rFonts w:ascii="思源黑体 CN Medium" w:eastAsia="思源黑体 CN Medium" w:hAnsi="思源黑体 CN Medium"/>
          <w:sz w:val="30"/>
          <w:szCs w:val="30"/>
        </w:rPr>
        <w:t>6</w:t>
      </w:r>
      <w:r w:rsidRPr="00B22460">
        <w:rPr>
          <w:rFonts w:ascii="思源黑体 CN Medium" w:eastAsia="思源黑体 CN Medium" w:hAnsi="思源黑体 CN Medium" w:hint="eastAsia"/>
          <w:sz w:val="30"/>
          <w:szCs w:val="30"/>
        </w:rPr>
        <w:t>软件维护</w:t>
      </w:r>
    </w:p>
    <w:p w14:paraId="78539325"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1、更正性维护：针对真实存在并已经发生的错误进行的维护行为。</w:t>
      </w:r>
    </w:p>
    <w:p w14:paraId="3940EBE7"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2、预防性维护：针对真实存在但还未发生的错误进行的维护。</w:t>
      </w:r>
    </w:p>
    <w:p w14:paraId="0AA6C155"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3、适应性维护：指使应用软件适应信息技术变化和管理需求变化而进行的修改。企业的外部市场环境和管理需求的不断变化也使得各级管理人员不断提出新的信息需求。</w:t>
      </w:r>
    </w:p>
    <w:p w14:paraId="3A538723"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4、完善性维护：扩充功能和改善性能而进行的修改。对已有的软件系统增加一些在系统分析和设计阶段中没有规定的功能与性能特征。</w:t>
      </w:r>
    </w:p>
    <w:p w14:paraId="31741877" w14:textId="77777777" w:rsidR="00063626" w:rsidRPr="00B22460" w:rsidRDefault="00063626"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FB7B50" w:rsidRPr="00B22460">
        <w:rPr>
          <w:rFonts w:ascii="思源黑体 CN Medium" w:eastAsia="思源黑体 CN Medium" w:hAnsi="思源黑体 CN Medium"/>
          <w:sz w:val="30"/>
          <w:szCs w:val="30"/>
        </w:rPr>
        <w:t>7</w:t>
      </w:r>
      <w:r w:rsidRPr="00B22460">
        <w:rPr>
          <w:rFonts w:ascii="思源黑体 CN Medium" w:eastAsia="思源黑体 CN Medium" w:hAnsi="思源黑体 CN Medium" w:hint="eastAsia"/>
          <w:sz w:val="30"/>
          <w:szCs w:val="30"/>
        </w:rPr>
        <w:t>软件质量保证</w:t>
      </w:r>
    </w:p>
    <w:p w14:paraId="4DDB6366"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1、功能性：适合性、准确性、互操作性、安全保密性。</w:t>
      </w:r>
    </w:p>
    <w:p w14:paraId="7481158C"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2、可靠性：成熟性、容错性、易恢复性。</w:t>
      </w:r>
    </w:p>
    <w:p w14:paraId="17247F5E"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3、易用性：易理解性、易学性、易操作性、吸引性。</w:t>
      </w:r>
    </w:p>
    <w:p w14:paraId="6E36F503"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4、效率：时间特性、资源利用性。</w:t>
      </w:r>
    </w:p>
    <w:p w14:paraId="4D627950"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5、维护性：易分析性、稳定性、易测试性、易改变性。</w:t>
      </w:r>
    </w:p>
    <w:p w14:paraId="55D4CA67"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6、可移植性：适应性、易安装性、共存性、易替换性。</w:t>
      </w:r>
    </w:p>
    <w:p w14:paraId="5F65B12D" w14:textId="77777777" w:rsidR="00063626" w:rsidRPr="00B22460" w:rsidRDefault="00063626" w:rsidP="000172E5">
      <w:pPr>
        <w:rPr>
          <w:rFonts w:ascii="思源黑体 CN Medium" w:eastAsia="思源黑体 CN Medium" w:hAnsi="思源黑体 CN Medium"/>
          <w:sz w:val="30"/>
          <w:szCs w:val="30"/>
        </w:rPr>
      </w:pPr>
      <w:r w:rsidRPr="00B22460">
        <w:rPr>
          <w:rFonts w:ascii="思源黑体 CN Medium" w:eastAsia="思源黑体 CN Medium" w:hAnsi="思源黑体 CN Medium" w:hint="eastAsia"/>
          <w:sz w:val="30"/>
          <w:szCs w:val="30"/>
        </w:rPr>
        <w:t>1.</w:t>
      </w:r>
      <w:r w:rsidR="00FB7B50" w:rsidRPr="00B22460">
        <w:rPr>
          <w:rFonts w:ascii="思源黑体 CN Medium" w:eastAsia="思源黑体 CN Medium" w:hAnsi="思源黑体 CN Medium"/>
          <w:sz w:val="30"/>
          <w:szCs w:val="30"/>
        </w:rPr>
        <w:t>8</w:t>
      </w:r>
      <w:r w:rsidRPr="00B22460">
        <w:rPr>
          <w:rFonts w:ascii="思源黑体 CN Medium" w:eastAsia="思源黑体 CN Medium" w:hAnsi="思源黑体 CN Medium" w:hint="eastAsia"/>
          <w:sz w:val="30"/>
          <w:szCs w:val="30"/>
        </w:rPr>
        <w:t>数据流图</w:t>
      </w:r>
    </w:p>
    <w:p w14:paraId="5B4AEA6E"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1、加工只有输入没有输出，称之为“黑洞”；</w:t>
      </w:r>
    </w:p>
    <w:p w14:paraId="64106B0E"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2、加工只有输出没有输入，称之为“奇迹”；</w:t>
      </w:r>
    </w:p>
    <w:p w14:paraId="64E7E3E8" w14:textId="77777777" w:rsidR="00063626" w:rsidRPr="00B22460" w:rsidRDefault="00063626"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3、加工中输入不足以产生输出，称之为“灰洞”。</w:t>
      </w:r>
    </w:p>
    <w:p w14:paraId="2F1F23BC" w14:textId="77777777" w:rsidR="00EC21C1" w:rsidRPr="00B22460" w:rsidRDefault="00EC21C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4、父图与子图之间平衡是指任何一张DFD子图边界上的输入/输出数据流必须与其父图对应加工的输入/输出数据流保持一致。如果父图中某个加工的一条数据流对应于子图中的几条数据流，而子图中组成这些数据流的数据项全体正好等于父图中的这条数据流，那么它们仍然是平衡的。</w:t>
      </w:r>
    </w:p>
    <w:p w14:paraId="58AA9EB7" w14:textId="77777777" w:rsidR="001D39EA" w:rsidRPr="00B22460" w:rsidRDefault="00EC21C1" w:rsidP="007B41DD">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5、结构化语言是一种介于自然语言和形式化语言之间的半形式化语言，是自然语言的一个受限子</w:t>
      </w:r>
      <w:r w:rsidRPr="00B22460">
        <w:rPr>
          <w:rFonts w:ascii="思源黑体 CN Medium" w:eastAsia="思源黑体 CN Medium" w:hAnsi="思源黑体 CN Medium" w:hint="eastAsia"/>
        </w:rPr>
        <w:lastRenderedPageBreak/>
        <w:t>集。</w:t>
      </w:r>
    </w:p>
    <w:p w14:paraId="2497ADE5" w14:textId="77777777" w:rsidR="00180391" w:rsidRPr="00B22460" w:rsidRDefault="00180391" w:rsidP="00937118">
      <w:pPr>
        <w:rPr>
          <w:rFonts w:ascii="思源黑体 CN Medium" w:eastAsia="思源黑体 CN Medium" w:hAnsi="思源黑体 CN Medium"/>
          <w:sz w:val="36"/>
          <w:szCs w:val="36"/>
        </w:rPr>
      </w:pPr>
      <w:r w:rsidRPr="00B22460">
        <w:rPr>
          <w:rFonts w:ascii="思源黑体 CN Medium" w:eastAsia="思源黑体 CN Medium" w:hAnsi="思源黑体 CN Medium" w:hint="eastAsia"/>
          <w:sz w:val="36"/>
          <w:szCs w:val="36"/>
        </w:rPr>
        <w:t>2章节问答</w:t>
      </w:r>
    </w:p>
    <w:p w14:paraId="69F6F4BE" w14:textId="77777777" w:rsidR="00EC21C1" w:rsidRPr="00B22460" w:rsidRDefault="00EC21C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1、什么是数据字典？</w:t>
      </w:r>
    </w:p>
    <w:p w14:paraId="421812F6" w14:textId="77777777" w:rsidR="00EC21C1" w:rsidRPr="00B22460" w:rsidRDefault="00EC21C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答：</w:t>
      </w:r>
    </w:p>
    <w:p w14:paraId="309C3D76" w14:textId="77777777" w:rsidR="00EC21C1" w:rsidRPr="00B22460" w:rsidRDefault="00EC21C1" w:rsidP="001E70D7">
      <w:pPr>
        <w:adjustRightInd w:val="0"/>
        <w:snapToGrid w:val="0"/>
        <w:spacing w:line="264" w:lineRule="auto"/>
        <w:jc w:val="left"/>
        <w:rPr>
          <w:rFonts w:ascii="思源黑体 CN Medium" w:eastAsia="思源黑体 CN Medium" w:hAnsi="思源黑体 CN Medium"/>
        </w:rPr>
      </w:pPr>
      <w:r w:rsidRPr="00B22460">
        <w:rPr>
          <w:rFonts w:ascii="思源黑体 CN Medium" w:eastAsia="思源黑体 CN Medium" w:hAnsi="思源黑体 CN Medium" w:hint="eastAsia"/>
        </w:rPr>
        <w:t>数据字典是指对数据的数据项、数据结构、数据流、数据存储、处理逻辑等进行定义和描述，其目的是对数据流图中的各个元素作出详细的说明。简而言之，数据字典是描述数据的信息集合，是对系统中使用的所有数据元素的定义的集合。</w:t>
      </w:r>
    </w:p>
    <w:p w14:paraId="5E5FB954" w14:textId="6E1187D3" w:rsidR="00037EF8" w:rsidRPr="00B22460" w:rsidRDefault="00037EF8" w:rsidP="001E70D7">
      <w:pPr>
        <w:adjustRightInd w:val="0"/>
        <w:snapToGrid w:val="0"/>
        <w:spacing w:line="264" w:lineRule="auto"/>
        <w:rPr>
          <w:rFonts w:ascii="思源黑体 CN Medium" w:eastAsia="思源黑体 CN Medium" w:hAnsi="思源黑体 CN Medium"/>
        </w:rPr>
      </w:pPr>
    </w:p>
    <w:p w14:paraId="3194AD87" w14:textId="2FD1E1E5" w:rsidR="00BD00F5" w:rsidRPr="00B22460" w:rsidRDefault="00BD00F5" w:rsidP="001E70D7">
      <w:pPr>
        <w:adjustRightInd w:val="0"/>
        <w:snapToGrid w:val="0"/>
        <w:spacing w:line="264" w:lineRule="auto"/>
        <w:rPr>
          <w:rFonts w:ascii="思源黑体 CN Medium" w:eastAsia="思源黑体 CN Medium" w:hAnsi="思源黑体 CN Medium"/>
        </w:rPr>
      </w:pPr>
    </w:p>
    <w:p w14:paraId="21D3DD78" w14:textId="57E3FED0" w:rsidR="00BD00F5" w:rsidRPr="00B22460" w:rsidRDefault="00BD00F5" w:rsidP="001E70D7">
      <w:pPr>
        <w:adjustRightInd w:val="0"/>
        <w:snapToGrid w:val="0"/>
        <w:spacing w:line="264" w:lineRule="auto"/>
        <w:rPr>
          <w:rFonts w:ascii="思源黑体 CN Medium" w:eastAsia="思源黑体 CN Medium" w:hAnsi="思源黑体 CN Medium"/>
        </w:rPr>
      </w:pPr>
    </w:p>
    <w:p w14:paraId="60B35092" w14:textId="5A26D72A" w:rsidR="00BD00F5" w:rsidRPr="00B22460" w:rsidRDefault="00BD00F5" w:rsidP="001E70D7">
      <w:pPr>
        <w:adjustRightInd w:val="0"/>
        <w:snapToGrid w:val="0"/>
        <w:spacing w:line="264" w:lineRule="auto"/>
        <w:rPr>
          <w:rFonts w:ascii="思源黑体 CN Medium" w:eastAsia="思源黑体 CN Medium" w:hAnsi="思源黑体 CN Medium"/>
        </w:rPr>
      </w:pPr>
    </w:p>
    <w:p w14:paraId="1F195634" w14:textId="2A0CCA9B" w:rsidR="00BD00F5" w:rsidRPr="00B22460" w:rsidRDefault="00BD00F5" w:rsidP="001E70D7">
      <w:pPr>
        <w:adjustRightInd w:val="0"/>
        <w:snapToGrid w:val="0"/>
        <w:spacing w:line="264" w:lineRule="auto"/>
        <w:rPr>
          <w:rFonts w:ascii="思源黑体 CN Medium" w:eastAsia="思源黑体 CN Medium" w:hAnsi="思源黑体 CN Medium"/>
        </w:rPr>
      </w:pPr>
    </w:p>
    <w:p w14:paraId="47C55B40" w14:textId="794A6FE7" w:rsidR="00BD00F5" w:rsidRPr="00B22460" w:rsidRDefault="00BD00F5" w:rsidP="001E70D7">
      <w:pPr>
        <w:adjustRightInd w:val="0"/>
        <w:snapToGrid w:val="0"/>
        <w:spacing w:line="264" w:lineRule="auto"/>
        <w:rPr>
          <w:rFonts w:ascii="思源黑体 CN Medium" w:eastAsia="思源黑体 CN Medium" w:hAnsi="思源黑体 CN Medium"/>
        </w:rPr>
      </w:pPr>
    </w:p>
    <w:p w14:paraId="3AEBC575" w14:textId="0202E6C2" w:rsidR="00037EF8" w:rsidRPr="00B22460" w:rsidRDefault="00037EF8" w:rsidP="001E70D7">
      <w:pPr>
        <w:adjustRightInd w:val="0"/>
        <w:snapToGrid w:val="0"/>
        <w:spacing w:line="264" w:lineRule="auto"/>
        <w:rPr>
          <w:rFonts w:ascii="思源黑体 CN Medium" w:eastAsia="思源黑体 CN Medium" w:hAnsi="思源黑体 CN Medium"/>
        </w:rPr>
      </w:pPr>
    </w:p>
    <w:p w14:paraId="445B5E5E" w14:textId="00401758" w:rsidR="00037EF8" w:rsidRPr="00B22460" w:rsidRDefault="00037EF8" w:rsidP="001E70D7">
      <w:pPr>
        <w:adjustRightInd w:val="0"/>
        <w:snapToGrid w:val="0"/>
        <w:spacing w:line="264" w:lineRule="auto"/>
        <w:rPr>
          <w:rFonts w:ascii="思源黑体 CN Medium" w:eastAsia="思源黑体 CN Medium" w:hAnsi="思源黑体 CN Medium"/>
        </w:rPr>
      </w:pPr>
    </w:p>
    <w:p w14:paraId="35CC3142" w14:textId="758A83D9" w:rsidR="00037EF8" w:rsidRPr="00B22460" w:rsidRDefault="00037EF8" w:rsidP="001E70D7">
      <w:pPr>
        <w:adjustRightInd w:val="0"/>
        <w:snapToGrid w:val="0"/>
        <w:spacing w:line="264" w:lineRule="auto"/>
        <w:rPr>
          <w:rFonts w:ascii="思源黑体 CN Medium" w:eastAsia="思源黑体 CN Medium" w:hAnsi="思源黑体 CN Medium"/>
        </w:rPr>
      </w:pPr>
    </w:p>
    <w:p w14:paraId="5DF10002" w14:textId="019A4763" w:rsidR="00037EF8" w:rsidRPr="00B22460" w:rsidRDefault="00037EF8" w:rsidP="001E70D7">
      <w:pPr>
        <w:adjustRightInd w:val="0"/>
        <w:snapToGrid w:val="0"/>
        <w:spacing w:line="264" w:lineRule="auto"/>
        <w:rPr>
          <w:rFonts w:ascii="思源黑体 CN Medium" w:eastAsia="思源黑体 CN Medium" w:hAnsi="思源黑体 CN Medium"/>
        </w:rPr>
      </w:pPr>
    </w:p>
    <w:p w14:paraId="16B161B5" w14:textId="2DFE0DD6" w:rsidR="00037EF8" w:rsidRPr="00B22460" w:rsidRDefault="00037EF8" w:rsidP="001E70D7">
      <w:pPr>
        <w:adjustRightInd w:val="0"/>
        <w:snapToGrid w:val="0"/>
        <w:spacing w:line="264" w:lineRule="auto"/>
        <w:rPr>
          <w:rFonts w:ascii="思源黑体 CN Medium" w:eastAsia="思源黑体 CN Medium" w:hAnsi="思源黑体 CN Medium"/>
        </w:rPr>
      </w:pPr>
    </w:p>
    <w:p w14:paraId="066588C0" w14:textId="698CE688" w:rsidR="00037EF8" w:rsidRDefault="00037EF8" w:rsidP="001E70D7">
      <w:pPr>
        <w:adjustRightInd w:val="0"/>
        <w:snapToGrid w:val="0"/>
        <w:spacing w:line="264" w:lineRule="auto"/>
        <w:rPr>
          <w:rFonts w:ascii="思源黑体 CN Medium" w:eastAsia="思源黑体 CN Medium" w:hAnsi="思源黑体 CN Medium"/>
        </w:rPr>
      </w:pPr>
    </w:p>
    <w:p w14:paraId="5D74E890" w14:textId="1C365697" w:rsidR="00CC5DF4" w:rsidRDefault="00CC5DF4" w:rsidP="001E70D7">
      <w:pPr>
        <w:adjustRightInd w:val="0"/>
        <w:snapToGrid w:val="0"/>
        <w:spacing w:line="264" w:lineRule="auto"/>
        <w:rPr>
          <w:rFonts w:ascii="思源黑体 CN Medium" w:eastAsia="思源黑体 CN Medium" w:hAnsi="思源黑体 CN Medium"/>
        </w:rPr>
      </w:pPr>
    </w:p>
    <w:p w14:paraId="6BA49C5F" w14:textId="250FC739" w:rsidR="00CC5DF4" w:rsidRDefault="00CC5DF4" w:rsidP="001E70D7">
      <w:pPr>
        <w:adjustRightInd w:val="0"/>
        <w:snapToGrid w:val="0"/>
        <w:spacing w:line="264" w:lineRule="auto"/>
        <w:rPr>
          <w:rFonts w:ascii="思源黑体 CN Medium" w:eastAsia="思源黑体 CN Medium" w:hAnsi="思源黑体 CN Medium"/>
        </w:rPr>
      </w:pPr>
    </w:p>
    <w:p w14:paraId="695A9FF5" w14:textId="54B77A6E" w:rsidR="00CC5DF4" w:rsidRDefault="00CC5DF4" w:rsidP="001E70D7">
      <w:pPr>
        <w:adjustRightInd w:val="0"/>
        <w:snapToGrid w:val="0"/>
        <w:spacing w:line="264" w:lineRule="auto"/>
        <w:rPr>
          <w:rFonts w:ascii="思源黑体 CN Medium" w:eastAsia="思源黑体 CN Medium" w:hAnsi="思源黑体 CN Medium"/>
        </w:rPr>
      </w:pPr>
    </w:p>
    <w:p w14:paraId="1DE0B48A" w14:textId="507ADF29" w:rsidR="00CC5DF4" w:rsidRDefault="00CC5DF4" w:rsidP="001E70D7">
      <w:pPr>
        <w:adjustRightInd w:val="0"/>
        <w:snapToGrid w:val="0"/>
        <w:spacing w:line="264" w:lineRule="auto"/>
        <w:rPr>
          <w:rFonts w:ascii="思源黑体 CN Medium" w:eastAsia="思源黑体 CN Medium" w:hAnsi="思源黑体 CN Medium"/>
        </w:rPr>
      </w:pPr>
    </w:p>
    <w:p w14:paraId="14CFF73F" w14:textId="094CED14" w:rsidR="00CC5DF4" w:rsidRDefault="00CC5DF4" w:rsidP="001E70D7">
      <w:pPr>
        <w:adjustRightInd w:val="0"/>
        <w:snapToGrid w:val="0"/>
        <w:spacing w:line="264" w:lineRule="auto"/>
        <w:rPr>
          <w:rFonts w:ascii="思源黑体 CN Medium" w:eastAsia="思源黑体 CN Medium" w:hAnsi="思源黑体 CN Medium"/>
        </w:rPr>
      </w:pPr>
    </w:p>
    <w:p w14:paraId="672FCCCA" w14:textId="2FD047E3" w:rsidR="00CC5DF4" w:rsidRDefault="00CC5DF4" w:rsidP="001E70D7">
      <w:pPr>
        <w:adjustRightInd w:val="0"/>
        <w:snapToGrid w:val="0"/>
        <w:spacing w:line="264" w:lineRule="auto"/>
        <w:rPr>
          <w:rFonts w:ascii="思源黑体 CN Medium" w:eastAsia="思源黑体 CN Medium" w:hAnsi="思源黑体 CN Medium"/>
        </w:rPr>
      </w:pPr>
    </w:p>
    <w:p w14:paraId="64629585" w14:textId="350F0927" w:rsidR="00CC5DF4" w:rsidRDefault="00CC5DF4" w:rsidP="001E70D7">
      <w:pPr>
        <w:adjustRightInd w:val="0"/>
        <w:snapToGrid w:val="0"/>
        <w:spacing w:line="264" w:lineRule="auto"/>
        <w:rPr>
          <w:rFonts w:ascii="思源黑体 CN Medium" w:eastAsia="思源黑体 CN Medium" w:hAnsi="思源黑体 CN Medium"/>
        </w:rPr>
      </w:pPr>
    </w:p>
    <w:p w14:paraId="11E0CFF7" w14:textId="77777777" w:rsidR="00CC5DF4" w:rsidRPr="00B22460" w:rsidRDefault="00CC5DF4" w:rsidP="001E70D7">
      <w:pPr>
        <w:adjustRightInd w:val="0"/>
        <w:snapToGrid w:val="0"/>
        <w:spacing w:line="264" w:lineRule="auto"/>
        <w:rPr>
          <w:rFonts w:ascii="思源黑体 CN Medium" w:eastAsia="思源黑体 CN Medium" w:hAnsi="思源黑体 CN Medium"/>
        </w:rPr>
      </w:pPr>
    </w:p>
    <w:p w14:paraId="13211C7C" w14:textId="784E772E" w:rsidR="00037EF8" w:rsidRPr="00B22460" w:rsidRDefault="00037EF8" w:rsidP="001E70D7">
      <w:pPr>
        <w:adjustRightInd w:val="0"/>
        <w:snapToGrid w:val="0"/>
        <w:spacing w:line="264" w:lineRule="auto"/>
        <w:rPr>
          <w:rFonts w:ascii="思源黑体 CN Medium" w:eastAsia="思源黑体 CN Medium" w:hAnsi="思源黑体 CN Medium"/>
        </w:rPr>
      </w:pPr>
    </w:p>
    <w:p w14:paraId="753F2420" w14:textId="1259D68A" w:rsidR="00037EF8" w:rsidRPr="00B22460" w:rsidRDefault="00037EF8" w:rsidP="001E70D7">
      <w:pPr>
        <w:adjustRightInd w:val="0"/>
        <w:snapToGrid w:val="0"/>
        <w:spacing w:line="264" w:lineRule="auto"/>
        <w:rPr>
          <w:rFonts w:ascii="思源黑体 CN Medium" w:eastAsia="思源黑体 CN Medium" w:hAnsi="思源黑体 CN Medium"/>
        </w:rPr>
      </w:pPr>
    </w:p>
    <w:p w14:paraId="46204B3E" w14:textId="6CD4E675" w:rsidR="00037EF8" w:rsidRPr="00B22460" w:rsidRDefault="00037EF8" w:rsidP="001E70D7">
      <w:pPr>
        <w:adjustRightInd w:val="0"/>
        <w:snapToGrid w:val="0"/>
        <w:spacing w:line="264" w:lineRule="auto"/>
        <w:rPr>
          <w:rFonts w:ascii="思源黑体 CN Medium" w:eastAsia="思源黑体 CN Medium" w:hAnsi="思源黑体 CN Medium"/>
        </w:rPr>
      </w:pPr>
      <w:r w:rsidRPr="00B22460">
        <w:rPr>
          <w:rFonts w:ascii="思源黑体 CN Medium" w:eastAsia="思源黑体 CN Medium" w:hAnsi="思源黑体 CN Medium" w:hint="eastAsia"/>
        </w:rPr>
        <w:t>该资料产出于2</w:t>
      </w:r>
      <w:r w:rsidR="00853CB1">
        <w:rPr>
          <w:rFonts w:ascii="思源黑体 CN Medium" w:eastAsia="思源黑体 CN Medium" w:hAnsi="思源黑体 CN Medium"/>
        </w:rPr>
        <w:t>4</w:t>
      </w:r>
      <w:r w:rsidRPr="00B22460">
        <w:rPr>
          <w:rFonts w:ascii="思源黑体 CN Medium" w:eastAsia="思源黑体 CN Medium" w:hAnsi="思源黑体 CN Medium" w:hint="eastAsia"/>
        </w:rPr>
        <w:t>年</w:t>
      </w:r>
      <w:r w:rsidR="00853CB1">
        <w:rPr>
          <w:rFonts w:ascii="思源黑体 CN Medium" w:eastAsia="思源黑体 CN Medium" w:hAnsi="思源黑体 CN Medium"/>
        </w:rPr>
        <w:t>7</w:t>
      </w:r>
      <w:bookmarkStart w:id="49" w:name="_GoBack"/>
      <w:bookmarkEnd w:id="49"/>
      <w:r w:rsidRPr="00B22460">
        <w:rPr>
          <w:rFonts w:ascii="思源黑体 CN Medium" w:eastAsia="思源黑体 CN Medium" w:hAnsi="思源黑体 CN Medium" w:hint="eastAsia"/>
        </w:rPr>
        <w:t>月，适用于第五版教材</w:t>
      </w:r>
    </w:p>
    <w:sectPr w:rsidR="00037EF8" w:rsidRPr="00B22460" w:rsidSect="0009378D">
      <w:headerReference w:type="even" r:id="rId8"/>
      <w:headerReference w:type="default" r:id="rId9"/>
      <w:footerReference w:type="even" r:id="rId10"/>
      <w:footerReference w:type="default" r:id="rId11"/>
      <w:headerReference w:type="first" r:id="rId12"/>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9DA78" w14:textId="77777777" w:rsidR="008D1FEA" w:rsidRDefault="008D1FEA">
      <w:r>
        <w:separator/>
      </w:r>
    </w:p>
  </w:endnote>
  <w:endnote w:type="continuationSeparator" w:id="0">
    <w:p w14:paraId="0BFF730C" w14:textId="77777777" w:rsidR="008D1FEA" w:rsidRDefault="008D1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50575" w14:textId="77777777" w:rsidR="0053364A" w:rsidRDefault="0053364A">
    <w:pPr>
      <w:pStyle w:val="a3"/>
    </w:pPr>
  </w:p>
  <w:p w14:paraId="411F2E2C" w14:textId="77777777" w:rsidR="0053364A" w:rsidRDefault="005336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4DE94A83" w14:textId="024885CA" w:rsidR="0053364A" w:rsidRPr="0018015D" w:rsidRDefault="0053364A" w:rsidP="00955149">
            <w:pPr>
              <w:pStyle w:val="a3"/>
              <w:ind w:right="108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sidR="00037EF8">
              <w:rPr>
                <w:rFonts w:ascii="思源黑体 CN Medium" w:eastAsia="思源黑体 CN Medium" w:hAnsi="思源黑体 CN Medium" w:hint="eastAsia"/>
                <w:b/>
              </w:rPr>
              <w:t>在线</w:t>
            </w:r>
            <w:r w:rsidRPr="0018015D">
              <w:rPr>
                <w:rFonts w:ascii="思源黑体 CN Medium" w:eastAsia="思源黑体 CN Medium" w:hAnsi="思源黑体 CN Medium" w:hint="eastAsia"/>
                <w:b/>
              </w:rPr>
              <w:t>职业教育平台             客服热线：400-111-9811</w:t>
            </w:r>
            <w:r w:rsidRPr="0018015D">
              <w:rPr>
                <w:rFonts w:ascii="思源黑体 CN Medium" w:eastAsia="思源黑体 CN Medium" w:hAnsi="思源黑体 CN Medium" w:hint="eastAsia"/>
                <w:b/>
                <w:sz w:val="24"/>
                <w:szCs w:val="24"/>
              </w:rPr>
              <w:t xml:space="preserve">          </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PAGE</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r w:rsidRPr="0018015D">
              <w:rPr>
                <w:rFonts w:ascii="思源黑体 CN Medium" w:eastAsia="思源黑体 CN Medium" w:hAnsi="思源黑体 CN Medium"/>
                <w:b/>
                <w:lang w:val="zh-CN"/>
              </w:rPr>
              <w:t>/</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NUMPAGES</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D5687" w14:textId="77777777" w:rsidR="008D1FEA" w:rsidRDefault="008D1FEA">
      <w:r>
        <w:separator/>
      </w:r>
    </w:p>
  </w:footnote>
  <w:footnote w:type="continuationSeparator" w:id="0">
    <w:p w14:paraId="0749CCD9" w14:textId="77777777" w:rsidR="008D1FEA" w:rsidRDefault="008D1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71D88" w14:textId="77777777" w:rsidR="0053364A" w:rsidRDefault="008D1FEA">
    <w:pPr>
      <w:pStyle w:val="a5"/>
    </w:pPr>
    <w:r>
      <w:rPr>
        <w:noProof/>
      </w:rPr>
      <w:pict w14:anchorId="5B1DEF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30C1B" w14:textId="53263465" w:rsidR="00BD00F5" w:rsidRPr="00BD00F5" w:rsidRDefault="008D1FEA" w:rsidP="00BD00F5">
    <w:pPr>
      <w:pStyle w:val="a5"/>
      <w:jc w:val="left"/>
      <w:rPr>
        <w:rFonts w:ascii="思源黑体 CN Medium" w:eastAsia="思源黑体 CN Medium" w:hAnsi="思源黑体 CN Medium"/>
        <w:b/>
      </w:rPr>
    </w:pPr>
    <w:r>
      <w:rPr>
        <w:noProof/>
      </w:rPr>
      <w:pict w14:anchorId="268A5E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53364A">
      <w:rPr>
        <w:noProof/>
      </w:rPr>
      <w:drawing>
        <wp:inline distT="0" distB="0" distL="0" distR="0" wp14:anchorId="2560A0D9" wp14:editId="07075CCF">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53364A">
      <w:rPr>
        <w:rFonts w:hint="eastAsia"/>
      </w:rPr>
      <w:t xml:space="preserve"> </w:t>
    </w:r>
    <w:r w:rsidR="0053364A">
      <w:t xml:space="preserve">                                                          </w:t>
    </w:r>
    <w:r w:rsidR="0053364A" w:rsidRPr="00CB4D7B">
      <w:rPr>
        <w:rFonts w:ascii="思源黑体 CN Medium" w:eastAsia="思源黑体 CN Medium" w:hAnsi="思源黑体 CN Medium"/>
      </w:rPr>
      <w:t xml:space="preserve"> </w:t>
    </w:r>
    <w:r w:rsidR="0053364A" w:rsidRPr="0018015D">
      <w:rPr>
        <w:rFonts w:ascii="思源黑体 CN Medium" w:eastAsia="思源黑体 CN Medium" w:hAnsi="思源黑体 CN Medium"/>
        <w:b/>
      </w:rPr>
      <w:t xml:space="preserve"> </w:t>
    </w:r>
    <w:r w:rsidR="0053364A">
      <w:rPr>
        <w:rFonts w:ascii="思源黑体 CN Medium" w:eastAsia="思源黑体 CN Medium" w:hAnsi="思源黑体 CN Medium"/>
        <w:b/>
      </w:rPr>
      <w:t xml:space="preserve">  </w:t>
    </w:r>
    <w:r w:rsidR="00BD00F5">
      <w:rPr>
        <w:rFonts w:ascii="思源黑体 CN Medium" w:eastAsia="思源黑体 CN Medium" w:hAnsi="思源黑体 CN Medium"/>
        <w:b/>
      </w:rPr>
      <w:t xml:space="preserve"> </w:t>
    </w:r>
    <w:r w:rsidR="00BD00F5" w:rsidRPr="00BD00F5">
      <w:rPr>
        <w:rFonts w:ascii="思源黑体 CN Medium" w:eastAsia="思源黑体 CN Medium" w:hAnsi="思源黑体 CN Medium" w:hint="eastAsia"/>
        <w:b/>
      </w:rPr>
      <w:t>本资料为非学员版本</w:t>
    </w:r>
  </w:p>
  <w:p w14:paraId="5E55E025" w14:textId="3B4B4F19" w:rsidR="0053364A" w:rsidRPr="0018015D" w:rsidRDefault="00BD00F5" w:rsidP="00BD00F5">
    <w:pPr>
      <w:pStyle w:val="a5"/>
      <w:jc w:val="left"/>
      <w:rPr>
        <w:rFonts w:ascii="思源黑体 CN Medium" w:eastAsia="思源黑体 CN Medium" w:hAnsi="思源黑体 CN Medium"/>
        <w:b/>
        <w:color w:val="0070C0"/>
      </w:rPr>
    </w:pPr>
    <w:r w:rsidRPr="00BD00F5">
      <w:rPr>
        <w:rFonts w:ascii="思源黑体 CN Medium" w:eastAsia="思源黑体 CN Medium" w:hAnsi="思源黑体 CN Medium" w:hint="eastAsia"/>
        <w:b/>
      </w:rPr>
      <w:t xml:space="preserve">希赛网：xisaiwang.com                                          </w:t>
    </w:r>
    <w:r>
      <w:rPr>
        <w:rFonts w:ascii="思源黑体 CN Medium" w:eastAsia="思源黑体 CN Medium" w:hAnsi="思源黑体 CN Medium"/>
        <w:b/>
      </w:rPr>
      <w:t xml:space="preserve">  </w:t>
    </w:r>
    <w:r w:rsidRPr="00BD00F5">
      <w:rPr>
        <w:rFonts w:ascii="思源黑体 CN Medium" w:eastAsia="思源黑体 CN Medium" w:hAnsi="思源黑体 CN Medium" w:hint="eastAsia"/>
        <w:b/>
      </w:rPr>
      <w:t>学员版本请联系希赛网客服成为学员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B9514" w14:textId="77777777" w:rsidR="0053364A" w:rsidRDefault="008D1FEA">
    <w:pPr>
      <w:pStyle w:val="a5"/>
    </w:pPr>
    <w:r>
      <w:rPr>
        <w:noProof/>
      </w:rPr>
      <w:pict w14:anchorId="408018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0C65099"/>
    <w:multiLevelType w:val="multilevel"/>
    <w:tmpl w:val="96AA76F2"/>
    <w:lvl w:ilvl="0">
      <w:start w:val="1"/>
      <w:numFmt w:val="decimal"/>
      <w:lvlText w:val="%1"/>
      <w:lvlJc w:val="left"/>
      <w:pPr>
        <w:ind w:left="510" w:hanging="510"/>
      </w:pPr>
      <w:rPr>
        <w:rFonts w:ascii="思源黑体 CN Medium" w:eastAsia="思源黑体 CN Medium" w:hAnsi="思源黑体 CN Medium" w:hint="default"/>
        <w:b w:val="0"/>
        <w:color w:val="auto"/>
        <w:sz w:val="30"/>
      </w:rPr>
    </w:lvl>
    <w:lvl w:ilvl="1">
      <w:start w:val="1"/>
      <w:numFmt w:val="decimal"/>
      <w:lvlText w:val="%1.%2"/>
      <w:lvlJc w:val="left"/>
      <w:pPr>
        <w:ind w:left="510" w:hanging="510"/>
      </w:pPr>
      <w:rPr>
        <w:rFonts w:ascii="思源黑体 CN Medium" w:eastAsia="思源黑体 CN Medium" w:hAnsi="思源黑体 CN Medium" w:hint="default"/>
        <w:b w:val="0"/>
        <w:color w:val="auto"/>
        <w:sz w:val="30"/>
      </w:rPr>
    </w:lvl>
    <w:lvl w:ilvl="2">
      <w:start w:val="1"/>
      <w:numFmt w:val="decimal"/>
      <w:lvlText w:val="%1.%2.%3"/>
      <w:lvlJc w:val="left"/>
      <w:pPr>
        <w:ind w:left="720" w:hanging="720"/>
      </w:pPr>
      <w:rPr>
        <w:rFonts w:ascii="思源黑体 CN Medium" w:eastAsia="思源黑体 CN Medium" w:hAnsi="思源黑体 CN Medium" w:hint="default"/>
        <w:b w:val="0"/>
        <w:color w:val="auto"/>
        <w:sz w:val="30"/>
      </w:rPr>
    </w:lvl>
    <w:lvl w:ilvl="3">
      <w:start w:val="1"/>
      <w:numFmt w:val="decimal"/>
      <w:lvlText w:val="%1.%2.%3.%4"/>
      <w:lvlJc w:val="left"/>
      <w:pPr>
        <w:ind w:left="720" w:hanging="720"/>
      </w:pPr>
      <w:rPr>
        <w:rFonts w:ascii="思源黑体 CN Medium" w:eastAsia="思源黑体 CN Medium" w:hAnsi="思源黑体 CN Medium" w:hint="default"/>
        <w:b w:val="0"/>
        <w:color w:val="auto"/>
        <w:sz w:val="30"/>
      </w:rPr>
    </w:lvl>
    <w:lvl w:ilvl="4">
      <w:start w:val="1"/>
      <w:numFmt w:val="decimal"/>
      <w:lvlText w:val="%1.%2.%3.%4.%5"/>
      <w:lvlJc w:val="left"/>
      <w:pPr>
        <w:ind w:left="1080" w:hanging="1080"/>
      </w:pPr>
      <w:rPr>
        <w:rFonts w:ascii="思源黑体 CN Medium" w:eastAsia="思源黑体 CN Medium" w:hAnsi="思源黑体 CN Medium" w:hint="default"/>
        <w:b w:val="0"/>
        <w:color w:val="auto"/>
        <w:sz w:val="30"/>
      </w:rPr>
    </w:lvl>
    <w:lvl w:ilvl="5">
      <w:start w:val="1"/>
      <w:numFmt w:val="decimal"/>
      <w:lvlText w:val="%1.%2.%3.%4.%5.%6"/>
      <w:lvlJc w:val="left"/>
      <w:pPr>
        <w:ind w:left="1080" w:hanging="1080"/>
      </w:pPr>
      <w:rPr>
        <w:rFonts w:ascii="思源黑体 CN Medium" w:eastAsia="思源黑体 CN Medium" w:hAnsi="思源黑体 CN Medium" w:hint="default"/>
        <w:b w:val="0"/>
        <w:color w:val="auto"/>
        <w:sz w:val="30"/>
      </w:rPr>
    </w:lvl>
    <w:lvl w:ilvl="6">
      <w:start w:val="1"/>
      <w:numFmt w:val="decimal"/>
      <w:lvlText w:val="%1.%2.%3.%4.%5.%6.%7"/>
      <w:lvlJc w:val="left"/>
      <w:pPr>
        <w:ind w:left="1080" w:hanging="1080"/>
      </w:pPr>
      <w:rPr>
        <w:rFonts w:ascii="思源黑体 CN Medium" w:eastAsia="思源黑体 CN Medium" w:hAnsi="思源黑体 CN Medium" w:hint="default"/>
        <w:b w:val="0"/>
        <w:color w:val="auto"/>
        <w:sz w:val="30"/>
      </w:rPr>
    </w:lvl>
    <w:lvl w:ilvl="7">
      <w:start w:val="1"/>
      <w:numFmt w:val="decimal"/>
      <w:lvlText w:val="%1.%2.%3.%4.%5.%6.%7.%8"/>
      <w:lvlJc w:val="left"/>
      <w:pPr>
        <w:ind w:left="1440" w:hanging="1440"/>
      </w:pPr>
      <w:rPr>
        <w:rFonts w:ascii="思源黑体 CN Medium" w:eastAsia="思源黑体 CN Medium" w:hAnsi="思源黑体 CN Medium" w:hint="default"/>
        <w:b w:val="0"/>
        <w:color w:val="auto"/>
        <w:sz w:val="30"/>
      </w:rPr>
    </w:lvl>
    <w:lvl w:ilvl="8">
      <w:start w:val="1"/>
      <w:numFmt w:val="decimal"/>
      <w:lvlText w:val="%1.%2.%3.%4.%5.%6.%7.%8.%9"/>
      <w:lvlJc w:val="left"/>
      <w:pPr>
        <w:ind w:left="1440" w:hanging="1440"/>
      </w:pPr>
      <w:rPr>
        <w:rFonts w:ascii="思源黑体 CN Medium" w:eastAsia="思源黑体 CN Medium" w:hAnsi="思源黑体 CN Medium" w:hint="default"/>
        <w:b w:val="0"/>
        <w:color w:val="auto"/>
        <w:sz w:val="30"/>
      </w:rPr>
    </w:lvl>
  </w:abstractNum>
  <w:abstractNum w:abstractNumId="4"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4"/>
  </w:num>
  <w:num w:numId="2">
    <w:abstractNumId w:val="1"/>
  </w:num>
  <w:num w:numId="3">
    <w:abstractNumId w:val="5"/>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172E5"/>
    <w:rsid w:val="000214B9"/>
    <w:rsid w:val="00024931"/>
    <w:rsid w:val="00024EF2"/>
    <w:rsid w:val="00026838"/>
    <w:rsid w:val="00033E40"/>
    <w:rsid w:val="0003550E"/>
    <w:rsid w:val="00037EF8"/>
    <w:rsid w:val="00041526"/>
    <w:rsid w:val="00046AF0"/>
    <w:rsid w:val="000479E9"/>
    <w:rsid w:val="00055D52"/>
    <w:rsid w:val="00056E54"/>
    <w:rsid w:val="0006034D"/>
    <w:rsid w:val="00063626"/>
    <w:rsid w:val="000701AF"/>
    <w:rsid w:val="0007465F"/>
    <w:rsid w:val="000768AE"/>
    <w:rsid w:val="000774B5"/>
    <w:rsid w:val="00080F91"/>
    <w:rsid w:val="00082D2C"/>
    <w:rsid w:val="000873F4"/>
    <w:rsid w:val="000915F9"/>
    <w:rsid w:val="000929C2"/>
    <w:rsid w:val="0009378D"/>
    <w:rsid w:val="0009505D"/>
    <w:rsid w:val="000A07FB"/>
    <w:rsid w:val="000A20D7"/>
    <w:rsid w:val="000A371E"/>
    <w:rsid w:val="000A6238"/>
    <w:rsid w:val="000B204E"/>
    <w:rsid w:val="000B68DA"/>
    <w:rsid w:val="000C202D"/>
    <w:rsid w:val="000C6E08"/>
    <w:rsid w:val="000D253E"/>
    <w:rsid w:val="000E033B"/>
    <w:rsid w:val="000E0A23"/>
    <w:rsid w:val="000E22D5"/>
    <w:rsid w:val="000E32E1"/>
    <w:rsid w:val="000E6C28"/>
    <w:rsid w:val="000E7A6C"/>
    <w:rsid w:val="000F01F6"/>
    <w:rsid w:val="000F12DF"/>
    <w:rsid w:val="000F6E2E"/>
    <w:rsid w:val="00104020"/>
    <w:rsid w:val="00106304"/>
    <w:rsid w:val="00107FB5"/>
    <w:rsid w:val="001123BA"/>
    <w:rsid w:val="00115EDB"/>
    <w:rsid w:val="001326B5"/>
    <w:rsid w:val="00132930"/>
    <w:rsid w:val="00136E40"/>
    <w:rsid w:val="00144670"/>
    <w:rsid w:val="00146F09"/>
    <w:rsid w:val="00147895"/>
    <w:rsid w:val="0015176E"/>
    <w:rsid w:val="00152DFA"/>
    <w:rsid w:val="0015420A"/>
    <w:rsid w:val="00156B4E"/>
    <w:rsid w:val="00156CB5"/>
    <w:rsid w:val="001608AD"/>
    <w:rsid w:val="00161BD6"/>
    <w:rsid w:val="00165F54"/>
    <w:rsid w:val="00166D7F"/>
    <w:rsid w:val="0017389A"/>
    <w:rsid w:val="0017747C"/>
    <w:rsid w:val="0018015D"/>
    <w:rsid w:val="00180391"/>
    <w:rsid w:val="0018108D"/>
    <w:rsid w:val="0018436E"/>
    <w:rsid w:val="0019168B"/>
    <w:rsid w:val="00196000"/>
    <w:rsid w:val="001978D8"/>
    <w:rsid w:val="001A26B5"/>
    <w:rsid w:val="001A6175"/>
    <w:rsid w:val="001A7FC8"/>
    <w:rsid w:val="001B0527"/>
    <w:rsid w:val="001B28C9"/>
    <w:rsid w:val="001B305E"/>
    <w:rsid w:val="001C3D9C"/>
    <w:rsid w:val="001C695C"/>
    <w:rsid w:val="001D39EA"/>
    <w:rsid w:val="001D66D1"/>
    <w:rsid w:val="001E3A16"/>
    <w:rsid w:val="001E70D7"/>
    <w:rsid w:val="001F267F"/>
    <w:rsid w:val="001F75EB"/>
    <w:rsid w:val="00205D2A"/>
    <w:rsid w:val="002110D9"/>
    <w:rsid w:val="0021367A"/>
    <w:rsid w:val="00216F0B"/>
    <w:rsid w:val="0021711A"/>
    <w:rsid w:val="00231067"/>
    <w:rsid w:val="00231E9C"/>
    <w:rsid w:val="00232E9C"/>
    <w:rsid w:val="00240BA2"/>
    <w:rsid w:val="00242454"/>
    <w:rsid w:val="002427A2"/>
    <w:rsid w:val="00246334"/>
    <w:rsid w:val="00251650"/>
    <w:rsid w:val="00252FF3"/>
    <w:rsid w:val="00253709"/>
    <w:rsid w:val="00256925"/>
    <w:rsid w:val="00261E6B"/>
    <w:rsid w:val="00262215"/>
    <w:rsid w:val="0026725B"/>
    <w:rsid w:val="00267295"/>
    <w:rsid w:val="00270EE0"/>
    <w:rsid w:val="00272558"/>
    <w:rsid w:val="0027451F"/>
    <w:rsid w:val="00274575"/>
    <w:rsid w:val="00283DF7"/>
    <w:rsid w:val="00294301"/>
    <w:rsid w:val="00295632"/>
    <w:rsid w:val="0029686F"/>
    <w:rsid w:val="00297932"/>
    <w:rsid w:val="002A0037"/>
    <w:rsid w:val="002A62A1"/>
    <w:rsid w:val="002A69B4"/>
    <w:rsid w:val="002B0ED6"/>
    <w:rsid w:val="002B4CBB"/>
    <w:rsid w:val="002C2DD4"/>
    <w:rsid w:val="002C4A33"/>
    <w:rsid w:val="002C5739"/>
    <w:rsid w:val="002D307F"/>
    <w:rsid w:val="002D4E2D"/>
    <w:rsid w:val="002D677E"/>
    <w:rsid w:val="002E0206"/>
    <w:rsid w:val="002E0579"/>
    <w:rsid w:val="002F1D67"/>
    <w:rsid w:val="002F2E10"/>
    <w:rsid w:val="002F2E36"/>
    <w:rsid w:val="002F76B8"/>
    <w:rsid w:val="0030408A"/>
    <w:rsid w:val="00304455"/>
    <w:rsid w:val="003046AA"/>
    <w:rsid w:val="0030716B"/>
    <w:rsid w:val="0030798E"/>
    <w:rsid w:val="00310C4E"/>
    <w:rsid w:val="003112C2"/>
    <w:rsid w:val="00312649"/>
    <w:rsid w:val="00313B3A"/>
    <w:rsid w:val="0031632D"/>
    <w:rsid w:val="0032315D"/>
    <w:rsid w:val="00325EC8"/>
    <w:rsid w:val="00340E4C"/>
    <w:rsid w:val="0034109F"/>
    <w:rsid w:val="00344389"/>
    <w:rsid w:val="00350FFE"/>
    <w:rsid w:val="0035131D"/>
    <w:rsid w:val="00353590"/>
    <w:rsid w:val="00355BFA"/>
    <w:rsid w:val="00360CA7"/>
    <w:rsid w:val="00363015"/>
    <w:rsid w:val="00364A7C"/>
    <w:rsid w:val="00365181"/>
    <w:rsid w:val="00367E96"/>
    <w:rsid w:val="003750C9"/>
    <w:rsid w:val="00377147"/>
    <w:rsid w:val="0038383B"/>
    <w:rsid w:val="003840DD"/>
    <w:rsid w:val="0038527E"/>
    <w:rsid w:val="00385A48"/>
    <w:rsid w:val="0039383C"/>
    <w:rsid w:val="003A5B81"/>
    <w:rsid w:val="003A5EDD"/>
    <w:rsid w:val="003B1320"/>
    <w:rsid w:val="003B36BB"/>
    <w:rsid w:val="003B7E0E"/>
    <w:rsid w:val="003C07AD"/>
    <w:rsid w:val="003C1177"/>
    <w:rsid w:val="003D32DD"/>
    <w:rsid w:val="003D4D29"/>
    <w:rsid w:val="003D5E45"/>
    <w:rsid w:val="003D70AC"/>
    <w:rsid w:val="003D77FA"/>
    <w:rsid w:val="003E0EB5"/>
    <w:rsid w:val="003E1624"/>
    <w:rsid w:val="003E2885"/>
    <w:rsid w:val="003E6BDE"/>
    <w:rsid w:val="003F4398"/>
    <w:rsid w:val="003F68E7"/>
    <w:rsid w:val="00400C81"/>
    <w:rsid w:val="00407558"/>
    <w:rsid w:val="00407DB9"/>
    <w:rsid w:val="00415BB4"/>
    <w:rsid w:val="004164C0"/>
    <w:rsid w:val="0041659F"/>
    <w:rsid w:val="00420113"/>
    <w:rsid w:val="00421662"/>
    <w:rsid w:val="004254E9"/>
    <w:rsid w:val="00431565"/>
    <w:rsid w:val="0043169E"/>
    <w:rsid w:val="00432E4F"/>
    <w:rsid w:val="00434730"/>
    <w:rsid w:val="00436C38"/>
    <w:rsid w:val="00444AD7"/>
    <w:rsid w:val="00446034"/>
    <w:rsid w:val="00447FB2"/>
    <w:rsid w:val="004524E5"/>
    <w:rsid w:val="0045566A"/>
    <w:rsid w:val="004618C2"/>
    <w:rsid w:val="004640E8"/>
    <w:rsid w:val="00465978"/>
    <w:rsid w:val="004701A9"/>
    <w:rsid w:val="0047672F"/>
    <w:rsid w:val="0047686F"/>
    <w:rsid w:val="00477468"/>
    <w:rsid w:val="004808B0"/>
    <w:rsid w:val="00480D5A"/>
    <w:rsid w:val="0048113D"/>
    <w:rsid w:val="00485AB6"/>
    <w:rsid w:val="00487F08"/>
    <w:rsid w:val="004910E8"/>
    <w:rsid w:val="00491F33"/>
    <w:rsid w:val="004A1800"/>
    <w:rsid w:val="004A1A50"/>
    <w:rsid w:val="004A1A8A"/>
    <w:rsid w:val="004A3207"/>
    <w:rsid w:val="004B2D8B"/>
    <w:rsid w:val="004C75D7"/>
    <w:rsid w:val="004D1530"/>
    <w:rsid w:val="004E165E"/>
    <w:rsid w:val="004E7DB2"/>
    <w:rsid w:val="004E7F32"/>
    <w:rsid w:val="004F005F"/>
    <w:rsid w:val="004F03F9"/>
    <w:rsid w:val="004F13AF"/>
    <w:rsid w:val="0050005D"/>
    <w:rsid w:val="00501A69"/>
    <w:rsid w:val="00502471"/>
    <w:rsid w:val="00502B8D"/>
    <w:rsid w:val="005033C2"/>
    <w:rsid w:val="005043A8"/>
    <w:rsid w:val="00504AB8"/>
    <w:rsid w:val="005057B7"/>
    <w:rsid w:val="00506CFB"/>
    <w:rsid w:val="005115CC"/>
    <w:rsid w:val="005115E4"/>
    <w:rsid w:val="0051454F"/>
    <w:rsid w:val="00515572"/>
    <w:rsid w:val="00520D51"/>
    <w:rsid w:val="005238D7"/>
    <w:rsid w:val="005240B4"/>
    <w:rsid w:val="005267B5"/>
    <w:rsid w:val="00530B34"/>
    <w:rsid w:val="005335C6"/>
    <w:rsid w:val="0053364A"/>
    <w:rsid w:val="0054405F"/>
    <w:rsid w:val="0054503A"/>
    <w:rsid w:val="00545589"/>
    <w:rsid w:val="00550945"/>
    <w:rsid w:val="0055446E"/>
    <w:rsid w:val="00555573"/>
    <w:rsid w:val="0055596C"/>
    <w:rsid w:val="00562943"/>
    <w:rsid w:val="00563FCF"/>
    <w:rsid w:val="005728E6"/>
    <w:rsid w:val="00573608"/>
    <w:rsid w:val="00573DA9"/>
    <w:rsid w:val="00576848"/>
    <w:rsid w:val="00583A40"/>
    <w:rsid w:val="005873A1"/>
    <w:rsid w:val="00587F0E"/>
    <w:rsid w:val="005940A4"/>
    <w:rsid w:val="0059449E"/>
    <w:rsid w:val="00595097"/>
    <w:rsid w:val="005A029A"/>
    <w:rsid w:val="005A7FB8"/>
    <w:rsid w:val="005B0EDD"/>
    <w:rsid w:val="005B3D7F"/>
    <w:rsid w:val="005B590E"/>
    <w:rsid w:val="005B7320"/>
    <w:rsid w:val="005C0659"/>
    <w:rsid w:val="005C6209"/>
    <w:rsid w:val="005D01CC"/>
    <w:rsid w:val="005D1C5E"/>
    <w:rsid w:val="005D2798"/>
    <w:rsid w:val="005D40AC"/>
    <w:rsid w:val="005E046F"/>
    <w:rsid w:val="005E12B0"/>
    <w:rsid w:val="005E139B"/>
    <w:rsid w:val="005E42AF"/>
    <w:rsid w:val="005F1467"/>
    <w:rsid w:val="005F2315"/>
    <w:rsid w:val="005F5025"/>
    <w:rsid w:val="005F514F"/>
    <w:rsid w:val="005F5331"/>
    <w:rsid w:val="005F7095"/>
    <w:rsid w:val="00606869"/>
    <w:rsid w:val="00610F77"/>
    <w:rsid w:val="00615DAD"/>
    <w:rsid w:val="0062046F"/>
    <w:rsid w:val="00620F87"/>
    <w:rsid w:val="0062192C"/>
    <w:rsid w:val="00622899"/>
    <w:rsid w:val="0062429C"/>
    <w:rsid w:val="00624435"/>
    <w:rsid w:val="006246FD"/>
    <w:rsid w:val="006272D5"/>
    <w:rsid w:val="006300F1"/>
    <w:rsid w:val="00630EBB"/>
    <w:rsid w:val="00637DE7"/>
    <w:rsid w:val="00650033"/>
    <w:rsid w:val="006502CA"/>
    <w:rsid w:val="006511BC"/>
    <w:rsid w:val="006521A6"/>
    <w:rsid w:val="00654189"/>
    <w:rsid w:val="0066505D"/>
    <w:rsid w:val="00667180"/>
    <w:rsid w:val="006676BD"/>
    <w:rsid w:val="006703F0"/>
    <w:rsid w:val="00673828"/>
    <w:rsid w:val="0067619F"/>
    <w:rsid w:val="00676B31"/>
    <w:rsid w:val="0068034C"/>
    <w:rsid w:val="00680A42"/>
    <w:rsid w:val="00692140"/>
    <w:rsid w:val="00696FFF"/>
    <w:rsid w:val="006A012D"/>
    <w:rsid w:val="006A0FEA"/>
    <w:rsid w:val="006A6A8B"/>
    <w:rsid w:val="006B1E82"/>
    <w:rsid w:val="006B3B6C"/>
    <w:rsid w:val="006B692E"/>
    <w:rsid w:val="006C09B2"/>
    <w:rsid w:val="006C0A63"/>
    <w:rsid w:val="006C2369"/>
    <w:rsid w:val="006C6221"/>
    <w:rsid w:val="006C77BB"/>
    <w:rsid w:val="006C7DE0"/>
    <w:rsid w:val="006D2D4C"/>
    <w:rsid w:val="006D501C"/>
    <w:rsid w:val="006E3B29"/>
    <w:rsid w:val="006E410F"/>
    <w:rsid w:val="006E58F0"/>
    <w:rsid w:val="006F0F77"/>
    <w:rsid w:val="006F26B9"/>
    <w:rsid w:val="006F4B8D"/>
    <w:rsid w:val="006F657B"/>
    <w:rsid w:val="006F7018"/>
    <w:rsid w:val="007022F1"/>
    <w:rsid w:val="00703E5F"/>
    <w:rsid w:val="00716E8D"/>
    <w:rsid w:val="00720A8C"/>
    <w:rsid w:val="00720B48"/>
    <w:rsid w:val="00722D3A"/>
    <w:rsid w:val="0072631F"/>
    <w:rsid w:val="00730184"/>
    <w:rsid w:val="007344DF"/>
    <w:rsid w:val="00734FB5"/>
    <w:rsid w:val="00744F5F"/>
    <w:rsid w:val="0074735B"/>
    <w:rsid w:val="00750A19"/>
    <w:rsid w:val="00752193"/>
    <w:rsid w:val="00757546"/>
    <w:rsid w:val="00770FB1"/>
    <w:rsid w:val="00777E89"/>
    <w:rsid w:val="0078394A"/>
    <w:rsid w:val="00784A43"/>
    <w:rsid w:val="00786C54"/>
    <w:rsid w:val="00787872"/>
    <w:rsid w:val="0078789A"/>
    <w:rsid w:val="00792FE6"/>
    <w:rsid w:val="0079338C"/>
    <w:rsid w:val="00794F75"/>
    <w:rsid w:val="0079586E"/>
    <w:rsid w:val="007968B1"/>
    <w:rsid w:val="007A1A06"/>
    <w:rsid w:val="007A1A9C"/>
    <w:rsid w:val="007A418B"/>
    <w:rsid w:val="007A43B5"/>
    <w:rsid w:val="007A68F9"/>
    <w:rsid w:val="007A7041"/>
    <w:rsid w:val="007B3C81"/>
    <w:rsid w:val="007B41DD"/>
    <w:rsid w:val="007B5E43"/>
    <w:rsid w:val="007C4F71"/>
    <w:rsid w:val="007D3078"/>
    <w:rsid w:val="007D42EF"/>
    <w:rsid w:val="007D5C32"/>
    <w:rsid w:val="007E0F12"/>
    <w:rsid w:val="007E5107"/>
    <w:rsid w:val="007E718C"/>
    <w:rsid w:val="007F02CF"/>
    <w:rsid w:val="007F4AA6"/>
    <w:rsid w:val="007F5CF0"/>
    <w:rsid w:val="00802F47"/>
    <w:rsid w:val="008037C0"/>
    <w:rsid w:val="008038C6"/>
    <w:rsid w:val="00803BC7"/>
    <w:rsid w:val="00804EE6"/>
    <w:rsid w:val="00824EEE"/>
    <w:rsid w:val="00826E20"/>
    <w:rsid w:val="00827A59"/>
    <w:rsid w:val="00833200"/>
    <w:rsid w:val="00834A88"/>
    <w:rsid w:val="008453C1"/>
    <w:rsid w:val="00845AEF"/>
    <w:rsid w:val="008466F1"/>
    <w:rsid w:val="0084687B"/>
    <w:rsid w:val="008507B5"/>
    <w:rsid w:val="00852645"/>
    <w:rsid w:val="00852A83"/>
    <w:rsid w:val="00853597"/>
    <w:rsid w:val="00853CB1"/>
    <w:rsid w:val="00853E80"/>
    <w:rsid w:val="0085564F"/>
    <w:rsid w:val="0085701E"/>
    <w:rsid w:val="00857C48"/>
    <w:rsid w:val="00864758"/>
    <w:rsid w:val="00864C24"/>
    <w:rsid w:val="008671E0"/>
    <w:rsid w:val="00872D3C"/>
    <w:rsid w:val="00873241"/>
    <w:rsid w:val="008743C4"/>
    <w:rsid w:val="008757E1"/>
    <w:rsid w:val="008826E4"/>
    <w:rsid w:val="0088454C"/>
    <w:rsid w:val="00884FDB"/>
    <w:rsid w:val="008850B9"/>
    <w:rsid w:val="00893DF8"/>
    <w:rsid w:val="008966F5"/>
    <w:rsid w:val="008979F5"/>
    <w:rsid w:val="008A03AF"/>
    <w:rsid w:val="008A3871"/>
    <w:rsid w:val="008A7885"/>
    <w:rsid w:val="008B351A"/>
    <w:rsid w:val="008B3930"/>
    <w:rsid w:val="008B5C98"/>
    <w:rsid w:val="008B6134"/>
    <w:rsid w:val="008C2D8E"/>
    <w:rsid w:val="008C5455"/>
    <w:rsid w:val="008D079A"/>
    <w:rsid w:val="008D0BC3"/>
    <w:rsid w:val="008D166D"/>
    <w:rsid w:val="008D16A9"/>
    <w:rsid w:val="008D1FEA"/>
    <w:rsid w:val="008D3E82"/>
    <w:rsid w:val="008E492D"/>
    <w:rsid w:val="008E6ACF"/>
    <w:rsid w:val="008E7C65"/>
    <w:rsid w:val="008F29B9"/>
    <w:rsid w:val="008F770F"/>
    <w:rsid w:val="00901D0F"/>
    <w:rsid w:val="0090445C"/>
    <w:rsid w:val="0091049D"/>
    <w:rsid w:val="0091560F"/>
    <w:rsid w:val="009178D5"/>
    <w:rsid w:val="009202D0"/>
    <w:rsid w:val="00923574"/>
    <w:rsid w:val="0092535D"/>
    <w:rsid w:val="00926775"/>
    <w:rsid w:val="00934A15"/>
    <w:rsid w:val="00935CEC"/>
    <w:rsid w:val="009364AB"/>
    <w:rsid w:val="00937118"/>
    <w:rsid w:val="00944A65"/>
    <w:rsid w:val="009462F9"/>
    <w:rsid w:val="009541A1"/>
    <w:rsid w:val="00955149"/>
    <w:rsid w:val="00972D73"/>
    <w:rsid w:val="009740D1"/>
    <w:rsid w:val="009751A1"/>
    <w:rsid w:val="00976531"/>
    <w:rsid w:val="009766B3"/>
    <w:rsid w:val="00987415"/>
    <w:rsid w:val="009A05DC"/>
    <w:rsid w:val="009A6218"/>
    <w:rsid w:val="009A6CB0"/>
    <w:rsid w:val="009A72B3"/>
    <w:rsid w:val="009B1A03"/>
    <w:rsid w:val="009B371B"/>
    <w:rsid w:val="009B53ED"/>
    <w:rsid w:val="009B54E0"/>
    <w:rsid w:val="009B6480"/>
    <w:rsid w:val="009C6044"/>
    <w:rsid w:val="009C6111"/>
    <w:rsid w:val="009C6DF8"/>
    <w:rsid w:val="009D0D58"/>
    <w:rsid w:val="009D7BBE"/>
    <w:rsid w:val="009E5496"/>
    <w:rsid w:val="009F0B0C"/>
    <w:rsid w:val="009F1C9C"/>
    <w:rsid w:val="009F21BB"/>
    <w:rsid w:val="00A00B00"/>
    <w:rsid w:val="00A05C04"/>
    <w:rsid w:val="00A06505"/>
    <w:rsid w:val="00A06B0E"/>
    <w:rsid w:val="00A101B0"/>
    <w:rsid w:val="00A16C77"/>
    <w:rsid w:val="00A20033"/>
    <w:rsid w:val="00A217F4"/>
    <w:rsid w:val="00A33590"/>
    <w:rsid w:val="00A35CFE"/>
    <w:rsid w:val="00A37365"/>
    <w:rsid w:val="00A4530A"/>
    <w:rsid w:val="00A45B11"/>
    <w:rsid w:val="00A46500"/>
    <w:rsid w:val="00A47E19"/>
    <w:rsid w:val="00A6132D"/>
    <w:rsid w:val="00A62D52"/>
    <w:rsid w:val="00A66347"/>
    <w:rsid w:val="00A718F5"/>
    <w:rsid w:val="00A71948"/>
    <w:rsid w:val="00A759E4"/>
    <w:rsid w:val="00A77EC7"/>
    <w:rsid w:val="00A807B1"/>
    <w:rsid w:val="00A86A73"/>
    <w:rsid w:val="00A86BB9"/>
    <w:rsid w:val="00A86EDB"/>
    <w:rsid w:val="00A92B30"/>
    <w:rsid w:val="00A973A8"/>
    <w:rsid w:val="00AA1C31"/>
    <w:rsid w:val="00AA3AFA"/>
    <w:rsid w:val="00AA3BFA"/>
    <w:rsid w:val="00AA53F9"/>
    <w:rsid w:val="00AA6D6C"/>
    <w:rsid w:val="00AB0986"/>
    <w:rsid w:val="00AB22F1"/>
    <w:rsid w:val="00AB4627"/>
    <w:rsid w:val="00AD2B23"/>
    <w:rsid w:val="00AD4A61"/>
    <w:rsid w:val="00AE07DC"/>
    <w:rsid w:val="00AE2358"/>
    <w:rsid w:val="00AE2877"/>
    <w:rsid w:val="00AE2CBF"/>
    <w:rsid w:val="00AE69A5"/>
    <w:rsid w:val="00AE6B71"/>
    <w:rsid w:val="00AF352D"/>
    <w:rsid w:val="00AF5B55"/>
    <w:rsid w:val="00AF62A4"/>
    <w:rsid w:val="00B00F69"/>
    <w:rsid w:val="00B03F6C"/>
    <w:rsid w:val="00B13CB7"/>
    <w:rsid w:val="00B145EC"/>
    <w:rsid w:val="00B15893"/>
    <w:rsid w:val="00B158AB"/>
    <w:rsid w:val="00B169B2"/>
    <w:rsid w:val="00B2172B"/>
    <w:rsid w:val="00B22460"/>
    <w:rsid w:val="00B23DC2"/>
    <w:rsid w:val="00B26FB8"/>
    <w:rsid w:val="00B34B70"/>
    <w:rsid w:val="00B443D6"/>
    <w:rsid w:val="00B46E35"/>
    <w:rsid w:val="00B502D5"/>
    <w:rsid w:val="00B521DD"/>
    <w:rsid w:val="00B524D9"/>
    <w:rsid w:val="00B542F5"/>
    <w:rsid w:val="00B61462"/>
    <w:rsid w:val="00B6413B"/>
    <w:rsid w:val="00B703E8"/>
    <w:rsid w:val="00B708F9"/>
    <w:rsid w:val="00B768D6"/>
    <w:rsid w:val="00B8185A"/>
    <w:rsid w:val="00B833AE"/>
    <w:rsid w:val="00BB4A29"/>
    <w:rsid w:val="00BC4A8A"/>
    <w:rsid w:val="00BC4AA4"/>
    <w:rsid w:val="00BC4E52"/>
    <w:rsid w:val="00BD00F5"/>
    <w:rsid w:val="00BD2BFF"/>
    <w:rsid w:val="00BD4CA5"/>
    <w:rsid w:val="00BD6FD5"/>
    <w:rsid w:val="00BD7DC8"/>
    <w:rsid w:val="00BE040A"/>
    <w:rsid w:val="00BE3E65"/>
    <w:rsid w:val="00BE4E19"/>
    <w:rsid w:val="00BF5DBE"/>
    <w:rsid w:val="00BF5FD6"/>
    <w:rsid w:val="00BF6ECD"/>
    <w:rsid w:val="00C011AD"/>
    <w:rsid w:val="00C01ED3"/>
    <w:rsid w:val="00C161A0"/>
    <w:rsid w:val="00C16E5E"/>
    <w:rsid w:val="00C22E05"/>
    <w:rsid w:val="00C22EF6"/>
    <w:rsid w:val="00C24AEF"/>
    <w:rsid w:val="00C26835"/>
    <w:rsid w:val="00C306BD"/>
    <w:rsid w:val="00C37C5B"/>
    <w:rsid w:val="00C44C77"/>
    <w:rsid w:val="00C4796C"/>
    <w:rsid w:val="00C50059"/>
    <w:rsid w:val="00C51ECC"/>
    <w:rsid w:val="00C5330B"/>
    <w:rsid w:val="00C55F1B"/>
    <w:rsid w:val="00C60965"/>
    <w:rsid w:val="00C71006"/>
    <w:rsid w:val="00C85EBF"/>
    <w:rsid w:val="00C874CC"/>
    <w:rsid w:val="00C934D0"/>
    <w:rsid w:val="00C969B1"/>
    <w:rsid w:val="00C96BE5"/>
    <w:rsid w:val="00C97D83"/>
    <w:rsid w:val="00CA60A3"/>
    <w:rsid w:val="00CB3598"/>
    <w:rsid w:val="00CB4A98"/>
    <w:rsid w:val="00CB4D7B"/>
    <w:rsid w:val="00CC2D56"/>
    <w:rsid w:val="00CC4F7B"/>
    <w:rsid w:val="00CC5DF4"/>
    <w:rsid w:val="00CC6101"/>
    <w:rsid w:val="00CC7F92"/>
    <w:rsid w:val="00CD50E9"/>
    <w:rsid w:val="00CD5BB1"/>
    <w:rsid w:val="00CD78C1"/>
    <w:rsid w:val="00CE1FE7"/>
    <w:rsid w:val="00CE4035"/>
    <w:rsid w:val="00CE49F9"/>
    <w:rsid w:val="00CE4DF8"/>
    <w:rsid w:val="00CF2DD8"/>
    <w:rsid w:val="00CF4C97"/>
    <w:rsid w:val="00CF7ED6"/>
    <w:rsid w:val="00D03DFF"/>
    <w:rsid w:val="00D05041"/>
    <w:rsid w:val="00D20672"/>
    <w:rsid w:val="00D2302C"/>
    <w:rsid w:val="00D305F6"/>
    <w:rsid w:val="00D30FBC"/>
    <w:rsid w:val="00D35C40"/>
    <w:rsid w:val="00D36623"/>
    <w:rsid w:val="00D3712F"/>
    <w:rsid w:val="00D42665"/>
    <w:rsid w:val="00D44081"/>
    <w:rsid w:val="00D514FD"/>
    <w:rsid w:val="00D66FE0"/>
    <w:rsid w:val="00D74BE7"/>
    <w:rsid w:val="00D764E8"/>
    <w:rsid w:val="00D767BE"/>
    <w:rsid w:val="00D76D0A"/>
    <w:rsid w:val="00D82321"/>
    <w:rsid w:val="00D84040"/>
    <w:rsid w:val="00D954EB"/>
    <w:rsid w:val="00D96C7A"/>
    <w:rsid w:val="00DA0425"/>
    <w:rsid w:val="00DA255F"/>
    <w:rsid w:val="00DA38F4"/>
    <w:rsid w:val="00DB0627"/>
    <w:rsid w:val="00DB372F"/>
    <w:rsid w:val="00DB76A7"/>
    <w:rsid w:val="00DD32DF"/>
    <w:rsid w:val="00DD4E64"/>
    <w:rsid w:val="00DD6D87"/>
    <w:rsid w:val="00DD7BD1"/>
    <w:rsid w:val="00DE5887"/>
    <w:rsid w:val="00DE6419"/>
    <w:rsid w:val="00DF1B6E"/>
    <w:rsid w:val="00DF586F"/>
    <w:rsid w:val="00DF63BA"/>
    <w:rsid w:val="00E01B2B"/>
    <w:rsid w:val="00E06A2A"/>
    <w:rsid w:val="00E147DC"/>
    <w:rsid w:val="00E164CD"/>
    <w:rsid w:val="00E169E7"/>
    <w:rsid w:val="00E25C91"/>
    <w:rsid w:val="00E33353"/>
    <w:rsid w:val="00E34051"/>
    <w:rsid w:val="00E359F4"/>
    <w:rsid w:val="00E41760"/>
    <w:rsid w:val="00E46420"/>
    <w:rsid w:val="00E46BDD"/>
    <w:rsid w:val="00E47665"/>
    <w:rsid w:val="00E511B7"/>
    <w:rsid w:val="00E52D1C"/>
    <w:rsid w:val="00E5522F"/>
    <w:rsid w:val="00E60714"/>
    <w:rsid w:val="00E6237A"/>
    <w:rsid w:val="00E6320F"/>
    <w:rsid w:val="00E70EF7"/>
    <w:rsid w:val="00E72F9C"/>
    <w:rsid w:val="00E77280"/>
    <w:rsid w:val="00E83671"/>
    <w:rsid w:val="00E87417"/>
    <w:rsid w:val="00E9237A"/>
    <w:rsid w:val="00E926A8"/>
    <w:rsid w:val="00E92BF6"/>
    <w:rsid w:val="00E94F58"/>
    <w:rsid w:val="00EA021C"/>
    <w:rsid w:val="00EA301C"/>
    <w:rsid w:val="00EA336E"/>
    <w:rsid w:val="00EA34ED"/>
    <w:rsid w:val="00EA468D"/>
    <w:rsid w:val="00EB0B64"/>
    <w:rsid w:val="00EB3279"/>
    <w:rsid w:val="00EB3652"/>
    <w:rsid w:val="00EB5B45"/>
    <w:rsid w:val="00EB5EE7"/>
    <w:rsid w:val="00EC21C1"/>
    <w:rsid w:val="00EC6C82"/>
    <w:rsid w:val="00ED35FD"/>
    <w:rsid w:val="00ED38AE"/>
    <w:rsid w:val="00ED3A4C"/>
    <w:rsid w:val="00ED66D7"/>
    <w:rsid w:val="00ED6B6F"/>
    <w:rsid w:val="00EE014A"/>
    <w:rsid w:val="00EE1E8A"/>
    <w:rsid w:val="00EE3D93"/>
    <w:rsid w:val="00EE5667"/>
    <w:rsid w:val="00EE7E14"/>
    <w:rsid w:val="00EF3E17"/>
    <w:rsid w:val="00EF4824"/>
    <w:rsid w:val="00EF5544"/>
    <w:rsid w:val="00EF6485"/>
    <w:rsid w:val="00EF6A65"/>
    <w:rsid w:val="00F03778"/>
    <w:rsid w:val="00F0640C"/>
    <w:rsid w:val="00F11343"/>
    <w:rsid w:val="00F127FF"/>
    <w:rsid w:val="00F135EF"/>
    <w:rsid w:val="00F15375"/>
    <w:rsid w:val="00F1554F"/>
    <w:rsid w:val="00F17C82"/>
    <w:rsid w:val="00F20753"/>
    <w:rsid w:val="00F31BD8"/>
    <w:rsid w:val="00F33391"/>
    <w:rsid w:val="00F40FD6"/>
    <w:rsid w:val="00F42ED6"/>
    <w:rsid w:val="00F42FBF"/>
    <w:rsid w:val="00F52D37"/>
    <w:rsid w:val="00F5771F"/>
    <w:rsid w:val="00F62B75"/>
    <w:rsid w:val="00F64F18"/>
    <w:rsid w:val="00F77AFE"/>
    <w:rsid w:val="00F816FF"/>
    <w:rsid w:val="00F82907"/>
    <w:rsid w:val="00F84B03"/>
    <w:rsid w:val="00F926CC"/>
    <w:rsid w:val="00FA05BB"/>
    <w:rsid w:val="00FA0839"/>
    <w:rsid w:val="00FA28F5"/>
    <w:rsid w:val="00FA298F"/>
    <w:rsid w:val="00FA5282"/>
    <w:rsid w:val="00FB1336"/>
    <w:rsid w:val="00FB26DB"/>
    <w:rsid w:val="00FB4911"/>
    <w:rsid w:val="00FB4FC6"/>
    <w:rsid w:val="00FB5BDD"/>
    <w:rsid w:val="00FB6D15"/>
    <w:rsid w:val="00FB7B50"/>
    <w:rsid w:val="00FC2396"/>
    <w:rsid w:val="00FD0016"/>
    <w:rsid w:val="00FD00E7"/>
    <w:rsid w:val="00FD1B17"/>
    <w:rsid w:val="00FD32AD"/>
    <w:rsid w:val="00FD4CF5"/>
    <w:rsid w:val="00FD5545"/>
    <w:rsid w:val="00FD6871"/>
    <w:rsid w:val="00FE0AED"/>
    <w:rsid w:val="00FE5027"/>
    <w:rsid w:val="00FF092C"/>
    <w:rsid w:val="00FF312F"/>
    <w:rsid w:val="00FF31BE"/>
    <w:rsid w:val="00FF4D01"/>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94F794E"/>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340E4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803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214B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B41D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340E4C"/>
    <w:rPr>
      <w:rFonts w:asciiTheme="minorHAnsi" w:eastAsiaTheme="minorEastAsia" w:hAnsiTheme="minorHAnsi" w:cstheme="minorBidi"/>
      <w:b/>
      <w:bCs/>
      <w:kern w:val="44"/>
      <w:sz w:val="44"/>
      <w:szCs w:val="44"/>
    </w:rPr>
  </w:style>
  <w:style w:type="paragraph" w:styleId="a9">
    <w:name w:val="Balloon Text"/>
    <w:basedOn w:val="a"/>
    <w:link w:val="aa"/>
    <w:uiPriority w:val="99"/>
    <w:semiHidden/>
    <w:unhideWhenUsed/>
    <w:rsid w:val="00340E4C"/>
    <w:rPr>
      <w:sz w:val="18"/>
      <w:szCs w:val="18"/>
    </w:rPr>
  </w:style>
  <w:style w:type="character" w:customStyle="1" w:styleId="aa">
    <w:name w:val="批注框文本 字符"/>
    <w:basedOn w:val="a0"/>
    <w:link w:val="a9"/>
    <w:uiPriority w:val="99"/>
    <w:semiHidden/>
    <w:rsid w:val="00340E4C"/>
    <w:rPr>
      <w:rFonts w:asciiTheme="minorHAnsi" w:eastAsiaTheme="minorEastAsia" w:hAnsiTheme="minorHAnsi" w:cstheme="minorBidi"/>
      <w:kern w:val="2"/>
      <w:sz w:val="18"/>
      <w:szCs w:val="18"/>
    </w:rPr>
  </w:style>
  <w:style w:type="character" w:customStyle="1" w:styleId="20">
    <w:name w:val="标题 2 字符"/>
    <w:basedOn w:val="a0"/>
    <w:link w:val="2"/>
    <w:uiPriority w:val="9"/>
    <w:rsid w:val="00180391"/>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0214B9"/>
    <w:rPr>
      <w:rFonts w:asciiTheme="minorHAnsi" w:eastAsiaTheme="minorEastAsia" w:hAnsiTheme="minorHAnsi" w:cstheme="minorBidi"/>
      <w:b/>
      <w:bCs/>
      <w:kern w:val="2"/>
      <w:sz w:val="32"/>
      <w:szCs w:val="32"/>
    </w:rPr>
  </w:style>
  <w:style w:type="paragraph" w:styleId="TOC">
    <w:name w:val="TOC Heading"/>
    <w:basedOn w:val="1"/>
    <w:next w:val="a"/>
    <w:uiPriority w:val="39"/>
    <w:unhideWhenUsed/>
    <w:qFormat/>
    <w:rsid w:val="00D84040"/>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D84040"/>
  </w:style>
  <w:style w:type="paragraph" w:styleId="TOC2">
    <w:name w:val="toc 2"/>
    <w:basedOn w:val="a"/>
    <w:next w:val="a"/>
    <w:autoRedefine/>
    <w:uiPriority w:val="39"/>
    <w:unhideWhenUsed/>
    <w:rsid w:val="00D84040"/>
    <w:pPr>
      <w:ind w:leftChars="200" w:left="420"/>
    </w:pPr>
  </w:style>
  <w:style w:type="paragraph" w:styleId="TOC3">
    <w:name w:val="toc 3"/>
    <w:basedOn w:val="a"/>
    <w:next w:val="a"/>
    <w:autoRedefine/>
    <w:uiPriority w:val="39"/>
    <w:unhideWhenUsed/>
    <w:rsid w:val="00D84040"/>
    <w:pPr>
      <w:ind w:leftChars="400" w:left="840"/>
    </w:pPr>
  </w:style>
  <w:style w:type="character" w:styleId="ab">
    <w:name w:val="Hyperlink"/>
    <w:basedOn w:val="a0"/>
    <w:uiPriority w:val="99"/>
    <w:unhideWhenUsed/>
    <w:rsid w:val="00D84040"/>
    <w:rPr>
      <w:color w:val="0563C1" w:themeColor="hyperlink"/>
      <w:u w:val="single"/>
    </w:rPr>
  </w:style>
  <w:style w:type="paragraph" w:customStyle="1" w:styleId="ac">
    <w:name w:val="表"/>
    <w:link w:val="Char"/>
    <w:qFormat/>
    <w:rsid w:val="006E410F"/>
    <w:pPr>
      <w:adjustRightInd w:val="0"/>
      <w:snapToGrid w:val="0"/>
      <w:jc w:val="center"/>
    </w:pPr>
    <w:rPr>
      <w:rFonts w:ascii="思源黑体 CN Medium" w:eastAsia="思源黑体 CN Medium" w:hAnsi="思源黑体 CN Medium" w:cs="思源黑体 CN Medium"/>
      <w:kern w:val="2"/>
      <w:sz w:val="21"/>
      <w:szCs w:val="21"/>
    </w:rPr>
  </w:style>
  <w:style w:type="character" w:customStyle="1" w:styleId="Char">
    <w:name w:val="表 Char"/>
    <w:basedOn w:val="a0"/>
    <w:link w:val="ac"/>
    <w:rsid w:val="006E410F"/>
    <w:rPr>
      <w:rFonts w:ascii="思源黑体 CN Medium" w:eastAsia="思源黑体 CN Medium" w:hAnsi="思源黑体 CN Medium" w:cs="思源黑体 CN Medium"/>
      <w:kern w:val="2"/>
      <w:sz w:val="21"/>
      <w:szCs w:val="21"/>
    </w:rPr>
  </w:style>
  <w:style w:type="paragraph" w:customStyle="1" w:styleId="ad">
    <w:name w:val="表格"/>
    <w:link w:val="Char0"/>
    <w:qFormat/>
    <w:rsid w:val="003E1624"/>
    <w:pPr>
      <w:keepLines/>
      <w:adjustRightInd w:val="0"/>
      <w:jc w:val="center"/>
    </w:pPr>
    <w:rPr>
      <w:rFonts w:ascii="思源黑体 CN Medium" w:eastAsia="思源黑体 CN Medium" w:hAnsi="思源黑体 CN Medium" w:cstheme="minorEastAsia"/>
      <w:kern w:val="2"/>
      <w:sz w:val="21"/>
      <w:szCs w:val="21"/>
    </w:rPr>
  </w:style>
  <w:style w:type="character" w:customStyle="1" w:styleId="Char0">
    <w:name w:val="表格 Char"/>
    <w:basedOn w:val="a0"/>
    <w:link w:val="ad"/>
    <w:rsid w:val="003E1624"/>
    <w:rPr>
      <w:rFonts w:ascii="思源黑体 CN Medium" w:eastAsia="思源黑体 CN Medium" w:hAnsi="思源黑体 CN Medium" w:cstheme="minorEastAsia"/>
      <w:kern w:val="2"/>
      <w:sz w:val="21"/>
      <w:szCs w:val="21"/>
    </w:rPr>
  </w:style>
  <w:style w:type="character" w:customStyle="1" w:styleId="40">
    <w:name w:val="标题 4 字符"/>
    <w:basedOn w:val="a0"/>
    <w:link w:val="4"/>
    <w:uiPriority w:val="9"/>
    <w:rsid w:val="007B41DD"/>
    <w:rPr>
      <w:rFonts w:asciiTheme="majorHAnsi" w:eastAsiaTheme="majorEastAsia" w:hAnsiTheme="majorHAnsi" w:cstheme="majorBidi"/>
      <w:b/>
      <w:bCs/>
      <w:kern w:val="2"/>
      <w:sz w:val="28"/>
      <w:szCs w:val="28"/>
    </w:rPr>
  </w:style>
  <w:style w:type="character" w:styleId="ae">
    <w:name w:val="annotation reference"/>
    <w:basedOn w:val="a0"/>
    <w:uiPriority w:val="99"/>
    <w:semiHidden/>
    <w:unhideWhenUsed/>
    <w:rsid w:val="00A46500"/>
    <w:rPr>
      <w:sz w:val="21"/>
      <w:szCs w:val="21"/>
    </w:rPr>
  </w:style>
  <w:style w:type="paragraph" w:styleId="af">
    <w:name w:val="annotation text"/>
    <w:basedOn w:val="a"/>
    <w:link w:val="af0"/>
    <w:uiPriority w:val="99"/>
    <w:semiHidden/>
    <w:unhideWhenUsed/>
    <w:rsid w:val="00A46500"/>
    <w:pPr>
      <w:jc w:val="left"/>
    </w:pPr>
  </w:style>
  <w:style w:type="character" w:customStyle="1" w:styleId="af0">
    <w:name w:val="批注文字 字符"/>
    <w:basedOn w:val="a0"/>
    <w:link w:val="af"/>
    <w:uiPriority w:val="99"/>
    <w:semiHidden/>
    <w:rsid w:val="00A46500"/>
    <w:rPr>
      <w:rFonts w:asciiTheme="minorHAnsi" w:eastAsiaTheme="minorEastAsia" w:hAnsiTheme="minorHAnsi" w:cstheme="minorBidi"/>
      <w:kern w:val="2"/>
      <w:sz w:val="21"/>
      <w:szCs w:val="22"/>
    </w:rPr>
  </w:style>
  <w:style w:type="paragraph" w:styleId="af1">
    <w:name w:val="annotation subject"/>
    <w:basedOn w:val="af"/>
    <w:next w:val="af"/>
    <w:link w:val="af2"/>
    <w:uiPriority w:val="99"/>
    <w:semiHidden/>
    <w:unhideWhenUsed/>
    <w:rsid w:val="00A46500"/>
    <w:rPr>
      <w:b/>
      <w:bCs/>
    </w:rPr>
  </w:style>
  <w:style w:type="character" w:customStyle="1" w:styleId="af2">
    <w:name w:val="批注主题 字符"/>
    <w:basedOn w:val="af0"/>
    <w:link w:val="af1"/>
    <w:uiPriority w:val="99"/>
    <w:semiHidden/>
    <w:rsid w:val="00A46500"/>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A71AFB11-FDF6-425A-B1C3-37A69958B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31</Pages>
  <Words>3781</Words>
  <Characters>21558</Characters>
  <Application>Microsoft Office Word</Application>
  <DocSecurity>0</DocSecurity>
  <Lines>179</Lines>
  <Paragraphs>50</Paragraphs>
  <ScaleCrop>false</ScaleCrop>
  <Company>微软中国</Company>
  <LinksUpToDate>false</LinksUpToDate>
  <CharactersWithSpaces>25289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370</cp:revision>
  <cp:lastPrinted>2024-07-03T07:42:00Z</cp:lastPrinted>
  <dcterms:created xsi:type="dcterms:W3CDTF">2022-11-02T06:38:00Z</dcterms:created>
  <dcterms:modified xsi:type="dcterms:W3CDTF">2024-07-03T07:43:00Z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