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F59B" w14:textId="42C808F1" w:rsidR="00052428" w:rsidRDefault="00AC0DCE">
      <w:r>
        <w:t>Residents</w:t>
      </w:r>
      <w:r w:rsidR="0047111B">
        <w:t xml:space="preserve"> b</w:t>
      </w:r>
      <w:r>
        <w:t>y</w:t>
      </w:r>
      <w:r w:rsidR="0047111B">
        <w:t xml:space="preserve"> </w:t>
      </w:r>
      <w:r>
        <w:t>Gender</w:t>
      </w:r>
      <w:r w:rsidR="0047111B">
        <w:t xml:space="preserve"> </w:t>
      </w:r>
      <w:r>
        <w:t>and</w:t>
      </w:r>
      <w:r w:rsidR="0047111B">
        <w:t xml:space="preserve"> A</w:t>
      </w:r>
      <w:r>
        <w:t>ge.</w:t>
      </w:r>
      <w:r w:rsidR="0047111B">
        <w:t>csv</w:t>
      </w:r>
      <w:r>
        <w:t xml:space="preserve"> contains data of the resident population </w:t>
      </w:r>
      <w:r w:rsidR="0047111B">
        <w:t>from 2014 to 2021 as well as their gender and age in the state of Texas.</w:t>
      </w:r>
    </w:p>
    <w:p w14:paraId="611EF4F9" w14:textId="132C7581" w:rsidR="0047111B" w:rsidRDefault="00CE484A">
      <w:hyperlink r:id="rId4" w:history="1">
        <w:r w:rsidRPr="0061416D">
          <w:rPr>
            <w:rStyle w:val="Hyperlink"/>
          </w:rPr>
          <w:t>https://yoderite.datausa.io/api/data?drilldowns=Year,Gender,Age&amp;measures=Total+Population&amp;Geography=04000US48</w:t>
        </w:r>
      </w:hyperlink>
    </w:p>
    <w:p w14:paraId="41E09937" w14:textId="77777777" w:rsidR="00CE484A" w:rsidRDefault="00CE484A"/>
    <w:p w14:paraId="18A28CE4" w14:textId="5FCC95E5" w:rsidR="0047111B" w:rsidRDefault="0047111B">
      <w:r>
        <w:t>Author: The Census Bureau</w:t>
      </w:r>
    </w:p>
    <w:p w14:paraId="7DBE78B0" w14:textId="2E368C4E" w:rsidR="00CE484A" w:rsidRDefault="00CE484A">
      <w:r>
        <w:t>Author of Codebook: Auriana Villanueva</w:t>
      </w:r>
    </w:p>
    <w:p w14:paraId="57999913" w14:textId="77777777" w:rsidR="0047111B" w:rsidRDefault="0047111B"/>
    <w:p w14:paraId="1980AE11" w14:textId="74398675" w:rsidR="0047111B" w:rsidRDefault="0047111B">
      <w:r>
        <w:t>Year: 2014-2021</w:t>
      </w:r>
    </w:p>
    <w:p w14:paraId="47AA005B" w14:textId="3FAA6945" w:rsidR="0047111B" w:rsidRDefault="0047111B">
      <w:r>
        <w:t>Geography: Texas</w:t>
      </w:r>
    </w:p>
    <w:p w14:paraId="5D4AEFF9" w14:textId="18F7C113" w:rsidR="0047111B" w:rsidRDefault="0047111B">
      <w:r>
        <w:t xml:space="preserve">Gender: </w:t>
      </w:r>
      <w:r w:rsidR="00AC1E0D">
        <w:t>Gender</w:t>
      </w:r>
    </w:p>
    <w:p w14:paraId="210E0D6B" w14:textId="41FD64AF" w:rsidR="0047111B" w:rsidRDefault="0047111B">
      <w:r>
        <w:t>Population:</w:t>
      </w:r>
      <w:r w:rsidR="00AC1E0D">
        <w:t xml:space="preserve"> Number of total population.</w:t>
      </w:r>
    </w:p>
    <w:p w14:paraId="2B21DE3A" w14:textId="16E8411F" w:rsidR="0047111B" w:rsidRDefault="0047111B">
      <w:r>
        <w:t>Starting_Age:</w:t>
      </w:r>
      <w:r w:rsidR="00AC1E0D">
        <w:t xml:space="preserve"> Age of start of living in Residence.</w:t>
      </w:r>
    </w:p>
    <w:p w14:paraId="65E6E86A" w14:textId="15ACA4FA" w:rsidR="0047111B" w:rsidRDefault="0047111B">
      <w:r>
        <w:t>Ending_Age:</w:t>
      </w:r>
      <w:r w:rsidR="00AC1E0D">
        <w:t xml:space="preserve"> Age of end living the Residence.</w:t>
      </w:r>
    </w:p>
    <w:p w14:paraId="3EF19096" w14:textId="72F36B57" w:rsidR="0047111B" w:rsidRDefault="0047111B">
      <w:r>
        <w:t>Percentage:</w:t>
      </w:r>
      <w:r w:rsidR="00AC1E0D">
        <w:t xml:space="preserve"> Percentage of residents with that same gender and age living in Texas.</w:t>
      </w:r>
    </w:p>
    <w:sectPr w:rsidR="0047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CE"/>
    <w:rsid w:val="00052428"/>
    <w:rsid w:val="0047111B"/>
    <w:rsid w:val="00AC0DCE"/>
    <w:rsid w:val="00AC1E0D"/>
    <w:rsid w:val="00CE484A"/>
    <w:rsid w:val="00DC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587F8"/>
  <w15:chartTrackingRefBased/>
  <w15:docId w15:val="{B0AD5BF1-D0B5-8644-B78C-ADD4CB43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derite.datausa.io/api/data?drilldowns=Year,Gender,Age&amp;measures=Total+Population&amp;Geography=04000US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Auriana Villanueva</dc:creator>
  <cp:keywords/>
  <dc:description/>
  <cp:lastModifiedBy>Auriana Villanueva</cp:lastModifiedBy>
  <cp:revision>1</cp:revision>
  <dcterms:created xsi:type="dcterms:W3CDTF">2023-11-02T19:24:00Z</dcterms:created>
  <dcterms:modified xsi:type="dcterms:W3CDTF">2023-11-02T20:01:00Z</dcterms:modified>
</cp:coreProperties>
</file>