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Advanced Excel — Exercise Report</w:t>
      </w:r>
    </w:p>
    <w:p>
      <w:pPr>
        <w:pStyle w:val="Subtitle"/>
        <w:widowControl/>
      </w:pPr>
      <w:r>
        <w:t>Week 7  |  Python + Advanced Excel  |  Excel formulas, PivotTables and PivotCharts</w:t>
      </w:r>
    </w:p>
    <w:p>
      <w:pPr>
        <w:widowControl/>
      </w:pPr>
      <w:r>
        <w:t>This report summarizes the formulas, Excel steps and final results for the three exercises. The screenshots illustrate the finished work.</w:t>
      </w:r>
    </w:p>
    <w:p>
      <w:pPr>
        <w:pStyle w:val="Heading1"/>
        <w:widowControl/>
      </w:pPr>
      <w:r>
        <w:t>Exercise 1  |  Beetle length classification</w:t>
      </w:r>
    </w:p>
    <w:p>
      <w:pPr>
        <w:widowControl/>
      </w:pPr>
      <w:r>
        <w:t>Objective: Classify each beetle as Long or Short compared with the overall average, then display an additional message for longer samples.</w:t>
      </w:r>
    </w:p>
    <w:p>
      <w:pPr>
        <w:widowControl/>
      </w:pPr>
      <w:r>
        <w:rPr>
          <w:b/>
        </w:rPr>
        <w:t xml:space="preserve">1. Calculate the average.  </w:t>
      </w:r>
      <w:r>
        <w:t>I used AVERAGE in cell B21 to calculate the mean beetle length from the sample measurements in B4:B20.</w:t>
      </w:r>
    </w:p>
    <w:p>
      <w:pPr>
        <w:pStyle w:val="FormulaBlock"/>
        <w:widowControl/>
        <w:shd w:fill="EDF3F8"/>
      </w:pPr>
      <w:r>
        <w:t xml:space="preserve">  =AVERAGE(B4:B20)  </w:t>
      </w:r>
    </w:p>
    <w:p>
      <w:pPr>
        <w:widowControl/>
      </w:pPr>
      <w:r>
        <w:rPr>
          <w:b/>
        </w:rPr>
        <w:t xml:space="preserve">2. Classify the samples.  </w:t>
      </w:r>
      <w:r>
        <w:t>In C4, I used IF to compare each length with the average and return Long or Short. The absolute reference $B$21 keeps the comparison fixed when the formula is copied down column C.</w:t>
      </w:r>
    </w:p>
    <w:p>
      <w:pPr>
        <w:pStyle w:val="FormulaBlock"/>
        <w:widowControl/>
        <w:shd w:fill="EDF3F8"/>
      </w:pPr>
      <w:r>
        <w:t xml:space="preserve">  =IF(B4&gt;$B$21,"Long","Short")  </w:t>
      </w:r>
    </w:p>
    <w:p>
      <w:pPr>
        <w:widowControl/>
      </w:pPr>
      <w:r>
        <w:rPr>
          <w:b/>
        </w:rPr>
        <w:t xml:space="preserve">3. Add the extra comment.  </w:t>
      </w:r>
      <w:r>
        <w:t>In D4, I used another IF formula to display how much a Long sample exceeds the average. ROUND keeps the difference to two decimal places, &amp; combines the number with text, and "" leaves the cell blank for Short samples.</w:t>
      </w:r>
    </w:p>
    <w:p>
      <w:pPr>
        <w:pStyle w:val="FormulaBlock"/>
        <w:widowControl/>
        <w:shd w:fill="EDF3F8"/>
      </w:pPr>
      <w:r>
        <w:t xml:space="preserve">  =IF(C4="Long","This sample is "&amp;ROUND(B4-$B$21,2)&amp;" longer than average","")  </w:t>
      </w:r>
    </w:p>
    <w:p>
      <w:pPr>
        <w:widowControl/>
      </w:pPr>
      <w:r>
        <w:rPr>
          <w:b/>
        </w:rPr>
        <w:t xml:space="preserve">4. Check the result.  </w:t>
      </w:r>
      <w:r>
        <w:t>The formulas update if a sample length changes. In the final worksheet, B4 is 20.7; the average is shown as 6.7 (about 6.69 internally), and its comment displays a difference of 14.01.</w:t>
      </w:r>
    </w:p>
    <w:p>
      <w:pPr>
        <w:widowControl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1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 beet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>Final beetle classifications and conditional comments.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Exercise 2  |  Holiday prices with a PivotTable</w:t>
      </w:r>
    </w:p>
    <w:p>
      <w:pPr>
        <w:widowControl/>
      </w:pPr>
      <w:r>
        <w:t>Objective: Find the average price of holidays with Plane as the travel method and a resort name beginning with S; confirm the number of matching holidays using drill-down.</w:t>
      </w:r>
    </w:p>
    <w:p>
      <w:pPr>
        <w:widowControl/>
      </w:pPr>
      <w:r>
        <w:rPr>
          <w:b/>
        </w:rPr>
        <w:t xml:space="preserve">1. Create the PivotTable.  </w:t>
      </w:r>
      <w:r>
        <w:t>I selected the holiday dataset and inserted a PivotTable. I placed Resort Name in Rows, Travel Method in Filters and Price in Values.</w:t>
      </w:r>
    </w:p>
    <w:p>
      <w:pPr>
        <w:widowControl/>
      </w:pPr>
      <w:r>
        <w:rPr>
          <w:b/>
        </w:rPr>
        <w:t xml:space="preserve">2. Configure the calculation.  </w:t>
      </w:r>
      <w:r>
        <w:t>In Value Field Settings, I changed Price from Sum to Average to calculate the mean price rather than the total price.</w:t>
      </w:r>
    </w:p>
    <w:p>
      <w:pPr>
        <w:widowControl/>
      </w:pPr>
      <w:r>
        <w:rPr>
          <w:b/>
        </w:rPr>
        <w:t xml:space="preserve">3. Apply both filters.  </w:t>
      </w:r>
      <w:r>
        <w:t>I selected Plane for Travel Method. In the Resort Name row filter, I used Label Filters → Begins With and entered S.</w:t>
      </w:r>
    </w:p>
    <w:p>
      <w:pPr>
        <w:widowControl/>
      </w:pPr>
      <w:r>
        <w:rPr>
          <w:b/>
        </w:rPr>
        <w:t xml:space="preserve">4. Read the filtered results.  </w:t>
      </w:r>
      <w:r>
        <w:t>The PivotTable grouped the two Seville holidays into one row and calculated their average. The Grand Total is based on all three matching holiday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168"/>
            <w:shd w:fill="E7EFF7"/>
            <w:vAlign w:val="center"/>
          </w:tcPr>
          <w:p>
            <w:r>
              <w:rPr>
                <w:b/>
                <w:color w:val="1B3959"/>
                <w:sz w:val="17"/>
              </w:rPr>
              <w:t>Resort</w:t>
            </w:r>
          </w:p>
        </w:tc>
        <w:tc>
          <w:tcPr>
            <w:tcW w:type="dxa" w:w="2664"/>
            <w:shd w:fill="E7EFF7"/>
            <w:vAlign w:val="center"/>
          </w:tcPr>
          <w:p>
            <w:r>
              <w:rPr>
                <w:b/>
                <w:color w:val="1B3959"/>
                <w:sz w:val="17"/>
              </w:rPr>
              <w:t>Matching holidays</w:t>
            </w:r>
          </w:p>
        </w:tc>
        <w:tc>
          <w:tcPr>
            <w:tcW w:type="dxa" w:w="3168"/>
            <w:shd w:fill="E7EFF7"/>
            <w:vAlign w:val="center"/>
          </w:tcPr>
          <w:p>
            <w:r>
              <w:rPr>
                <w:b/>
                <w:color w:val="1B3959"/>
                <w:sz w:val="17"/>
              </w:rPr>
              <w:t>Average price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Santiago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£1,259.00</w:t>
            </w:r>
          </w:p>
        </w:tc>
      </w:tr>
      <w:tr>
        <w:tc>
          <w:tcPr>
            <w:tcW w:type="dxa" w:w="3168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Seville</w:t>
            </w:r>
          </w:p>
        </w:tc>
        <w:tc>
          <w:tcPr>
            <w:tcW w:type="dxa" w:w="2664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£243.50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Grand Total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£582.00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Calculation: (£1,259 + £199 + £288) ÷ 3 = £582. The screenshot rounds Seville’s displayed average to £244.</w:t>
      </w:r>
    </w:p>
    <w:p>
      <w:pPr>
        <w:widowControl/>
      </w:pPr>
      <w:r>
        <w:rPr>
          <w:b/>
        </w:rPr>
        <w:t xml:space="preserve">5. Confirm with drill-down.  </w:t>
      </w:r>
      <w:r>
        <w:t>I double-clicked the PivotTable Grand Total to open the supporting records in a separate sheet. It showed exactly three holidays: one to Santiago and two to Seville.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13"/>
        <w:gridCol w:w="5760"/>
      </w:tblGrid>
      <w:tr>
        <w:tc>
          <w:tcPr>
            <w:tcW w:type="dxa" w:w="487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10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vot table holid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1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1356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lidays dropdown sel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1356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  <w:jc w:val="center"/>
      </w:pPr>
      <w:r>
        <w:t>Filtered PivotTable (left) and the three drill-down records (right).</w:t>
      </w:r>
    </w:p>
    <w:p>
      <w:pPr>
        <w:widowControl/>
      </w:pPr>
      <w:r>
        <w:rPr>
          <w:b/>
        </w:rPr>
        <w:t xml:space="preserve">6. Save.  </w:t>
      </w:r>
      <w:r>
        <w:t>I saved the completed analysis workbook with the PivotTable and the drill-down sheet.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Exercise 3  |  Oscar nominations PivotChart</w:t>
      </w:r>
    </w:p>
    <w:p>
      <w:pPr>
        <w:widowControl/>
      </w:pPr>
      <w:r>
        <w:t>Objective: Display the average number of Oscar nominations by film certificate and use an interactive Genre slicer to filter the analysis.</w:t>
      </w:r>
    </w:p>
    <w:p>
      <w:pPr>
        <w:widowControl/>
      </w:pPr>
      <w:r>
        <w:rPr>
          <w:b/>
        </w:rPr>
        <w:t xml:space="preserve">1. Insert the PivotChart.  </w:t>
      </w:r>
      <w:r>
        <w:t>I selected the movie dataset and used Insert → PivotChart. Excel created a linked PivotTable and chart, which I configured together.</w:t>
      </w:r>
    </w:p>
    <w:p>
      <w:pPr>
        <w:widowControl/>
      </w:pPr>
      <w:r>
        <w:rPr>
          <w:b/>
        </w:rPr>
        <w:t xml:space="preserve">2. Arrange the fields.  </w:t>
      </w:r>
      <w:r>
        <w:t>I placed Certificate in Rows and Nominations in Values, then selected Average under Value Field Settings. The Genre field is available as a filter.</w:t>
      </w:r>
    </w:p>
    <w:p>
      <w:pPr>
        <w:widowControl/>
      </w:pPr>
      <w:r>
        <w:rPr>
          <w:b/>
        </w:rPr>
        <w:t xml:space="preserve">3. Format the visualization.  </w:t>
      </w:r>
      <w:r>
        <w:t>I used a column chart to compare average nominations across certificate categories and titled it “Average Oscar Nominations by Film Certificate”. I displayed the table values to two decimal places.</w:t>
      </w:r>
    </w:p>
    <w:p>
      <w:pPr>
        <w:widowControl/>
      </w:pPr>
      <w:r>
        <w:rPr>
          <w:b/>
        </w:rPr>
        <w:t xml:space="preserve">4. Make it interactive.  </w:t>
      </w:r>
      <w:r>
        <w:t>I inserted a slicer for Genre. Selecting a genre filters the linked PivotTable and its chart; clearing the slicer returns to the all-genres view.</w:t>
      </w:r>
    </w:p>
    <w:p>
      <w:pPr>
        <w:widowControl/>
      </w:pPr>
      <w:r>
        <w:rPr>
          <w:b/>
        </w:rPr>
        <w:t xml:space="preserve">5. Review the result.  </w:t>
      </w:r>
      <w:r>
        <w:t>With all genres shown, the overall average is 1.84 nominations per film. The PivotTable and the chart display the same averages for each certificate.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608"/>
            <w:shd w:fill="E7EFF7"/>
            <w:vAlign w:val="center"/>
          </w:tcPr>
          <w:p>
            <w:r>
              <w:rPr>
                <w:b/>
                <w:color w:val="1B3959"/>
                <w:sz w:val="17"/>
              </w:rPr>
              <w:t>Certificate</w:t>
            </w:r>
          </w:p>
        </w:tc>
        <w:tc>
          <w:tcPr>
            <w:tcW w:type="dxa" w:w="4392"/>
            <w:shd w:fill="E7EFF7"/>
            <w:vAlign w:val="center"/>
          </w:tcPr>
          <w:p>
            <w:r>
              <w:rPr>
                <w:b/>
                <w:color w:val="1B3959"/>
                <w:sz w:val="17"/>
              </w:rPr>
              <w:t>Avg. nominations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439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1.60</w:t>
            </w:r>
          </w:p>
        </w:tc>
      </w:tr>
      <w:tr>
        <w:tc>
          <w:tcPr>
            <w:tcW w:type="dxa" w:w="4608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15</w:t>
            </w:r>
          </w:p>
        </w:tc>
        <w:tc>
          <w:tcPr>
            <w:tcW w:type="dxa" w:w="4392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1.70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18</w:t>
            </w:r>
          </w:p>
        </w:tc>
        <w:tc>
          <w:tcPr>
            <w:tcW w:type="dxa" w:w="439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1.41</w:t>
            </w:r>
          </w:p>
        </w:tc>
      </w:tr>
      <w:tr>
        <w:tc>
          <w:tcPr>
            <w:tcW w:type="dxa" w:w="4608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12A</w:t>
            </w:r>
          </w:p>
        </w:tc>
        <w:tc>
          <w:tcPr>
            <w:tcW w:type="dxa" w:w="4392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1.27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PG</w:t>
            </w:r>
          </w:p>
        </w:tc>
        <w:tc>
          <w:tcPr>
            <w:tcW w:type="dxa" w:w="439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2.16</w:t>
            </w:r>
          </w:p>
        </w:tc>
      </w:tr>
      <w:tr>
        <w:tc>
          <w:tcPr>
            <w:tcW w:type="dxa" w:w="4608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</w:t>
            </w:r>
          </w:p>
        </w:tc>
        <w:tc>
          <w:tcPr>
            <w:tcW w:type="dxa" w:w="4392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3.16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Unknown</w:t>
            </w:r>
          </w:p>
        </w:tc>
        <w:tc>
          <w:tcPr>
            <w:tcW w:type="dxa" w:w="439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4608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All certificates</w:t>
            </w:r>
          </w:p>
        </w:tc>
        <w:tc>
          <w:tcPr>
            <w:tcW w:type="dxa" w:w="4392"/>
            <w:shd w:fill="F6F9FC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1.84</w:t>
            </w:r>
          </w:p>
        </w:tc>
      </w:tr>
    </w:tbl>
    <w:p>
      <w:pPr>
        <w:widowControl/>
        <w:spacing w:after="0"/>
      </w:pPr>
    </w:p>
    <w:p>
      <w:pPr>
        <w:widowControl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53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vot chart osc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5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>Final PivotTable, PivotChart and Genre slicer (all genres displayed).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80" w:bottom="907" w:left="1080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67D"/>
        <w:sz w:val="16"/>
      </w:rPr>
      <w:t>Exercise documentation  •  Week 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16F8B"/>
        <w:sz w:val="15"/>
      </w:rPr>
      <w:t>DATA ANALYST BOOTCAMP  /  ADVANCED EXCEL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7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D50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375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D697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60" w:after="140"/>
      <w:ind w:left="187"/>
    </w:pPr>
    <w:rPr>
      <w:rFonts w:ascii="Consolas" w:hAnsi="Consolas"/>
      <w:color w:val="143754"/>
      <w:sz w:val="18"/>
    </w:rPr>
  </w:style>
  <w:style w:type="paragraph" w:customStyle="1" w:styleId="ImageCaption">
    <w:name w:val="Image Caption"/>
    <w:pPr>
      <w:spacing w:after="80"/>
    </w:pPr>
    <w:rPr>
      <w:rFonts w:ascii="Aptos" w:hAnsi="Aptos"/>
      <w:color w:val="5D69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Excel Exercises — Work Report</dc:title>
  <dc:subject>Data Analyst Bootcamp Week 7 Advanced Excel exercises</dc:subject>
  <dc:creator>python-docx</dc:creator>
  <cp:keywords>Excel; IF; PivotTable; PivotChart; slicer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