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1825" w:rsidRDefault="00951825" w:rsidP="00951825">
      <w:pPr>
        <w:spacing w:line="480" w:lineRule="auto"/>
        <w:jc w:val="center"/>
        <w:rPr>
          <w:rFonts w:ascii="Calibri" w:hAnsi="Calibri"/>
        </w:rPr>
      </w:pPr>
    </w:p>
    <w:p w:rsidR="00951825" w:rsidRDefault="00951825" w:rsidP="00951825">
      <w:pPr>
        <w:spacing w:line="480" w:lineRule="auto"/>
        <w:jc w:val="center"/>
        <w:rPr>
          <w:rFonts w:ascii="Calibri" w:hAnsi="Calibri"/>
        </w:rPr>
      </w:pPr>
    </w:p>
    <w:p w:rsidR="00951825" w:rsidRPr="00524E85" w:rsidRDefault="00951825" w:rsidP="00951825">
      <w:pPr>
        <w:spacing w:line="480" w:lineRule="auto"/>
        <w:jc w:val="center"/>
        <w:rPr>
          <w:rFonts w:ascii="Calibri" w:hAnsi="Calibri"/>
        </w:rPr>
      </w:pPr>
    </w:p>
    <w:p w:rsidR="00951825" w:rsidRPr="00524E85" w:rsidRDefault="00951825" w:rsidP="00951825">
      <w:pPr>
        <w:spacing w:line="480" w:lineRule="auto"/>
        <w:jc w:val="center"/>
        <w:rPr>
          <w:rFonts w:ascii="Calibri" w:hAnsi="Calibri"/>
        </w:rPr>
      </w:pPr>
      <w:r w:rsidRPr="00524E85">
        <w:rPr>
          <w:rFonts w:ascii="Calibri" w:hAnsi="Calibri"/>
        </w:rPr>
        <w:t>Biometry Homework #</w:t>
      </w:r>
      <w:r>
        <w:rPr>
          <w:rFonts w:ascii="Calibri" w:hAnsi="Calibri"/>
        </w:rPr>
        <w:t>4</w:t>
      </w:r>
    </w:p>
    <w:p w:rsidR="00951825" w:rsidRPr="00524E85" w:rsidRDefault="00951825" w:rsidP="00951825">
      <w:pPr>
        <w:spacing w:line="480" w:lineRule="auto"/>
        <w:jc w:val="center"/>
        <w:rPr>
          <w:rFonts w:ascii="Calibri" w:hAnsi="Calibri"/>
        </w:rPr>
      </w:pPr>
      <w:r>
        <w:rPr>
          <w:rFonts w:ascii="Calibri" w:hAnsi="Calibri"/>
        </w:rPr>
        <w:t>ANCOVA</w:t>
      </w:r>
    </w:p>
    <w:p w:rsidR="00951825" w:rsidRPr="00524E85" w:rsidRDefault="00951825" w:rsidP="00951825">
      <w:pPr>
        <w:spacing w:line="480" w:lineRule="auto"/>
        <w:jc w:val="center"/>
        <w:rPr>
          <w:rFonts w:ascii="Calibri" w:hAnsi="Calibri"/>
        </w:rPr>
      </w:pPr>
      <w:r w:rsidRPr="00524E85">
        <w:rPr>
          <w:rFonts w:ascii="Calibri" w:hAnsi="Calibri"/>
        </w:rPr>
        <w:t>Auriel Fournier</w:t>
      </w:r>
    </w:p>
    <w:p w:rsidR="00951825" w:rsidRDefault="00951825" w:rsidP="00951825">
      <w:pPr>
        <w:spacing w:line="480" w:lineRule="auto"/>
        <w:jc w:val="center"/>
        <w:rPr>
          <w:rFonts w:ascii="Calibri" w:hAnsi="Calibri"/>
        </w:rPr>
      </w:pPr>
      <w:r>
        <w:rPr>
          <w:rFonts w:ascii="Calibri" w:hAnsi="Calibri"/>
        </w:rPr>
        <w:t>April 28</w:t>
      </w:r>
      <w:r w:rsidRPr="00524E85">
        <w:rPr>
          <w:rFonts w:ascii="Calibri" w:hAnsi="Calibri"/>
        </w:rPr>
        <w:t>, 2014</w:t>
      </w:r>
    </w:p>
    <w:p w:rsidR="00951825" w:rsidRDefault="00951825" w:rsidP="00951825">
      <w:pPr>
        <w:spacing w:line="480" w:lineRule="auto"/>
        <w:jc w:val="center"/>
        <w:rPr>
          <w:rFonts w:ascii="Calibri" w:hAnsi="Calibri"/>
        </w:rPr>
      </w:pPr>
    </w:p>
    <w:p w:rsidR="00951825" w:rsidRDefault="00951825" w:rsidP="00951825">
      <w:pPr>
        <w:spacing w:line="480" w:lineRule="auto"/>
        <w:jc w:val="center"/>
        <w:rPr>
          <w:rFonts w:ascii="Calibri" w:hAnsi="Calibri"/>
        </w:rPr>
      </w:pPr>
    </w:p>
    <w:p w:rsidR="00951825" w:rsidRDefault="00951825" w:rsidP="00951825">
      <w:pPr>
        <w:spacing w:line="480" w:lineRule="auto"/>
        <w:jc w:val="center"/>
        <w:rPr>
          <w:rFonts w:ascii="Calibri" w:hAnsi="Calibri"/>
        </w:rPr>
      </w:pPr>
    </w:p>
    <w:p w:rsidR="00951825" w:rsidRDefault="00951825" w:rsidP="00951825">
      <w:pPr>
        <w:spacing w:line="480" w:lineRule="auto"/>
        <w:jc w:val="center"/>
        <w:rPr>
          <w:rFonts w:ascii="Calibri" w:hAnsi="Calibri"/>
        </w:rPr>
      </w:pPr>
    </w:p>
    <w:p w:rsidR="00951825" w:rsidRDefault="00951825" w:rsidP="00951825">
      <w:pPr>
        <w:spacing w:line="480" w:lineRule="auto"/>
        <w:jc w:val="center"/>
        <w:rPr>
          <w:rFonts w:ascii="Calibri" w:hAnsi="Calibri"/>
        </w:rPr>
      </w:pPr>
    </w:p>
    <w:p w:rsidR="00951825" w:rsidRDefault="00951825" w:rsidP="00951825">
      <w:pPr>
        <w:spacing w:line="480" w:lineRule="auto"/>
        <w:jc w:val="center"/>
        <w:rPr>
          <w:rFonts w:ascii="Calibri" w:hAnsi="Calibri"/>
        </w:rPr>
      </w:pPr>
    </w:p>
    <w:p w:rsidR="00951825" w:rsidRDefault="00951825" w:rsidP="00951825">
      <w:pPr>
        <w:spacing w:line="480" w:lineRule="auto"/>
        <w:jc w:val="center"/>
        <w:rPr>
          <w:rFonts w:ascii="Calibri" w:hAnsi="Calibri"/>
        </w:rPr>
      </w:pPr>
    </w:p>
    <w:p w:rsidR="00951825" w:rsidRDefault="00951825" w:rsidP="00951825">
      <w:pPr>
        <w:spacing w:line="480" w:lineRule="auto"/>
        <w:jc w:val="center"/>
        <w:rPr>
          <w:rFonts w:ascii="Calibri" w:hAnsi="Calibri"/>
        </w:rPr>
      </w:pPr>
    </w:p>
    <w:p w:rsidR="00951825" w:rsidRDefault="00951825" w:rsidP="00951825">
      <w:pPr>
        <w:spacing w:line="480" w:lineRule="auto"/>
        <w:jc w:val="center"/>
        <w:rPr>
          <w:rFonts w:ascii="Calibri" w:hAnsi="Calibri"/>
        </w:rPr>
      </w:pPr>
    </w:p>
    <w:p w:rsidR="00951825" w:rsidRDefault="00951825" w:rsidP="00951825">
      <w:pPr>
        <w:spacing w:line="480" w:lineRule="auto"/>
        <w:jc w:val="center"/>
        <w:rPr>
          <w:rFonts w:ascii="Calibri" w:hAnsi="Calibri"/>
        </w:rPr>
      </w:pPr>
    </w:p>
    <w:p w:rsidR="00951825" w:rsidRDefault="00951825" w:rsidP="00951825">
      <w:pPr>
        <w:spacing w:line="480" w:lineRule="auto"/>
        <w:jc w:val="center"/>
        <w:rPr>
          <w:rFonts w:ascii="Calibri" w:hAnsi="Calibri"/>
        </w:rPr>
      </w:pPr>
    </w:p>
    <w:p w:rsidR="00951825" w:rsidRDefault="00951825" w:rsidP="00951825">
      <w:pPr>
        <w:spacing w:line="480" w:lineRule="auto"/>
        <w:jc w:val="center"/>
        <w:rPr>
          <w:rFonts w:ascii="Calibri" w:hAnsi="Calibri"/>
        </w:rPr>
      </w:pPr>
    </w:p>
    <w:p w:rsidR="00951825" w:rsidRDefault="00951825" w:rsidP="00951825">
      <w:pPr>
        <w:spacing w:line="480" w:lineRule="auto"/>
        <w:rPr>
          <w:rFonts w:ascii="Calibri" w:hAnsi="Calibri"/>
          <w:b/>
        </w:rPr>
      </w:pPr>
      <w:r>
        <w:rPr>
          <w:rFonts w:ascii="Calibri" w:hAnsi="Calibri"/>
          <w:b/>
        </w:rPr>
        <w:lastRenderedPageBreak/>
        <w:t>Problem Overview</w:t>
      </w:r>
    </w:p>
    <w:p w:rsidR="00951825" w:rsidRDefault="00951825" w:rsidP="00951825">
      <w:pPr>
        <w:spacing w:line="480" w:lineRule="auto"/>
        <w:rPr>
          <w:rFonts w:ascii="Calibri" w:hAnsi="Calibri"/>
          <w:i/>
        </w:rPr>
      </w:pPr>
      <w:r>
        <w:rPr>
          <w:rFonts w:ascii="Calibri" w:hAnsi="Calibri"/>
          <w:i/>
        </w:rPr>
        <w:t>Background</w:t>
      </w:r>
    </w:p>
    <w:p w:rsidR="00951825" w:rsidRPr="007129A6" w:rsidRDefault="007129A6" w:rsidP="00CF3F5A">
      <w:pPr>
        <w:spacing w:line="480" w:lineRule="auto"/>
        <w:ind w:left="720"/>
        <w:rPr>
          <w:rFonts w:ascii="Calibri" w:hAnsi="Calibri"/>
        </w:rPr>
      </w:pPr>
      <w:r>
        <w:rPr>
          <w:rFonts w:ascii="Calibri" w:hAnsi="Calibri"/>
        </w:rPr>
        <w:t xml:space="preserve">I want to look at the impact of amount of food and age on duckling weight. </w:t>
      </w:r>
    </w:p>
    <w:p w:rsidR="00951825" w:rsidRDefault="00951825" w:rsidP="00951825">
      <w:pPr>
        <w:spacing w:line="480" w:lineRule="auto"/>
        <w:rPr>
          <w:rFonts w:ascii="Calibri" w:hAnsi="Calibri"/>
          <w:i/>
        </w:rPr>
      </w:pPr>
      <w:r>
        <w:rPr>
          <w:rFonts w:ascii="Calibri" w:hAnsi="Calibri"/>
          <w:i/>
        </w:rPr>
        <w:t>Statement of Hypothesis</w:t>
      </w:r>
    </w:p>
    <w:p w:rsidR="00951825" w:rsidRPr="007129A6" w:rsidRDefault="00AC6131" w:rsidP="00CF3F5A">
      <w:pPr>
        <w:spacing w:line="480" w:lineRule="auto"/>
        <w:ind w:left="720"/>
        <w:rPr>
          <w:rFonts w:ascii="Calibri" w:hAnsi="Calibri"/>
        </w:rPr>
      </w:pPr>
      <w:r>
        <w:rPr>
          <w:rFonts w:ascii="Calibri" w:hAnsi="Calibri"/>
        </w:rPr>
        <w:t xml:space="preserve">Null – there is no difference between age and duckling weight, when corrected for meal amount. </w:t>
      </w:r>
    </w:p>
    <w:p w:rsidR="00951825" w:rsidRDefault="00951825" w:rsidP="00951825">
      <w:pPr>
        <w:spacing w:line="480" w:lineRule="auto"/>
        <w:rPr>
          <w:rFonts w:ascii="Calibri" w:hAnsi="Calibri"/>
          <w:i/>
        </w:rPr>
      </w:pPr>
      <w:r>
        <w:rPr>
          <w:rFonts w:ascii="Calibri" w:hAnsi="Calibri"/>
          <w:i/>
        </w:rPr>
        <w:t>Variables</w:t>
      </w:r>
    </w:p>
    <w:p w:rsidR="00951825" w:rsidRPr="00951825" w:rsidRDefault="00CF3F5A" w:rsidP="00CF3F5A">
      <w:pPr>
        <w:spacing w:line="480" w:lineRule="auto"/>
        <w:ind w:left="720"/>
        <w:rPr>
          <w:rFonts w:ascii="Calibri" w:hAnsi="Calibri"/>
        </w:rPr>
      </w:pPr>
      <w:r>
        <w:rPr>
          <w:rFonts w:ascii="Calibri" w:hAnsi="Calibri"/>
        </w:rPr>
        <w:t xml:space="preserve">The response variable is meal weight of ducklings in grams. The predictor variables are </w:t>
      </w:r>
      <w:r w:rsidR="00951825">
        <w:rPr>
          <w:rFonts w:ascii="Calibri" w:hAnsi="Calibri"/>
        </w:rPr>
        <w:t xml:space="preserve">age and meal amount. Age is a continuous variable, meal amount is a categorical </w:t>
      </w:r>
      <w:r w:rsidR="003319C4">
        <w:rPr>
          <w:rFonts w:ascii="Calibri" w:hAnsi="Calibri"/>
        </w:rPr>
        <w:t>variable</w:t>
      </w:r>
      <w:r w:rsidR="00951825">
        <w:rPr>
          <w:rFonts w:ascii="Calibri" w:hAnsi="Calibri"/>
        </w:rPr>
        <w:t xml:space="preserve">. </w:t>
      </w:r>
    </w:p>
    <w:p w:rsidR="00951825" w:rsidRDefault="00951825" w:rsidP="00951825">
      <w:pPr>
        <w:spacing w:line="480" w:lineRule="auto"/>
        <w:rPr>
          <w:rFonts w:ascii="Calibri" w:hAnsi="Calibri"/>
          <w:i/>
        </w:rPr>
      </w:pPr>
      <w:r>
        <w:rPr>
          <w:rFonts w:ascii="Calibri" w:hAnsi="Calibri"/>
          <w:i/>
        </w:rPr>
        <w:t>Statement of Assumptions</w:t>
      </w:r>
    </w:p>
    <w:p w:rsidR="00951825" w:rsidRDefault="007129A6" w:rsidP="00B50A96">
      <w:pPr>
        <w:spacing w:line="480" w:lineRule="auto"/>
        <w:ind w:left="720"/>
        <w:rPr>
          <w:rFonts w:ascii="Calibri" w:hAnsi="Calibri"/>
        </w:rPr>
      </w:pPr>
      <w:r>
        <w:rPr>
          <w:rFonts w:ascii="Calibri" w:hAnsi="Calibri"/>
        </w:rPr>
        <w:t xml:space="preserve">1 </w:t>
      </w:r>
      <w:r w:rsidR="003D7FF0">
        <w:rPr>
          <w:rFonts w:ascii="Calibri" w:hAnsi="Calibri"/>
        </w:rPr>
        <w:t>–</w:t>
      </w:r>
      <w:r>
        <w:rPr>
          <w:rFonts w:ascii="Calibri" w:hAnsi="Calibri"/>
        </w:rPr>
        <w:t xml:space="preserve"> Independence</w:t>
      </w:r>
    </w:p>
    <w:p w:rsidR="003D7FF0" w:rsidRDefault="003D7FF0" w:rsidP="00B50A96">
      <w:pPr>
        <w:spacing w:line="480" w:lineRule="auto"/>
        <w:ind w:left="720"/>
        <w:rPr>
          <w:rFonts w:ascii="Calibri" w:hAnsi="Calibri"/>
        </w:rPr>
      </w:pPr>
      <w:r>
        <w:rPr>
          <w:rFonts w:ascii="Calibri" w:hAnsi="Calibri"/>
        </w:rPr>
        <w:tab/>
        <w:t xml:space="preserve">I assume that the study was designed in such a way that all samples are independent. </w:t>
      </w:r>
    </w:p>
    <w:p w:rsidR="007129A6" w:rsidRDefault="007129A6" w:rsidP="00B50A96">
      <w:pPr>
        <w:spacing w:line="480" w:lineRule="auto"/>
        <w:ind w:left="720"/>
        <w:rPr>
          <w:rFonts w:ascii="Calibri" w:hAnsi="Calibri"/>
        </w:rPr>
      </w:pPr>
      <w:r>
        <w:rPr>
          <w:rFonts w:ascii="Calibri" w:hAnsi="Calibri"/>
        </w:rPr>
        <w:t xml:space="preserve">2 </w:t>
      </w:r>
      <w:r w:rsidR="003D7FF0">
        <w:rPr>
          <w:rFonts w:ascii="Calibri" w:hAnsi="Calibri"/>
        </w:rPr>
        <w:t>–</w:t>
      </w:r>
      <w:r>
        <w:rPr>
          <w:rFonts w:ascii="Calibri" w:hAnsi="Calibri"/>
        </w:rPr>
        <w:t xml:space="preserve"> Normality</w:t>
      </w:r>
    </w:p>
    <w:p w:rsidR="003D7FF0" w:rsidRPr="003D7FF0" w:rsidRDefault="003D7FF0" w:rsidP="00B50A96">
      <w:pPr>
        <w:spacing w:line="480" w:lineRule="auto"/>
        <w:ind w:left="1440"/>
      </w:pPr>
      <w:r>
        <w:t>I assume that the response variable fits a normal distribution and will examine this with histograms. If it does</w:t>
      </w:r>
      <w:r w:rsidR="003319C4">
        <w:t xml:space="preserve"> not</w:t>
      </w:r>
      <w:r>
        <w:t xml:space="preserve"> a transformation will be used to </w:t>
      </w:r>
      <w:r w:rsidR="003319C4">
        <w:t>improve the</w:t>
      </w:r>
      <w:r>
        <w:t xml:space="preserve"> fit</w:t>
      </w:r>
      <w:r w:rsidR="003319C4">
        <w:t>.</w:t>
      </w:r>
      <w:r>
        <w:t xml:space="preserve"> </w:t>
      </w:r>
    </w:p>
    <w:p w:rsidR="007129A6" w:rsidRDefault="007129A6" w:rsidP="00B50A96">
      <w:pPr>
        <w:spacing w:line="480" w:lineRule="auto"/>
        <w:ind w:left="720"/>
        <w:rPr>
          <w:rFonts w:ascii="Calibri" w:hAnsi="Calibri"/>
        </w:rPr>
      </w:pPr>
      <w:r>
        <w:rPr>
          <w:rFonts w:ascii="Calibri" w:hAnsi="Calibri"/>
        </w:rPr>
        <w:t>3 – Homogeneous Variance</w:t>
      </w:r>
    </w:p>
    <w:p w:rsidR="003D7FF0" w:rsidRDefault="003D7FF0" w:rsidP="00B50A96">
      <w:pPr>
        <w:spacing w:line="480" w:lineRule="auto"/>
        <w:ind w:left="1440"/>
        <w:rPr>
          <w:rFonts w:ascii="Calibri" w:hAnsi="Calibri"/>
        </w:rPr>
      </w:pPr>
      <w:r>
        <w:rPr>
          <w:rFonts w:ascii="Calibri" w:hAnsi="Calibri"/>
        </w:rPr>
        <w:t xml:space="preserve">I assume that the variance between variables and groups within those variables is consistent. If not I will transform the data to help better fit this assumption. </w:t>
      </w:r>
    </w:p>
    <w:p w:rsidR="001A1715" w:rsidRDefault="001A1715" w:rsidP="00B50A96">
      <w:pPr>
        <w:spacing w:line="480" w:lineRule="auto"/>
        <w:ind w:left="720"/>
        <w:rPr>
          <w:rFonts w:ascii="Calibri" w:hAnsi="Calibri"/>
        </w:rPr>
      </w:pPr>
    </w:p>
    <w:p w:rsidR="001A1715" w:rsidRDefault="001A1715" w:rsidP="00B50A96">
      <w:pPr>
        <w:spacing w:line="480" w:lineRule="auto"/>
        <w:ind w:left="720"/>
        <w:rPr>
          <w:rFonts w:ascii="Calibri" w:hAnsi="Calibri"/>
        </w:rPr>
      </w:pPr>
    </w:p>
    <w:p w:rsidR="007129A6" w:rsidRDefault="007129A6" w:rsidP="001A1715">
      <w:pPr>
        <w:spacing w:after="0" w:line="480" w:lineRule="auto"/>
        <w:ind w:left="720"/>
        <w:rPr>
          <w:rFonts w:ascii="Calibri" w:hAnsi="Calibri"/>
        </w:rPr>
      </w:pPr>
      <w:r>
        <w:rPr>
          <w:rFonts w:ascii="Calibri" w:hAnsi="Calibri"/>
        </w:rPr>
        <w:lastRenderedPageBreak/>
        <w:t>4 – Linear relationship between variables</w:t>
      </w:r>
    </w:p>
    <w:p w:rsidR="003D7FF0" w:rsidRDefault="003D7FF0" w:rsidP="001A1715">
      <w:pPr>
        <w:spacing w:after="0" w:line="480" w:lineRule="auto"/>
        <w:ind w:left="1440"/>
        <w:rPr>
          <w:rFonts w:ascii="Calibri" w:hAnsi="Calibri"/>
        </w:rPr>
      </w:pPr>
      <w:r>
        <w:rPr>
          <w:rFonts w:ascii="Calibri" w:hAnsi="Calibri"/>
        </w:rPr>
        <w:t xml:space="preserve">I assume that there is a linear relationship between age and meal amount. This will be visually examined. </w:t>
      </w:r>
    </w:p>
    <w:p w:rsidR="007129A6" w:rsidRDefault="007129A6" w:rsidP="001A1715">
      <w:pPr>
        <w:spacing w:after="0" w:line="480" w:lineRule="auto"/>
        <w:ind w:left="720"/>
        <w:rPr>
          <w:rFonts w:ascii="Calibri" w:hAnsi="Calibri"/>
        </w:rPr>
      </w:pPr>
      <w:r>
        <w:rPr>
          <w:rFonts w:ascii="Calibri" w:hAnsi="Calibri"/>
        </w:rPr>
        <w:t>5 – Within group regression slopes relating Y and X are equal</w:t>
      </w:r>
    </w:p>
    <w:p w:rsidR="003D7FF0" w:rsidRPr="007129A6" w:rsidRDefault="003D7FF0" w:rsidP="001A1715">
      <w:pPr>
        <w:spacing w:after="0" w:line="480" w:lineRule="auto"/>
        <w:ind w:left="1440"/>
        <w:rPr>
          <w:rFonts w:ascii="Calibri" w:hAnsi="Calibri"/>
        </w:rPr>
      </w:pPr>
      <w:r>
        <w:rPr>
          <w:rFonts w:ascii="Calibri" w:hAnsi="Calibri"/>
        </w:rPr>
        <w:t xml:space="preserve">I assume that the slope of the lines for each group (meal amount) will be the same, this will be tested for by including an interaction term in a second ANCOVA. </w:t>
      </w:r>
    </w:p>
    <w:p w:rsidR="00951825" w:rsidRDefault="00951825" w:rsidP="001A1715">
      <w:pPr>
        <w:spacing w:after="0" w:line="480" w:lineRule="auto"/>
        <w:rPr>
          <w:rFonts w:ascii="Calibri" w:hAnsi="Calibri"/>
          <w:b/>
        </w:rPr>
      </w:pPr>
      <w:r>
        <w:rPr>
          <w:rFonts w:ascii="Calibri" w:hAnsi="Calibri"/>
          <w:b/>
        </w:rPr>
        <w:t>Methods</w:t>
      </w:r>
    </w:p>
    <w:p w:rsidR="005274D5" w:rsidRPr="005274D5" w:rsidRDefault="005274D5" w:rsidP="001A1715">
      <w:pPr>
        <w:spacing w:after="0" w:line="480" w:lineRule="auto"/>
        <w:rPr>
          <w:rFonts w:ascii="Calibri" w:hAnsi="Calibri"/>
        </w:rPr>
      </w:pPr>
      <w:r>
        <w:rPr>
          <w:rFonts w:ascii="Calibri" w:hAnsi="Calibri"/>
        </w:rPr>
        <w:t xml:space="preserve">Standard </w:t>
      </w:r>
      <w:r w:rsidR="00EF206F">
        <w:rPr>
          <w:rFonts w:ascii="Calibri" w:hAnsi="Calibri"/>
        </w:rPr>
        <w:t>protocols</w:t>
      </w:r>
      <w:r>
        <w:rPr>
          <w:rFonts w:ascii="Calibri" w:hAnsi="Calibri"/>
        </w:rPr>
        <w:t xml:space="preserve"> were used to collect these data. </w:t>
      </w:r>
    </w:p>
    <w:tbl>
      <w:tblPr>
        <w:tblStyle w:val="TableGrid"/>
        <w:tblW w:w="0" w:type="auto"/>
        <w:tblLook w:val="04A0" w:firstRow="1" w:lastRow="0" w:firstColumn="1" w:lastColumn="0" w:noHBand="0" w:noVBand="1"/>
      </w:tblPr>
      <w:tblGrid>
        <w:gridCol w:w="4675"/>
        <w:gridCol w:w="4675"/>
      </w:tblGrid>
      <w:tr w:rsidR="00EF206F" w:rsidTr="00EF206F">
        <w:tc>
          <w:tcPr>
            <w:tcW w:w="4675" w:type="dxa"/>
            <w:tcBorders>
              <w:top w:val="nil"/>
              <w:left w:val="nil"/>
              <w:bottom w:val="nil"/>
              <w:right w:val="nil"/>
            </w:tcBorders>
          </w:tcPr>
          <w:p w:rsidR="00EF206F" w:rsidRDefault="00EF206F" w:rsidP="00EF206F">
            <w:pPr>
              <w:rPr>
                <w:rFonts w:ascii="Calibri" w:hAnsi="Calibri"/>
                <w:b/>
              </w:rPr>
            </w:pPr>
            <w:r>
              <w:rPr>
                <w:noProof/>
              </w:rPr>
              <w:drawing>
                <wp:inline distT="0" distB="0" distL="0" distR="0" wp14:anchorId="23BF0E76" wp14:editId="3651970F">
                  <wp:extent cx="2238375" cy="2238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38375" cy="2238375"/>
                          </a:xfrm>
                          <a:prstGeom prst="rect">
                            <a:avLst/>
                          </a:prstGeom>
                        </pic:spPr>
                      </pic:pic>
                    </a:graphicData>
                  </a:graphic>
                </wp:inline>
              </w:drawing>
            </w:r>
          </w:p>
          <w:p w:rsidR="00EF206F" w:rsidRDefault="00EF206F" w:rsidP="00EF206F">
            <w:pPr>
              <w:rPr>
                <w:rFonts w:ascii="Calibri" w:hAnsi="Calibri"/>
                <w:b/>
              </w:rPr>
            </w:pPr>
            <w:r>
              <w:rPr>
                <w:rFonts w:ascii="Calibri" w:hAnsi="Calibri"/>
                <w:b/>
              </w:rPr>
              <w:t xml:space="preserve">Figure 1 – Examination of variances for the four levels of meal amount (colored) and age (black) against duckling density. </w:t>
            </w:r>
          </w:p>
          <w:p w:rsidR="00EF206F" w:rsidRDefault="00EF206F" w:rsidP="00EF206F">
            <w:pPr>
              <w:rPr>
                <w:rFonts w:ascii="Calibri" w:hAnsi="Calibri"/>
                <w:b/>
              </w:rPr>
            </w:pPr>
            <w:r>
              <w:rPr>
                <w:noProof/>
              </w:rPr>
              <w:drawing>
                <wp:inline distT="0" distB="0" distL="0" distR="0" wp14:anchorId="6691E652" wp14:editId="52DC7C05">
                  <wp:extent cx="198120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81200" cy="1981200"/>
                          </a:xfrm>
                          <a:prstGeom prst="rect">
                            <a:avLst/>
                          </a:prstGeom>
                        </pic:spPr>
                      </pic:pic>
                    </a:graphicData>
                  </a:graphic>
                </wp:inline>
              </w:drawing>
            </w:r>
          </w:p>
          <w:p w:rsidR="00EF206F" w:rsidRDefault="00EF206F" w:rsidP="00EF206F">
            <w:pPr>
              <w:rPr>
                <w:rFonts w:ascii="Calibri" w:hAnsi="Calibri"/>
                <w:b/>
              </w:rPr>
            </w:pPr>
            <w:r>
              <w:rPr>
                <w:rFonts w:ascii="Calibri" w:hAnsi="Calibri"/>
                <w:b/>
              </w:rPr>
              <w:t>Figure 2 – Visual assessment of the linearity of the relationship between age (X) and weight (Y)</w:t>
            </w:r>
          </w:p>
        </w:tc>
        <w:tc>
          <w:tcPr>
            <w:tcW w:w="4675" w:type="dxa"/>
            <w:tcBorders>
              <w:top w:val="nil"/>
              <w:left w:val="nil"/>
              <w:bottom w:val="nil"/>
              <w:right w:val="nil"/>
            </w:tcBorders>
          </w:tcPr>
          <w:p w:rsidR="00EF206F" w:rsidRDefault="00EF206F" w:rsidP="00EF206F">
            <w:pPr>
              <w:spacing w:line="480" w:lineRule="auto"/>
              <w:rPr>
                <w:rFonts w:ascii="Calibri" w:hAnsi="Calibri"/>
                <w:b/>
              </w:rPr>
            </w:pPr>
            <w:r>
              <w:rPr>
                <w:rFonts w:ascii="Calibri" w:hAnsi="Calibri"/>
                <w:b/>
              </w:rPr>
              <w:t>Results</w:t>
            </w:r>
          </w:p>
          <w:p w:rsidR="00EF206F" w:rsidRDefault="00EF206F" w:rsidP="00EF206F">
            <w:pPr>
              <w:spacing w:line="480" w:lineRule="auto"/>
              <w:rPr>
                <w:rFonts w:ascii="Calibri" w:hAnsi="Calibri"/>
                <w:i/>
              </w:rPr>
            </w:pPr>
            <w:r>
              <w:rPr>
                <w:rFonts w:ascii="Calibri" w:hAnsi="Calibri"/>
                <w:i/>
              </w:rPr>
              <w:t>Verifications of Assumptions</w:t>
            </w:r>
          </w:p>
          <w:p w:rsidR="00EF206F" w:rsidRDefault="00EF206F" w:rsidP="00EF206F">
            <w:pPr>
              <w:spacing w:line="480" w:lineRule="auto"/>
              <w:rPr>
                <w:rFonts w:ascii="Calibri" w:hAnsi="Calibri"/>
              </w:rPr>
            </w:pPr>
            <w:r>
              <w:rPr>
                <w:rFonts w:ascii="Calibri" w:hAnsi="Calibri"/>
              </w:rPr>
              <w:t>I examined the assumptions of normality and homogeneity of variance using histograms and b</w:t>
            </w:r>
            <w:r w:rsidR="003319C4">
              <w:rPr>
                <w:rFonts w:ascii="Calibri" w:hAnsi="Calibri"/>
              </w:rPr>
              <w:t>ox plots. The variances were</w:t>
            </w:r>
            <w:r>
              <w:rPr>
                <w:rFonts w:ascii="Calibri" w:hAnsi="Calibri"/>
              </w:rPr>
              <w:t xml:space="preserve"> over a similar spread (Figure 1). </w:t>
            </w:r>
            <w:r w:rsidR="003319C4">
              <w:rPr>
                <w:rFonts w:ascii="Calibri" w:hAnsi="Calibri"/>
              </w:rPr>
              <w:t>T</w:t>
            </w:r>
            <w:r>
              <w:rPr>
                <w:rFonts w:ascii="Calibri" w:hAnsi="Calibri"/>
              </w:rPr>
              <w:t xml:space="preserve">he histogram showed a skewed distribution, so a variety of transformations were </w:t>
            </w:r>
            <w:r w:rsidR="003319C4">
              <w:rPr>
                <w:rFonts w:ascii="Calibri" w:hAnsi="Calibri"/>
              </w:rPr>
              <w:t>done on the data</w:t>
            </w:r>
            <w:r>
              <w:rPr>
                <w:rFonts w:ascii="Calibri" w:hAnsi="Calibri"/>
              </w:rPr>
              <w:t xml:space="preserve"> and </w:t>
            </w:r>
            <w:r w:rsidR="003319C4">
              <w:rPr>
                <w:rFonts w:ascii="Calibri" w:hAnsi="Calibri"/>
              </w:rPr>
              <w:t xml:space="preserve">a </w:t>
            </w:r>
            <w:r>
              <w:rPr>
                <w:rFonts w:ascii="Calibri" w:hAnsi="Calibri"/>
              </w:rPr>
              <w:t xml:space="preserve">square root transformation was found to have the best correction. Because of small sample size this does not meet a true normal distribution. I am assuming that data was collected independently as part of the study design. </w:t>
            </w:r>
          </w:p>
          <w:p w:rsidR="00EF206F" w:rsidRDefault="00EF206F" w:rsidP="00EF206F">
            <w:pPr>
              <w:spacing w:line="480" w:lineRule="auto"/>
              <w:rPr>
                <w:rFonts w:ascii="Calibri" w:hAnsi="Calibri"/>
                <w:b/>
              </w:rPr>
            </w:pPr>
            <w:r>
              <w:rPr>
                <w:rFonts w:ascii="Calibri" w:hAnsi="Calibri"/>
              </w:rPr>
              <w:t xml:space="preserve">I graphed the data points and drew connecting lines for the age data by meal amount to see if </w:t>
            </w:r>
          </w:p>
        </w:tc>
      </w:tr>
    </w:tbl>
    <w:p w:rsidR="00EF206F" w:rsidRDefault="00EF206F" w:rsidP="00EF206F">
      <w:pPr>
        <w:spacing w:line="480" w:lineRule="auto"/>
        <w:rPr>
          <w:rFonts w:ascii="Calibri" w:hAnsi="Calibri"/>
        </w:rPr>
      </w:pPr>
    </w:p>
    <w:tbl>
      <w:tblPr>
        <w:tblStyle w:val="TableGrid"/>
        <w:tblW w:w="11070"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1"/>
        <w:gridCol w:w="4409"/>
      </w:tblGrid>
      <w:tr w:rsidR="00EF206F" w:rsidTr="00B50ECA">
        <w:trPr>
          <w:trHeight w:val="12330"/>
        </w:trPr>
        <w:tc>
          <w:tcPr>
            <w:tcW w:w="6661" w:type="dxa"/>
          </w:tcPr>
          <w:p w:rsidR="00EF206F" w:rsidRDefault="003319C4" w:rsidP="00EF206F">
            <w:pPr>
              <w:spacing w:line="480" w:lineRule="auto"/>
              <w:rPr>
                <w:rFonts w:ascii="Calibri" w:hAnsi="Calibri"/>
                <w:b/>
              </w:rPr>
            </w:pPr>
            <w:r>
              <w:rPr>
                <w:rFonts w:ascii="Calibri" w:hAnsi="Calibri"/>
                <w:b/>
              </w:rPr>
              <w:lastRenderedPageBreak/>
              <w:t>Table 1 – One-Way ANOVA on age vs meal amount</w:t>
            </w:r>
          </w:p>
          <w:p w:rsidR="00EF206F" w:rsidRPr="003319C4" w:rsidRDefault="003319C4" w:rsidP="00EF206F">
            <w:pPr>
              <w:spacing w:line="480" w:lineRule="auto"/>
              <w:rPr>
                <w:rFonts w:ascii="Calibri" w:hAnsi="Calibri"/>
                <w:b/>
              </w:rPr>
            </w:pPr>
            <w:r>
              <w:rPr>
                <w:noProof/>
              </w:rPr>
              <w:drawing>
                <wp:inline distT="0" distB="0" distL="0" distR="0" wp14:anchorId="49E933D7" wp14:editId="12769474">
                  <wp:extent cx="3952875" cy="214753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46" t="39827" r="81384" b="33566"/>
                          <a:stretch/>
                        </pic:blipFill>
                        <pic:spPr bwMode="auto">
                          <a:xfrm>
                            <a:off x="0" y="0"/>
                            <a:ext cx="3991821" cy="2168691"/>
                          </a:xfrm>
                          <a:prstGeom prst="rect">
                            <a:avLst/>
                          </a:prstGeom>
                          <a:ln>
                            <a:noFill/>
                          </a:ln>
                          <a:extLst>
                            <a:ext uri="{53640926-AAD7-44D8-BBD7-CCE9431645EC}">
                              <a14:shadowObscured xmlns:a14="http://schemas.microsoft.com/office/drawing/2010/main"/>
                            </a:ext>
                          </a:extLst>
                        </pic:spPr>
                      </pic:pic>
                    </a:graphicData>
                  </a:graphic>
                </wp:inline>
              </w:drawing>
            </w:r>
          </w:p>
          <w:p w:rsidR="00EF206F" w:rsidRDefault="00EF206F" w:rsidP="00EF206F">
            <w:pPr>
              <w:spacing w:line="480" w:lineRule="auto"/>
              <w:rPr>
                <w:rFonts w:ascii="Calibri" w:hAnsi="Calibri"/>
                <w:b/>
              </w:rPr>
            </w:pPr>
            <w:r>
              <w:rPr>
                <w:rFonts w:ascii="Calibri" w:hAnsi="Calibri"/>
                <w:b/>
              </w:rPr>
              <w:t>Table 2 – Linear Regression on Age and Duck Weight</w:t>
            </w:r>
          </w:p>
          <w:p w:rsidR="00EF206F" w:rsidRDefault="00EF206F" w:rsidP="00EF206F">
            <w:pPr>
              <w:spacing w:line="480" w:lineRule="auto"/>
              <w:rPr>
                <w:rFonts w:ascii="Calibri" w:hAnsi="Calibri"/>
                <w:b/>
              </w:rPr>
            </w:pPr>
            <w:r>
              <w:rPr>
                <w:noProof/>
              </w:rPr>
              <w:drawing>
                <wp:inline distT="0" distB="0" distL="0" distR="0" wp14:anchorId="08ED060C" wp14:editId="4FA1A69B">
                  <wp:extent cx="398145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37" t="21399" r="80589" b="54936"/>
                          <a:stretch/>
                        </pic:blipFill>
                        <pic:spPr bwMode="auto">
                          <a:xfrm>
                            <a:off x="0" y="0"/>
                            <a:ext cx="3990011" cy="1832733"/>
                          </a:xfrm>
                          <a:prstGeom prst="rect">
                            <a:avLst/>
                          </a:prstGeom>
                          <a:ln>
                            <a:noFill/>
                          </a:ln>
                          <a:extLst>
                            <a:ext uri="{53640926-AAD7-44D8-BBD7-CCE9431645EC}">
                              <a14:shadowObscured xmlns:a14="http://schemas.microsoft.com/office/drawing/2010/main"/>
                            </a:ext>
                          </a:extLst>
                        </pic:spPr>
                      </pic:pic>
                    </a:graphicData>
                  </a:graphic>
                </wp:inline>
              </w:drawing>
            </w:r>
          </w:p>
          <w:p w:rsidR="00EF206F" w:rsidRDefault="00EF206F" w:rsidP="00EF206F">
            <w:pPr>
              <w:spacing w:line="480" w:lineRule="auto"/>
              <w:rPr>
                <w:rFonts w:ascii="Calibri" w:hAnsi="Calibri"/>
                <w:b/>
              </w:rPr>
            </w:pPr>
            <w:r>
              <w:rPr>
                <w:rFonts w:ascii="Calibri" w:hAnsi="Calibri"/>
                <w:b/>
              </w:rPr>
              <w:t>Table 3 – One Way ANOVA on Meal Amount and Duck Weight</w:t>
            </w:r>
          </w:p>
          <w:p w:rsidR="00EF206F" w:rsidRDefault="003319C4" w:rsidP="00EF206F">
            <w:pPr>
              <w:spacing w:line="480" w:lineRule="auto"/>
              <w:rPr>
                <w:rFonts w:ascii="Calibri" w:hAnsi="Calibri"/>
                <w:b/>
              </w:rPr>
            </w:pPr>
            <w:r>
              <w:rPr>
                <w:noProof/>
              </w:rPr>
              <w:drawing>
                <wp:inline distT="0" distB="0" distL="0" distR="0" wp14:anchorId="087749EA" wp14:editId="635B58B1">
                  <wp:extent cx="3886200" cy="2114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52" t="53336" r="81476" b="20015"/>
                          <a:stretch/>
                        </pic:blipFill>
                        <pic:spPr bwMode="auto">
                          <a:xfrm>
                            <a:off x="0" y="0"/>
                            <a:ext cx="3898714" cy="2121359"/>
                          </a:xfrm>
                          <a:prstGeom prst="rect">
                            <a:avLst/>
                          </a:prstGeom>
                          <a:ln>
                            <a:noFill/>
                          </a:ln>
                          <a:extLst>
                            <a:ext uri="{53640926-AAD7-44D8-BBD7-CCE9431645EC}">
                              <a14:shadowObscured xmlns:a14="http://schemas.microsoft.com/office/drawing/2010/main"/>
                            </a:ext>
                          </a:extLst>
                        </pic:spPr>
                      </pic:pic>
                    </a:graphicData>
                  </a:graphic>
                </wp:inline>
              </w:drawing>
            </w:r>
          </w:p>
          <w:p w:rsidR="00EF206F" w:rsidRDefault="00EF206F" w:rsidP="00EF206F">
            <w:pPr>
              <w:spacing w:line="480" w:lineRule="auto"/>
              <w:rPr>
                <w:rFonts w:ascii="Calibri" w:hAnsi="Calibri"/>
                <w:b/>
              </w:rPr>
            </w:pPr>
          </w:p>
          <w:p w:rsidR="00EF206F" w:rsidRDefault="003319C4" w:rsidP="00EF206F">
            <w:pPr>
              <w:spacing w:line="480" w:lineRule="auto"/>
              <w:rPr>
                <w:rFonts w:ascii="Calibri" w:hAnsi="Calibri"/>
                <w:b/>
              </w:rPr>
            </w:pPr>
            <w:r>
              <w:rPr>
                <w:rFonts w:ascii="Calibri" w:hAnsi="Calibri"/>
                <w:b/>
              </w:rPr>
              <w:lastRenderedPageBreak/>
              <w:t>Table 4</w:t>
            </w:r>
            <w:r w:rsidR="00EF206F" w:rsidRPr="00EF206F">
              <w:rPr>
                <w:rFonts w:ascii="Calibri" w:hAnsi="Calibri"/>
                <w:b/>
              </w:rPr>
              <w:t xml:space="preserve"> </w:t>
            </w:r>
            <w:r w:rsidR="00B50ECA">
              <w:rPr>
                <w:rFonts w:ascii="Calibri" w:hAnsi="Calibri"/>
                <w:b/>
              </w:rPr>
              <w:t>- ANCOVA on Duck Weight by Age &amp;</w:t>
            </w:r>
            <w:r w:rsidR="00EF206F" w:rsidRPr="00EF206F">
              <w:rPr>
                <w:rFonts w:ascii="Calibri" w:hAnsi="Calibri"/>
                <w:b/>
              </w:rPr>
              <w:t xml:space="preserve"> Meal Amount</w:t>
            </w:r>
          </w:p>
          <w:p w:rsidR="00EF206F" w:rsidRDefault="00EF206F" w:rsidP="00EF206F">
            <w:pPr>
              <w:spacing w:line="480" w:lineRule="auto"/>
              <w:rPr>
                <w:rFonts w:ascii="Calibri" w:hAnsi="Calibri"/>
                <w:b/>
              </w:rPr>
            </w:pPr>
            <w:r>
              <w:rPr>
                <w:noProof/>
              </w:rPr>
              <w:drawing>
                <wp:inline distT="0" distB="0" distL="0" distR="0" wp14:anchorId="6D9806D1" wp14:editId="6EE8C445">
                  <wp:extent cx="3981450" cy="22941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95" t="39698" r="80988" b="31357"/>
                          <a:stretch/>
                        </pic:blipFill>
                        <pic:spPr bwMode="auto">
                          <a:xfrm>
                            <a:off x="0" y="0"/>
                            <a:ext cx="4024818" cy="2319178"/>
                          </a:xfrm>
                          <a:prstGeom prst="rect">
                            <a:avLst/>
                          </a:prstGeom>
                          <a:ln>
                            <a:noFill/>
                          </a:ln>
                          <a:extLst>
                            <a:ext uri="{53640926-AAD7-44D8-BBD7-CCE9431645EC}">
                              <a14:shadowObscured xmlns:a14="http://schemas.microsoft.com/office/drawing/2010/main"/>
                            </a:ext>
                          </a:extLst>
                        </pic:spPr>
                      </pic:pic>
                    </a:graphicData>
                  </a:graphic>
                </wp:inline>
              </w:drawing>
            </w:r>
          </w:p>
          <w:p w:rsidR="00980369" w:rsidRDefault="00980369" w:rsidP="00EF206F">
            <w:pPr>
              <w:spacing w:line="480" w:lineRule="auto"/>
              <w:rPr>
                <w:rFonts w:ascii="Calibri" w:hAnsi="Calibri"/>
                <w:b/>
              </w:rPr>
            </w:pPr>
            <w:r>
              <w:rPr>
                <w:noProof/>
              </w:rPr>
              <w:drawing>
                <wp:inline distT="0" distB="0" distL="0" distR="0" wp14:anchorId="5CFE5A46" wp14:editId="4C24F25A">
                  <wp:extent cx="3881211" cy="18954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974" t="30723" r="70353" b="40813"/>
                          <a:stretch/>
                        </pic:blipFill>
                        <pic:spPr bwMode="auto">
                          <a:xfrm>
                            <a:off x="0" y="0"/>
                            <a:ext cx="3892222" cy="1900853"/>
                          </a:xfrm>
                          <a:prstGeom prst="rect">
                            <a:avLst/>
                          </a:prstGeom>
                          <a:ln>
                            <a:noFill/>
                          </a:ln>
                          <a:extLst>
                            <a:ext uri="{53640926-AAD7-44D8-BBD7-CCE9431645EC}">
                              <a14:shadowObscured xmlns:a14="http://schemas.microsoft.com/office/drawing/2010/main"/>
                            </a:ext>
                          </a:extLst>
                        </pic:spPr>
                      </pic:pic>
                    </a:graphicData>
                  </a:graphic>
                </wp:inline>
              </w:drawing>
            </w:r>
          </w:p>
          <w:p w:rsidR="00314ACE" w:rsidRDefault="00314ACE" w:rsidP="00314ACE">
            <w:pPr>
              <w:spacing w:line="480" w:lineRule="auto"/>
              <w:rPr>
                <w:rFonts w:ascii="Calibri" w:hAnsi="Calibri"/>
                <w:b/>
              </w:rPr>
            </w:pPr>
            <w:r w:rsidRPr="00980369">
              <w:rPr>
                <w:rFonts w:ascii="Calibri" w:hAnsi="Calibri"/>
                <w:b/>
              </w:rPr>
              <w:t xml:space="preserve">Figure 3 – Residuals </w:t>
            </w:r>
            <w:r>
              <w:rPr>
                <w:rFonts w:ascii="Calibri" w:hAnsi="Calibri"/>
                <w:b/>
              </w:rPr>
              <w:t>and Normal Q-Q plot from A</w:t>
            </w:r>
            <w:r w:rsidRPr="00980369">
              <w:rPr>
                <w:rFonts w:ascii="Calibri" w:hAnsi="Calibri"/>
                <w:b/>
              </w:rPr>
              <w:t>N</w:t>
            </w:r>
            <w:r>
              <w:rPr>
                <w:rFonts w:ascii="Calibri" w:hAnsi="Calibri"/>
                <w:b/>
              </w:rPr>
              <w:t>C</w:t>
            </w:r>
            <w:r w:rsidRPr="00980369">
              <w:rPr>
                <w:rFonts w:ascii="Calibri" w:hAnsi="Calibri"/>
                <w:b/>
              </w:rPr>
              <w:t>OVA</w:t>
            </w:r>
          </w:p>
          <w:p w:rsidR="00314ACE" w:rsidRDefault="00314ACE" w:rsidP="00EF206F">
            <w:pPr>
              <w:spacing w:line="480" w:lineRule="auto"/>
              <w:rPr>
                <w:rFonts w:ascii="Calibri" w:hAnsi="Calibri"/>
                <w:b/>
              </w:rPr>
            </w:pPr>
          </w:p>
          <w:p w:rsidR="001A1715" w:rsidRPr="00EF206F" w:rsidRDefault="001A1715" w:rsidP="00EF206F">
            <w:pPr>
              <w:spacing w:line="480" w:lineRule="auto"/>
              <w:rPr>
                <w:rFonts w:ascii="Calibri" w:hAnsi="Calibri"/>
                <w:b/>
              </w:rPr>
            </w:pPr>
          </w:p>
        </w:tc>
        <w:tc>
          <w:tcPr>
            <w:tcW w:w="4409" w:type="dxa"/>
          </w:tcPr>
          <w:p w:rsidR="00EF206F" w:rsidRDefault="00EF206F" w:rsidP="00EF206F">
            <w:pPr>
              <w:spacing w:line="480" w:lineRule="auto"/>
              <w:rPr>
                <w:rFonts w:ascii="Calibri" w:hAnsi="Calibri"/>
              </w:rPr>
            </w:pPr>
            <w:r>
              <w:rPr>
                <w:rFonts w:ascii="Calibri" w:hAnsi="Calibri"/>
              </w:rPr>
              <w:lastRenderedPageBreak/>
              <w:t xml:space="preserve">there was a linear relationship (Figure 2). There appears to be a linear relationship between age and duckling weight and each category of meal amount has a similar slope and a linear relationship. </w:t>
            </w:r>
          </w:p>
          <w:p w:rsidR="00EF206F" w:rsidRDefault="00EF206F" w:rsidP="00EF206F">
            <w:pPr>
              <w:spacing w:line="480" w:lineRule="auto"/>
              <w:rPr>
                <w:rFonts w:ascii="Calibri" w:hAnsi="Calibri"/>
              </w:rPr>
            </w:pPr>
            <w:r>
              <w:rPr>
                <w:rFonts w:ascii="Calibri" w:hAnsi="Calibri"/>
              </w:rPr>
              <w:t>The assumption of group regression slopes being equal is examined by running a</w:t>
            </w:r>
            <w:r w:rsidR="003319C4">
              <w:rPr>
                <w:rFonts w:ascii="Calibri" w:hAnsi="Calibri"/>
              </w:rPr>
              <w:t xml:space="preserve"> one way ANOVA on meal amount and duck weight</w:t>
            </w:r>
            <w:r>
              <w:rPr>
                <w:rFonts w:ascii="Calibri" w:hAnsi="Calibri"/>
              </w:rPr>
              <w:t xml:space="preserve">. The results are summarized in Table 1 and show that there is </w:t>
            </w:r>
            <w:r w:rsidR="003319C4">
              <w:rPr>
                <w:rFonts w:ascii="Calibri" w:hAnsi="Calibri"/>
              </w:rPr>
              <w:t xml:space="preserve">not an interaction between them. This means that there are similar slopes between the different categories. </w:t>
            </w:r>
          </w:p>
          <w:p w:rsidR="00EF206F" w:rsidRDefault="00EF206F" w:rsidP="00EF206F">
            <w:pPr>
              <w:spacing w:line="480" w:lineRule="auto"/>
              <w:rPr>
                <w:rFonts w:ascii="Calibri" w:hAnsi="Calibri"/>
              </w:rPr>
            </w:pPr>
          </w:p>
          <w:p w:rsidR="00EF206F" w:rsidRDefault="00EF206F" w:rsidP="00EF206F">
            <w:pPr>
              <w:spacing w:line="480" w:lineRule="auto"/>
              <w:rPr>
                <w:rFonts w:ascii="Calibri" w:hAnsi="Calibri"/>
                <w:i/>
              </w:rPr>
            </w:pPr>
            <w:r>
              <w:rPr>
                <w:rFonts w:ascii="Calibri" w:hAnsi="Calibri"/>
                <w:i/>
              </w:rPr>
              <w:t>Analysis/Results</w:t>
            </w:r>
          </w:p>
          <w:p w:rsidR="00EF206F" w:rsidRDefault="00EF206F" w:rsidP="00EF206F">
            <w:pPr>
              <w:spacing w:line="480" w:lineRule="auto"/>
              <w:rPr>
                <w:rFonts w:ascii="Calibri" w:hAnsi="Calibri"/>
              </w:rPr>
            </w:pPr>
            <w:r>
              <w:rPr>
                <w:rFonts w:ascii="Calibri" w:hAnsi="Calibri"/>
              </w:rPr>
              <w:t>I first ran a one-way ANOVA and a linear regression to see how much of the variation was explained by each variable on its own. The first model looked at age and was highly significant, the second model looked at meal amoun</w:t>
            </w:r>
            <w:r w:rsidR="001A1715">
              <w:rPr>
                <w:rFonts w:ascii="Calibri" w:hAnsi="Calibri"/>
              </w:rPr>
              <w:t>t and was not (Tables 2 and 3). This is correct, I do not want our categorical variable to be significant, only our continuous variable. Then I ran the ANCOVA which found a</w:t>
            </w:r>
            <w:r>
              <w:rPr>
                <w:rFonts w:ascii="Calibri" w:hAnsi="Calibri"/>
              </w:rPr>
              <w:t xml:space="preserve">ll levels of meal amount and age to be significant </w:t>
            </w:r>
            <w:r>
              <w:rPr>
                <w:rFonts w:ascii="Calibri" w:hAnsi="Calibri"/>
              </w:rPr>
              <w:lastRenderedPageBreak/>
              <w:t>predictors of duckling</w:t>
            </w:r>
            <w:r w:rsidR="003319C4">
              <w:rPr>
                <w:rFonts w:ascii="Calibri" w:hAnsi="Calibri"/>
              </w:rPr>
              <w:t xml:space="preserve"> weight (Table 4</w:t>
            </w:r>
            <w:r>
              <w:rPr>
                <w:rFonts w:ascii="Calibri" w:hAnsi="Calibri"/>
              </w:rPr>
              <w:t>). It has an R</w:t>
            </w:r>
            <w:r w:rsidRPr="00717CB6">
              <w:rPr>
                <w:rFonts w:ascii="Calibri" w:hAnsi="Calibri"/>
                <w:vertAlign w:val="superscript"/>
              </w:rPr>
              <w:t>2</w:t>
            </w:r>
            <w:r>
              <w:rPr>
                <w:rFonts w:ascii="Calibri" w:hAnsi="Calibri"/>
              </w:rPr>
              <w:t xml:space="preserve"> value of .96, which is higher than the one- way ANOVA. It shows a positive relationship between age and duckling weight and each level of meal and duckling weight. </w:t>
            </w:r>
          </w:p>
          <w:p w:rsidR="00A86E4D" w:rsidRPr="006D5AEC" w:rsidRDefault="00A86E4D" w:rsidP="00EF206F">
            <w:pPr>
              <w:spacing w:line="480" w:lineRule="auto"/>
              <w:rPr>
                <w:rFonts w:ascii="Calibri" w:hAnsi="Calibri"/>
              </w:rPr>
            </w:pPr>
            <w:r>
              <w:rPr>
                <w:rFonts w:ascii="Calibri" w:hAnsi="Calibri"/>
              </w:rPr>
              <w:t xml:space="preserve">The residuals from the ANCOVA show that the residuals are well distributed, while the Normal Q-Q plot shows that the data was not normally distributed, since the ends of the line do not follow the line. </w:t>
            </w:r>
          </w:p>
          <w:p w:rsidR="00EF206F" w:rsidRDefault="00EF206F" w:rsidP="00EF206F">
            <w:pPr>
              <w:spacing w:line="480" w:lineRule="auto"/>
              <w:rPr>
                <w:rFonts w:ascii="Calibri" w:hAnsi="Calibri"/>
                <w:i/>
              </w:rPr>
            </w:pPr>
            <w:r>
              <w:rPr>
                <w:rFonts w:ascii="Calibri" w:hAnsi="Calibri"/>
                <w:b/>
              </w:rPr>
              <w:t>Discussion</w:t>
            </w:r>
            <w:r>
              <w:rPr>
                <w:rFonts w:ascii="Calibri" w:hAnsi="Calibri"/>
                <w:i/>
              </w:rPr>
              <w:t xml:space="preserve"> </w:t>
            </w:r>
          </w:p>
          <w:p w:rsidR="00EF206F" w:rsidRDefault="00EF206F" w:rsidP="001A1715">
            <w:pPr>
              <w:spacing w:line="480" w:lineRule="auto"/>
              <w:rPr>
                <w:rFonts w:ascii="Calibri" w:hAnsi="Calibri"/>
              </w:rPr>
            </w:pPr>
            <w:r>
              <w:rPr>
                <w:rFonts w:ascii="Calibri" w:hAnsi="Calibri"/>
              </w:rPr>
              <w:t>I found the model that included both age and meal amount explained more of the variation in duckling density then age or meal amount alone, allowing us to reject our null hypothesis that there was no interaction between these two variables and duckling weight. These results are logical since individuals wh</w:t>
            </w:r>
            <w:r w:rsidR="001A1715">
              <w:rPr>
                <w:rFonts w:ascii="Calibri" w:hAnsi="Calibri"/>
              </w:rPr>
              <w:t>o</w:t>
            </w:r>
            <w:r>
              <w:rPr>
                <w:rFonts w:ascii="Calibri" w:hAnsi="Calibri"/>
              </w:rPr>
              <w:t xml:space="preserve"> are fed more will be larger as they age. </w:t>
            </w:r>
          </w:p>
        </w:tc>
      </w:tr>
    </w:tbl>
    <w:p w:rsidR="001A1715" w:rsidRDefault="001A1715" w:rsidP="00951825">
      <w:pPr>
        <w:spacing w:line="480" w:lineRule="auto"/>
        <w:rPr>
          <w:rFonts w:ascii="Calibri" w:hAnsi="Calibri"/>
          <w:b/>
        </w:rPr>
      </w:pPr>
    </w:p>
    <w:p w:rsidR="00951825" w:rsidRDefault="00951825" w:rsidP="00951825">
      <w:pPr>
        <w:spacing w:line="480" w:lineRule="auto"/>
        <w:rPr>
          <w:rFonts w:ascii="Calibri" w:hAnsi="Calibri"/>
          <w:b/>
        </w:rPr>
      </w:pPr>
      <w:r>
        <w:rPr>
          <w:rFonts w:ascii="Calibri" w:hAnsi="Calibri"/>
          <w:b/>
        </w:rPr>
        <w:lastRenderedPageBreak/>
        <w:t>Citations</w:t>
      </w:r>
    </w:p>
    <w:p w:rsidR="00314ACE" w:rsidRPr="00DA7E57" w:rsidRDefault="00DA7E57" w:rsidP="00951825">
      <w:pPr>
        <w:spacing w:line="480" w:lineRule="auto"/>
        <w:rPr>
          <w:rFonts w:ascii="Calibri" w:hAnsi="Calibri"/>
        </w:rPr>
      </w:pPr>
      <w:r w:rsidRPr="00DA7E57">
        <w:rPr>
          <w:rFonts w:ascii="Calibri" w:hAnsi="Calibri"/>
        </w:rPr>
        <w:t>None</w:t>
      </w:r>
      <w:bookmarkStart w:id="0" w:name="_GoBack"/>
      <w:bookmarkEnd w:id="0"/>
    </w:p>
    <w:p w:rsidR="00951825" w:rsidRDefault="00951825" w:rsidP="00951825">
      <w:pPr>
        <w:spacing w:line="480" w:lineRule="auto"/>
        <w:rPr>
          <w:rFonts w:ascii="Calibri" w:hAnsi="Calibri"/>
          <w:b/>
        </w:rPr>
      </w:pPr>
      <w:r>
        <w:rPr>
          <w:rFonts w:ascii="Calibri" w:hAnsi="Calibri"/>
          <w:b/>
        </w:rPr>
        <w:t>Appendix 1 – R Markdown</w:t>
      </w:r>
    </w:p>
    <w:p w:rsidR="00951825" w:rsidRPr="00524E85" w:rsidRDefault="00951825" w:rsidP="00951825">
      <w:pPr>
        <w:spacing w:line="480" w:lineRule="auto"/>
        <w:ind w:left="720"/>
        <w:rPr>
          <w:rFonts w:ascii="Calibri" w:hAnsi="Calibri"/>
        </w:rPr>
      </w:pPr>
      <w:r w:rsidRPr="00524E85">
        <w:rPr>
          <w:rFonts w:ascii="Calibri" w:hAnsi="Calibri"/>
        </w:rPr>
        <w:t xml:space="preserve">I did my analysis in R. Included with this document was an html file generated by R Markdown which shows all of my code and the outputs from running it.  </w:t>
      </w:r>
    </w:p>
    <w:p w:rsidR="00951825" w:rsidRPr="00524E85" w:rsidRDefault="00951825" w:rsidP="00951825">
      <w:pPr>
        <w:spacing w:line="480" w:lineRule="auto"/>
        <w:ind w:left="720"/>
        <w:rPr>
          <w:rFonts w:ascii="Calibri" w:hAnsi="Calibri"/>
        </w:rPr>
      </w:pPr>
      <w:r w:rsidRPr="00524E85">
        <w:rPr>
          <w:rFonts w:ascii="Calibri" w:hAnsi="Calibri"/>
        </w:rPr>
        <w:t>Also provided was the R Markdown file and .csv file which will allow you to replicate my analysis.</w:t>
      </w:r>
    </w:p>
    <w:p w:rsidR="00951825" w:rsidRPr="00951825" w:rsidRDefault="00951825" w:rsidP="00951825">
      <w:pPr>
        <w:spacing w:line="480" w:lineRule="auto"/>
        <w:rPr>
          <w:rFonts w:ascii="Calibri" w:hAnsi="Calibri"/>
          <w:b/>
        </w:rPr>
      </w:pPr>
    </w:p>
    <w:p w:rsidR="00691B03" w:rsidRDefault="00DA7E57"/>
    <w:sectPr w:rsidR="00691B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825"/>
    <w:rsid w:val="001A1715"/>
    <w:rsid w:val="00314ACE"/>
    <w:rsid w:val="003319C4"/>
    <w:rsid w:val="003D7FF0"/>
    <w:rsid w:val="00434FB2"/>
    <w:rsid w:val="004F7C7C"/>
    <w:rsid w:val="005274D5"/>
    <w:rsid w:val="006139A4"/>
    <w:rsid w:val="006D5AEC"/>
    <w:rsid w:val="007129A6"/>
    <w:rsid w:val="00717CB6"/>
    <w:rsid w:val="00732A1D"/>
    <w:rsid w:val="00833307"/>
    <w:rsid w:val="00951825"/>
    <w:rsid w:val="00980369"/>
    <w:rsid w:val="00A33959"/>
    <w:rsid w:val="00A437C3"/>
    <w:rsid w:val="00A86E4D"/>
    <w:rsid w:val="00AC6131"/>
    <w:rsid w:val="00B50A96"/>
    <w:rsid w:val="00B50ECA"/>
    <w:rsid w:val="00BC1B69"/>
    <w:rsid w:val="00C9642D"/>
    <w:rsid w:val="00CF3F5A"/>
    <w:rsid w:val="00DA7E57"/>
    <w:rsid w:val="00E552D4"/>
    <w:rsid w:val="00EF20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E804DF-B763-48F6-B5B1-F4EDF72AD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8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F20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6</Pages>
  <Words>682</Words>
  <Characters>3893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Auriel Fournier</dc:creator>
  <cp:keywords/>
  <dc:description/>
  <cp:lastModifiedBy>Auriel Fournier</cp:lastModifiedBy>
  <cp:revision>21</cp:revision>
  <dcterms:created xsi:type="dcterms:W3CDTF">2014-04-21T16:19:00Z</dcterms:created>
  <dcterms:modified xsi:type="dcterms:W3CDTF">2014-04-23T19:48:00Z</dcterms:modified>
</cp:coreProperties>
</file>