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Look w:val="0600" w:firstRow="0" w:lastRow="0" w:firstColumn="0" w:lastColumn="0" w:noHBand="1" w:noVBand="1"/>
        <w:tblCaption w:val="Layout table"/>
      </w:tblPr>
      <w:tblGrid>
        <w:gridCol w:w="9936"/>
      </w:tblGrid>
      <w:tr w:rsidR="00545B7A" w14:paraId="5772EDF4" w14:textId="77777777" w:rsidTr="00A428CA">
        <w:tc>
          <w:tcPr>
            <w:tcW w:w="9936" w:type="dxa"/>
            <w:tcBorders>
              <w:bottom w:val="single" w:sz="12" w:space="0" w:color="39A5B7" w:themeColor="accent1"/>
            </w:tcBorders>
          </w:tcPr>
          <w:p w14:paraId="639EA027" w14:textId="70204A26" w:rsidR="00545B7A" w:rsidRPr="00A428CA" w:rsidRDefault="00A428CA" w:rsidP="00A428CA">
            <w:pPr>
              <w:pStyle w:val="Title"/>
            </w:pPr>
            <w:r w:rsidRPr="00A428CA">
              <w:t>M</w:t>
            </w:r>
            <w:r w:rsidR="007450D1">
              <w:t>andy Dhillon</w:t>
            </w:r>
          </w:p>
        </w:tc>
      </w:tr>
    </w:tbl>
    <w:p w14:paraId="7CA8651F" w14:textId="107A2DBF" w:rsidR="00A428CA" w:rsidRPr="00A428CA" w:rsidRDefault="007450D1" w:rsidP="00A428CA">
      <w:pPr>
        <w:pStyle w:val="Contact"/>
      </w:pPr>
      <w:r>
        <w:t>07876222896</w:t>
      </w:r>
      <w:r w:rsidR="00A428CA" w:rsidRPr="00A428CA">
        <w:t xml:space="preserve"> | m</w:t>
      </w:r>
      <w:r>
        <w:t>andeep_76@hotmail.co.uk</w:t>
      </w:r>
      <w:r w:rsidR="00A428CA" w:rsidRPr="00A428CA">
        <w:t xml:space="preserve"> | </w:t>
      </w:r>
    </w:p>
    <w:p w14:paraId="633C514B" w14:textId="6F9539F0" w:rsidR="00A428CA" w:rsidRDefault="00A428CA" w:rsidP="00A428CA">
      <w:pPr>
        <w:pStyle w:val="Heading1"/>
      </w:pPr>
      <w:r w:rsidRPr="00A428CA">
        <w:t>Profile</w:t>
      </w:r>
    </w:p>
    <w:p w14:paraId="417980E6" w14:textId="63E9E805" w:rsidR="007450D1" w:rsidRPr="007450D1" w:rsidRDefault="007450D1" w:rsidP="007450D1">
      <w:r w:rsidRPr="005B72D3">
        <w:t>Resourceful and self-motivated graduate with a degree in English BA at Brunel University. Committed and ambitious student with an outstanding academic record proven by GCSE’S. Demonstrated excellent communicational and interpersonal skills through work. Confident working in fast paced and demanding environments</w:t>
      </w:r>
      <w:r>
        <w:t>.</w:t>
      </w:r>
    </w:p>
    <w:p w14:paraId="51301CB5" w14:textId="1DCAED5B" w:rsidR="0075155B" w:rsidRDefault="00A428CA" w:rsidP="00A428CA">
      <w:pPr>
        <w:pStyle w:val="Heading1"/>
      </w:pPr>
      <w:r w:rsidRPr="00A428CA">
        <w:t>Experience</w:t>
      </w:r>
    </w:p>
    <w:p w14:paraId="3026BBC3" w14:textId="1B8BA3DC" w:rsidR="0072762E" w:rsidRDefault="0072762E" w:rsidP="0072762E">
      <w:pPr>
        <w:pStyle w:val="Heading2"/>
      </w:pPr>
      <w:r>
        <w:t>MARCH 2022 TO JUNE 2025</w:t>
      </w:r>
      <w:r w:rsidR="007A42C5">
        <w:t xml:space="preserve"> (REDUNDANCY)</w:t>
      </w:r>
    </w:p>
    <w:p w14:paraId="174F4CB4" w14:textId="609C8368" w:rsidR="0072762E" w:rsidRPr="001E2574" w:rsidRDefault="0072762E" w:rsidP="0072762E">
      <w:pPr>
        <w:pStyle w:val="Heading3"/>
      </w:pPr>
      <w:r>
        <w:t xml:space="preserve">Penna (Division of Adecco &amp; LHH Recruitment) </w:t>
      </w:r>
      <w:r w:rsidRPr="001E2574">
        <w:t xml:space="preserve">| </w:t>
      </w:r>
      <w:r>
        <w:t>Tech Recruitment Consultant</w:t>
      </w:r>
    </w:p>
    <w:p w14:paraId="563A5287" w14:textId="1E3CBB5E" w:rsidR="007A42C5" w:rsidRDefault="007A42C5" w:rsidP="0072762E">
      <w:r>
        <w:t xml:space="preserve">Penna work across the public sector delivering permanent hires all over the UK. We work with over 150 local authorities, ministered Central Government departments, Blue Light Services, NFP &amp; Higher Education. </w:t>
      </w:r>
    </w:p>
    <w:p w14:paraId="5E5C1C70" w14:textId="671882A5" w:rsidR="007A42C5" w:rsidRDefault="007A42C5" w:rsidP="0072762E">
      <w:r>
        <w:t>I’ve worked across two departments at Penna focusing on Tech Recruitment &amp; wider corporate services roles including:</w:t>
      </w:r>
    </w:p>
    <w:p w14:paraId="5A41BC9D" w14:textId="5A20E6A1" w:rsidR="007A42C5" w:rsidRDefault="007A42C5" w:rsidP="0072762E">
      <w:r>
        <w:t>-Finance &amp; Resources (through out exclusive strategic recruitment partnership with CIPFA Penna)</w:t>
      </w:r>
    </w:p>
    <w:p w14:paraId="1E4F18C8" w14:textId="38F760D1" w:rsidR="007A42C5" w:rsidRDefault="007A42C5" w:rsidP="0072762E">
      <w:r>
        <w:t>-ICT &amp; Digital</w:t>
      </w:r>
    </w:p>
    <w:p w14:paraId="07F71199" w14:textId="09E37B51" w:rsidR="007A42C5" w:rsidRDefault="007A42C5" w:rsidP="0072762E">
      <w:r>
        <w:t xml:space="preserve">-Transport &amp; Highways </w:t>
      </w:r>
    </w:p>
    <w:p w14:paraId="0558E861" w14:textId="2185AD06" w:rsidR="007A42C5" w:rsidRDefault="007A42C5" w:rsidP="0072762E">
      <w:r>
        <w:t>Operating on a RPO structure, my role involved:</w:t>
      </w:r>
    </w:p>
    <w:p w14:paraId="64834A7D" w14:textId="2245DF37" w:rsidR="00E2572F" w:rsidRPr="00E2572F" w:rsidRDefault="00E2572F" w:rsidP="00E2572F">
      <w:pPr>
        <w:pStyle w:val="ListBullet"/>
        <w:rPr>
          <w:lang w:val="en-GB" w:eastAsia="en-GB"/>
        </w:rPr>
      </w:pPr>
      <w:r w:rsidRPr="00E2572F">
        <w:rPr>
          <w:lang w:val="en-GB" w:eastAsia="en-GB"/>
        </w:rPr>
        <w:t>Serv</w:t>
      </w:r>
      <w:r w:rsidR="003A0E2C">
        <w:rPr>
          <w:lang w:val="en-GB" w:eastAsia="en-GB"/>
        </w:rPr>
        <w:t>ing</w:t>
      </w:r>
      <w:r w:rsidRPr="00E2572F">
        <w:rPr>
          <w:lang w:val="en-GB" w:eastAsia="en-GB"/>
        </w:rPr>
        <w:t xml:space="preserve"> as the primary point of contact for clients.</w:t>
      </w:r>
    </w:p>
    <w:p w14:paraId="1BCD91B4" w14:textId="77777777" w:rsidR="00E2572F" w:rsidRPr="00E2572F" w:rsidRDefault="00E2572F" w:rsidP="00E2572F">
      <w:pPr>
        <w:pStyle w:val="ListBullet"/>
        <w:rPr>
          <w:lang w:val="en-GB" w:eastAsia="en-GB"/>
        </w:rPr>
      </w:pPr>
      <w:r w:rsidRPr="00E2572F">
        <w:rPr>
          <w:lang w:val="en-GB" w:eastAsia="en-GB"/>
        </w:rPr>
        <w:t>Understand client hiring needs, culture, and business goals.</w:t>
      </w:r>
    </w:p>
    <w:p w14:paraId="385B5645" w14:textId="77777777" w:rsidR="00E2572F" w:rsidRDefault="00E2572F" w:rsidP="00E2572F">
      <w:pPr>
        <w:pStyle w:val="ListBullet"/>
        <w:rPr>
          <w:lang w:val="en-GB" w:eastAsia="en-GB"/>
        </w:rPr>
      </w:pPr>
      <w:r w:rsidRPr="00E2572F">
        <w:rPr>
          <w:lang w:val="en-GB" w:eastAsia="en-GB"/>
        </w:rPr>
        <w:t>Ensure satisfaction and manage expectations throughout the recruitment lifecycle.</w:t>
      </w:r>
    </w:p>
    <w:p w14:paraId="3893F4C4" w14:textId="77777777" w:rsidR="00E2572F" w:rsidRPr="00E2572F" w:rsidRDefault="00E2572F" w:rsidP="00E2572F">
      <w:pPr>
        <w:pStyle w:val="ListBullet"/>
        <w:rPr>
          <w:lang w:val="en-GB" w:eastAsia="en-GB"/>
        </w:rPr>
      </w:pPr>
      <w:r w:rsidRPr="00E2572F">
        <w:rPr>
          <w:lang w:val="en-GB" w:eastAsia="en-GB"/>
        </w:rPr>
        <w:t>Develop and implement recruitment strategies tailored to each client.</w:t>
      </w:r>
    </w:p>
    <w:p w14:paraId="1F21C9F0" w14:textId="77777777" w:rsidR="00E2572F" w:rsidRPr="00E2572F" w:rsidRDefault="00E2572F" w:rsidP="00E2572F">
      <w:pPr>
        <w:pStyle w:val="ListBullet"/>
        <w:rPr>
          <w:lang w:val="en-GB" w:eastAsia="en-GB"/>
        </w:rPr>
      </w:pPr>
      <w:r w:rsidRPr="00E2572F">
        <w:rPr>
          <w:lang w:val="en-GB" w:eastAsia="en-GB"/>
        </w:rPr>
        <w:t>Advise on workforce planning, employer branding, and market trends.</w:t>
      </w:r>
    </w:p>
    <w:p w14:paraId="6E4CC1A5" w14:textId="77777777" w:rsidR="00E2572F" w:rsidRPr="00E2572F" w:rsidRDefault="00E2572F" w:rsidP="00E2572F">
      <w:pPr>
        <w:pStyle w:val="ListBullet"/>
        <w:rPr>
          <w:lang w:val="en-GB" w:eastAsia="en-GB"/>
        </w:rPr>
      </w:pPr>
      <w:r w:rsidRPr="00E2572F">
        <w:rPr>
          <w:lang w:val="en-GB" w:eastAsia="en-GB"/>
        </w:rPr>
        <w:t>Optimize sourcing channels and recruitment marketing.</w:t>
      </w:r>
    </w:p>
    <w:p w14:paraId="0CF6B19A" w14:textId="77777777" w:rsidR="00E2572F" w:rsidRPr="00E2572F" w:rsidRDefault="00E2572F" w:rsidP="00E2572F">
      <w:pPr>
        <w:pStyle w:val="ListBullet"/>
        <w:rPr>
          <w:lang w:val="en-GB" w:eastAsia="en-GB"/>
        </w:rPr>
      </w:pPr>
      <w:r w:rsidRPr="00E2572F">
        <w:rPr>
          <w:lang w:val="en-GB" w:eastAsia="en-GB"/>
        </w:rPr>
        <w:t>Use various platforms (job boards, social media, ATS) to source candidates.</w:t>
      </w:r>
    </w:p>
    <w:p w14:paraId="6F082521" w14:textId="77777777" w:rsidR="00E2572F" w:rsidRPr="00E2572F" w:rsidRDefault="00E2572F" w:rsidP="00E2572F">
      <w:pPr>
        <w:pStyle w:val="ListBullet"/>
        <w:rPr>
          <w:lang w:val="en-GB" w:eastAsia="en-GB"/>
        </w:rPr>
      </w:pPr>
      <w:r w:rsidRPr="00E2572F">
        <w:rPr>
          <w:lang w:val="en-GB" w:eastAsia="en-GB"/>
        </w:rPr>
        <w:t>Conduct initial screenings and assessments.</w:t>
      </w:r>
    </w:p>
    <w:p w14:paraId="26854812" w14:textId="77777777" w:rsidR="00E2572F" w:rsidRPr="00E2572F" w:rsidRDefault="00E2572F" w:rsidP="00E2572F">
      <w:pPr>
        <w:pStyle w:val="ListBullet"/>
        <w:rPr>
          <w:lang w:val="en-GB" w:eastAsia="en-GB"/>
        </w:rPr>
      </w:pPr>
      <w:r w:rsidRPr="00E2572F">
        <w:rPr>
          <w:lang w:val="en-GB" w:eastAsia="en-GB"/>
        </w:rPr>
        <w:t>Build and maintain talent pipelines for current and future roles.</w:t>
      </w:r>
    </w:p>
    <w:p w14:paraId="08897AED" w14:textId="77777777" w:rsidR="00E2572F" w:rsidRPr="00E2572F" w:rsidRDefault="00E2572F" w:rsidP="00E2572F">
      <w:pPr>
        <w:pStyle w:val="ListBullet"/>
        <w:rPr>
          <w:lang w:val="en-GB" w:eastAsia="en-GB"/>
        </w:rPr>
      </w:pPr>
      <w:r w:rsidRPr="00E2572F">
        <w:rPr>
          <w:lang w:val="en-GB" w:eastAsia="en-GB"/>
        </w:rPr>
        <w:t>Provide regular reports and insights to clients.</w:t>
      </w:r>
    </w:p>
    <w:p w14:paraId="1D3D9A23" w14:textId="77777777" w:rsidR="00E2572F" w:rsidRDefault="00E2572F" w:rsidP="00E2572F">
      <w:pPr>
        <w:pStyle w:val="ListBullet"/>
        <w:rPr>
          <w:lang w:val="en-GB" w:eastAsia="en-GB"/>
        </w:rPr>
      </w:pPr>
      <w:r w:rsidRPr="00E2572F">
        <w:rPr>
          <w:lang w:val="en-GB" w:eastAsia="en-GB"/>
        </w:rPr>
        <w:t>Use data to continuously improve recruitment processes.</w:t>
      </w:r>
    </w:p>
    <w:p w14:paraId="75A1ABEE" w14:textId="694DC3FA" w:rsidR="00B64D81" w:rsidRPr="00B64D81" w:rsidRDefault="00E2572F" w:rsidP="00B64D81">
      <w:pPr>
        <w:pStyle w:val="ListBullet"/>
        <w:rPr>
          <w:lang w:val="en-GB" w:eastAsia="en-GB"/>
        </w:rPr>
      </w:pPr>
      <w:r>
        <w:rPr>
          <w:lang w:val="en-GB" w:eastAsia="en-GB"/>
        </w:rPr>
        <w:t xml:space="preserve">Salaries ranged from </w:t>
      </w:r>
      <w:r w:rsidR="00B64D81">
        <w:rPr>
          <w:lang w:val="en-GB" w:eastAsia="en-GB"/>
        </w:rPr>
        <w:t>£30,000- £110,000 (Flat commission on each role)</w:t>
      </w:r>
    </w:p>
    <w:p w14:paraId="1BE35962" w14:textId="77777777" w:rsidR="00E2572F" w:rsidRPr="00E2572F" w:rsidRDefault="00E2572F" w:rsidP="00E2572F">
      <w:pPr>
        <w:pStyle w:val="ListBullet"/>
        <w:numPr>
          <w:ilvl w:val="0"/>
          <w:numId w:val="0"/>
        </w:numPr>
        <w:rPr>
          <w:lang w:val="en-GB" w:eastAsia="en-GB"/>
        </w:rPr>
      </w:pPr>
    </w:p>
    <w:p w14:paraId="5A7AAB3C" w14:textId="3E254641" w:rsidR="007A42C5" w:rsidRDefault="007A42C5" w:rsidP="00E2572F">
      <w:pPr>
        <w:pStyle w:val="ListBullet"/>
        <w:numPr>
          <w:ilvl w:val="0"/>
          <w:numId w:val="0"/>
        </w:numPr>
        <w:ind w:left="216"/>
        <w:rPr>
          <w:lang w:val="en-GB"/>
        </w:rPr>
      </w:pPr>
    </w:p>
    <w:p w14:paraId="0819A279" w14:textId="77777777" w:rsidR="007A42C5" w:rsidRDefault="007A42C5" w:rsidP="0072762E"/>
    <w:p w14:paraId="0DD5B687" w14:textId="77777777" w:rsidR="007A42C5" w:rsidRDefault="007A42C5" w:rsidP="007A42C5">
      <w:pPr>
        <w:pStyle w:val="ListParagraph"/>
      </w:pPr>
    </w:p>
    <w:p w14:paraId="0424B34F" w14:textId="77777777" w:rsidR="0072762E" w:rsidRPr="0072762E" w:rsidRDefault="0072762E" w:rsidP="0072762E"/>
    <w:p w14:paraId="29A4889B" w14:textId="2C8EB762" w:rsidR="000C1054" w:rsidRDefault="000C1054" w:rsidP="000C1054">
      <w:pPr>
        <w:pStyle w:val="Heading2"/>
      </w:pPr>
      <w:r>
        <w:lastRenderedPageBreak/>
        <w:t>August 2020 to</w:t>
      </w:r>
      <w:r w:rsidR="0072762E">
        <w:t xml:space="preserve"> MARCH 2022</w:t>
      </w:r>
    </w:p>
    <w:p w14:paraId="28197C00" w14:textId="77777777" w:rsidR="000C1054" w:rsidRPr="001E2574" w:rsidRDefault="000C1054" w:rsidP="000C1054">
      <w:pPr>
        <w:pStyle w:val="Heading3"/>
      </w:pPr>
      <w:r>
        <w:t>Metro Bank</w:t>
      </w:r>
      <w:r w:rsidRPr="001E2574">
        <w:t xml:space="preserve">| </w:t>
      </w:r>
      <w:r>
        <w:t>Personal &amp; Business Banker</w:t>
      </w:r>
    </w:p>
    <w:p w14:paraId="4169A8E6" w14:textId="261ACC50" w:rsidR="000C1054" w:rsidRDefault="000C1054" w:rsidP="000C1054">
      <w:pPr>
        <w:spacing w:after="260" w:line="288" w:lineRule="auto"/>
        <w:rPr>
          <w:lang w:val="en-GB"/>
        </w:rPr>
      </w:pPr>
      <w:r w:rsidRPr="005B72D3">
        <w:rPr>
          <w:lang w:val="en-GB"/>
        </w:rPr>
        <w:t>Role i</w:t>
      </w:r>
      <w:r>
        <w:rPr>
          <w:lang w:val="en-GB"/>
        </w:rPr>
        <w:t>nvolved</w:t>
      </w:r>
      <w:r w:rsidRPr="005B72D3">
        <w:rPr>
          <w:lang w:val="en-GB"/>
        </w:rPr>
        <w:t>:</w:t>
      </w:r>
    </w:p>
    <w:p w14:paraId="7963AE4D" w14:textId="77777777" w:rsidR="000C1054" w:rsidRDefault="000C1054" w:rsidP="000C1054">
      <w:pPr>
        <w:pStyle w:val="ListBullet"/>
        <w:rPr>
          <w:lang w:val="en-GB"/>
        </w:rPr>
      </w:pPr>
      <w:r w:rsidRPr="005B72D3">
        <w:rPr>
          <w:lang w:val="en-GB"/>
        </w:rPr>
        <w:t>Analysing date for personal and business data and feeding back to our clients to see how we can improve the business products and services we offer</w:t>
      </w:r>
    </w:p>
    <w:p w14:paraId="0022A97A" w14:textId="77777777" w:rsidR="000C1054" w:rsidRPr="005B72D3" w:rsidRDefault="000C1054" w:rsidP="000C1054">
      <w:pPr>
        <w:pStyle w:val="ListBullet"/>
        <w:rPr>
          <w:lang w:val="en-GB"/>
        </w:rPr>
      </w:pPr>
      <w:r w:rsidRPr="005B72D3">
        <w:rPr>
          <w:lang w:val="en-GB"/>
        </w:rPr>
        <w:t>Developing and maintaining business relationships for clients to ensure optimal level of analysis for &lt;£2 million business/commercial products</w:t>
      </w:r>
    </w:p>
    <w:p w14:paraId="4CCC5734" w14:textId="77777777" w:rsidR="000C1054" w:rsidRPr="005B72D3" w:rsidRDefault="000C1054" w:rsidP="000C1054">
      <w:pPr>
        <w:pStyle w:val="ListBullet"/>
        <w:rPr>
          <w:lang w:val="en-GB"/>
        </w:rPr>
      </w:pPr>
      <w:r w:rsidRPr="005B72D3">
        <w:rPr>
          <w:lang w:val="en-GB"/>
        </w:rPr>
        <w:t>On boarding clients whilst assessing risk &amp; quality factors to ensure regulations are being met with accordance to the FCA &amp; PRA</w:t>
      </w:r>
    </w:p>
    <w:p w14:paraId="563A5456" w14:textId="77777777" w:rsidR="000C1054" w:rsidRPr="005B72D3" w:rsidRDefault="000C1054" w:rsidP="000C1054">
      <w:pPr>
        <w:pStyle w:val="ListBullet"/>
        <w:rPr>
          <w:lang w:val="en-GB"/>
        </w:rPr>
      </w:pPr>
      <w:r w:rsidRPr="005B72D3">
        <w:rPr>
          <w:lang w:val="en-GB"/>
        </w:rPr>
        <w:t>Responsible for lending and growth in Staines- consistently delivering high volume of lending products and conducting regular meetings to liaise on maximum growth across the West London Region</w:t>
      </w:r>
    </w:p>
    <w:p w14:paraId="16C2456E" w14:textId="77777777" w:rsidR="000C1054" w:rsidRPr="005B72D3" w:rsidRDefault="000C1054" w:rsidP="000C1054">
      <w:pPr>
        <w:pStyle w:val="ListBullet"/>
        <w:rPr>
          <w:lang w:val="en-GB"/>
        </w:rPr>
      </w:pPr>
      <w:r w:rsidRPr="005B72D3">
        <w:rPr>
          <w:lang w:val="en-GB"/>
        </w:rPr>
        <w:t>Monitoring remote referrals, acquiring new businesses through networking and managing existing portfolios</w:t>
      </w:r>
    </w:p>
    <w:p w14:paraId="67D7ACF1" w14:textId="77777777" w:rsidR="000C1054" w:rsidRDefault="000C1054" w:rsidP="000C1054">
      <w:pPr>
        <w:pStyle w:val="ListBullet"/>
        <w:numPr>
          <w:ilvl w:val="0"/>
          <w:numId w:val="0"/>
        </w:numPr>
        <w:ind w:left="216"/>
      </w:pPr>
    </w:p>
    <w:p w14:paraId="21149A24" w14:textId="6D60DF29" w:rsidR="000C1054" w:rsidRDefault="000C1054" w:rsidP="000C1054">
      <w:pPr>
        <w:pStyle w:val="Heading2"/>
      </w:pPr>
      <w:r>
        <w:t>FEB</w:t>
      </w:r>
      <w:r>
        <w:t xml:space="preserve"> 2020 to</w:t>
      </w:r>
      <w:r>
        <w:t xml:space="preserve"> MAY 2020</w:t>
      </w:r>
    </w:p>
    <w:p w14:paraId="2A7784B3" w14:textId="77777777" w:rsidR="000C1054" w:rsidRDefault="000C1054" w:rsidP="000C1054">
      <w:pPr>
        <w:pStyle w:val="Heading3"/>
      </w:pPr>
      <w:proofErr w:type="spellStart"/>
      <w:r>
        <w:t>Intagralis</w:t>
      </w:r>
      <w:proofErr w:type="spellEnd"/>
      <w:r w:rsidRPr="001E2574">
        <w:t xml:space="preserve"> | </w:t>
      </w:r>
      <w:r>
        <w:t>Recruitment Consultant</w:t>
      </w:r>
      <w:r w:rsidRPr="001E2574">
        <w:t xml:space="preserve"> </w:t>
      </w:r>
    </w:p>
    <w:p w14:paraId="0A5E307F" w14:textId="77777777" w:rsidR="000C1054" w:rsidRDefault="000C1054" w:rsidP="000C1054"/>
    <w:p w14:paraId="150B6406" w14:textId="77777777" w:rsidR="000C1054" w:rsidRPr="005B72D3" w:rsidRDefault="000C1054" w:rsidP="000C1054">
      <w:pPr>
        <w:pStyle w:val="Heading3"/>
        <w:spacing w:after="180" w:line="288" w:lineRule="auto"/>
        <w:rPr>
          <w:rFonts w:asciiTheme="minorHAnsi" w:hAnsiTheme="minorHAnsi"/>
          <w:color w:val="auto"/>
          <w:sz w:val="22"/>
          <w:szCs w:val="22"/>
          <w:lang w:val="en-GB"/>
        </w:rPr>
      </w:pPr>
      <w:proofErr w:type="spellStart"/>
      <w:r w:rsidRPr="005B72D3">
        <w:rPr>
          <w:rFonts w:asciiTheme="minorHAnsi" w:hAnsiTheme="minorHAnsi"/>
          <w:color w:val="auto"/>
          <w:sz w:val="22"/>
          <w:szCs w:val="22"/>
          <w:lang w:val="en-GB"/>
        </w:rPr>
        <w:t>Intag</w:t>
      </w:r>
      <w:r w:rsidRPr="000C1054">
        <w:rPr>
          <w:rFonts w:asciiTheme="minorHAnsi" w:hAnsiTheme="minorHAnsi"/>
          <w:color w:val="auto"/>
          <w:sz w:val="22"/>
          <w:szCs w:val="22"/>
          <w:lang w:val="en-GB"/>
        </w:rPr>
        <w:t>rali</w:t>
      </w:r>
      <w:r w:rsidRPr="005B72D3">
        <w:rPr>
          <w:rFonts w:asciiTheme="minorHAnsi" w:hAnsiTheme="minorHAnsi"/>
          <w:color w:val="auto"/>
          <w:sz w:val="22"/>
          <w:szCs w:val="22"/>
          <w:lang w:val="en-GB"/>
        </w:rPr>
        <w:t>s</w:t>
      </w:r>
      <w:proofErr w:type="spellEnd"/>
      <w:r w:rsidRPr="005B72D3">
        <w:rPr>
          <w:rFonts w:asciiTheme="minorHAnsi" w:hAnsiTheme="minorHAnsi"/>
          <w:color w:val="auto"/>
          <w:sz w:val="22"/>
          <w:szCs w:val="22"/>
          <w:lang w:val="en-GB"/>
        </w:rPr>
        <w:t xml:space="preserve"> is part of the Ellis Recruitment Group. There are 4 key brands within the Ellis Recruitment Group- Oracle Contractors, </w:t>
      </w:r>
      <w:proofErr w:type="spellStart"/>
      <w:r w:rsidRPr="005B72D3">
        <w:rPr>
          <w:rFonts w:asciiTheme="minorHAnsi" w:hAnsiTheme="minorHAnsi"/>
          <w:color w:val="auto"/>
          <w:sz w:val="22"/>
          <w:szCs w:val="22"/>
          <w:lang w:val="en-GB"/>
        </w:rPr>
        <w:t>Talenterprize</w:t>
      </w:r>
      <w:proofErr w:type="spellEnd"/>
      <w:r w:rsidRPr="005B72D3">
        <w:rPr>
          <w:rFonts w:asciiTheme="minorHAnsi" w:hAnsiTheme="minorHAnsi"/>
          <w:color w:val="auto"/>
          <w:sz w:val="22"/>
          <w:szCs w:val="22"/>
          <w:lang w:val="en-GB"/>
        </w:rPr>
        <w:t xml:space="preserve">, </w:t>
      </w:r>
      <w:proofErr w:type="spellStart"/>
      <w:r w:rsidRPr="005B72D3">
        <w:rPr>
          <w:rFonts w:asciiTheme="minorHAnsi" w:hAnsiTheme="minorHAnsi"/>
          <w:color w:val="auto"/>
          <w:sz w:val="22"/>
          <w:szCs w:val="22"/>
          <w:lang w:val="en-GB"/>
        </w:rPr>
        <w:t>Prodapta</w:t>
      </w:r>
      <w:proofErr w:type="spellEnd"/>
      <w:r w:rsidRPr="005B72D3">
        <w:rPr>
          <w:rFonts w:asciiTheme="minorHAnsi" w:hAnsiTheme="minorHAnsi"/>
          <w:color w:val="auto"/>
          <w:sz w:val="22"/>
          <w:szCs w:val="22"/>
          <w:lang w:val="en-GB"/>
        </w:rPr>
        <w:t xml:space="preserve"> and </w:t>
      </w:r>
      <w:proofErr w:type="spellStart"/>
      <w:r w:rsidRPr="005B72D3">
        <w:rPr>
          <w:rFonts w:asciiTheme="minorHAnsi" w:hAnsiTheme="minorHAnsi"/>
          <w:color w:val="auto"/>
          <w:sz w:val="22"/>
          <w:szCs w:val="22"/>
          <w:lang w:val="en-GB"/>
        </w:rPr>
        <w:t>Intagralis</w:t>
      </w:r>
      <w:proofErr w:type="spellEnd"/>
      <w:r w:rsidRPr="005B72D3">
        <w:rPr>
          <w:rFonts w:asciiTheme="minorHAnsi" w:hAnsiTheme="minorHAnsi"/>
          <w:color w:val="auto"/>
          <w:sz w:val="22"/>
          <w:szCs w:val="22"/>
          <w:lang w:val="en-GB"/>
        </w:rPr>
        <w:t xml:space="preserve">. Key focus within </w:t>
      </w:r>
      <w:proofErr w:type="spellStart"/>
      <w:r w:rsidRPr="005B72D3">
        <w:rPr>
          <w:rFonts w:asciiTheme="minorHAnsi" w:hAnsiTheme="minorHAnsi"/>
          <w:color w:val="auto"/>
          <w:sz w:val="22"/>
          <w:szCs w:val="22"/>
          <w:lang w:val="en-GB"/>
        </w:rPr>
        <w:t>Intagralis</w:t>
      </w:r>
      <w:proofErr w:type="spellEnd"/>
      <w:r w:rsidRPr="005B72D3">
        <w:rPr>
          <w:rFonts w:asciiTheme="minorHAnsi" w:hAnsiTheme="minorHAnsi"/>
          <w:color w:val="auto"/>
          <w:sz w:val="22"/>
          <w:szCs w:val="22"/>
          <w:lang w:val="en-GB"/>
        </w:rPr>
        <w:t xml:space="preserve"> was to source talented Salesforce specialists for the IT sector. Key responsibilities were:</w:t>
      </w:r>
    </w:p>
    <w:p w14:paraId="7108E70F" w14:textId="77777777" w:rsidR="000C1054" w:rsidRPr="000C1054" w:rsidRDefault="000C1054" w:rsidP="000C1054">
      <w:pPr>
        <w:pStyle w:val="ListBullet"/>
        <w:rPr>
          <w:color w:val="auto"/>
          <w:lang w:val="en-GB"/>
        </w:rPr>
      </w:pPr>
      <w:r w:rsidRPr="000C1054">
        <w:rPr>
          <w:color w:val="auto"/>
          <w:lang w:val="en-GB"/>
        </w:rPr>
        <w:t>Setting up an inhouse database from scratch</w:t>
      </w:r>
    </w:p>
    <w:p w14:paraId="7D952315" w14:textId="77777777" w:rsidR="000C1054" w:rsidRPr="000C1054" w:rsidRDefault="000C1054" w:rsidP="000C1054">
      <w:pPr>
        <w:pStyle w:val="ListBullet"/>
        <w:rPr>
          <w:color w:val="auto"/>
          <w:lang w:val="en-GB"/>
        </w:rPr>
      </w:pPr>
      <w:r w:rsidRPr="000C1054">
        <w:rPr>
          <w:color w:val="auto"/>
          <w:lang w:val="en-GB"/>
        </w:rPr>
        <w:t>Attending Salesforce events weekly to familiarise and engage with top clients in the salesforce market</w:t>
      </w:r>
    </w:p>
    <w:p w14:paraId="5D6FC78D" w14:textId="77777777" w:rsidR="000C1054" w:rsidRPr="000C1054" w:rsidRDefault="000C1054" w:rsidP="000C1054">
      <w:pPr>
        <w:pStyle w:val="ListBullet"/>
        <w:rPr>
          <w:color w:val="auto"/>
          <w:lang w:val="en-GB"/>
        </w:rPr>
      </w:pPr>
      <w:r w:rsidRPr="000C1054">
        <w:rPr>
          <w:color w:val="auto"/>
          <w:lang w:val="en-GB"/>
        </w:rPr>
        <w:t>Headhunting</w:t>
      </w:r>
    </w:p>
    <w:p w14:paraId="24474DDB" w14:textId="77777777" w:rsidR="000C1054" w:rsidRPr="000C1054" w:rsidRDefault="000C1054" w:rsidP="000C1054">
      <w:pPr>
        <w:pStyle w:val="ListBullet"/>
        <w:rPr>
          <w:color w:val="auto"/>
          <w:lang w:val="en-GB"/>
        </w:rPr>
      </w:pPr>
      <w:r w:rsidRPr="000C1054">
        <w:rPr>
          <w:color w:val="auto"/>
          <w:lang w:val="en-GB"/>
        </w:rPr>
        <w:t>Screening candidates via phone</w:t>
      </w:r>
    </w:p>
    <w:p w14:paraId="5E829808" w14:textId="77777777" w:rsidR="000C1054" w:rsidRDefault="000C1054" w:rsidP="000C1054">
      <w:pPr>
        <w:pStyle w:val="Heading3"/>
        <w:rPr>
          <w:b/>
          <w:bCs/>
          <w:lang w:val="en-GB"/>
        </w:rPr>
      </w:pPr>
    </w:p>
    <w:p w14:paraId="6BB2767E" w14:textId="77777777" w:rsidR="000C1054" w:rsidRPr="000C1054" w:rsidRDefault="000C1054" w:rsidP="000C1054">
      <w:pPr>
        <w:pStyle w:val="Heading2"/>
      </w:pPr>
      <w:r w:rsidRPr="000C1054">
        <w:t>NOV 2018- NOV 2019</w:t>
      </w:r>
    </w:p>
    <w:p w14:paraId="3878A6A7" w14:textId="77777777" w:rsidR="000C1054" w:rsidRDefault="000C1054" w:rsidP="000C1054">
      <w:pPr>
        <w:pStyle w:val="Heading3"/>
      </w:pPr>
      <w:r>
        <w:t>Ellwood Atfield</w:t>
      </w:r>
      <w:r w:rsidRPr="001E2574">
        <w:t xml:space="preserve"> | </w:t>
      </w:r>
      <w:r>
        <w:t>Recruitment Consultant</w:t>
      </w:r>
      <w:r w:rsidRPr="001E2574">
        <w:t xml:space="preserve"> </w:t>
      </w:r>
    </w:p>
    <w:p w14:paraId="33538643" w14:textId="77777777" w:rsidR="000C1054" w:rsidRDefault="000C1054" w:rsidP="000C1054"/>
    <w:p w14:paraId="52F9C442" w14:textId="77777777" w:rsidR="000C1054" w:rsidRPr="00756AF3" w:rsidRDefault="000C1054" w:rsidP="000C1054">
      <w:pPr>
        <w:pStyle w:val="Heading3"/>
        <w:spacing w:after="180" w:line="288" w:lineRule="auto"/>
        <w:rPr>
          <w:rFonts w:asciiTheme="minorHAnsi" w:hAnsiTheme="minorHAnsi"/>
          <w:color w:val="auto"/>
          <w:sz w:val="22"/>
          <w:szCs w:val="22"/>
          <w:lang w:val="en-GB"/>
        </w:rPr>
      </w:pPr>
      <w:r w:rsidRPr="00756AF3">
        <w:rPr>
          <w:rFonts w:asciiTheme="minorHAnsi" w:hAnsiTheme="minorHAnsi"/>
          <w:color w:val="auto"/>
          <w:sz w:val="22"/>
          <w:szCs w:val="22"/>
          <w:lang w:val="en-GB"/>
        </w:rPr>
        <w:t>Ellwood Atfield specialise in all aspects of Corporate Communications, Public Affairs, Policy, Digital &amp; Social, Financial PR, Sustainability &amp; CSR. Alongside a team of 25, I was solely responsible for recruiting junior executives and managers in Internal Communications. This included:</w:t>
      </w:r>
    </w:p>
    <w:p w14:paraId="52EAF509" w14:textId="77777777" w:rsidR="000C1054" w:rsidRPr="00756AF3" w:rsidRDefault="000C1054" w:rsidP="000C1054">
      <w:pPr>
        <w:pStyle w:val="ListBullet"/>
        <w:rPr>
          <w:lang w:val="en-GB"/>
        </w:rPr>
      </w:pPr>
      <w:r w:rsidRPr="00756AF3">
        <w:rPr>
          <w:lang w:val="en-GB"/>
        </w:rPr>
        <w:t>Headhunting</w:t>
      </w:r>
    </w:p>
    <w:p w14:paraId="1AC74B0A" w14:textId="77777777" w:rsidR="000C1054" w:rsidRPr="00756AF3" w:rsidRDefault="000C1054" w:rsidP="000C1054">
      <w:pPr>
        <w:pStyle w:val="ListBullet"/>
        <w:rPr>
          <w:lang w:val="en-GB"/>
        </w:rPr>
      </w:pPr>
      <w:r w:rsidRPr="00756AF3">
        <w:rPr>
          <w:lang w:val="en-GB"/>
        </w:rPr>
        <w:t>Interviewing and assessing prospective applicants</w:t>
      </w:r>
    </w:p>
    <w:p w14:paraId="6A968045" w14:textId="77777777" w:rsidR="000C1054" w:rsidRPr="00756AF3" w:rsidRDefault="000C1054" w:rsidP="000C1054">
      <w:pPr>
        <w:pStyle w:val="ListBullet"/>
        <w:rPr>
          <w:lang w:val="en-GB"/>
        </w:rPr>
      </w:pPr>
      <w:r w:rsidRPr="00756AF3">
        <w:rPr>
          <w:lang w:val="en-GB"/>
        </w:rPr>
        <w:t>Screening candidates and putting together shortlists for clients</w:t>
      </w:r>
    </w:p>
    <w:p w14:paraId="2AC3B567" w14:textId="77777777" w:rsidR="000C1054" w:rsidRPr="00756AF3" w:rsidRDefault="000C1054" w:rsidP="000C1054">
      <w:pPr>
        <w:pStyle w:val="ListBullet"/>
        <w:rPr>
          <w:lang w:val="en-GB"/>
        </w:rPr>
      </w:pPr>
      <w:r w:rsidRPr="00756AF3">
        <w:rPr>
          <w:lang w:val="en-GB"/>
        </w:rPr>
        <w:t>Advertisements of vacancies</w:t>
      </w:r>
    </w:p>
    <w:p w14:paraId="3112FE32" w14:textId="77777777" w:rsidR="000C1054" w:rsidRPr="00756AF3" w:rsidRDefault="000C1054" w:rsidP="000C1054">
      <w:pPr>
        <w:pStyle w:val="ListBullet"/>
        <w:rPr>
          <w:lang w:val="en-GB"/>
        </w:rPr>
      </w:pPr>
      <w:r w:rsidRPr="00756AF3">
        <w:rPr>
          <w:lang w:val="en-GB"/>
        </w:rPr>
        <w:t>BD and building relationships with clients</w:t>
      </w:r>
    </w:p>
    <w:p w14:paraId="40AE8C78" w14:textId="7FF7FFEB" w:rsidR="000C1054" w:rsidRPr="00756AF3" w:rsidRDefault="000C1054" w:rsidP="000C1054">
      <w:pPr>
        <w:pStyle w:val="ListBullet"/>
        <w:rPr>
          <w:lang w:val="en-GB"/>
        </w:rPr>
      </w:pPr>
      <w:r w:rsidRPr="00756AF3">
        <w:rPr>
          <w:lang w:val="en-GB"/>
        </w:rPr>
        <w:t>1</w:t>
      </w:r>
      <w:r w:rsidR="0072762E">
        <w:rPr>
          <w:lang w:val="en-GB"/>
        </w:rPr>
        <w:t>6</w:t>
      </w:r>
      <w:r w:rsidRPr="00756AF3">
        <w:rPr>
          <w:lang w:val="en-GB"/>
        </w:rPr>
        <w:t xml:space="preserve"> permanent placements over the year</w:t>
      </w:r>
    </w:p>
    <w:p w14:paraId="034FBC4D" w14:textId="77777777" w:rsidR="000C1054" w:rsidRPr="00756AF3" w:rsidRDefault="000C1054" w:rsidP="000C1054">
      <w:pPr>
        <w:pStyle w:val="ListBullet"/>
        <w:rPr>
          <w:lang w:val="en-GB"/>
        </w:rPr>
      </w:pPr>
      <w:r w:rsidRPr="00756AF3">
        <w:rPr>
          <w:lang w:val="en-GB"/>
        </w:rPr>
        <w:t>Salaries ranged from £25k-£65k</w:t>
      </w:r>
    </w:p>
    <w:p w14:paraId="24F78E3F" w14:textId="77777777" w:rsidR="000C1054" w:rsidRPr="000C1054" w:rsidRDefault="000C1054" w:rsidP="000C1054">
      <w:pPr>
        <w:pStyle w:val="ListBullet"/>
        <w:rPr>
          <w:lang w:val="en-GB"/>
        </w:rPr>
      </w:pPr>
      <w:r w:rsidRPr="00756AF3">
        <w:rPr>
          <w:lang w:val="en-GB"/>
        </w:rPr>
        <w:t>Each placement was a billing of worth £8-10K (18-25% fee rate)</w:t>
      </w:r>
    </w:p>
    <w:p w14:paraId="613EB778" w14:textId="77777777" w:rsidR="000C1054" w:rsidRPr="00756AF3" w:rsidRDefault="000C1054" w:rsidP="000C1054">
      <w:pPr>
        <w:pStyle w:val="Heading3"/>
        <w:spacing w:after="180" w:line="288" w:lineRule="auto"/>
        <w:rPr>
          <w:b/>
          <w:bCs/>
          <w:lang w:val="en-GB"/>
        </w:rPr>
      </w:pPr>
      <w:r w:rsidRPr="00756AF3">
        <w:rPr>
          <w:b/>
          <w:bCs/>
          <w:lang w:val="en-GB"/>
        </w:rPr>
        <w:lastRenderedPageBreak/>
        <w:t>WORK EXPERIENCE</w:t>
      </w:r>
    </w:p>
    <w:p w14:paraId="3E115920" w14:textId="77777777" w:rsidR="000C1054" w:rsidRPr="00756AF3" w:rsidRDefault="000C1054" w:rsidP="000C1054">
      <w:pPr>
        <w:pStyle w:val="Heading3"/>
        <w:spacing w:after="180" w:line="288" w:lineRule="auto"/>
        <w:rPr>
          <w:lang w:val="en-GB"/>
        </w:rPr>
      </w:pPr>
      <w:r w:rsidRPr="00756AF3">
        <w:rPr>
          <w:b/>
          <w:bCs/>
          <w:lang w:val="en-GB"/>
        </w:rPr>
        <w:t>H &amp; D RECRUITMENT</w:t>
      </w:r>
      <w:r>
        <w:rPr>
          <w:lang w:val="en-GB"/>
        </w:rPr>
        <w:t xml:space="preserve"> </w:t>
      </w:r>
      <w:r w:rsidRPr="00756AF3">
        <w:rPr>
          <w:b/>
          <w:bCs/>
          <w:lang w:val="en-GB"/>
        </w:rPr>
        <w:t>(2017 &amp; 2018)</w:t>
      </w:r>
    </w:p>
    <w:p w14:paraId="3A94F4FF" w14:textId="77777777" w:rsidR="000C1054" w:rsidRPr="00756AF3" w:rsidRDefault="000C1054" w:rsidP="000C1054">
      <w:pPr>
        <w:pStyle w:val="ListBullet"/>
        <w:rPr>
          <w:lang w:val="en-GB"/>
        </w:rPr>
      </w:pPr>
      <w:r w:rsidRPr="00756AF3">
        <w:rPr>
          <w:lang w:val="en-GB"/>
        </w:rPr>
        <w:t xml:space="preserve"> 180 </w:t>
      </w:r>
      <w:proofErr w:type="spellStart"/>
      <w:r w:rsidRPr="00756AF3">
        <w:rPr>
          <w:lang w:val="en-GB"/>
        </w:rPr>
        <w:t>resourcer</w:t>
      </w:r>
      <w:proofErr w:type="spellEnd"/>
      <w:r w:rsidRPr="00756AF3">
        <w:rPr>
          <w:lang w:val="en-GB"/>
        </w:rPr>
        <w:t xml:space="preserve"> for two months in the summer of 2017 and 2018  </w:t>
      </w:r>
    </w:p>
    <w:p w14:paraId="7F87A257" w14:textId="77777777" w:rsidR="000C1054" w:rsidRPr="00756AF3" w:rsidRDefault="000C1054" w:rsidP="000C1054">
      <w:pPr>
        <w:pStyle w:val="ListBullet"/>
        <w:rPr>
          <w:lang w:val="en-GB"/>
        </w:rPr>
      </w:pPr>
      <w:r w:rsidRPr="00756AF3">
        <w:rPr>
          <w:lang w:val="en-GB"/>
        </w:rPr>
        <w:t>Calling candidates and influencing candidates to come to the business to discuss further potential  </w:t>
      </w:r>
    </w:p>
    <w:p w14:paraId="116BDD4B" w14:textId="77777777" w:rsidR="000C1054" w:rsidRPr="00756AF3" w:rsidRDefault="000C1054" w:rsidP="000C1054">
      <w:pPr>
        <w:pStyle w:val="ListBullet"/>
        <w:rPr>
          <w:lang w:val="en-GB"/>
        </w:rPr>
      </w:pPr>
      <w:r w:rsidRPr="00756AF3">
        <w:rPr>
          <w:lang w:val="en-GB"/>
        </w:rPr>
        <w:t>Qualifying candidates with screening interviews  </w:t>
      </w:r>
    </w:p>
    <w:p w14:paraId="7215391F" w14:textId="77777777" w:rsidR="000C1054" w:rsidRPr="00756AF3" w:rsidRDefault="000C1054" w:rsidP="000C1054">
      <w:pPr>
        <w:pStyle w:val="ListBullet"/>
        <w:rPr>
          <w:lang w:val="en-GB"/>
        </w:rPr>
      </w:pPr>
      <w:r w:rsidRPr="00756AF3">
        <w:rPr>
          <w:lang w:val="en-GB"/>
        </w:rPr>
        <w:t>CV tips and interview preparation</w:t>
      </w:r>
    </w:p>
    <w:p w14:paraId="4FF02527" w14:textId="16F45DD6" w:rsidR="000C1054" w:rsidRPr="00E2572F" w:rsidRDefault="000C1054" w:rsidP="00E2572F">
      <w:pPr>
        <w:pStyle w:val="ListBullet"/>
        <w:rPr>
          <w:lang w:val="en-GB"/>
        </w:rPr>
      </w:pPr>
      <w:r w:rsidRPr="00756AF3">
        <w:rPr>
          <w:lang w:val="en-GB"/>
        </w:rPr>
        <w:t xml:space="preserve">Speaking with clients to get feedback for the </w:t>
      </w:r>
      <w:proofErr w:type="gramStart"/>
      <w:r w:rsidRPr="00756AF3">
        <w:rPr>
          <w:lang w:val="en-GB"/>
        </w:rPr>
        <w:t>candidates,  Conducted</w:t>
      </w:r>
      <w:proofErr w:type="gramEnd"/>
      <w:r w:rsidRPr="00756AF3">
        <w:rPr>
          <w:lang w:val="en-GB"/>
        </w:rPr>
        <w:t xml:space="preserve"> research on potential new business, building relationships</w:t>
      </w:r>
    </w:p>
    <w:p w14:paraId="386AC7CF" w14:textId="77777777" w:rsidR="000C1054" w:rsidRPr="000C1054" w:rsidRDefault="000C1054" w:rsidP="000C1054">
      <w:pPr>
        <w:pStyle w:val="ListBullet"/>
        <w:numPr>
          <w:ilvl w:val="0"/>
          <w:numId w:val="0"/>
        </w:numPr>
        <w:ind w:left="216"/>
        <w:rPr>
          <w:rFonts w:asciiTheme="majorHAnsi" w:hAnsiTheme="majorHAnsi"/>
          <w:sz w:val="24"/>
          <w:szCs w:val="24"/>
          <w:lang w:val="en-GB"/>
        </w:rPr>
      </w:pPr>
    </w:p>
    <w:p w14:paraId="4ACE2255" w14:textId="718FE5AB" w:rsidR="000C1054" w:rsidRPr="000C1054" w:rsidRDefault="000C1054" w:rsidP="000C1054">
      <w:pPr>
        <w:pStyle w:val="ListBullet"/>
        <w:numPr>
          <w:ilvl w:val="0"/>
          <w:numId w:val="0"/>
        </w:numPr>
        <w:ind w:left="216"/>
        <w:rPr>
          <w:rFonts w:asciiTheme="majorHAnsi" w:hAnsiTheme="majorHAnsi"/>
          <w:sz w:val="24"/>
          <w:szCs w:val="24"/>
          <w:lang w:val="en-GB"/>
        </w:rPr>
      </w:pPr>
      <w:r w:rsidRPr="000C1054">
        <w:rPr>
          <w:rFonts w:asciiTheme="majorHAnsi" w:hAnsiTheme="majorHAnsi"/>
          <w:sz w:val="24"/>
          <w:szCs w:val="24"/>
          <w:lang w:val="en-GB"/>
        </w:rPr>
        <w:t>BSKYB, OSTERELY (2014)  </w:t>
      </w:r>
    </w:p>
    <w:p w14:paraId="6107F690" w14:textId="77777777" w:rsidR="000C1054" w:rsidRPr="00756AF3" w:rsidRDefault="000C1054" w:rsidP="000C1054">
      <w:pPr>
        <w:pStyle w:val="ListBullet"/>
        <w:rPr>
          <w:lang w:val="en-GB"/>
        </w:rPr>
      </w:pPr>
      <w:r w:rsidRPr="00756AF3">
        <w:rPr>
          <w:lang w:val="en-GB"/>
        </w:rPr>
        <w:t>Undertook experience within the HR, Sky News and Broadcasting Journalism team at Sky</w:t>
      </w:r>
    </w:p>
    <w:p w14:paraId="098ACA6F" w14:textId="77777777" w:rsidR="000C1054" w:rsidRPr="00756AF3" w:rsidRDefault="000C1054" w:rsidP="000C1054">
      <w:pPr>
        <w:pStyle w:val="ListBullet"/>
        <w:rPr>
          <w:lang w:val="en-GB"/>
        </w:rPr>
      </w:pPr>
      <w:r w:rsidRPr="00756AF3">
        <w:rPr>
          <w:lang w:val="en-GB"/>
        </w:rPr>
        <w:t>Experienced developing research  </w:t>
      </w:r>
    </w:p>
    <w:p w14:paraId="69BC7BDC" w14:textId="0EE07A59" w:rsidR="00445342" w:rsidRDefault="00A428CA" w:rsidP="00A428CA">
      <w:pPr>
        <w:pStyle w:val="Heading1"/>
      </w:pPr>
      <w:r w:rsidRPr="00A428CA">
        <w:t>Education</w:t>
      </w:r>
    </w:p>
    <w:p w14:paraId="07792EA5" w14:textId="77777777" w:rsidR="000C1054" w:rsidRPr="00756AF3" w:rsidRDefault="000C1054" w:rsidP="000C1054">
      <w:pPr>
        <w:pStyle w:val="Heading3"/>
        <w:spacing w:after="180" w:line="288" w:lineRule="auto"/>
        <w:rPr>
          <w:rFonts w:asciiTheme="minorHAnsi" w:hAnsiTheme="minorHAnsi"/>
          <w:color w:val="auto"/>
          <w:sz w:val="22"/>
          <w:szCs w:val="22"/>
          <w:lang w:val="en-GB"/>
        </w:rPr>
      </w:pPr>
      <w:r w:rsidRPr="00756AF3">
        <w:rPr>
          <w:rFonts w:asciiTheme="minorHAnsi" w:hAnsiTheme="minorHAnsi"/>
          <w:color w:val="auto"/>
          <w:sz w:val="22"/>
          <w:szCs w:val="22"/>
          <w:lang w:val="en-GB"/>
        </w:rPr>
        <w:t>2015-2018            Brunel University, London                                 BA (Hons) English</w:t>
      </w:r>
    </w:p>
    <w:p w14:paraId="4EFF34A6" w14:textId="77777777" w:rsidR="000C1054" w:rsidRPr="00756AF3" w:rsidRDefault="000C1054" w:rsidP="000C1054">
      <w:pPr>
        <w:pStyle w:val="Heading3"/>
        <w:spacing w:after="180" w:line="288" w:lineRule="auto"/>
        <w:rPr>
          <w:rFonts w:asciiTheme="minorHAnsi" w:hAnsiTheme="minorHAnsi"/>
          <w:color w:val="auto"/>
          <w:sz w:val="22"/>
          <w:szCs w:val="22"/>
          <w:lang w:val="en-GB"/>
        </w:rPr>
      </w:pPr>
      <w:r w:rsidRPr="00756AF3">
        <w:rPr>
          <w:rFonts w:asciiTheme="minorHAnsi" w:hAnsiTheme="minorHAnsi"/>
          <w:color w:val="auto"/>
          <w:sz w:val="22"/>
          <w:szCs w:val="22"/>
          <w:lang w:val="en-GB"/>
        </w:rPr>
        <w:t>English BA (2:1)</w:t>
      </w:r>
    </w:p>
    <w:p w14:paraId="2F93B3CD" w14:textId="77777777" w:rsidR="000C1054" w:rsidRPr="00756AF3" w:rsidRDefault="000C1054" w:rsidP="000C1054">
      <w:pPr>
        <w:pStyle w:val="Heading3"/>
        <w:spacing w:after="180" w:line="288" w:lineRule="auto"/>
        <w:rPr>
          <w:rFonts w:asciiTheme="minorHAnsi" w:hAnsiTheme="minorHAnsi"/>
          <w:color w:val="auto"/>
          <w:sz w:val="22"/>
          <w:szCs w:val="22"/>
          <w:lang w:val="en-GB"/>
        </w:rPr>
      </w:pPr>
      <w:r w:rsidRPr="00756AF3">
        <w:rPr>
          <w:rFonts w:asciiTheme="minorHAnsi" w:hAnsiTheme="minorHAnsi"/>
          <w:color w:val="auto"/>
          <w:sz w:val="22"/>
          <w:szCs w:val="22"/>
          <w:lang w:val="en-GB"/>
        </w:rPr>
        <w:t>2013-2015            Brentford School for Girls, London                 A-Levels</w:t>
      </w:r>
    </w:p>
    <w:p w14:paraId="50657DBD" w14:textId="77777777" w:rsidR="000C1054" w:rsidRPr="00756AF3" w:rsidRDefault="000C1054" w:rsidP="000C1054">
      <w:pPr>
        <w:pStyle w:val="Heading3"/>
        <w:spacing w:after="180" w:line="288" w:lineRule="auto"/>
        <w:rPr>
          <w:rFonts w:asciiTheme="minorHAnsi" w:hAnsiTheme="minorHAnsi"/>
          <w:color w:val="auto"/>
          <w:sz w:val="22"/>
          <w:szCs w:val="22"/>
          <w:lang w:val="en-GB"/>
        </w:rPr>
      </w:pPr>
      <w:r w:rsidRPr="00756AF3">
        <w:rPr>
          <w:rFonts w:asciiTheme="minorHAnsi" w:hAnsiTheme="minorHAnsi"/>
          <w:color w:val="auto"/>
          <w:sz w:val="22"/>
          <w:szCs w:val="22"/>
          <w:lang w:val="en-GB"/>
        </w:rPr>
        <w:t>English Literature (C), Economics (B), Psychology (B)</w:t>
      </w:r>
    </w:p>
    <w:p w14:paraId="60959353" w14:textId="77777777" w:rsidR="000C1054" w:rsidRPr="00756AF3" w:rsidRDefault="000C1054" w:rsidP="000C1054">
      <w:pPr>
        <w:pStyle w:val="Heading3"/>
        <w:spacing w:after="180" w:line="288" w:lineRule="auto"/>
        <w:rPr>
          <w:rFonts w:asciiTheme="minorHAnsi" w:hAnsiTheme="minorHAnsi"/>
          <w:color w:val="auto"/>
          <w:sz w:val="22"/>
          <w:szCs w:val="22"/>
          <w:lang w:val="en-GB"/>
        </w:rPr>
      </w:pPr>
      <w:r w:rsidRPr="00756AF3">
        <w:rPr>
          <w:rFonts w:asciiTheme="minorHAnsi" w:hAnsiTheme="minorHAnsi"/>
          <w:color w:val="auto"/>
          <w:sz w:val="22"/>
          <w:szCs w:val="22"/>
          <w:lang w:val="en-GB"/>
        </w:rPr>
        <w:t>2007-2012          Heston Community School, London                GCSE’S</w:t>
      </w:r>
    </w:p>
    <w:p w14:paraId="6541C4EC" w14:textId="77777777" w:rsidR="000C1054" w:rsidRPr="000C1054" w:rsidRDefault="000C1054" w:rsidP="000C1054">
      <w:pPr>
        <w:pStyle w:val="Heading3"/>
        <w:rPr>
          <w:rFonts w:asciiTheme="minorHAnsi" w:hAnsiTheme="minorHAnsi"/>
          <w:color w:val="auto"/>
          <w:sz w:val="22"/>
          <w:szCs w:val="22"/>
          <w:lang w:val="en-GB"/>
        </w:rPr>
      </w:pPr>
      <w:r w:rsidRPr="00756AF3">
        <w:rPr>
          <w:rFonts w:asciiTheme="minorHAnsi" w:hAnsiTheme="minorHAnsi"/>
          <w:color w:val="auto"/>
          <w:sz w:val="22"/>
          <w:szCs w:val="22"/>
          <w:lang w:val="en-GB"/>
        </w:rPr>
        <w:t>11 A*- B including English (A*), English Literature (A), Maths (B), I.T (B)</w:t>
      </w:r>
    </w:p>
    <w:p w14:paraId="0F993484" w14:textId="77777777" w:rsidR="000C1054" w:rsidRPr="000C1054" w:rsidRDefault="000C1054" w:rsidP="000C1054"/>
    <w:p w14:paraId="4C41D739" w14:textId="684B8662" w:rsidR="006270A9" w:rsidRDefault="00A428CA">
      <w:pPr>
        <w:pStyle w:val="Heading1"/>
      </w:pPr>
      <w:r w:rsidRPr="00A428CA">
        <w:t>Skills &amp; Abilities</w:t>
      </w:r>
    </w:p>
    <w:p w14:paraId="175E725D" w14:textId="77777777" w:rsidR="000C1054" w:rsidRPr="008C7036" w:rsidRDefault="000C1054" w:rsidP="000C1054">
      <w:pPr>
        <w:pStyle w:val="ListBullet"/>
        <w:rPr>
          <w:lang w:val="en-GB"/>
        </w:rPr>
      </w:pPr>
      <w:r w:rsidRPr="008C7036">
        <w:rPr>
          <w:lang w:val="en-GB"/>
        </w:rPr>
        <w:t>Excellent verbal and written communication</w:t>
      </w:r>
    </w:p>
    <w:p w14:paraId="1D5610DC" w14:textId="77777777" w:rsidR="000C1054" w:rsidRPr="008C7036" w:rsidRDefault="000C1054" w:rsidP="000C1054">
      <w:pPr>
        <w:pStyle w:val="ListBullet"/>
        <w:rPr>
          <w:lang w:val="en-GB"/>
        </w:rPr>
      </w:pPr>
      <w:r w:rsidRPr="008C7036">
        <w:rPr>
          <w:lang w:val="en-GB"/>
        </w:rPr>
        <w:t>Active listening</w:t>
      </w:r>
    </w:p>
    <w:p w14:paraId="09D18ECF" w14:textId="77777777" w:rsidR="000C1054" w:rsidRPr="008C7036" w:rsidRDefault="000C1054" w:rsidP="000C1054">
      <w:pPr>
        <w:pStyle w:val="ListBullet"/>
        <w:rPr>
          <w:lang w:val="en-GB"/>
        </w:rPr>
      </w:pPr>
      <w:r w:rsidRPr="008C7036">
        <w:rPr>
          <w:lang w:val="en-GB"/>
        </w:rPr>
        <w:t>Persuasion and influencing</w:t>
      </w:r>
    </w:p>
    <w:p w14:paraId="4760483B" w14:textId="77777777" w:rsidR="000C1054" w:rsidRPr="008C7036" w:rsidRDefault="000C1054" w:rsidP="000C1054">
      <w:pPr>
        <w:pStyle w:val="ListBullet"/>
        <w:rPr>
          <w:lang w:val="en-GB"/>
        </w:rPr>
      </w:pPr>
      <w:r w:rsidRPr="008C7036">
        <w:rPr>
          <w:lang w:val="en-GB"/>
        </w:rPr>
        <w:t>Conflict resolution</w:t>
      </w:r>
    </w:p>
    <w:p w14:paraId="53BFDFA4" w14:textId="77777777" w:rsidR="000C1054" w:rsidRDefault="000C1054" w:rsidP="000C1054">
      <w:pPr>
        <w:pStyle w:val="ListBullet"/>
        <w:rPr>
          <w:lang w:val="en-GB"/>
        </w:rPr>
      </w:pPr>
      <w:r w:rsidRPr="008C7036">
        <w:rPr>
          <w:lang w:val="en-GB"/>
        </w:rPr>
        <w:t>Building rapport with clients and candidates</w:t>
      </w:r>
    </w:p>
    <w:p w14:paraId="02F3791D" w14:textId="77777777" w:rsidR="000C1054" w:rsidRDefault="000C1054" w:rsidP="000C1054">
      <w:pPr>
        <w:pStyle w:val="ListBullet"/>
        <w:rPr>
          <w:lang w:val="en-GB"/>
        </w:rPr>
      </w:pPr>
      <w:r>
        <w:rPr>
          <w:lang w:val="en-GB"/>
        </w:rPr>
        <w:t>CRM &amp; Recruitment Software</w:t>
      </w:r>
    </w:p>
    <w:p w14:paraId="5179FB8A" w14:textId="77777777" w:rsidR="000C1054" w:rsidRDefault="000C1054" w:rsidP="000C1054">
      <w:pPr>
        <w:pStyle w:val="ListBullet"/>
        <w:rPr>
          <w:lang w:val="en-GB"/>
        </w:rPr>
      </w:pPr>
      <w:r>
        <w:rPr>
          <w:lang w:val="en-GB"/>
        </w:rPr>
        <w:t>Social Media Recruiting (LinkedIn etc.)</w:t>
      </w:r>
    </w:p>
    <w:p w14:paraId="75F3C121" w14:textId="7D08F0D5" w:rsidR="000C1054" w:rsidRDefault="000C1054" w:rsidP="00545B7A">
      <w:pPr>
        <w:pStyle w:val="ListBullet"/>
        <w:rPr>
          <w:lang w:val="en-GB"/>
        </w:rPr>
      </w:pPr>
      <w:r>
        <w:rPr>
          <w:lang w:val="en-GB"/>
        </w:rPr>
        <w:t xml:space="preserve">Microsoft Office Suite (Excel, Word, Outlook) </w:t>
      </w:r>
    </w:p>
    <w:p w14:paraId="78BC29C5" w14:textId="77777777" w:rsidR="000C1054" w:rsidRPr="000C1054" w:rsidRDefault="000C1054" w:rsidP="000C1054">
      <w:pPr>
        <w:pStyle w:val="ListBullet"/>
        <w:numPr>
          <w:ilvl w:val="0"/>
          <w:numId w:val="0"/>
        </w:numPr>
        <w:ind w:left="216"/>
        <w:rPr>
          <w:lang w:val="en-GB"/>
        </w:rPr>
      </w:pPr>
    </w:p>
    <w:p w14:paraId="3364B1BE" w14:textId="3AC6C156" w:rsidR="006270A9" w:rsidRPr="00545B7A" w:rsidRDefault="00A428CA" w:rsidP="00545B7A">
      <w:pPr>
        <w:pStyle w:val="Heading1"/>
      </w:pPr>
      <w:r w:rsidRPr="00A428CA">
        <w:t>Activities and Interests</w:t>
      </w:r>
    </w:p>
    <w:p w14:paraId="01975888" w14:textId="77777777" w:rsidR="000C1054" w:rsidRPr="00756AF3" w:rsidRDefault="000C1054" w:rsidP="000C1054">
      <w:pPr>
        <w:spacing w:after="260" w:line="288" w:lineRule="auto"/>
        <w:rPr>
          <w:lang w:val="en-GB"/>
        </w:rPr>
      </w:pPr>
      <w:r w:rsidRPr="00756AF3">
        <w:rPr>
          <w:lang w:val="en-GB"/>
        </w:rPr>
        <w:t xml:space="preserve">Creativity- Worked alongside a professional florist creating bespoke handmade flower bouquets for weddings, parties and funerals. The role involved a great deal of attention to detail, patience as well as working under restricted </w:t>
      </w:r>
      <w:proofErr w:type="gramStart"/>
      <w:r w:rsidRPr="00756AF3">
        <w:rPr>
          <w:lang w:val="en-GB"/>
        </w:rPr>
        <w:t>time-frames</w:t>
      </w:r>
      <w:proofErr w:type="gramEnd"/>
      <w:r w:rsidRPr="00756AF3">
        <w:rPr>
          <w:lang w:val="en-GB"/>
        </w:rPr>
        <w:t>.  </w:t>
      </w:r>
    </w:p>
    <w:p w14:paraId="39039D04" w14:textId="37C09DCE" w:rsidR="001B29CF" w:rsidRPr="00E2572F" w:rsidRDefault="000C1054" w:rsidP="00E2572F">
      <w:pPr>
        <w:spacing w:after="260" w:line="288" w:lineRule="auto"/>
        <w:rPr>
          <w:lang w:val="en-GB"/>
        </w:rPr>
      </w:pPr>
      <w:r w:rsidRPr="00756AF3">
        <w:rPr>
          <w:lang w:val="en-GB"/>
        </w:rPr>
        <w:t>Enjoy travelling and exploring new places</w:t>
      </w:r>
    </w:p>
    <w:sectPr w:rsidR="001B29CF" w:rsidRPr="00E2572F" w:rsidSect="00716774">
      <w:footerReference w:type="default" r:id="rId11"/>
      <w:type w:val="continuous"/>
      <w:pgSz w:w="12240" w:h="15840"/>
      <w:pgMar w:top="1008" w:right="1152" w:bottom="864" w:left="1152" w:header="288" w:footer="14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2A9AB8" w14:textId="77777777" w:rsidR="00E87E60" w:rsidRDefault="00E87E60">
      <w:pPr>
        <w:spacing w:after="0"/>
      </w:pPr>
      <w:r>
        <w:separator/>
      </w:r>
    </w:p>
  </w:endnote>
  <w:endnote w:type="continuationSeparator" w:id="0">
    <w:p w14:paraId="7B6B039B" w14:textId="77777777" w:rsidR="00E87E60" w:rsidRDefault="00E87E6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GMinchoB">
    <w:altName w:val="Yu Gothic"/>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A0ED8F" w14:textId="77777777" w:rsidR="006270A9" w:rsidRDefault="009D5933">
    <w:pPr>
      <w:pStyle w:val="Footer"/>
    </w:pPr>
    <w:r>
      <w:t xml:space="preserve">Page </w:t>
    </w:r>
    <w:r>
      <w:fldChar w:fldCharType="begin"/>
    </w:r>
    <w:r>
      <w:instrText xml:space="preserve"> PAGE   \* MERGEFORMAT </w:instrText>
    </w:r>
    <w:r>
      <w:fldChar w:fldCharType="separate"/>
    </w:r>
    <w:r w:rsidR="00816216">
      <w:rPr>
        <w:noProof/>
      </w:rPr>
      <w:t>2</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EFCE5B" w14:textId="77777777" w:rsidR="00E87E60" w:rsidRDefault="00E87E60">
      <w:pPr>
        <w:spacing w:after="0"/>
      </w:pPr>
      <w:r>
        <w:separator/>
      </w:r>
    </w:p>
  </w:footnote>
  <w:footnote w:type="continuationSeparator" w:id="0">
    <w:p w14:paraId="1D6DDA19" w14:textId="77777777" w:rsidR="00E87E60" w:rsidRDefault="00E87E6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B66D57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5AF24DD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9386E0C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0407FA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CD76DE8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406858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CDAA9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496294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8BB2922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788AEEE"/>
    <w:lvl w:ilvl="0">
      <w:start w:val="1"/>
      <w:numFmt w:val="bullet"/>
      <w:lvlText w:val="·"/>
      <w:lvlJc w:val="left"/>
      <w:pPr>
        <w:tabs>
          <w:tab w:val="num" w:pos="144"/>
        </w:tabs>
        <w:ind w:left="144" w:hanging="144"/>
      </w:pPr>
      <w:rPr>
        <w:rFonts w:ascii="Cambria" w:hAnsi="Cambria" w:hint="default"/>
      </w:rPr>
    </w:lvl>
  </w:abstractNum>
  <w:abstractNum w:abstractNumId="10" w15:restartNumberingAfterBreak="0">
    <w:nsid w:val="04027C23"/>
    <w:multiLevelType w:val="multilevel"/>
    <w:tmpl w:val="4FC25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E72B9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A034AD0"/>
    <w:multiLevelType w:val="multilevel"/>
    <w:tmpl w:val="67B638B6"/>
    <w:lvl w:ilvl="0">
      <w:start w:val="1"/>
      <w:numFmt w:val="bullet"/>
      <w:pStyle w:val="ListBullet"/>
      <w:lvlText w:val="·"/>
      <w:lvlJc w:val="left"/>
      <w:pPr>
        <w:tabs>
          <w:tab w:val="num" w:pos="216"/>
        </w:tabs>
        <w:ind w:left="216" w:hanging="216"/>
      </w:pPr>
      <w:rPr>
        <w:rFonts w:ascii="Cambria" w:hAnsi="Cambria" w:hint="default"/>
      </w:rPr>
    </w:lvl>
    <w:lvl w:ilvl="1">
      <w:start w:val="1"/>
      <w:numFmt w:val="bullet"/>
      <w:lvlText w:val="o"/>
      <w:lvlJc w:val="left"/>
      <w:pPr>
        <w:tabs>
          <w:tab w:val="num" w:pos="648"/>
        </w:tabs>
        <w:ind w:left="648" w:hanging="216"/>
      </w:pPr>
      <w:rPr>
        <w:rFonts w:ascii="Courier New" w:hAnsi="Courier New" w:hint="default"/>
      </w:rPr>
    </w:lvl>
    <w:lvl w:ilvl="2">
      <w:start w:val="1"/>
      <w:numFmt w:val="bullet"/>
      <w:lvlText w:val=""/>
      <w:lvlJc w:val="left"/>
      <w:pPr>
        <w:tabs>
          <w:tab w:val="num" w:pos="1080"/>
        </w:tabs>
        <w:ind w:left="1080" w:hanging="216"/>
      </w:pPr>
      <w:rPr>
        <w:rFonts w:ascii="Wingdings" w:hAnsi="Wingdings" w:hint="default"/>
      </w:rPr>
    </w:lvl>
    <w:lvl w:ilvl="3">
      <w:start w:val="1"/>
      <w:numFmt w:val="bullet"/>
      <w:lvlText w:val=""/>
      <w:lvlJc w:val="left"/>
      <w:pPr>
        <w:tabs>
          <w:tab w:val="num" w:pos="1512"/>
        </w:tabs>
        <w:ind w:left="1512" w:hanging="216"/>
      </w:pPr>
      <w:rPr>
        <w:rFonts w:ascii="Symbol" w:hAnsi="Symbol" w:hint="default"/>
      </w:rPr>
    </w:lvl>
    <w:lvl w:ilvl="4">
      <w:start w:val="1"/>
      <w:numFmt w:val="bullet"/>
      <w:lvlText w:val="o"/>
      <w:lvlJc w:val="left"/>
      <w:pPr>
        <w:tabs>
          <w:tab w:val="num" w:pos="1944"/>
        </w:tabs>
        <w:ind w:left="1944" w:hanging="216"/>
      </w:pPr>
      <w:rPr>
        <w:rFonts w:ascii="Courier New" w:hAnsi="Courier New" w:hint="default"/>
      </w:rPr>
    </w:lvl>
    <w:lvl w:ilvl="5">
      <w:start w:val="1"/>
      <w:numFmt w:val="bullet"/>
      <w:lvlText w:val=""/>
      <w:lvlJc w:val="left"/>
      <w:pPr>
        <w:tabs>
          <w:tab w:val="num" w:pos="2376"/>
        </w:tabs>
        <w:ind w:left="2376" w:hanging="216"/>
      </w:pPr>
      <w:rPr>
        <w:rFonts w:ascii="Wingdings" w:hAnsi="Wingdings" w:hint="default"/>
      </w:rPr>
    </w:lvl>
    <w:lvl w:ilvl="6">
      <w:start w:val="1"/>
      <w:numFmt w:val="bullet"/>
      <w:lvlText w:val=""/>
      <w:lvlJc w:val="left"/>
      <w:pPr>
        <w:tabs>
          <w:tab w:val="num" w:pos="2808"/>
        </w:tabs>
        <w:ind w:left="2808" w:hanging="216"/>
      </w:pPr>
      <w:rPr>
        <w:rFonts w:ascii="Symbol" w:hAnsi="Symbol" w:hint="default"/>
      </w:rPr>
    </w:lvl>
    <w:lvl w:ilvl="7">
      <w:start w:val="1"/>
      <w:numFmt w:val="bullet"/>
      <w:lvlText w:val="o"/>
      <w:lvlJc w:val="left"/>
      <w:pPr>
        <w:tabs>
          <w:tab w:val="num" w:pos="3240"/>
        </w:tabs>
        <w:ind w:left="3240" w:hanging="216"/>
      </w:pPr>
      <w:rPr>
        <w:rFonts w:ascii="Courier New" w:hAnsi="Courier New" w:hint="default"/>
      </w:rPr>
    </w:lvl>
    <w:lvl w:ilvl="8">
      <w:start w:val="1"/>
      <w:numFmt w:val="bullet"/>
      <w:lvlText w:val=""/>
      <w:lvlJc w:val="left"/>
      <w:pPr>
        <w:tabs>
          <w:tab w:val="num" w:pos="3672"/>
        </w:tabs>
        <w:ind w:left="3672" w:hanging="216"/>
      </w:pPr>
      <w:rPr>
        <w:rFonts w:ascii="Wingdings" w:hAnsi="Wingdings" w:hint="default"/>
      </w:rPr>
    </w:lvl>
  </w:abstractNum>
  <w:abstractNum w:abstractNumId="13" w15:restartNumberingAfterBreak="0">
    <w:nsid w:val="0B17219A"/>
    <w:multiLevelType w:val="hybridMultilevel"/>
    <w:tmpl w:val="5532CC16"/>
    <w:lvl w:ilvl="0" w:tplc="040C0001">
      <w:start w:val="1"/>
      <w:numFmt w:val="bullet"/>
      <w:lvlText w:val=""/>
      <w:lvlJc w:val="left"/>
      <w:pPr>
        <w:ind w:left="740" w:hanging="360"/>
      </w:pPr>
      <w:rPr>
        <w:rFonts w:ascii="Symbol" w:hAnsi="Symbol" w:hint="default"/>
      </w:rPr>
    </w:lvl>
    <w:lvl w:ilvl="1" w:tplc="040C0003" w:tentative="1">
      <w:start w:val="1"/>
      <w:numFmt w:val="bullet"/>
      <w:lvlText w:val="o"/>
      <w:lvlJc w:val="left"/>
      <w:pPr>
        <w:ind w:left="1460" w:hanging="360"/>
      </w:pPr>
      <w:rPr>
        <w:rFonts w:ascii="Courier New" w:hAnsi="Courier New" w:cs="Courier New" w:hint="default"/>
      </w:rPr>
    </w:lvl>
    <w:lvl w:ilvl="2" w:tplc="040C0005" w:tentative="1">
      <w:start w:val="1"/>
      <w:numFmt w:val="bullet"/>
      <w:lvlText w:val=""/>
      <w:lvlJc w:val="left"/>
      <w:pPr>
        <w:ind w:left="2180" w:hanging="360"/>
      </w:pPr>
      <w:rPr>
        <w:rFonts w:ascii="Wingdings" w:hAnsi="Wingdings" w:hint="default"/>
      </w:rPr>
    </w:lvl>
    <w:lvl w:ilvl="3" w:tplc="040C0001" w:tentative="1">
      <w:start w:val="1"/>
      <w:numFmt w:val="bullet"/>
      <w:lvlText w:val=""/>
      <w:lvlJc w:val="left"/>
      <w:pPr>
        <w:ind w:left="2900" w:hanging="360"/>
      </w:pPr>
      <w:rPr>
        <w:rFonts w:ascii="Symbol" w:hAnsi="Symbol" w:hint="default"/>
      </w:rPr>
    </w:lvl>
    <w:lvl w:ilvl="4" w:tplc="040C0003" w:tentative="1">
      <w:start w:val="1"/>
      <w:numFmt w:val="bullet"/>
      <w:lvlText w:val="o"/>
      <w:lvlJc w:val="left"/>
      <w:pPr>
        <w:ind w:left="3620" w:hanging="360"/>
      </w:pPr>
      <w:rPr>
        <w:rFonts w:ascii="Courier New" w:hAnsi="Courier New" w:cs="Courier New" w:hint="default"/>
      </w:rPr>
    </w:lvl>
    <w:lvl w:ilvl="5" w:tplc="040C0005" w:tentative="1">
      <w:start w:val="1"/>
      <w:numFmt w:val="bullet"/>
      <w:lvlText w:val=""/>
      <w:lvlJc w:val="left"/>
      <w:pPr>
        <w:ind w:left="4340" w:hanging="360"/>
      </w:pPr>
      <w:rPr>
        <w:rFonts w:ascii="Wingdings" w:hAnsi="Wingdings" w:hint="default"/>
      </w:rPr>
    </w:lvl>
    <w:lvl w:ilvl="6" w:tplc="040C0001" w:tentative="1">
      <w:start w:val="1"/>
      <w:numFmt w:val="bullet"/>
      <w:lvlText w:val=""/>
      <w:lvlJc w:val="left"/>
      <w:pPr>
        <w:ind w:left="5060" w:hanging="360"/>
      </w:pPr>
      <w:rPr>
        <w:rFonts w:ascii="Symbol" w:hAnsi="Symbol" w:hint="default"/>
      </w:rPr>
    </w:lvl>
    <w:lvl w:ilvl="7" w:tplc="040C0003" w:tentative="1">
      <w:start w:val="1"/>
      <w:numFmt w:val="bullet"/>
      <w:lvlText w:val="o"/>
      <w:lvlJc w:val="left"/>
      <w:pPr>
        <w:ind w:left="5780" w:hanging="360"/>
      </w:pPr>
      <w:rPr>
        <w:rFonts w:ascii="Courier New" w:hAnsi="Courier New" w:cs="Courier New" w:hint="default"/>
      </w:rPr>
    </w:lvl>
    <w:lvl w:ilvl="8" w:tplc="040C0005" w:tentative="1">
      <w:start w:val="1"/>
      <w:numFmt w:val="bullet"/>
      <w:lvlText w:val=""/>
      <w:lvlJc w:val="left"/>
      <w:pPr>
        <w:ind w:left="6500" w:hanging="360"/>
      </w:pPr>
      <w:rPr>
        <w:rFonts w:ascii="Wingdings" w:hAnsi="Wingdings" w:hint="default"/>
      </w:rPr>
    </w:lvl>
  </w:abstractNum>
  <w:abstractNum w:abstractNumId="14" w15:restartNumberingAfterBreak="0">
    <w:nsid w:val="0BCC368B"/>
    <w:multiLevelType w:val="multilevel"/>
    <w:tmpl w:val="4E3E1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1D32B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0E7D0A33"/>
    <w:multiLevelType w:val="multilevel"/>
    <w:tmpl w:val="E230D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707283"/>
    <w:multiLevelType w:val="multilevel"/>
    <w:tmpl w:val="AA1EA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88C69D2"/>
    <w:multiLevelType w:val="hybridMultilevel"/>
    <w:tmpl w:val="584486EC"/>
    <w:lvl w:ilvl="0" w:tplc="040C0001">
      <w:start w:val="1"/>
      <w:numFmt w:val="bullet"/>
      <w:lvlText w:val=""/>
      <w:lvlJc w:val="left"/>
      <w:pPr>
        <w:ind w:left="740" w:hanging="360"/>
      </w:pPr>
      <w:rPr>
        <w:rFonts w:ascii="Symbol" w:hAnsi="Symbol" w:hint="default"/>
      </w:rPr>
    </w:lvl>
    <w:lvl w:ilvl="1" w:tplc="040C0003" w:tentative="1">
      <w:start w:val="1"/>
      <w:numFmt w:val="bullet"/>
      <w:lvlText w:val="o"/>
      <w:lvlJc w:val="left"/>
      <w:pPr>
        <w:ind w:left="1460" w:hanging="360"/>
      </w:pPr>
      <w:rPr>
        <w:rFonts w:ascii="Courier New" w:hAnsi="Courier New" w:cs="Courier New" w:hint="default"/>
      </w:rPr>
    </w:lvl>
    <w:lvl w:ilvl="2" w:tplc="040C0005" w:tentative="1">
      <w:start w:val="1"/>
      <w:numFmt w:val="bullet"/>
      <w:lvlText w:val=""/>
      <w:lvlJc w:val="left"/>
      <w:pPr>
        <w:ind w:left="2180" w:hanging="360"/>
      </w:pPr>
      <w:rPr>
        <w:rFonts w:ascii="Wingdings" w:hAnsi="Wingdings" w:hint="default"/>
      </w:rPr>
    </w:lvl>
    <w:lvl w:ilvl="3" w:tplc="040C0001" w:tentative="1">
      <w:start w:val="1"/>
      <w:numFmt w:val="bullet"/>
      <w:lvlText w:val=""/>
      <w:lvlJc w:val="left"/>
      <w:pPr>
        <w:ind w:left="2900" w:hanging="360"/>
      </w:pPr>
      <w:rPr>
        <w:rFonts w:ascii="Symbol" w:hAnsi="Symbol" w:hint="default"/>
      </w:rPr>
    </w:lvl>
    <w:lvl w:ilvl="4" w:tplc="040C0003" w:tentative="1">
      <w:start w:val="1"/>
      <w:numFmt w:val="bullet"/>
      <w:lvlText w:val="o"/>
      <w:lvlJc w:val="left"/>
      <w:pPr>
        <w:ind w:left="3620" w:hanging="360"/>
      </w:pPr>
      <w:rPr>
        <w:rFonts w:ascii="Courier New" w:hAnsi="Courier New" w:cs="Courier New" w:hint="default"/>
      </w:rPr>
    </w:lvl>
    <w:lvl w:ilvl="5" w:tplc="040C0005" w:tentative="1">
      <w:start w:val="1"/>
      <w:numFmt w:val="bullet"/>
      <w:lvlText w:val=""/>
      <w:lvlJc w:val="left"/>
      <w:pPr>
        <w:ind w:left="4340" w:hanging="360"/>
      </w:pPr>
      <w:rPr>
        <w:rFonts w:ascii="Wingdings" w:hAnsi="Wingdings" w:hint="default"/>
      </w:rPr>
    </w:lvl>
    <w:lvl w:ilvl="6" w:tplc="040C0001" w:tentative="1">
      <w:start w:val="1"/>
      <w:numFmt w:val="bullet"/>
      <w:lvlText w:val=""/>
      <w:lvlJc w:val="left"/>
      <w:pPr>
        <w:ind w:left="5060" w:hanging="360"/>
      </w:pPr>
      <w:rPr>
        <w:rFonts w:ascii="Symbol" w:hAnsi="Symbol" w:hint="default"/>
      </w:rPr>
    </w:lvl>
    <w:lvl w:ilvl="7" w:tplc="040C0003" w:tentative="1">
      <w:start w:val="1"/>
      <w:numFmt w:val="bullet"/>
      <w:lvlText w:val="o"/>
      <w:lvlJc w:val="left"/>
      <w:pPr>
        <w:ind w:left="5780" w:hanging="360"/>
      </w:pPr>
      <w:rPr>
        <w:rFonts w:ascii="Courier New" w:hAnsi="Courier New" w:cs="Courier New" w:hint="default"/>
      </w:rPr>
    </w:lvl>
    <w:lvl w:ilvl="8" w:tplc="040C0005" w:tentative="1">
      <w:start w:val="1"/>
      <w:numFmt w:val="bullet"/>
      <w:lvlText w:val=""/>
      <w:lvlJc w:val="left"/>
      <w:pPr>
        <w:ind w:left="6500" w:hanging="360"/>
      </w:pPr>
      <w:rPr>
        <w:rFonts w:ascii="Wingdings" w:hAnsi="Wingdings" w:hint="default"/>
      </w:rPr>
    </w:lvl>
  </w:abstractNum>
  <w:abstractNum w:abstractNumId="19" w15:restartNumberingAfterBreak="0">
    <w:nsid w:val="1CF46D8C"/>
    <w:multiLevelType w:val="hybridMultilevel"/>
    <w:tmpl w:val="AE625D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0411840"/>
    <w:multiLevelType w:val="multilevel"/>
    <w:tmpl w:val="0E846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2374A39"/>
    <w:multiLevelType w:val="multilevel"/>
    <w:tmpl w:val="6CDA4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7C864A0"/>
    <w:multiLevelType w:val="multilevel"/>
    <w:tmpl w:val="F42A8A2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3" w15:restartNumberingAfterBreak="0">
    <w:nsid w:val="32AD436E"/>
    <w:multiLevelType w:val="multilevel"/>
    <w:tmpl w:val="72A0CD52"/>
    <w:lvl w:ilvl="0">
      <w:start w:val="1"/>
      <w:numFmt w:val="decimal"/>
      <w:lvlText w:val="%1."/>
      <w:lvlJc w:val="left"/>
      <w:pPr>
        <w:tabs>
          <w:tab w:val="num" w:pos="360"/>
        </w:tabs>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3B683A1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52D8015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52FC504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7" w15:restartNumberingAfterBreak="0">
    <w:nsid w:val="53F80F92"/>
    <w:multiLevelType w:val="hybridMultilevel"/>
    <w:tmpl w:val="190AE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7577329"/>
    <w:multiLevelType w:val="hybridMultilevel"/>
    <w:tmpl w:val="05F83954"/>
    <w:lvl w:ilvl="0" w:tplc="04090001">
      <w:start w:val="1"/>
      <w:numFmt w:val="bullet"/>
      <w:lvlText w:val=""/>
      <w:lvlJc w:val="left"/>
      <w:pPr>
        <w:ind w:left="739" w:hanging="360"/>
      </w:pPr>
      <w:rPr>
        <w:rFonts w:ascii="Symbol" w:hAnsi="Symbol" w:hint="default"/>
      </w:rPr>
    </w:lvl>
    <w:lvl w:ilvl="1" w:tplc="04090003" w:tentative="1">
      <w:start w:val="1"/>
      <w:numFmt w:val="bullet"/>
      <w:lvlText w:val="o"/>
      <w:lvlJc w:val="left"/>
      <w:pPr>
        <w:ind w:left="1459" w:hanging="360"/>
      </w:pPr>
      <w:rPr>
        <w:rFonts w:ascii="Courier New" w:hAnsi="Courier New" w:cs="Courier New" w:hint="default"/>
      </w:rPr>
    </w:lvl>
    <w:lvl w:ilvl="2" w:tplc="04090005" w:tentative="1">
      <w:start w:val="1"/>
      <w:numFmt w:val="bullet"/>
      <w:lvlText w:val=""/>
      <w:lvlJc w:val="left"/>
      <w:pPr>
        <w:ind w:left="2179" w:hanging="360"/>
      </w:pPr>
      <w:rPr>
        <w:rFonts w:ascii="Wingdings" w:hAnsi="Wingdings" w:hint="default"/>
      </w:rPr>
    </w:lvl>
    <w:lvl w:ilvl="3" w:tplc="04090001" w:tentative="1">
      <w:start w:val="1"/>
      <w:numFmt w:val="bullet"/>
      <w:lvlText w:val=""/>
      <w:lvlJc w:val="left"/>
      <w:pPr>
        <w:ind w:left="2899" w:hanging="360"/>
      </w:pPr>
      <w:rPr>
        <w:rFonts w:ascii="Symbol" w:hAnsi="Symbol" w:hint="default"/>
      </w:rPr>
    </w:lvl>
    <w:lvl w:ilvl="4" w:tplc="04090003" w:tentative="1">
      <w:start w:val="1"/>
      <w:numFmt w:val="bullet"/>
      <w:lvlText w:val="o"/>
      <w:lvlJc w:val="left"/>
      <w:pPr>
        <w:ind w:left="3619" w:hanging="360"/>
      </w:pPr>
      <w:rPr>
        <w:rFonts w:ascii="Courier New" w:hAnsi="Courier New" w:cs="Courier New" w:hint="default"/>
      </w:rPr>
    </w:lvl>
    <w:lvl w:ilvl="5" w:tplc="04090005" w:tentative="1">
      <w:start w:val="1"/>
      <w:numFmt w:val="bullet"/>
      <w:lvlText w:val=""/>
      <w:lvlJc w:val="left"/>
      <w:pPr>
        <w:ind w:left="4339" w:hanging="360"/>
      </w:pPr>
      <w:rPr>
        <w:rFonts w:ascii="Wingdings" w:hAnsi="Wingdings" w:hint="default"/>
      </w:rPr>
    </w:lvl>
    <w:lvl w:ilvl="6" w:tplc="04090001" w:tentative="1">
      <w:start w:val="1"/>
      <w:numFmt w:val="bullet"/>
      <w:lvlText w:val=""/>
      <w:lvlJc w:val="left"/>
      <w:pPr>
        <w:ind w:left="5059" w:hanging="360"/>
      </w:pPr>
      <w:rPr>
        <w:rFonts w:ascii="Symbol" w:hAnsi="Symbol" w:hint="default"/>
      </w:rPr>
    </w:lvl>
    <w:lvl w:ilvl="7" w:tplc="04090003" w:tentative="1">
      <w:start w:val="1"/>
      <w:numFmt w:val="bullet"/>
      <w:lvlText w:val="o"/>
      <w:lvlJc w:val="left"/>
      <w:pPr>
        <w:ind w:left="5779" w:hanging="360"/>
      </w:pPr>
      <w:rPr>
        <w:rFonts w:ascii="Courier New" w:hAnsi="Courier New" w:cs="Courier New" w:hint="default"/>
      </w:rPr>
    </w:lvl>
    <w:lvl w:ilvl="8" w:tplc="04090005" w:tentative="1">
      <w:start w:val="1"/>
      <w:numFmt w:val="bullet"/>
      <w:lvlText w:val=""/>
      <w:lvlJc w:val="left"/>
      <w:pPr>
        <w:ind w:left="6499" w:hanging="360"/>
      </w:pPr>
      <w:rPr>
        <w:rFonts w:ascii="Wingdings" w:hAnsi="Wingdings" w:hint="default"/>
      </w:rPr>
    </w:lvl>
  </w:abstractNum>
  <w:abstractNum w:abstractNumId="29" w15:restartNumberingAfterBreak="0">
    <w:nsid w:val="5A25076F"/>
    <w:multiLevelType w:val="multilevel"/>
    <w:tmpl w:val="AF38A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7D6269"/>
    <w:multiLevelType w:val="multilevel"/>
    <w:tmpl w:val="4D60B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483FE0"/>
    <w:multiLevelType w:val="multilevel"/>
    <w:tmpl w:val="5FAA5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D9D5ECA"/>
    <w:multiLevelType w:val="multilevel"/>
    <w:tmpl w:val="2DB03242"/>
    <w:lvl w:ilvl="0">
      <w:start w:val="1"/>
      <w:numFmt w:val="decimal"/>
      <w:pStyle w:val="ListNumber"/>
      <w:lvlText w:val="%1)"/>
      <w:lvlJc w:val="left"/>
      <w:pPr>
        <w:tabs>
          <w:tab w:val="num" w:pos="288"/>
        </w:tabs>
        <w:ind w:left="288" w:hanging="288"/>
      </w:pPr>
      <w:rPr>
        <w:rFonts w:hint="default"/>
      </w:rPr>
    </w:lvl>
    <w:lvl w:ilvl="1">
      <w:start w:val="1"/>
      <w:numFmt w:val="lowerLetter"/>
      <w:lvlText w:val="%2)"/>
      <w:lvlJc w:val="left"/>
      <w:pPr>
        <w:tabs>
          <w:tab w:val="num" w:pos="792"/>
        </w:tabs>
        <w:ind w:left="792" w:hanging="288"/>
      </w:pPr>
      <w:rPr>
        <w:rFonts w:hint="default"/>
      </w:rPr>
    </w:lvl>
    <w:lvl w:ilvl="2">
      <w:start w:val="1"/>
      <w:numFmt w:val="lowerRoman"/>
      <w:lvlText w:val="%3)"/>
      <w:lvlJc w:val="left"/>
      <w:pPr>
        <w:tabs>
          <w:tab w:val="num" w:pos="1296"/>
        </w:tabs>
        <w:ind w:left="1296" w:hanging="288"/>
      </w:pPr>
      <w:rPr>
        <w:rFonts w:hint="default"/>
      </w:rPr>
    </w:lvl>
    <w:lvl w:ilvl="3">
      <w:start w:val="1"/>
      <w:numFmt w:val="decimal"/>
      <w:lvlText w:val="(%4)"/>
      <w:lvlJc w:val="left"/>
      <w:pPr>
        <w:tabs>
          <w:tab w:val="num" w:pos="1800"/>
        </w:tabs>
        <w:ind w:left="1800" w:hanging="288"/>
      </w:pPr>
      <w:rPr>
        <w:rFonts w:hint="default"/>
      </w:rPr>
    </w:lvl>
    <w:lvl w:ilvl="4">
      <w:start w:val="1"/>
      <w:numFmt w:val="lowerLetter"/>
      <w:lvlText w:val="(%5)"/>
      <w:lvlJc w:val="left"/>
      <w:pPr>
        <w:tabs>
          <w:tab w:val="num" w:pos="2304"/>
        </w:tabs>
        <w:ind w:left="2304" w:hanging="288"/>
      </w:pPr>
      <w:rPr>
        <w:rFonts w:hint="default"/>
      </w:rPr>
    </w:lvl>
    <w:lvl w:ilvl="5">
      <w:start w:val="1"/>
      <w:numFmt w:val="lowerRoman"/>
      <w:lvlText w:val="(%6)"/>
      <w:lvlJc w:val="left"/>
      <w:pPr>
        <w:tabs>
          <w:tab w:val="num" w:pos="2808"/>
        </w:tabs>
        <w:ind w:left="2808" w:hanging="288"/>
      </w:pPr>
      <w:rPr>
        <w:rFonts w:hint="default"/>
      </w:rPr>
    </w:lvl>
    <w:lvl w:ilvl="6">
      <w:start w:val="1"/>
      <w:numFmt w:val="decimal"/>
      <w:lvlText w:val="%7."/>
      <w:lvlJc w:val="left"/>
      <w:pPr>
        <w:tabs>
          <w:tab w:val="num" w:pos="3312"/>
        </w:tabs>
        <w:ind w:left="3312" w:hanging="288"/>
      </w:pPr>
      <w:rPr>
        <w:rFonts w:hint="default"/>
      </w:rPr>
    </w:lvl>
    <w:lvl w:ilvl="7">
      <w:start w:val="1"/>
      <w:numFmt w:val="lowerLetter"/>
      <w:lvlText w:val="%8."/>
      <w:lvlJc w:val="left"/>
      <w:pPr>
        <w:tabs>
          <w:tab w:val="num" w:pos="3816"/>
        </w:tabs>
        <w:ind w:left="3816" w:hanging="288"/>
      </w:pPr>
      <w:rPr>
        <w:rFonts w:hint="default"/>
      </w:rPr>
    </w:lvl>
    <w:lvl w:ilvl="8">
      <w:start w:val="1"/>
      <w:numFmt w:val="lowerRoman"/>
      <w:lvlText w:val="%9."/>
      <w:lvlJc w:val="left"/>
      <w:pPr>
        <w:tabs>
          <w:tab w:val="num" w:pos="4320"/>
        </w:tabs>
        <w:ind w:left="4320" w:hanging="288"/>
      </w:pPr>
      <w:rPr>
        <w:rFonts w:hint="default"/>
      </w:rPr>
    </w:lvl>
  </w:abstractNum>
  <w:abstractNum w:abstractNumId="33" w15:restartNumberingAfterBreak="0">
    <w:nsid w:val="71866955"/>
    <w:multiLevelType w:val="multilevel"/>
    <w:tmpl w:val="01684A1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4" w15:restartNumberingAfterBreak="0">
    <w:nsid w:val="7D061270"/>
    <w:multiLevelType w:val="multilevel"/>
    <w:tmpl w:val="28E8D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13390499">
    <w:abstractNumId w:val="9"/>
  </w:num>
  <w:num w:numId="2" w16cid:durableId="812210101">
    <w:abstractNumId w:val="9"/>
    <w:lvlOverride w:ilvl="0">
      <w:startOverride w:val="1"/>
    </w:lvlOverride>
  </w:num>
  <w:num w:numId="3" w16cid:durableId="1805735900">
    <w:abstractNumId w:val="9"/>
    <w:lvlOverride w:ilvl="0">
      <w:startOverride w:val="1"/>
    </w:lvlOverride>
  </w:num>
  <w:num w:numId="4" w16cid:durableId="105392052">
    <w:abstractNumId w:val="9"/>
    <w:lvlOverride w:ilvl="0">
      <w:startOverride w:val="1"/>
    </w:lvlOverride>
  </w:num>
  <w:num w:numId="5" w16cid:durableId="216549161">
    <w:abstractNumId w:val="8"/>
  </w:num>
  <w:num w:numId="6" w16cid:durableId="1386099266">
    <w:abstractNumId w:val="7"/>
  </w:num>
  <w:num w:numId="7" w16cid:durableId="1078291303">
    <w:abstractNumId w:val="6"/>
  </w:num>
  <w:num w:numId="8" w16cid:durableId="65494002">
    <w:abstractNumId w:val="5"/>
  </w:num>
  <w:num w:numId="9" w16cid:durableId="1703894474">
    <w:abstractNumId w:val="4"/>
  </w:num>
  <w:num w:numId="10" w16cid:durableId="1278416062">
    <w:abstractNumId w:val="3"/>
  </w:num>
  <w:num w:numId="11" w16cid:durableId="2020959132">
    <w:abstractNumId w:val="2"/>
  </w:num>
  <w:num w:numId="12" w16cid:durableId="1170828592">
    <w:abstractNumId w:val="1"/>
  </w:num>
  <w:num w:numId="13" w16cid:durableId="1300185266">
    <w:abstractNumId w:val="0"/>
  </w:num>
  <w:num w:numId="14" w16cid:durableId="523715709">
    <w:abstractNumId w:val="22"/>
  </w:num>
  <w:num w:numId="15" w16cid:durableId="1323194480">
    <w:abstractNumId w:val="25"/>
  </w:num>
  <w:num w:numId="16" w16cid:durableId="1537156541">
    <w:abstractNumId w:val="15"/>
  </w:num>
  <w:num w:numId="17" w16cid:durableId="471366301">
    <w:abstractNumId w:val="24"/>
  </w:num>
  <w:num w:numId="18" w16cid:durableId="90509762">
    <w:abstractNumId w:val="11"/>
  </w:num>
  <w:num w:numId="19" w16cid:durableId="257639540">
    <w:abstractNumId w:val="33"/>
  </w:num>
  <w:num w:numId="20" w16cid:durableId="1499887979">
    <w:abstractNumId w:val="26"/>
  </w:num>
  <w:num w:numId="21" w16cid:durableId="238290248">
    <w:abstractNumId w:val="12"/>
  </w:num>
  <w:num w:numId="22" w16cid:durableId="1432437245">
    <w:abstractNumId w:val="23"/>
  </w:num>
  <w:num w:numId="23" w16cid:durableId="1062867802">
    <w:abstractNumId w:val="32"/>
  </w:num>
  <w:num w:numId="24" w16cid:durableId="263683987">
    <w:abstractNumId w:val="13"/>
  </w:num>
  <w:num w:numId="25" w16cid:durableId="507523982">
    <w:abstractNumId w:val="18"/>
  </w:num>
  <w:num w:numId="26" w16cid:durableId="580019779">
    <w:abstractNumId w:val="28"/>
  </w:num>
  <w:num w:numId="27" w16cid:durableId="642083452">
    <w:abstractNumId w:val="27"/>
  </w:num>
  <w:num w:numId="28" w16cid:durableId="1635409964">
    <w:abstractNumId w:val="30"/>
  </w:num>
  <w:num w:numId="29" w16cid:durableId="886406541">
    <w:abstractNumId w:val="10"/>
  </w:num>
  <w:num w:numId="30" w16cid:durableId="975526959">
    <w:abstractNumId w:val="29"/>
  </w:num>
  <w:num w:numId="31" w16cid:durableId="1994528595">
    <w:abstractNumId w:val="16"/>
  </w:num>
  <w:num w:numId="32" w16cid:durableId="619537386">
    <w:abstractNumId w:val="14"/>
  </w:num>
  <w:num w:numId="33" w16cid:durableId="184174721">
    <w:abstractNumId w:val="17"/>
  </w:num>
  <w:num w:numId="34" w16cid:durableId="1434745941">
    <w:abstractNumId w:val="19"/>
  </w:num>
  <w:num w:numId="35" w16cid:durableId="382101174">
    <w:abstractNumId w:val="21"/>
  </w:num>
  <w:num w:numId="36" w16cid:durableId="719478555">
    <w:abstractNumId w:val="20"/>
  </w:num>
  <w:num w:numId="37" w16cid:durableId="1324776577">
    <w:abstractNumId w:val="34"/>
  </w:num>
  <w:num w:numId="38" w16cid:durableId="134620485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0" w:nlCheck="1" w:checkStyle="0"/>
  <w:activeWritingStyle w:appName="MSWord" w:lang="en-GB" w:vendorID="64" w:dllVersion="0" w:nlCheck="1" w:checkStyle="0"/>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8CA"/>
    <w:rsid w:val="0001582B"/>
    <w:rsid w:val="0007149E"/>
    <w:rsid w:val="00082E6D"/>
    <w:rsid w:val="000925EB"/>
    <w:rsid w:val="000A4F59"/>
    <w:rsid w:val="000B3CCE"/>
    <w:rsid w:val="000C1054"/>
    <w:rsid w:val="000F6F53"/>
    <w:rsid w:val="00137193"/>
    <w:rsid w:val="00141A4C"/>
    <w:rsid w:val="001B29CF"/>
    <w:rsid w:val="001C17AE"/>
    <w:rsid w:val="00232312"/>
    <w:rsid w:val="002408D6"/>
    <w:rsid w:val="00252883"/>
    <w:rsid w:val="002764F4"/>
    <w:rsid w:val="0028220F"/>
    <w:rsid w:val="0029269F"/>
    <w:rsid w:val="002D77E3"/>
    <w:rsid w:val="002E4EC7"/>
    <w:rsid w:val="00331AD0"/>
    <w:rsid w:val="00345883"/>
    <w:rsid w:val="00356C14"/>
    <w:rsid w:val="00360C19"/>
    <w:rsid w:val="003953F1"/>
    <w:rsid w:val="003A0E2C"/>
    <w:rsid w:val="003B7FA6"/>
    <w:rsid w:val="003D1BF3"/>
    <w:rsid w:val="004154CC"/>
    <w:rsid w:val="00445342"/>
    <w:rsid w:val="00460E93"/>
    <w:rsid w:val="004E1AEF"/>
    <w:rsid w:val="004F1E3E"/>
    <w:rsid w:val="00544927"/>
    <w:rsid w:val="00545B7A"/>
    <w:rsid w:val="00557E35"/>
    <w:rsid w:val="00584EB7"/>
    <w:rsid w:val="00585484"/>
    <w:rsid w:val="005970A6"/>
    <w:rsid w:val="005C4F47"/>
    <w:rsid w:val="00617B26"/>
    <w:rsid w:val="006270A9"/>
    <w:rsid w:val="0066464D"/>
    <w:rsid w:val="00675956"/>
    <w:rsid w:val="00676587"/>
    <w:rsid w:val="00681034"/>
    <w:rsid w:val="006A3364"/>
    <w:rsid w:val="006B0786"/>
    <w:rsid w:val="006F7A9E"/>
    <w:rsid w:val="00705944"/>
    <w:rsid w:val="00706247"/>
    <w:rsid w:val="00716774"/>
    <w:rsid w:val="0072762E"/>
    <w:rsid w:val="00741202"/>
    <w:rsid w:val="007450D1"/>
    <w:rsid w:val="0075155B"/>
    <w:rsid w:val="00767EA9"/>
    <w:rsid w:val="00787CAF"/>
    <w:rsid w:val="007A42C5"/>
    <w:rsid w:val="007F0B08"/>
    <w:rsid w:val="00816216"/>
    <w:rsid w:val="00834D92"/>
    <w:rsid w:val="00875F10"/>
    <w:rsid w:val="0087734B"/>
    <w:rsid w:val="008B7C29"/>
    <w:rsid w:val="008D3658"/>
    <w:rsid w:val="00952354"/>
    <w:rsid w:val="00985DCF"/>
    <w:rsid w:val="00986CA0"/>
    <w:rsid w:val="009B7B39"/>
    <w:rsid w:val="009C4DED"/>
    <w:rsid w:val="009D5933"/>
    <w:rsid w:val="009F2555"/>
    <w:rsid w:val="00A35217"/>
    <w:rsid w:val="00A428CA"/>
    <w:rsid w:val="00A931C4"/>
    <w:rsid w:val="00AC3453"/>
    <w:rsid w:val="00AD06DC"/>
    <w:rsid w:val="00B12051"/>
    <w:rsid w:val="00B46905"/>
    <w:rsid w:val="00B64D81"/>
    <w:rsid w:val="00B773D9"/>
    <w:rsid w:val="00B9624E"/>
    <w:rsid w:val="00BD0932"/>
    <w:rsid w:val="00BD768D"/>
    <w:rsid w:val="00C100B2"/>
    <w:rsid w:val="00C61F8E"/>
    <w:rsid w:val="00D66BAB"/>
    <w:rsid w:val="00D7548E"/>
    <w:rsid w:val="00DA614C"/>
    <w:rsid w:val="00DC36F0"/>
    <w:rsid w:val="00E161AB"/>
    <w:rsid w:val="00E20234"/>
    <w:rsid w:val="00E255D4"/>
    <w:rsid w:val="00E2572F"/>
    <w:rsid w:val="00E27DFA"/>
    <w:rsid w:val="00E35D29"/>
    <w:rsid w:val="00E63BB6"/>
    <w:rsid w:val="00E83E4B"/>
    <w:rsid w:val="00E87E60"/>
    <w:rsid w:val="00EC3D9F"/>
    <w:rsid w:val="00ED2268"/>
    <w:rsid w:val="00EE42A8"/>
    <w:rsid w:val="00F31B40"/>
    <w:rsid w:val="00F52D1C"/>
    <w:rsid w:val="00F86AA5"/>
    <w:rsid w:val="00FB3617"/>
    <w:rsid w:val="00FC6A47"/>
    <w:rsid w:val="00FC6CD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C28A38"/>
  <w15:chartTrackingRefBased/>
  <w15:docId w15:val="{1D3F80C2-F5E1-45AF-8B19-775C92826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color w:val="404040" w:themeColor="text1" w:themeTint="BF"/>
        <w:sz w:val="22"/>
        <w:szCs w:val="22"/>
        <w:lang w:val="en-US" w:eastAsia="ja-JP" w:bidi="ar-SA"/>
      </w:rPr>
    </w:rPrDefault>
    <w:pPrDefault>
      <w:pPr>
        <w:spacing w:after="2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uiPriority="1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iPriority="2" w:unhideWhenUsed="1" w:qFormat="1"/>
    <w:lsdException w:name="Signature" w:semiHidden="1" w:uiPriority="2" w:unhideWhenUsed="1" w:qFormat="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iPriority="2" w:unhideWhenUsed="1" w:qFormat="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36"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6CA0"/>
  </w:style>
  <w:style w:type="paragraph" w:styleId="Heading1">
    <w:name w:val="heading 1"/>
    <w:basedOn w:val="Normal"/>
    <w:next w:val="Normal"/>
    <w:link w:val="Heading1Char"/>
    <w:uiPriority w:val="9"/>
    <w:qFormat/>
    <w:rsid w:val="001B29CF"/>
    <w:pPr>
      <w:keepNext/>
      <w:keepLines/>
      <w:spacing w:before="320" w:after="100"/>
      <w:contextualSpacing/>
      <w:outlineLvl w:val="0"/>
    </w:pPr>
    <w:rPr>
      <w:rFonts w:asciiTheme="majorHAnsi" w:eastAsiaTheme="majorEastAsia" w:hAnsiTheme="majorHAnsi" w:cstheme="majorBidi"/>
      <w:b/>
      <w:color w:val="2A7B88" w:themeColor="accent1" w:themeShade="BF"/>
      <w:sz w:val="28"/>
      <w:szCs w:val="32"/>
    </w:rPr>
  </w:style>
  <w:style w:type="paragraph" w:styleId="Heading2">
    <w:name w:val="heading 2"/>
    <w:basedOn w:val="Normal"/>
    <w:next w:val="Normal"/>
    <w:link w:val="Heading2Char"/>
    <w:uiPriority w:val="9"/>
    <w:unhideWhenUsed/>
    <w:qFormat/>
    <w:rsid w:val="001B29CF"/>
    <w:pPr>
      <w:keepNext/>
      <w:keepLines/>
      <w:spacing w:before="60" w:after="40"/>
      <w:contextualSpacing/>
      <w:outlineLvl w:val="1"/>
    </w:pPr>
    <w:rPr>
      <w:rFonts w:asciiTheme="majorHAnsi" w:eastAsiaTheme="majorEastAsia" w:hAnsiTheme="majorHAnsi" w:cstheme="majorBidi"/>
      <w:b/>
      <w:caps/>
      <w:color w:val="262626" w:themeColor="text1" w:themeTint="D9"/>
      <w:sz w:val="24"/>
      <w:szCs w:val="26"/>
    </w:rPr>
  </w:style>
  <w:style w:type="paragraph" w:styleId="Heading3">
    <w:name w:val="heading 3"/>
    <w:basedOn w:val="Normal"/>
    <w:next w:val="Normal"/>
    <w:link w:val="Heading3Char"/>
    <w:uiPriority w:val="9"/>
    <w:semiHidden/>
    <w:unhideWhenUsed/>
    <w:qFormat/>
    <w:rsid w:val="000C1054"/>
    <w:pPr>
      <w:keepNext/>
      <w:keepLines/>
      <w:spacing w:before="40" w:after="0"/>
      <w:outlineLvl w:val="2"/>
    </w:pPr>
    <w:rPr>
      <w:rFonts w:asciiTheme="majorHAnsi" w:eastAsiaTheme="majorEastAsia" w:hAnsiTheme="majorHAnsi" w:cstheme="majorBidi"/>
      <w:color w:val="1C515A" w:themeColor="accent1" w:themeShade="7F"/>
      <w:sz w:val="24"/>
      <w:szCs w:val="24"/>
    </w:rPr>
  </w:style>
  <w:style w:type="paragraph" w:styleId="Heading8">
    <w:name w:val="heading 8"/>
    <w:basedOn w:val="Normal"/>
    <w:next w:val="Normal"/>
    <w:link w:val="Heading8Char"/>
    <w:uiPriority w:val="9"/>
    <w:semiHidden/>
    <w:unhideWhenUsed/>
    <w:qFormat/>
    <w:rsid w:val="0028220F"/>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28220F"/>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rsid w:val="00545B7A"/>
    <w:pPr>
      <w:spacing w:after="120"/>
      <w:contextualSpacing/>
    </w:pPr>
    <w:rPr>
      <w:rFonts w:asciiTheme="majorHAnsi" w:eastAsiaTheme="majorEastAsia" w:hAnsiTheme="majorHAnsi" w:cstheme="majorBidi"/>
      <w:color w:val="2A7B88" w:themeColor="accent1" w:themeShade="BF"/>
      <w:kern w:val="28"/>
      <w:sz w:val="56"/>
    </w:rPr>
  </w:style>
  <w:style w:type="character" w:customStyle="1" w:styleId="TitleChar">
    <w:name w:val="Title Char"/>
    <w:basedOn w:val="DefaultParagraphFont"/>
    <w:link w:val="Title"/>
    <w:uiPriority w:val="1"/>
    <w:rsid w:val="00545B7A"/>
    <w:rPr>
      <w:rFonts w:asciiTheme="majorHAnsi" w:eastAsiaTheme="majorEastAsia" w:hAnsiTheme="majorHAnsi" w:cstheme="majorBidi"/>
      <w:color w:val="2A7B88" w:themeColor="accent1" w:themeShade="BF"/>
      <w:kern w:val="28"/>
      <w:sz w:val="56"/>
    </w:rPr>
  </w:style>
  <w:style w:type="character" w:styleId="PlaceholderText">
    <w:name w:val="Placeholder Text"/>
    <w:basedOn w:val="DefaultParagraphFont"/>
    <w:uiPriority w:val="99"/>
    <w:semiHidden/>
    <w:rsid w:val="00E83E4B"/>
    <w:rPr>
      <w:color w:val="393939" w:themeColor="text2" w:themeShade="BF"/>
    </w:rPr>
  </w:style>
  <w:style w:type="paragraph" w:styleId="ListBullet">
    <w:name w:val="List Bullet"/>
    <w:basedOn w:val="Normal"/>
    <w:uiPriority w:val="10"/>
    <w:unhideWhenUsed/>
    <w:qFormat/>
    <w:rsid w:val="0087734B"/>
    <w:pPr>
      <w:numPr>
        <w:numId w:val="21"/>
      </w:numPr>
      <w:spacing w:line="288" w:lineRule="auto"/>
      <w:contextualSpacing/>
    </w:pPr>
  </w:style>
  <w:style w:type="paragraph" w:styleId="Header">
    <w:name w:val="header"/>
    <w:basedOn w:val="Normal"/>
    <w:link w:val="HeaderChar"/>
    <w:uiPriority w:val="99"/>
    <w:semiHidden/>
    <w:pPr>
      <w:spacing w:after="0"/>
    </w:pPr>
  </w:style>
  <w:style w:type="character" w:customStyle="1" w:styleId="HeaderChar">
    <w:name w:val="Header Char"/>
    <w:basedOn w:val="DefaultParagraphFont"/>
    <w:link w:val="Header"/>
    <w:uiPriority w:val="99"/>
    <w:semiHidden/>
    <w:rsid w:val="00986CA0"/>
  </w:style>
  <w:style w:type="paragraph" w:styleId="Footer">
    <w:name w:val="footer"/>
    <w:basedOn w:val="Normal"/>
    <w:link w:val="FooterChar"/>
    <w:uiPriority w:val="99"/>
    <w:semiHidden/>
    <w:rsid w:val="00681034"/>
    <w:pPr>
      <w:spacing w:after="0"/>
      <w:jc w:val="right"/>
    </w:pPr>
    <w:rPr>
      <w:color w:val="2A7B88" w:themeColor="accent1" w:themeShade="BF"/>
    </w:rPr>
  </w:style>
  <w:style w:type="character" w:customStyle="1" w:styleId="FooterChar">
    <w:name w:val="Footer Char"/>
    <w:basedOn w:val="DefaultParagraphFont"/>
    <w:link w:val="Footer"/>
    <w:uiPriority w:val="99"/>
    <w:semiHidden/>
    <w:rsid w:val="00986CA0"/>
    <w:rPr>
      <w:color w:val="2A7B88" w:themeColor="accent1" w:themeShade="BF"/>
    </w:rPr>
  </w:style>
  <w:style w:type="character" w:customStyle="1" w:styleId="Heading1Char">
    <w:name w:val="Heading 1 Char"/>
    <w:basedOn w:val="DefaultParagraphFont"/>
    <w:link w:val="Heading1"/>
    <w:uiPriority w:val="9"/>
    <w:rsid w:val="001B29CF"/>
    <w:rPr>
      <w:rFonts w:asciiTheme="majorHAnsi" w:eastAsiaTheme="majorEastAsia" w:hAnsiTheme="majorHAnsi" w:cstheme="majorBidi"/>
      <w:b/>
      <w:color w:val="2A7B88" w:themeColor="accent1" w:themeShade="BF"/>
      <w:sz w:val="28"/>
      <w:szCs w:val="32"/>
    </w:rPr>
  </w:style>
  <w:style w:type="character" w:customStyle="1" w:styleId="Heading2Char">
    <w:name w:val="Heading 2 Char"/>
    <w:basedOn w:val="DefaultParagraphFont"/>
    <w:link w:val="Heading2"/>
    <w:uiPriority w:val="9"/>
    <w:rsid w:val="001B29CF"/>
    <w:rPr>
      <w:rFonts w:asciiTheme="majorHAnsi" w:eastAsiaTheme="majorEastAsia" w:hAnsiTheme="majorHAnsi" w:cstheme="majorBidi"/>
      <w:b/>
      <w:caps/>
      <w:color w:val="262626" w:themeColor="text1" w:themeTint="D9"/>
      <w:sz w:val="24"/>
      <w:szCs w:val="26"/>
    </w:rPr>
  </w:style>
  <w:style w:type="paragraph" w:styleId="TOCHeading">
    <w:name w:val="TOC Heading"/>
    <w:basedOn w:val="Heading1"/>
    <w:next w:val="Normal"/>
    <w:uiPriority w:val="39"/>
    <w:semiHidden/>
    <w:unhideWhenUsed/>
    <w:qFormat/>
    <w:pPr>
      <w:contextualSpacing w:val="0"/>
      <w:outlineLvl w:val="9"/>
    </w:pPr>
  </w:style>
  <w:style w:type="character" w:styleId="IntenseEmphasis">
    <w:name w:val="Intense Emphasis"/>
    <w:basedOn w:val="DefaultParagraphFont"/>
    <w:uiPriority w:val="21"/>
    <w:semiHidden/>
    <w:unhideWhenUsed/>
    <w:qFormat/>
    <w:rPr>
      <w:i/>
      <w:iCs/>
      <w:color w:val="2A7B88" w:themeColor="accent1" w:themeShade="BF"/>
    </w:rPr>
  </w:style>
  <w:style w:type="character" w:styleId="IntenseReference">
    <w:name w:val="Intense Reference"/>
    <w:basedOn w:val="DefaultParagraphFont"/>
    <w:uiPriority w:val="32"/>
    <w:semiHidden/>
    <w:unhideWhenUsed/>
    <w:qFormat/>
    <w:rPr>
      <w:b/>
      <w:bCs/>
      <w:caps w:val="0"/>
      <w:smallCaps/>
      <w:color w:val="2A7B88" w:themeColor="accent1" w:themeShade="BF"/>
      <w:spacing w:val="5"/>
    </w:rPr>
  </w:style>
  <w:style w:type="paragraph" w:styleId="IntenseQuote">
    <w:name w:val="Intense Quote"/>
    <w:basedOn w:val="Normal"/>
    <w:next w:val="Normal"/>
    <w:link w:val="IntenseQuoteChar"/>
    <w:uiPriority w:val="30"/>
    <w:semiHidden/>
    <w:unhideWhenUsed/>
    <w:qFormat/>
    <w:pPr>
      <w:pBdr>
        <w:top w:val="single" w:sz="4" w:space="10" w:color="2A7B88" w:themeColor="accent1" w:themeShade="BF"/>
        <w:bottom w:val="single" w:sz="4" w:space="10" w:color="2A7B88" w:themeColor="accent1" w:themeShade="BF"/>
      </w:pBdr>
      <w:spacing w:before="360" w:after="360"/>
      <w:ind w:left="864" w:right="864"/>
      <w:jc w:val="center"/>
    </w:pPr>
    <w:rPr>
      <w:i/>
      <w:iCs/>
      <w:color w:val="2A7B88" w:themeColor="accent1" w:themeShade="BF"/>
    </w:rPr>
  </w:style>
  <w:style w:type="character" w:customStyle="1" w:styleId="IntenseQuoteChar">
    <w:name w:val="Intense Quote Char"/>
    <w:basedOn w:val="DefaultParagraphFont"/>
    <w:link w:val="IntenseQuote"/>
    <w:uiPriority w:val="30"/>
    <w:semiHidden/>
    <w:rPr>
      <w:i/>
      <w:iCs/>
      <w:color w:val="2A7B88" w:themeColor="accent1" w:themeShade="BF"/>
    </w:rPr>
  </w:style>
  <w:style w:type="paragraph" w:styleId="ListNumber">
    <w:name w:val="List Number"/>
    <w:basedOn w:val="Normal"/>
    <w:uiPriority w:val="11"/>
    <w:semiHidden/>
    <w:rsid w:val="0087734B"/>
    <w:pPr>
      <w:numPr>
        <w:numId w:val="23"/>
      </w:numPr>
      <w:spacing w:line="288" w:lineRule="auto"/>
      <w:contextualSpacing/>
    </w:pPr>
  </w:style>
  <w:style w:type="character" w:styleId="FollowedHyperlink">
    <w:name w:val="FollowedHyperlink"/>
    <w:basedOn w:val="DefaultParagraphFont"/>
    <w:uiPriority w:val="99"/>
    <w:semiHidden/>
    <w:unhideWhenUsed/>
    <w:rsid w:val="00E83E4B"/>
    <w:rPr>
      <w:color w:val="7B4968" w:themeColor="accent5" w:themeShade="BF"/>
      <w:u w:val="single"/>
    </w:rPr>
  </w:style>
  <w:style w:type="character" w:styleId="Hyperlink">
    <w:name w:val="Hyperlink"/>
    <w:basedOn w:val="DefaultParagraphFont"/>
    <w:uiPriority w:val="99"/>
    <w:semiHidden/>
    <w:rsid w:val="00E83E4B"/>
    <w:rPr>
      <w:color w:val="2A7B88" w:themeColor="accent1" w:themeShade="BF"/>
      <w:u w:val="single"/>
    </w:rPr>
  </w:style>
  <w:style w:type="paragraph" w:styleId="BodyText3">
    <w:name w:val="Body Text 3"/>
    <w:basedOn w:val="Normal"/>
    <w:link w:val="BodyText3Char"/>
    <w:uiPriority w:val="99"/>
    <w:semiHidden/>
    <w:unhideWhenUsed/>
    <w:rsid w:val="00E83E4B"/>
    <w:pPr>
      <w:spacing w:after="120"/>
    </w:pPr>
    <w:rPr>
      <w:szCs w:val="16"/>
    </w:rPr>
  </w:style>
  <w:style w:type="character" w:customStyle="1" w:styleId="BodyText3Char">
    <w:name w:val="Body Text 3 Char"/>
    <w:basedOn w:val="DefaultParagraphFont"/>
    <w:link w:val="BodyText3"/>
    <w:uiPriority w:val="99"/>
    <w:semiHidden/>
    <w:rsid w:val="00E83E4B"/>
    <w:rPr>
      <w:szCs w:val="16"/>
    </w:rPr>
  </w:style>
  <w:style w:type="paragraph" w:styleId="BlockText">
    <w:name w:val="Block Text"/>
    <w:basedOn w:val="Normal"/>
    <w:uiPriority w:val="99"/>
    <w:semiHidden/>
    <w:unhideWhenUsed/>
    <w:rsid w:val="00E83E4B"/>
    <w:pPr>
      <w:pBdr>
        <w:top w:val="single" w:sz="2" w:space="10" w:color="39A5B7" w:themeColor="accent1"/>
        <w:left w:val="single" w:sz="2" w:space="10" w:color="39A5B7" w:themeColor="accent1"/>
        <w:bottom w:val="single" w:sz="2" w:space="10" w:color="39A5B7" w:themeColor="accent1"/>
        <w:right w:val="single" w:sz="2" w:space="10" w:color="39A5B7" w:themeColor="accent1"/>
      </w:pBdr>
      <w:ind w:left="1152" w:right="1152"/>
    </w:pPr>
    <w:rPr>
      <w:i/>
      <w:iCs/>
      <w:color w:val="2A7B88" w:themeColor="accent1" w:themeShade="BF"/>
    </w:rPr>
  </w:style>
  <w:style w:type="paragraph" w:styleId="BodyTextIndent3">
    <w:name w:val="Body Text Indent 3"/>
    <w:basedOn w:val="Normal"/>
    <w:link w:val="BodyTextIndent3Char"/>
    <w:uiPriority w:val="99"/>
    <w:semiHidden/>
    <w:unhideWhenUsed/>
    <w:rsid w:val="00E83E4B"/>
    <w:pPr>
      <w:spacing w:after="120"/>
      <w:ind w:left="360"/>
    </w:pPr>
    <w:rPr>
      <w:szCs w:val="16"/>
    </w:rPr>
  </w:style>
  <w:style w:type="character" w:customStyle="1" w:styleId="BodyTextIndent3Char">
    <w:name w:val="Body Text Indent 3 Char"/>
    <w:basedOn w:val="DefaultParagraphFont"/>
    <w:link w:val="BodyTextIndent3"/>
    <w:uiPriority w:val="99"/>
    <w:semiHidden/>
    <w:rsid w:val="00E83E4B"/>
    <w:rPr>
      <w:szCs w:val="16"/>
    </w:rPr>
  </w:style>
  <w:style w:type="character" w:styleId="CommentReference">
    <w:name w:val="annotation reference"/>
    <w:basedOn w:val="DefaultParagraphFont"/>
    <w:uiPriority w:val="99"/>
    <w:semiHidden/>
    <w:unhideWhenUsed/>
    <w:rsid w:val="0028220F"/>
    <w:rPr>
      <w:sz w:val="22"/>
      <w:szCs w:val="16"/>
    </w:rPr>
  </w:style>
  <w:style w:type="paragraph" w:styleId="DocumentMap">
    <w:name w:val="Document Map"/>
    <w:basedOn w:val="Normal"/>
    <w:link w:val="DocumentMapChar"/>
    <w:uiPriority w:val="99"/>
    <w:semiHidden/>
    <w:unhideWhenUsed/>
    <w:rsid w:val="00E83E4B"/>
    <w:pPr>
      <w:spacing w:after="0"/>
    </w:pPr>
    <w:rPr>
      <w:rFonts w:ascii="Segoe UI" w:hAnsi="Segoe UI" w:cs="Segoe UI"/>
      <w:szCs w:val="16"/>
    </w:rPr>
  </w:style>
  <w:style w:type="character" w:customStyle="1" w:styleId="DocumentMapChar">
    <w:name w:val="Document Map Char"/>
    <w:basedOn w:val="DefaultParagraphFont"/>
    <w:link w:val="DocumentMap"/>
    <w:uiPriority w:val="99"/>
    <w:semiHidden/>
    <w:rsid w:val="00E83E4B"/>
    <w:rPr>
      <w:rFonts w:ascii="Segoe UI" w:hAnsi="Segoe UI" w:cs="Segoe UI"/>
      <w:szCs w:val="16"/>
    </w:rPr>
  </w:style>
  <w:style w:type="character" w:customStyle="1" w:styleId="Heading8Char">
    <w:name w:val="Heading 8 Char"/>
    <w:basedOn w:val="DefaultParagraphFont"/>
    <w:link w:val="Heading8"/>
    <w:uiPriority w:val="9"/>
    <w:semiHidden/>
    <w:rsid w:val="0028220F"/>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28220F"/>
    <w:rPr>
      <w:rFonts w:asciiTheme="majorHAnsi" w:eastAsiaTheme="majorEastAsia" w:hAnsiTheme="majorHAnsi" w:cstheme="majorBidi"/>
      <w:i/>
      <w:iCs/>
      <w:color w:val="272727" w:themeColor="text1" w:themeTint="D8"/>
      <w:szCs w:val="21"/>
    </w:rPr>
  </w:style>
  <w:style w:type="paragraph" w:styleId="Caption">
    <w:name w:val="caption"/>
    <w:basedOn w:val="Normal"/>
    <w:next w:val="Normal"/>
    <w:uiPriority w:val="35"/>
    <w:semiHidden/>
    <w:unhideWhenUsed/>
    <w:qFormat/>
    <w:rsid w:val="0028220F"/>
    <w:pPr>
      <w:spacing w:after="200"/>
    </w:pPr>
    <w:rPr>
      <w:i/>
      <w:iCs/>
      <w:color w:val="4D4D4D" w:themeColor="text2"/>
      <w:szCs w:val="18"/>
    </w:rPr>
  </w:style>
  <w:style w:type="paragraph" w:styleId="BalloonText">
    <w:name w:val="Balloon Text"/>
    <w:basedOn w:val="Normal"/>
    <w:link w:val="BalloonTextChar"/>
    <w:uiPriority w:val="99"/>
    <w:semiHidden/>
    <w:unhideWhenUsed/>
    <w:rsid w:val="0028220F"/>
    <w:pPr>
      <w:spacing w:after="0"/>
    </w:pPr>
    <w:rPr>
      <w:rFonts w:ascii="Segoe UI" w:hAnsi="Segoe UI" w:cs="Segoe UI"/>
      <w:szCs w:val="18"/>
    </w:rPr>
  </w:style>
  <w:style w:type="character" w:customStyle="1" w:styleId="BalloonTextChar">
    <w:name w:val="Balloon Text Char"/>
    <w:basedOn w:val="DefaultParagraphFont"/>
    <w:link w:val="BalloonText"/>
    <w:uiPriority w:val="99"/>
    <w:semiHidden/>
    <w:rsid w:val="0028220F"/>
    <w:rPr>
      <w:rFonts w:ascii="Segoe UI" w:hAnsi="Segoe UI" w:cs="Segoe UI"/>
      <w:szCs w:val="18"/>
    </w:rPr>
  </w:style>
  <w:style w:type="paragraph" w:styleId="CommentText">
    <w:name w:val="annotation text"/>
    <w:basedOn w:val="Normal"/>
    <w:link w:val="CommentTextChar"/>
    <w:uiPriority w:val="99"/>
    <w:semiHidden/>
    <w:unhideWhenUsed/>
    <w:rsid w:val="0028220F"/>
    <w:rPr>
      <w:szCs w:val="20"/>
    </w:rPr>
  </w:style>
  <w:style w:type="character" w:customStyle="1" w:styleId="CommentTextChar">
    <w:name w:val="Comment Text Char"/>
    <w:basedOn w:val="DefaultParagraphFont"/>
    <w:link w:val="CommentText"/>
    <w:uiPriority w:val="99"/>
    <w:semiHidden/>
    <w:rsid w:val="0028220F"/>
    <w:rPr>
      <w:szCs w:val="20"/>
    </w:rPr>
  </w:style>
  <w:style w:type="paragraph" w:styleId="CommentSubject">
    <w:name w:val="annotation subject"/>
    <w:basedOn w:val="CommentText"/>
    <w:next w:val="CommentText"/>
    <w:link w:val="CommentSubjectChar"/>
    <w:uiPriority w:val="99"/>
    <w:semiHidden/>
    <w:unhideWhenUsed/>
    <w:rsid w:val="0028220F"/>
    <w:rPr>
      <w:b/>
      <w:bCs/>
    </w:rPr>
  </w:style>
  <w:style w:type="character" w:customStyle="1" w:styleId="CommentSubjectChar">
    <w:name w:val="Comment Subject Char"/>
    <w:basedOn w:val="CommentTextChar"/>
    <w:link w:val="CommentSubject"/>
    <w:uiPriority w:val="99"/>
    <w:semiHidden/>
    <w:rsid w:val="0028220F"/>
    <w:rPr>
      <w:b/>
      <w:bCs/>
      <w:szCs w:val="20"/>
    </w:rPr>
  </w:style>
  <w:style w:type="paragraph" w:styleId="EndnoteText">
    <w:name w:val="endnote text"/>
    <w:basedOn w:val="Normal"/>
    <w:link w:val="EndnoteTextChar"/>
    <w:uiPriority w:val="99"/>
    <w:semiHidden/>
    <w:unhideWhenUsed/>
    <w:rsid w:val="0028220F"/>
    <w:pPr>
      <w:spacing w:after="0"/>
    </w:pPr>
    <w:rPr>
      <w:szCs w:val="20"/>
    </w:rPr>
  </w:style>
  <w:style w:type="character" w:customStyle="1" w:styleId="EndnoteTextChar">
    <w:name w:val="Endnote Text Char"/>
    <w:basedOn w:val="DefaultParagraphFont"/>
    <w:link w:val="EndnoteText"/>
    <w:uiPriority w:val="99"/>
    <w:semiHidden/>
    <w:rsid w:val="0028220F"/>
    <w:rPr>
      <w:szCs w:val="20"/>
    </w:rPr>
  </w:style>
  <w:style w:type="paragraph" w:styleId="EnvelopeReturn">
    <w:name w:val="envelope return"/>
    <w:basedOn w:val="Normal"/>
    <w:uiPriority w:val="99"/>
    <w:semiHidden/>
    <w:unhideWhenUsed/>
    <w:rsid w:val="0028220F"/>
    <w:pPr>
      <w:spacing w:after="0"/>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28220F"/>
    <w:pPr>
      <w:spacing w:after="0"/>
    </w:pPr>
    <w:rPr>
      <w:szCs w:val="20"/>
    </w:rPr>
  </w:style>
  <w:style w:type="character" w:customStyle="1" w:styleId="FootnoteTextChar">
    <w:name w:val="Footnote Text Char"/>
    <w:basedOn w:val="DefaultParagraphFont"/>
    <w:link w:val="FootnoteText"/>
    <w:uiPriority w:val="99"/>
    <w:semiHidden/>
    <w:rsid w:val="0028220F"/>
    <w:rPr>
      <w:szCs w:val="20"/>
    </w:rPr>
  </w:style>
  <w:style w:type="character" w:styleId="HTMLCode">
    <w:name w:val="HTML Code"/>
    <w:basedOn w:val="DefaultParagraphFont"/>
    <w:uiPriority w:val="99"/>
    <w:semiHidden/>
    <w:unhideWhenUsed/>
    <w:rsid w:val="0028220F"/>
    <w:rPr>
      <w:rFonts w:ascii="Consolas" w:hAnsi="Consolas"/>
      <w:sz w:val="22"/>
      <w:szCs w:val="20"/>
    </w:rPr>
  </w:style>
  <w:style w:type="character" w:styleId="HTMLKeyboard">
    <w:name w:val="HTML Keyboard"/>
    <w:basedOn w:val="DefaultParagraphFont"/>
    <w:uiPriority w:val="99"/>
    <w:semiHidden/>
    <w:unhideWhenUsed/>
    <w:rsid w:val="0028220F"/>
    <w:rPr>
      <w:rFonts w:ascii="Consolas" w:hAnsi="Consolas"/>
      <w:sz w:val="22"/>
      <w:szCs w:val="20"/>
    </w:rPr>
  </w:style>
  <w:style w:type="paragraph" w:styleId="HTMLPreformatted">
    <w:name w:val="HTML Preformatted"/>
    <w:basedOn w:val="Normal"/>
    <w:link w:val="HTMLPreformattedChar"/>
    <w:uiPriority w:val="99"/>
    <w:semiHidden/>
    <w:unhideWhenUsed/>
    <w:rsid w:val="0028220F"/>
    <w:pPr>
      <w:spacing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28220F"/>
    <w:rPr>
      <w:rFonts w:ascii="Consolas" w:hAnsi="Consolas"/>
      <w:szCs w:val="20"/>
    </w:rPr>
  </w:style>
  <w:style w:type="character" w:styleId="HTMLTypewriter">
    <w:name w:val="HTML Typewriter"/>
    <w:basedOn w:val="DefaultParagraphFont"/>
    <w:uiPriority w:val="99"/>
    <w:semiHidden/>
    <w:unhideWhenUsed/>
    <w:rsid w:val="0028220F"/>
    <w:rPr>
      <w:rFonts w:ascii="Consolas" w:hAnsi="Consolas"/>
      <w:sz w:val="22"/>
      <w:szCs w:val="20"/>
    </w:rPr>
  </w:style>
  <w:style w:type="paragraph" w:styleId="MacroText">
    <w:name w:val="macro"/>
    <w:link w:val="MacroTextChar"/>
    <w:uiPriority w:val="99"/>
    <w:semiHidden/>
    <w:unhideWhenUsed/>
    <w:rsid w:val="0028220F"/>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28220F"/>
    <w:rPr>
      <w:rFonts w:ascii="Consolas" w:hAnsi="Consolas"/>
      <w:szCs w:val="20"/>
    </w:rPr>
  </w:style>
  <w:style w:type="paragraph" w:styleId="PlainText">
    <w:name w:val="Plain Text"/>
    <w:basedOn w:val="Normal"/>
    <w:link w:val="PlainTextChar"/>
    <w:uiPriority w:val="99"/>
    <w:semiHidden/>
    <w:unhideWhenUsed/>
    <w:rsid w:val="0028220F"/>
    <w:pPr>
      <w:spacing w:after="0"/>
    </w:pPr>
    <w:rPr>
      <w:rFonts w:ascii="Consolas" w:hAnsi="Consolas"/>
      <w:szCs w:val="21"/>
    </w:rPr>
  </w:style>
  <w:style w:type="character" w:customStyle="1" w:styleId="PlainTextChar">
    <w:name w:val="Plain Text Char"/>
    <w:basedOn w:val="DefaultParagraphFont"/>
    <w:link w:val="PlainText"/>
    <w:uiPriority w:val="99"/>
    <w:semiHidden/>
    <w:rsid w:val="0028220F"/>
    <w:rPr>
      <w:rFonts w:ascii="Consolas" w:hAnsi="Consolas"/>
      <w:szCs w:val="21"/>
    </w:rPr>
  </w:style>
  <w:style w:type="character" w:styleId="UnresolvedMention">
    <w:name w:val="Unresolved Mention"/>
    <w:basedOn w:val="DefaultParagraphFont"/>
    <w:uiPriority w:val="99"/>
    <w:semiHidden/>
    <w:unhideWhenUsed/>
    <w:rsid w:val="005C4F47"/>
    <w:rPr>
      <w:color w:val="605E5C"/>
      <w:shd w:val="clear" w:color="auto" w:fill="E1DFDD"/>
    </w:rPr>
  </w:style>
  <w:style w:type="paragraph" w:customStyle="1" w:styleId="Contact">
    <w:name w:val="Contact"/>
    <w:basedOn w:val="Normal"/>
    <w:link w:val="ContactChar"/>
    <w:uiPriority w:val="99"/>
    <w:qFormat/>
    <w:rsid w:val="00545B7A"/>
    <w:pPr>
      <w:spacing w:before="120"/>
    </w:pPr>
    <w:rPr>
      <w:sz w:val="20"/>
    </w:rPr>
  </w:style>
  <w:style w:type="table" w:styleId="TableGrid">
    <w:name w:val="Table Grid"/>
    <w:basedOn w:val="TableNormal"/>
    <w:uiPriority w:val="39"/>
    <w:rsid w:val="00545B7A"/>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ntactChar">
    <w:name w:val="Contact Char"/>
    <w:basedOn w:val="DefaultParagraphFont"/>
    <w:link w:val="Contact"/>
    <w:uiPriority w:val="99"/>
    <w:rsid w:val="00986CA0"/>
    <w:rPr>
      <w:sz w:val="20"/>
    </w:rPr>
  </w:style>
  <w:style w:type="character" w:customStyle="1" w:styleId="Heading3Char">
    <w:name w:val="Heading 3 Char"/>
    <w:basedOn w:val="DefaultParagraphFont"/>
    <w:link w:val="Heading3"/>
    <w:uiPriority w:val="9"/>
    <w:semiHidden/>
    <w:rsid w:val="000C1054"/>
    <w:rPr>
      <w:rFonts w:asciiTheme="majorHAnsi" w:eastAsiaTheme="majorEastAsia" w:hAnsiTheme="majorHAnsi" w:cstheme="majorBidi"/>
      <w:color w:val="1C515A" w:themeColor="accent1" w:themeShade="7F"/>
      <w:sz w:val="24"/>
      <w:szCs w:val="24"/>
    </w:rPr>
  </w:style>
  <w:style w:type="paragraph" w:styleId="ListParagraph">
    <w:name w:val="List Paragraph"/>
    <w:basedOn w:val="Normal"/>
    <w:uiPriority w:val="34"/>
    <w:unhideWhenUsed/>
    <w:qFormat/>
    <w:rsid w:val="007A42C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1014769">
      <w:bodyDiv w:val="1"/>
      <w:marLeft w:val="0"/>
      <w:marRight w:val="0"/>
      <w:marTop w:val="0"/>
      <w:marBottom w:val="0"/>
      <w:divBdr>
        <w:top w:val="none" w:sz="0" w:space="0" w:color="auto"/>
        <w:left w:val="none" w:sz="0" w:space="0" w:color="auto"/>
        <w:bottom w:val="none" w:sz="0" w:space="0" w:color="auto"/>
        <w:right w:val="none" w:sz="0" w:space="0" w:color="auto"/>
      </w:divBdr>
    </w:div>
    <w:div w:id="783840153">
      <w:bodyDiv w:val="1"/>
      <w:marLeft w:val="0"/>
      <w:marRight w:val="0"/>
      <w:marTop w:val="0"/>
      <w:marBottom w:val="0"/>
      <w:divBdr>
        <w:top w:val="none" w:sz="0" w:space="0" w:color="auto"/>
        <w:left w:val="none" w:sz="0" w:space="0" w:color="auto"/>
        <w:bottom w:val="none" w:sz="0" w:space="0" w:color="auto"/>
        <w:right w:val="none" w:sz="0" w:space="0" w:color="auto"/>
      </w:divBdr>
    </w:div>
    <w:div w:id="920060591">
      <w:bodyDiv w:val="1"/>
      <w:marLeft w:val="0"/>
      <w:marRight w:val="0"/>
      <w:marTop w:val="0"/>
      <w:marBottom w:val="0"/>
      <w:divBdr>
        <w:top w:val="none" w:sz="0" w:space="0" w:color="auto"/>
        <w:left w:val="none" w:sz="0" w:space="0" w:color="auto"/>
        <w:bottom w:val="none" w:sz="0" w:space="0" w:color="auto"/>
        <w:right w:val="none" w:sz="0" w:space="0" w:color="auto"/>
      </w:divBdr>
    </w:div>
    <w:div w:id="1767727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Resume">
      <a:dk1>
        <a:sysClr val="windowText" lastClr="000000"/>
      </a:dk1>
      <a:lt1>
        <a:sysClr val="window" lastClr="FFFFFF"/>
      </a:lt1>
      <a:dk2>
        <a:srgbClr val="4D4D4D"/>
      </a:dk2>
      <a:lt2>
        <a:srgbClr val="E4E3E2"/>
      </a:lt2>
      <a:accent1>
        <a:srgbClr val="39A5B7"/>
      </a:accent1>
      <a:accent2>
        <a:srgbClr val="8DBB70"/>
      </a:accent2>
      <a:accent3>
        <a:srgbClr val="F0BB44"/>
      </a:accent3>
      <a:accent4>
        <a:srgbClr val="F24F4F"/>
      </a:accent4>
      <a:accent5>
        <a:srgbClr val="A3648B"/>
      </a:accent5>
      <a:accent6>
        <a:srgbClr val="F8943F"/>
      </a:accent6>
      <a:hlink>
        <a:srgbClr val="39A5B7"/>
      </a:hlink>
      <a:folHlink>
        <a:srgbClr val="A3648B"/>
      </a:folHlink>
    </a:clrScheme>
    <a:fontScheme name="Cambria">
      <a:maj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Background xmlns="71af3243-3dd4-4a8d-8c0d-dd76da1f02a5">false</Background>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9" ma:contentTypeDescription="Create a new document." ma:contentTypeScope="" ma:versionID="6a914531ae0f23be31da2eba1f3b42a9">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ae00154c9e66547f022c4923f88826d6"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29E4964-E492-4D5C-A41E-6548D1BBBCF3}">
  <ds:schemaRefs>
    <ds:schemaRef ds:uri="http://schemas.openxmlformats.org/officeDocument/2006/bibliography"/>
  </ds:schemaRefs>
</ds:datastoreItem>
</file>

<file path=customXml/itemProps2.xml><?xml version="1.0" encoding="utf-8"?>
<ds:datastoreItem xmlns:ds="http://schemas.openxmlformats.org/officeDocument/2006/customXml" ds:itemID="{FC286A1A-83A9-49D0-AE61-B506130901B0}">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C03343B0-2E37-4E4D-9C2F-1BB515B811A5}">
  <ds:schemaRefs>
    <ds:schemaRef ds:uri="http://schemas.microsoft.com/sharepoint/v3/contenttype/forms"/>
  </ds:schemaRefs>
</ds:datastoreItem>
</file>

<file path=customXml/itemProps4.xml><?xml version="1.0" encoding="utf-8"?>
<ds:datastoreItem xmlns:ds="http://schemas.openxmlformats.org/officeDocument/2006/customXml" ds:itemID="{204E295B-0C82-4E18-9B2C-12F2E12A70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Template>
  <TotalTime>5764</TotalTime>
  <Pages>3</Pages>
  <Words>800</Words>
  <Characters>4560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Mandy Dhillon</dc:creator>
  <cp:keywords/>
  <cp:lastModifiedBy>Mandy Dhillon (LHH)</cp:lastModifiedBy>
  <cp:revision>2</cp:revision>
  <dcterms:created xsi:type="dcterms:W3CDTF">2025-06-30T10:54:00Z</dcterms:created>
  <dcterms:modified xsi:type="dcterms:W3CDTF">2025-06-30T10:54:00Z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