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5D0D" w14:textId="3A20385E" w:rsidR="00803ABC" w:rsidRPr="00FD35F1" w:rsidRDefault="00803ABC" w:rsidP="003A6AEF">
      <w:pPr>
        <w:tabs>
          <w:tab w:val="left" w:pos="3060"/>
          <w:tab w:val="center" w:pos="4819"/>
          <w:tab w:val="right" w:pos="9638"/>
        </w:tabs>
        <w:spacing w:after="0" w:line="240" w:lineRule="auto"/>
        <w:jc w:val="center"/>
        <w:rPr>
          <w:b/>
          <w:bCs/>
          <w:color w:val="E97132" w:themeColor="accent2"/>
          <w:sz w:val="48"/>
          <w:szCs w:val="48"/>
        </w:rPr>
      </w:pPr>
      <w:r w:rsidRPr="00FD35F1">
        <w:rPr>
          <w:b/>
          <w:bCs/>
          <w:color w:val="E97132" w:themeColor="accent2"/>
          <w:sz w:val="48"/>
          <w:szCs w:val="48"/>
        </w:rPr>
        <w:t>Martyn Burford</w:t>
      </w:r>
    </w:p>
    <w:p w14:paraId="6D8B0A70" w14:textId="6A07AFD0" w:rsidR="00B06402" w:rsidRPr="003A6AEF" w:rsidRDefault="004F0071" w:rsidP="00921E3F">
      <w:pPr>
        <w:pStyle w:val="Subtitle"/>
      </w:pPr>
      <w:r>
        <w:t xml:space="preserve">IT </w:t>
      </w:r>
      <w:r w:rsidR="00A66117">
        <w:t>Professional</w:t>
      </w:r>
    </w:p>
    <w:tbl>
      <w:tblPr>
        <w:tblStyle w:val="TableGrid"/>
        <w:tblW w:w="50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264"/>
        <w:gridCol w:w="414"/>
        <w:gridCol w:w="2134"/>
        <w:gridCol w:w="426"/>
        <w:gridCol w:w="4118"/>
      </w:tblGrid>
      <w:tr w:rsidR="00002B1B" w:rsidRPr="00BA1658" w14:paraId="38BA1D0C" w14:textId="77777777" w:rsidTr="00E003E5">
        <w:tc>
          <w:tcPr>
            <w:tcW w:w="425" w:type="dxa"/>
            <w:vAlign w:val="center"/>
          </w:tcPr>
          <w:p w14:paraId="7F947FF3" w14:textId="77777777" w:rsidR="00BA1658" w:rsidRPr="00BA1658" w:rsidRDefault="00BA1658" w:rsidP="00D60E3A">
            <w:pPr>
              <w:tabs>
                <w:tab w:val="right" w:pos="9638"/>
              </w:tabs>
              <w:ind w:left="-113" w:right="-113"/>
            </w:pPr>
            <w:r w:rsidRPr="00BA1658">
              <w:rPr>
                <w:noProof/>
              </w:rPr>
              <w:drawing>
                <wp:inline distT="0" distB="0" distL="0" distR="0" wp14:anchorId="56F936C4" wp14:editId="68F8473B">
                  <wp:extent cx="198000" cy="198000"/>
                  <wp:effectExtent l="0" t="0" r="0" b="0"/>
                  <wp:docPr id="2962481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9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14:paraId="7EFD88C1" w14:textId="653CB6A5" w:rsidR="00BA1658" w:rsidRPr="008B3A5D" w:rsidRDefault="00BA1658" w:rsidP="00D60E3A">
            <w:pPr>
              <w:tabs>
                <w:tab w:val="right" w:pos="9638"/>
              </w:tabs>
              <w:ind w:left="-113" w:right="-113"/>
            </w:pPr>
            <w:hyperlink r:id="rId6" w:history="1">
              <w:r w:rsidRPr="008B3A5D">
                <w:rPr>
                  <w:rStyle w:val="Hyperlink"/>
                  <w:color w:val="000000" w:themeColor="text1"/>
                  <w:u w:val="none"/>
                </w:rPr>
                <w:t>martyn@burfords.net</w:t>
              </w:r>
            </w:hyperlink>
          </w:p>
        </w:tc>
        <w:tc>
          <w:tcPr>
            <w:tcW w:w="283" w:type="dxa"/>
            <w:vAlign w:val="center"/>
          </w:tcPr>
          <w:p w14:paraId="5F746180" w14:textId="77777777" w:rsidR="00BA1658" w:rsidRPr="00BA1658" w:rsidRDefault="00BA1658" w:rsidP="00D60E3A">
            <w:pPr>
              <w:tabs>
                <w:tab w:val="right" w:pos="9638"/>
              </w:tabs>
              <w:ind w:left="-113" w:right="-113"/>
            </w:pPr>
            <w:r w:rsidRPr="00BA1658">
              <w:rPr>
                <w:noProof/>
              </w:rPr>
              <w:drawing>
                <wp:inline distT="0" distB="0" distL="0" distR="0" wp14:anchorId="4F2809E0" wp14:editId="26997A5F">
                  <wp:extent cx="198000" cy="198000"/>
                  <wp:effectExtent l="0" t="0" r="0" b="0"/>
                  <wp:docPr id="6584095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9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  <w:vAlign w:val="center"/>
          </w:tcPr>
          <w:p w14:paraId="0ECD626A" w14:textId="500D6398" w:rsidR="00BA1658" w:rsidRPr="00726D03" w:rsidRDefault="00E003E5" w:rsidP="00D60E3A">
            <w:pPr>
              <w:tabs>
                <w:tab w:val="right" w:pos="9638"/>
              </w:tabs>
              <w:ind w:left="-113" w:right="-113"/>
            </w:pPr>
            <w:hyperlink r:id="rId8" w:history="1">
              <w:r>
                <w:t xml:space="preserve">+44 (0) </w:t>
              </w:r>
              <w:r w:rsidR="00BA1658" w:rsidRPr="00726D03">
                <w:rPr>
                  <w:rStyle w:val="Hyperlink"/>
                  <w:color w:val="000000" w:themeColor="text1"/>
                  <w:u w:val="none"/>
                </w:rPr>
                <w:t>7739 178 791</w:t>
              </w:r>
            </w:hyperlink>
          </w:p>
        </w:tc>
        <w:tc>
          <w:tcPr>
            <w:tcW w:w="426" w:type="dxa"/>
            <w:vAlign w:val="center"/>
          </w:tcPr>
          <w:p w14:paraId="78453A19" w14:textId="77777777" w:rsidR="00BA1658" w:rsidRPr="00BA1658" w:rsidRDefault="00BA1658" w:rsidP="00D60E3A">
            <w:pPr>
              <w:tabs>
                <w:tab w:val="right" w:pos="9638"/>
              </w:tabs>
              <w:ind w:left="-113" w:right="-113"/>
            </w:pPr>
            <w:r w:rsidRPr="00BA1658">
              <w:rPr>
                <w:noProof/>
              </w:rPr>
              <w:drawing>
                <wp:inline distT="0" distB="0" distL="0" distR="0" wp14:anchorId="4916549A" wp14:editId="6624A34C">
                  <wp:extent cx="198000" cy="198000"/>
                  <wp:effectExtent l="0" t="0" r="0" b="0"/>
                  <wp:docPr id="2255345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9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  <w:vAlign w:val="center"/>
          </w:tcPr>
          <w:p w14:paraId="12D2B6C3" w14:textId="6EB6D328" w:rsidR="00BA1658" w:rsidRPr="008B3A5D" w:rsidRDefault="00BA1658" w:rsidP="005D77CA">
            <w:pPr>
              <w:tabs>
                <w:tab w:val="right" w:pos="9638"/>
              </w:tabs>
              <w:ind w:left="-113" w:right="-227"/>
              <w:rPr>
                <w:color w:val="000000" w:themeColor="text1"/>
              </w:rPr>
            </w:pPr>
            <w:hyperlink r:id="rId10" w:history="1">
              <w:r w:rsidRPr="008B3A5D">
                <w:rPr>
                  <w:rStyle w:val="Hyperlink"/>
                  <w:color w:val="000000" w:themeColor="text1"/>
                  <w:u w:val="none"/>
                </w:rPr>
                <w:t>linkedin.com/in/martyn-burford-5a981918</w:t>
              </w:r>
            </w:hyperlink>
          </w:p>
        </w:tc>
      </w:tr>
    </w:tbl>
    <w:p w14:paraId="2F6F3949" w14:textId="722ABDEF" w:rsidR="0049031B" w:rsidRDefault="0049031B" w:rsidP="00D87BD8">
      <w:pPr>
        <w:pStyle w:val="Heading1"/>
        <w:spacing w:after="180"/>
        <w:jc w:val="both"/>
      </w:pPr>
      <w:r>
        <w:t>Professional Summary</w:t>
      </w:r>
    </w:p>
    <w:p w14:paraId="41127AFC" w14:textId="77777777" w:rsidR="000D54B5" w:rsidRDefault="00997ADD" w:rsidP="00161633">
      <w:pPr>
        <w:spacing w:before="120" w:after="120" w:line="240" w:lineRule="auto"/>
        <w:jc w:val="both"/>
      </w:pPr>
      <w:r>
        <w:t>I am a r</w:t>
      </w:r>
      <w:r w:rsidR="003D34AB" w:rsidRPr="003D34AB">
        <w:t xml:space="preserve">esults-driven IT </w:t>
      </w:r>
      <w:r w:rsidR="003A6AEF">
        <w:t>professional</w:t>
      </w:r>
      <w:r w:rsidR="003D34AB" w:rsidRPr="003D34AB">
        <w:t xml:space="preserve"> with a proven history of effectively managing IT infrastructure, integrating </w:t>
      </w:r>
      <w:r>
        <w:t xml:space="preserve">new </w:t>
      </w:r>
      <w:r w:rsidR="003D34AB" w:rsidRPr="003D34AB">
        <w:t>technologies</w:t>
      </w:r>
      <w:r>
        <w:t xml:space="preserve"> to enhance systems and protection</w:t>
      </w:r>
      <w:r w:rsidR="003D34AB" w:rsidRPr="003D34AB">
        <w:t>, and leading IT support operations.</w:t>
      </w:r>
    </w:p>
    <w:p w14:paraId="3239BA0B" w14:textId="448C5CEF" w:rsidR="00F56907" w:rsidRDefault="000D54B5" w:rsidP="00161633">
      <w:pPr>
        <w:spacing w:before="120" w:after="120" w:line="240" w:lineRule="auto"/>
        <w:jc w:val="both"/>
      </w:pPr>
      <w:r>
        <w:t xml:space="preserve">I have </w:t>
      </w:r>
      <w:r w:rsidR="00E12ABD">
        <w:t>real</w:t>
      </w:r>
      <w:r w:rsidR="00073075">
        <w:t>-</w:t>
      </w:r>
      <w:r w:rsidR="00E12ABD">
        <w:t>world experience of d</w:t>
      </w:r>
      <w:r w:rsidR="003D34AB" w:rsidRPr="003D34AB">
        <w:t>eveloping and executing strategic initiatives to enhance IT performance and foster business growth.</w:t>
      </w:r>
      <w:r>
        <w:t xml:space="preserve">  </w:t>
      </w:r>
      <w:r w:rsidR="00FC147D">
        <w:t>This includes</w:t>
      </w:r>
      <w:r w:rsidR="00F56907" w:rsidRPr="00F56907">
        <w:t xml:space="preserve"> strong leadership skills with a track record of successfully coordinating and collaborating across both technical and non-technical teams</w:t>
      </w:r>
      <w:r w:rsidR="00F56907">
        <w:t>.</w:t>
      </w:r>
    </w:p>
    <w:p w14:paraId="14B92FFB" w14:textId="2045A254" w:rsidR="00363C2F" w:rsidRDefault="005645D9" w:rsidP="00161633">
      <w:pPr>
        <w:spacing w:before="120" w:after="120" w:line="240" w:lineRule="auto"/>
        <w:rPr>
          <w:b/>
        </w:rPr>
      </w:pPr>
      <w:r>
        <w:t>A</w:t>
      </w:r>
      <w:r w:rsidR="00363C2F" w:rsidRPr="00363C2F">
        <w:t xml:space="preserve">n experienced Project Manager and IOSH-certified professional in Health and Safety, I ensure that my teams follow standard </w:t>
      </w:r>
      <w:r w:rsidR="00FC147D">
        <w:t xml:space="preserve">operating procedures and </w:t>
      </w:r>
      <w:r w:rsidR="00363C2F" w:rsidRPr="00363C2F">
        <w:t>processes to deliver excellent IT solutions.</w:t>
      </w:r>
    </w:p>
    <w:p w14:paraId="3F8B3A06" w14:textId="2C60B2D4" w:rsidR="007F6573" w:rsidRDefault="007F6573" w:rsidP="007F6573">
      <w:pPr>
        <w:pStyle w:val="Heading1"/>
      </w:pPr>
      <w:r>
        <w:t>Technical Product Skills</w:t>
      </w:r>
    </w:p>
    <w:p w14:paraId="1B67BA64" w14:textId="0AF48AA3" w:rsidR="00AE5654" w:rsidRDefault="00AE5654" w:rsidP="00AE5654">
      <w:r>
        <w:t>My technical experience include</w:t>
      </w:r>
      <w:r w:rsidR="00032379">
        <w:t>s</w:t>
      </w:r>
      <w:r>
        <w:t>:</w:t>
      </w:r>
    </w:p>
    <w:p w14:paraId="09E9B5CF" w14:textId="44577BC1" w:rsidR="00C12E43" w:rsidRDefault="00C12E43" w:rsidP="00C12E43">
      <w:pPr>
        <w:pStyle w:val="ListParagraph"/>
        <w:numPr>
          <w:ilvl w:val="0"/>
          <w:numId w:val="10"/>
        </w:numPr>
      </w:pPr>
      <w:r>
        <w:t>Network Management including, but not limited to VLANs, Spanning Tree, Routing</w:t>
      </w:r>
      <w:r w:rsidR="0092015B">
        <w:t>,</w:t>
      </w:r>
      <w:r>
        <w:t xml:space="preserve"> Access Control Lists, Q</w:t>
      </w:r>
      <w:r w:rsidR="0092015B">
        <w:t>uality of Service and Class of Service</w:t>
      </w:r>
      <w:r>
        <w:t>.</w:t>
      </w:r>
    </w:p>
    <w:p w14:paraId="3C68CEA1" w14:textId="700065A9" w:rsidR="00C00718" w:rsidRDefault="00E875CC" w:rsidP="00E875CC">
      <w:pPr>
        <w:pStyle w:val="ListParagraph"/>
        <w:numPr>
          <w:ilvl w:val="0"/>
          <w:numId w:val="10"/>
        </w:numPr>
      </w:pPr>
      <w:r>
        <w:t xml:space="preserve">Network setup </w:t>
      </w:r>
      <w:r w:rsidR="00C00718">
        <w:t xml:space="preserve">of </w:t>
      </w:r>
      <w:r>
        <w:t xml:space="preserve">Cisco Catalyst, Cisco </w:t>
      </w:r>
      <w:r w:rsidR="00C12E43">
        <w:t>ASR</w:t>
      </w:r>
      <w:r>
        <w:t>, Cisco M</w:t>
      </w:r>
      <w:r w:rsidR="00855106">
        <w:t xml:space="preserve">eraki, HP Aruba, and </w:t>
      </w:r>
      <w:r w:rsidR="00DF04DD">
        <w:t>other</w:t>
      </w:r>
      <w:r w:rsidR="00C12E43">
        <w:t xml:space="preserve"> solutions</w:t>
      </w:r>
      <w:r w:rsidR="00C00718">
        <w:t>.</w:t>
      </w:r>
    </w:p>
    <w:p w14:paraId="5B3DC4D4" w14:textId="0C2AA32E" w:rsidR="007F6573" w:rsidRDefault="007F6573" w:rsidP="007F6573">
      <w:pPr>
        <w:pStyle w:val="ListParagraph"/>
        <w:numPr>
          <w:ilvl w:val="0"/>
          <w:numId w:val="10"/>
        </w:numPr>
      </w:pPr>
      <w:r>
        <w:t xml:space="preserve">Configuration and management of Fortinet, Cisco, SonicWall and </w:t>
      </w:r>
      <w:proofErr w:type="spellStart"/>
      <w:r>
        <w:t>VyOS</w:t>
      </w:r>
      <w:proofErr w:type="spellEnd"/>
      <w:r>
        <w:t xml:space="preserve"> Firewalls</w:t>
      </w:r>
      <w:r w:rsidR="0038498F">
        <w:t xml:space="preserve">, including protection policies, VPN links </w:t>
      </w:r>
      <w:r w:rsidR="001124A3">
        <w:t>and Filtering</w:t>
      </w:r>
      <w:r w:rsidR="00F5260D">
        <w:t>.</w:t>
      </w:r>
    </w:p>
    <w:p w14:paraId="17BE570C" w14:textId="0A668DEA" w:rsidR="007F6573" w:rsidRDefault="007F6573" w:rsidP="007F6573">
      <w:pPr>
        <w:pStyle w:val="ListParagraph"/>
        <w:numPr>
          <w:ilvl w:val="0"/>
          <w:numId w:val="10"/>
        </w:numPr>
      </w:pPr>
      <w:r>
        <w:t>Wireless networking design and deployment</w:t>
      </w:r>
      <w:r w:rsidR="00D12056">
        <w:t>, i</w:t>
      </w:r>
      <w:r w:rsidR="001124A3">
        <w:t xml:space="preserve">ncluding </w:t>
      </w:r>
      <w:r w:rsidR="00D12056">
        <w:t>m</w:t>
      </w:r>
      <w:r w:rsidR="001124A3">
        <w:t xml:space="preserve">eshing, </w:t>
      </w:r>
      <w:r w:rsidR="00D12056">
        <w:t>h</w:t>
      </w:r>
      <w:r w:rsidR="001124A3">
        <w:t xml:space="preserve">eat </w:t>
      </w:r>
      <w:r w:rsidR="00D12056">
        <w:t>m</w:t>
      </w:r>
      <w:r w:rsidR="001124A3">
        <w:t xml:space="preserve">apping and </w:t>
      </w:r>
      <w:r w:rsidR="00D12056">
        <w:t>s</w:t>
      </w:r>
      <w:r w:rsidR="001124A3">
        <w:t xml:space="preserve">ignal </w:t>
      </w:r>
      <w:r w:rsidR="00D12056">
        <w:t>s</w:t>
      </w:r>
      <w:r w:rsidR="001124A3">
        <w:t xml:space="preserve">trength </w:t>
      </w:r>
      <w:r w:rsidR="00D12056">
        <w:t>m</w:t>
      </w:r>
      <w:r w:rsidR="001124A3">
        <w:t>anagement</w:t>
      </w:r>
      <w:r w:rsidR="00F5260D">
        <w:t>.</w:t>
      </w:r>
    </w:p>
    <w:p w14:paraId="7C1E1A15" w14:textId="6013DB55" w:rsidR="007F6573" w:rsidRDefault="007F6573" w:rsidP="007F6573">
      <w:pPr>
        <w:pStyle w:val="ListParagraph"/>
        <w:numPr>
          <w:ilvl w:val="0"/>
          <w:numId w:val="10"/>
        </w:numPr>
      </w:pPr>
      <w:r>
        <w:t xml:space="preserve">Telephone system configuration, number management and </w:t>
      </w:r>
      <w:r w:rsidR="00AE5654">
        <w:t>number porting</w:t>
      </w:r>
      <w:r w:rsidR="00F5260D">
        <w:t>.</w:t>
      </w:r>
    </w:p>
    <w:p w14:paraId="441CEC24" w14:textId="60214627" w:rsidR="004C1236" w:rsidRDefault="00BB3655" w:rsidP="004C1236">
      <w:pPr>
        <w:pStyle w:val="ListParagraph"/>
        <w:numPr>
          <w:ilvl w:val="0"/>
          <w:numId w:val="10"/>
        </w:numPr>
      </w:pPr>
      <w:r>
        <w:t xml:space="preserve">Setup and </w:t>
      </w:r>
      <w:r w:rsidR="00FE1828">
        <w:t xml:space="preserve">policy management </w:t>
      </w:r>
      <w:r>
        <w:t xml:space="preserve">of Mimecast Email </w:t>
      </w:r>
      <w:r w:rsidR="00FE1828">
        <w:t>f</w:t>
      </w:r>
      <w:r>
        <w:t xml:space="preserve">iltering and </w:t>
      </w:r>
      <w:r w:rsidR="00FE1828">
        <w:t>archiving solutions.</w:t>
      </w:r>
    </w:p>
    <w:p w14:paraId="29DB96B5" w14:textId="0BA83A46" w:rsidR="007F6573" w:rsidRDefault="00032379" w:rsidP="007F6573">
      <w:pPr>
        <w:pStyle w:val="ListParagraph"/>
        <w:numPr>
          <w:ilvl w:val="0"/>
          <w:numId w:val="10"/>
        </w:numPr>
      </w:pPr>
      <w:r>
        <w:t xml:space="preserve">Experienced </w:t>
      </w:r>
      <w:r w:rsidR="007F6573">
        <w:t xml:space="preserve">with 3CX and Microsoft Teams </w:t>
      </w:r>
      <w:r>
        <w:t>phone systems and management</w:t>
      </w:r>
      <w:r w:rsidR="00F5260D">
        <w:t>.</w:t>
      </w:r>
    </w:p>
    <w:p w14:paraId="683179FD" w14:textId="406D6DF1" w:rsidR="007F6573" w:rsidRDefault="007F6573" w:rsidP="007F6573">
      <w:pPr>
        <w:pStyle w:val="ListParagraph"/>
        <w:numPr>
          <w:ilvl w:val="0"/>
          <w:numId w:val="10"/>
        </w:numPr>
      </w:pPr>
      <w:r>
        <w:t>Internet line management including DIA and P2P setup and management</w:t>
      </w:r>
      <w:r w:rsidR="00F5260D">
        <w:t>.</w:t>
      </w:r>
    </w:p>
    <w:p w14:paraId="3CE7F9CB" w14:textId="56670920" w:rsidR="00F5260D" w:rsidRDefault="00B55C48" w:rsidP="007F6573">
      <w:pPr>
        <w:pStyle w:val="ListParagraph"/>
        <w:numPr>
          <w:ilvl w:val="0"/>
          <w:numId w:val="10"/>
        </w:numPr>
      </w:pPr>
      <w:r w:rsidRPr="00B55C48">
        <w:t>Line routing, including point-to-point (P2P) connections across continents</w:t>
      </w:r>
      <w:r w:rsidR="00F5260D">
        <w:t>.</w:t>
      </w:r>
    </w:p>
    <w:p w14:paraId="4D21CFC0" w14:textId="411F94E3" w:rsidR="007F6573" w:rsidRDefault="007F6573" w:rsidP="007F6573">
      <w:pPr>
        <w:pStyle w:val="ListParagraph"/>
        <w:numPr>
          <w:ilvl w:val="0"/>
          <w:numId w:val="10"/>
        </w:numPr>
      </w:pPr>
      <w:r>
        <w:t>Microsoft Active Directory and Entra ID management including Users, Groups and Policies</w:t>
      </w:r>
      <w:r w:rsidR="00F5260D">
        <w:t>.</w:t>
      </w:r>
    </w:p>
    <w:p w14:paraId="252BE7B9" w14:textId="431AD87D" w:rsidR="007F6573" w:rsidRDefault="007F6573" w:rsidP="007F6573">
      <w:pPr>
        <w:pStyle w:val="ListParagraph"/>
        <w:numPr>
          <w:ilvl w:val="0"/>
          <w:numId w:val="10"/>
        </w:numPr>
      </w:pPr>
      <w:r>
        <w:t xml:space="preserve">Setup and management </w:t>
      </w:r>
      <w:r w:rsidR="00BB3655">
        <w:t xml:space="preserve">of </w:t>
      </w:r>
      <w:r>
        <w:t xml:space="preserve">Microsoft Intune, </w:t>
      </w:r>
      <w:proofErr w:type="spellStart"/>
      <w:r>
        <w:t>AutoPilot</w:t>
      </w:r>
      <w:proofErr w:type="spellEnd"/>
      <w:r>
        <w:t>, MDM and MAM solutions</w:t>
      </w:r>
      <w:r w:rsidR="00F5260D">
        <w:t>.</w:t>
      </w:r>
    </w:p>
    <w:p w14:paraId="38713ACD" w14:textId="2C349630" w:rsidR="00DE5C78" w:rsidRDefault="00DE5C78" w:rsidP="007F6573">
      <w:pPr>
        <w:pStyle w:val="ListParagraph"/>
        <w:numPr>
          <w:ilvl w:val="0"/>
          <w:numId w:val="10"/>
        </w:numPr>
      </w:pPr>
      <w:r>
        <w:t>Setup of Microsoft Purview for Data Loss Prevention.</w:t>
      </w:r>
    </w:p>
    <w:p w14:paraId="7E4804EB" w14:textId="43863541" w:rsidR="004C1236" w:rsidRDefault="004C1236" w:rsidP="007F6573">
      <w:pPr>
        <w:pStyle w:val="ListParagraph"/>
        <w:numPr>
          <w:ilvl w:val="0"/>
          <w:numId w:val="10"/>
        </w:numPr>
      </w:pPr>
      <w:r>
        <w:t>Setup of private and public cloud data and email backup solutions.</w:t>
      </w:r>
    </w:p>
    <w:p w14:paraId="2819AF65" w14:textId="3CE70654" w:rsidR="00404D88" w:rsidRDefault="00E02F0F" w:rsidP="00A10D00">
      <w:pPr>
        <w:pStyle w:val="Heading1"/>
        <w:jc w:val="both"/>
      </w:pPr>
      <w:r>
        <w:t xml:space="preserve">Personal </w:t>
      </w:r>
      <w:r w:rsidR="00EF0FFF">
        <w:t>Skills</w:t>
      </w:r>
    </w:p>
    <w:p w14:paraId="1A4EE456" w14:textId="380434CB" w:rsidR="002155C5" w:rsidRDefault="002155C5" w:rsidP="00F37C1D">
      <w:pPr>
        <w:pStyle w:val="ListParagraph"/>
        <w:numPr>
          <w:ilvl w:val="0"/>
          <w:numId w:val="11"/>
        </w:numPr>
        <w:tabs>
          <w:tab w:val="right" w:pos="9638"/>
        </w:tabs>
        <w:spacing w:before="120" w:after="240" w:line="288" w:lineRule="auto"/>
        <w:jc w:val="both"/>
      </w:pPr>
      <w:r>
        <w:t xml:space="preserve">Experienced </w:t>
      </w:r>
      <w:r w:rsidR="00D061E8">
        <w:t>M</w:t>
      </w:r>
      <w:r>
        <w:t>anager of people including leading an engineering team in a 24/7/365 environment.</w:t>
      </w:r>
    </w:p>
    <w:p w14:paraId="2EE9A89B" w14:textId="24500C6B" w:rsidR="002155C5" w:rsidRDefault="00B55C48" w:rsidP="00F37C1D">
      <w:pPr>
        <w:pStyle w:val="ListParagraph"/>
        <w:numPr>
          <w:ilvl w:val="0"/>
          <w:numId w:val="11"/>
        </w:numPr>
        <w:tabs>
          <w:tab w:val="right" w:pos="9638"/>
        </w:tabs>
        <w:spacing w:before="120" w:after="240" w:line="288" w:lineRule="auto"/>
        <w:jc w:val="both"/>
      </w:pPr>
      <w:r w:rsidRPr="00B55C48">
        <w:t>Dynamic IT professional with a solid understanding of both public and private sector IT needs, adept at steering IT operations and infrastructure</w:t>
      </w:r>
      <w:r w:rsidR="002155C5">
        <w:t>.</w:t>
      </w:r>
    </w:p>
    <w:p w14:paraId="3042A36A" w14:textId="1C49B90C" w:rsidR="005C032A" w:rsidRDefault="00355E57" w:rsidP="00F37C1D">
      <w:pPr>
        <w:pStyle w:val="ListParagraph"/>
        <w:numPr>
          <w:ilvl w:val="0"/>
          <w:numId w:val="11"/>
        </w:numPr>
        <w:tabs>
          <w:tab w:val="right" w:pos="9638"/>
        </w:tabs>
        <w:spacing w:before="120" w:after="240" w:line="288" w:lineRule="auto"/>
        <w:jc w:val="both"/>
      </w:pPr>
      <w:r w:rsidRPr="00355E57">
        <w:t>Innovative thinker and planner, skilled in developing IT strategy, budgets, and underpinning contracts to meet current and future business needs</w:t>
      </w:r>
      <w:r w:rsidR="007824BC">
        <w:t>.</w:t>
      </w:r>
    </w:p>
    <w:p w14:paraId="4E6E9D33" w14:textId="77777777" w:rsidR="00355E57" w:rsidRDefault="00355E57" w:rsidP="00F37C1D">
      <w:pPr>
        <w:pStyle w:val="ListParagraph"/>
        <w:numPr>
          <w:ilvl w:val="0"/>
          <w:numId w:val="11"/>
        </w:numPr>
        <w:tabs>
          <w:tab w:val="right" w:pos="9638"/>
        </w:tabs>
        <w:spacing w:before="120" w:after="240" w:line="288" w:lineRule="auto"/>
        <w:jc w:val="both"/>
      </w:pPr>
      <w:r w:rsidRPr="00355E57">
        <w:t>Strong understanding of IT system security, including Security Information and Event Management (SIEM), Data Loss Prevention (DLP), and Mobile Device Management (MDM)</w:t>
      </w:r>
      <w:r>
        <w:t>.</w:t>
      </w:r>
    </w:p>
    <w:p w14:paraId="2BAC44A4" w14:textId="54D36FA3" w:rsidR="00404D88" w:rsidRDefault="00404D88" w:rsidP="00F37C1D">
      <w:pPr>
        <w:pStyle w:val="ListParagraph"/>
        <w:numPr>
          <w:ilvl w:val="0"/>
          <w:numId w:val="11"/>
        </w:numPr>
        <w:tabs>
          <w:tab w:val="right" w:pos="9638"/>
        </w:tabs>
        <w:spacing w:before="120" w:after="240" w:line="288" w:lineRule="auto"/>
        <w:jc w:val="both"/>
      </w:pPr>
      <w:r w:rsidRPr="00005F5C">
        <w:t>Proficient in ITIL frameworks</w:t>
      </w:r>
      <w:r w:rsidR="00B1104B">
        <w:t>, PRINCE2</w:t>
      </w:r>
      <w:r w:rsidR="00904DC4">
        <w:t xml:space="preserve"> standards</w:t>
      </w:r>
      <w:r w:rsidRPr="00005F5C">
        <w:t xml:space="preserve"> and tools </w:t>
      </w:r>
      <w:r w:rsidR="00E85667">
        <w:t>including</w:t>
      </w:r>
      <w:r w:rsidRPr="00005F5C">
        <w:t xml:space="preserve"> Microsoft Azure and VMware.</w:t>
      </w:r>
    </w:p>
    <w:p w14:paraId="3B3B8A22" w14:textId="20FD3B92" w:rsidR="00803ABC" w:rsidRDefault="00464F6B" w:rsidP="00A10D00">
      <w:pPr>
        <w:pStyle w:val="Heading1"/>
        <w:jc w:val="both"/>
      </w:pPr>
      <w:r>
        <w:lastRenderedPageBreak/>
        <w:t xml:space="preserve">Professional </w:t>
      </w:r>
      <w:r w:rsidR="00072047">
        <w:t>Career Summary</w:t>
      </w:r>
    </w:p>
    <w:p w14:paraId="09890EC4" w14:textId="7396116A" w:rsidR="00F33F92" w:rsidRDefault="003021AA" w:rsidP="00D9566C">
      <w:pPr>
        <w:pStyle w:val="Heading2"/>
        <w:spacing w:before="240" w:after="120"/>
        <w:jc w:val="both"/>
      </w:pPr>
      <w:r>
        <w:t xml:space="preserve">Technical </w:t>
      </w:r>
      <w:r w:rsidR="00E625F6">
        <w:t>Project Manager</w:t>
      </w:r>
    </w:p>
    <w:p w14:paraId="576C508F" w14:textId="28EF562D" w:rsidR="00072047" w:rsidRPr="003A105B" w:rsidRDefault="00E625F6" w:rsidP="0088129D">
      <w:pPr>
        <w:pStyle w:val="Heading3"/>
        <w:spacing w:after="40"/>
        <w:jc w:val="both"/>
      </w:pPr>
      <w:r w:rsidRPr="003A105B">
        <w:t>Abacus Group</w:t>
      </w:r>
      <w:r w:rsidR="005D77CA" w:rsidRPr="003A105B">
        <w:t xml:space="preserve"> (form</w:t>
      </w:r>
      <w:r w:rsidR="003D16B6">
        <w:t>er</w:t>
      </w:r>
      <w:r w:rsidR="005D77CA" w:rsidRPr="003A105B">
        <w:t>ly Tribeca Technology)</w:t>
      </w:r>
      <w:r w:rsidR="00D353EC" w:rsidRPr="003A105B">
        <w:tab/>
      </w:r>
      <w:r w:rsidRPr="003A105B">
        <w:t>July 2019 – Present</w:t>
      </w:r>
    </w:p>
    <w:p w14:paraId="6EEB1101" w14:textId="278570BE" w:rsidR="00B65FA2" w:rsidRDefault="00CA2A0F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>
        <w:t>P</w:t>
      </w:r>
      <w:r w:rsidR="002E484C">
        <w:t xml:space="preserve">roviding services </w:t>
      </w:r>
      <w:r w:rsidR="00A26EC4">
        <w:t>including</w:t>
      </w:r>
      <w:r w:rsidR="00043B8E">
        <w:t xml:space="preserve"> </w:t>
      </w:r>
      <w:r w:rsidR="00A94D55">
        <w:t>s</w:t>
      </w:r>
      <w:r w:rsidR="00043B8E">
        <w:t>olution</w:t>
      </w:r>
      <w:r w:rsidR="00A26EC4">
        <w:t>s</w:t>
      </w:r>
      <w:r w:rsidR="00043B8E">
        <w:t xml:space="preserve"> </w:t>
      </w:r>
      <w:r w:rsidR="00A94D55">
        <w:t>m</w:t>
      </w:r>
      <w:r w:rsidR="00043B8E">
        <w:t>anagement,</w:t>
      </w:r>
      <w:r w:rsidR="002E484C">
        <w:t xml:space="preserve"> </w:t>
      </w:r>
      <w:r>
        <w:t xml:space="preserve">and project management for </w:t>
      </w:r>
      <w:r w:rsidR="00FC617B">
        <w:t>£1m+ projects for Private Equity</w:t>
      </w:r>
      <w:r w:rsidR="003A6AEF">
        <w:t>,</w:t>
      </w:r>
      <w:r w:rsidR="00FC617B">
        <w:t xml:space="preserve"> Hedge Fund</w:t>
      </w:r>
      <w:r w:rsidR="003A6AEF">
        <w:t xml:space="preserve"> and Automotive</w:t>
      </w:r>
      <w:r w:rsidR="00FC617B">
        <w:t xml:space="preserve"> clients.</w:t>
      </w:r>
    </w:p>
    <w:p w14:paraId="74120D46" w14:textId="63AAB4AA" w:rsidR="009C558B" w:rsidRDefault="009C558B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>
        <w:t>Ensur</w:t>
      </w:r>
      <w:r w:rsidR="00344917">
        <w:t>ing</w:t>
      </w:r>
      <w:r>
        <w:t xml:space="preserve"> </w:t>
      </w:r>
      <w:r w:rsidR="00911830">
        <w:t>c</w:t>
      </w:r>
      <w:r>
        <w:t>lient network security and uptime through secure Firewall deployments and redundancy including network and power solutions.</w:t>
      </w:r>
    </w:p>
    <w:p w14:paraId="6DDA8705" w14:textId="284F5F3D" w:rsidR="004644D7" w:rsidRDefault="004644D7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>
        <w:t xml:space="preserve">Planning IT </w:t>
      </w:r>
      <w:r w:rsidR="0024001E">
        <w:t>s</w:t>
      </w:r>
      <w:r>
        <w:t>trategy</w:t>
      </w:r>
      <w:r w:rsidR="00920F46">
        <w:t xml:space="preserve">, </w:t>
      </w:r>
      <w:r w:rsidR="0024001E">
        <w:t>p</w:t>
      </w:r>
      <w:r w:rsidR="00920F46">
        <w:t xml:space="preserve">olicy and </w:t>
      </w:r>
      <w:r w:rsidR="0024001E">
        <w:t>p</w:t>
      </w:r>
      <w:r w:rsidR="00920F46">
        <w:t xml:space="preserve">rojects </w:t>
      </w:r>
      <w:r w:rsidR="00F1164D">
        <w:t xml:space="preserve">to board level, acting as </w:t>
      </w:r>
      <w:r w:rsidR="000C01F3">
        <w:t>Chief Technology Officer (</w:t>
      </w:r>
      <w:r w:rsidR="00F1164D">
        <w:t>CTO</w:t>
      </w:r>
      <w:r w:rsidR="000C01F3">
        <w:t>)</w:t>
      </w:r>
      <w:r w:rsidR="00F1164D">
        <w:t xml:space="preserve"> for organisations.</w:t>
      </w:r>
    </w:p>
    <w:p w14:paraId="2BA4E80B" w14:textId="237AF206" w:rsidR="00F37C1D" w:rsidRDefault="00295B13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>
        <w:t xml:space="preserve">Responsible for </w:t>
      </w:r>
      <w:r w:rsidR="00F20E3D">
        <w:t>b</w:t>
      </w:r>
      <w:r w:rsidR="00355ED3">
        <w:t xml:space="preserve">udget and </w:t>
      </w:r>
      <w:r w:rsidR="00F20E3D">
        <w:t>s</w:t>
      </w:r>
      <w:r w:rsidR="00355ED3">
        <w:t xml:space="preserve">takeholder </w:t>
      </w:r>
      <w:r w:rsidR="00F20E3D">
        <w:t>m</w:t>
      </w:r>
      <w:r w:rsidR="00355ED3">
        <w:t xml:space="preserve">anagement and </w:t>
      </w:r>
      <w:r w:rsidR="00F20E3D">
        <w:t>r</w:t>
      </w:r>
      <w:r w:rsidR="00355ED3">
        <w:t>eporting</w:t>
      </w:r>
      <w:r w:rsidR="00EE3B10">
        <w:t>.</w:t>
      </w:r>
    </w:p>
    <w:p w14:paraId="5951425F" w14:textId="3C0A2596" w:rsidR="00A83C0A" w:rsidRDefault="00F4551E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 w:rsidRPr="00F4551E">
        <w:t>Focused on ensuring team members meet Key Performance Indicators (KPIs) to deliver effective projects and solutions.</w:t>
      </w:r>
    </w:p>
    <w:p w14:paraId="52369B37" w14:textId="2C47CF70" w:rsidR="00672D3D" w:rsidRDefault="00F4551E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 w:rsidRPr="00F4551E">
        <w:t>Experienced in working and traveling worldwide for clients in the UK, Europe, America, Hong Kong, and Singapore, adapting to diverse cultural requirements</w:t>
      </w:r>
      <w:r w:rsidR="006A65C4">
        <w:t>.</w:t>
      </w:r>
    </w:p>
    <w:p w14:paraId="6772931F" w14:textId="208335D0" w:rsidR="008D76DC" w:rsidRDefault="00E265D2" w:rsidP="00F37C1D">
      <w:pPr>
        <w:pStyle w:val="ListParagraph"/>
        <w:numPr>
          <w:ilvl w:val="0"/>
          <w:numId w:val="12"/>
        </w:numPr>
        <w:tabs>
          <w:tab w:val="right" w:pos="9638"/>
        </w:tabs>
        <w:spacing w:before="120" w:after="240" w:line="288" w:lineRule="auto"/>
        <w:jc w:val="both"/>
      </w:pPr>
      <w:r>
        <w:t xml:space="preserve">Ensuring all solutions </w:t>
      </w:r>
      <w:r w:rsidR="00413373">
        <w:t xml:space="preserve">put into place </w:t>
      </w:r>
      <w:r>
        <w:t xml:space="preserve">are monitored through relevant monitoring </w:t>
      </w:r>
      <w:r w:rsidR="00F923E4">
        <w:t>and alerting systems</w:t>
      </w:r>
      <w:r>
        <w:t>.</w:t>
      </w:r>
    </w:p>
    <w:p w14:paraId="5900224B" w14:textId="30DE42E4" w:rsidR="00F33F92" w:rsidRDefault="00F33F92" w:rsidP="00A10D00">
      <w:pPr>
        <w:pStyle w:val="Heading2"/>
        <w:jc w:val="both"/>
      </w:pPr>
      <w:r>
        <w:t>Operations Manager</w:t>
      </w:r>
    </w:p>
    <w:p w14:paraId="27E7AE4D" w14:textId="32C84517" w:rsidR="005D5B90" w:rsidRPr="003A105B" w:rsidRDefault="00F33F92" w:rsidP="00A10D00">
      <w:pPr>
        <w:pStyle w:val="Heading3"/>
        <w:jc w:val="both"/>
      </w:pPr>
      <w:r w:rsidRPr="003A105B">
        <w:t>Custodian Data</w:t>
      </w:r>
      <w:r w:rsidR="005D5B90" w:rsidRPr="003A105B">
        <w:t xml:space="preserve"> </w:t>
      </w:r>
      <w:r w:rsidRPr="003A105B">
        <w:t>Centres</w:t>
      </w:r>
      <w:r w:rsidR="005F3D6C" w:rsidRPr="003A105B">
        <w:tab/>
      </w:r>
      <w:r w:rsidR="005D5B90" w:rsidRPr="003A105B">
        <w:t>May 2012 – June 2019</w:t>
      </w:r>
    </w:p>
    <w:p w14:paraId="6E62D492" w14:textId="027413D9" w:rsidR="00F57025" w:rsidRDefault="00C40371" w:rsidP="00F37C1D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 w:rsidRPr="00C40371">
        <w:t>Responsible for ensuring 24/7/365 operations, including monitoring and managing contracts for networking equipment, fibre routing, HVAC, and power solutions</w:t>
      </w:r>
      <w:r w:rsidR="00784B76">
        <w:t>.</w:t>
      </w:r>
    </w:p>
    <w:p w14:paraId="513DAA22" w14:textId="53F5934C" w:rsidR="009C558B" w:rsidRDefault="009C558B" w:rsidP="00F37C1D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>
        <w:t>Ensured 100% uptime through deployment of 2N Data, Power and Cooling solutions.</w:t>
      </w:r>
    </w:p>
    <w:p w14:paraId="36AFFB34" w14:textId="0C46BA32" w:rsidR="00E648AE" w:rsidRDefault="00784B76" w:rsidP="00F37C1D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>
        <w:t xml:space="preserve">Managing Network Operations </w:t>
      </w:r>
      <w:r w:rsidR="00E648AE">
        <w:t xml:space="preserve">Centre (NOC) </w:t>
      </w:r>
      <w:r w:rsidR="009D45E5">
        <w:t>t</w:t>
      </w:r>
      <w:r w:rsidR="00E648AE">
        <w:t xml:space="preserve">eam </w:t>
      </w:r>
      <w:r w:rsidR="009D45E5">
        <w:t>l</w:t>
      </w:r>
      <w:r w:rsidR="00D52E29">
        <w:t xml:space="preserve">eaders and their </w:t>
      </w:r>
      <w:r w:rsidR="009D45E5">
        <w:t>t</w:t>
      </w:r>
      <w:r w:rsidR="00D52E29">
        <w:t>eam</w:t>
      </w:r>
      <w:r w:rsidR="002155C5">
        <w:t>s</w:t>
      </w:r>
      <w:r w:rsidR="00E648AE">
        <w:t>.</w:t>
      </w:r>
    </w:p>
    <w:p w14:paraId="1311B173" w14:textId="52E66322" w:rsidR="00787237" w:rsidRDefault="00A43E2E" w:rsidP="00787237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>
        <w:t xml:space="preserve">Developed </w:t>
      </w:r>
      <w:r w:rsidR="001B3198">
        <w:t xml:space="preserve">and implemented </w:t>
      </w:r>
      <w:r w:rsidR="008D13D5">
        <w:t>S</w:t>
      </w:r>
      <w:r w:rsidR="001B3198">
        <w:t xml:space="preserve">tandard </w:t>
      </w:r>
      <w:r w:rsidR="008D13D5">
        <w:t>Operating Procedures (SOPs) t</w:t>
      </w:r>
      <w:r>
        <w:t xml:space="preserve">o ensure continued </w:t>
      </w:r>
      <w:r w:rsidR="000441F1">
        <w:t>renewal of ISO 27001 certification</w:t>
      </w:r>
      <w:r w:rsidR="00B92F41">
        <w:t>.</w:t>
      </w:r>
    </w:p>
    <w:p w14:paraId="293FE348" w14:textId="7ABE9C81" w:rsidR="00787237" w:rsidRDefault="00C40371" w:rsidP="00787237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 w:rsidRPr="00C40371">
        <w:t>Developed relationships with customers to support and manage their systems, ensuring continued and repeat business</w:t>
      </w:r>
      <w:r w:rsidR="00787237">
        <w:t>.</w:t>
      </w:r>
    </w:p>
    <w:p w14:paraId="0700CFF2" w14:textId="1C267251" w:rsidR="008D76DC" w:rsidRDefault="00413373" w:rsidP="00F37C1D">
      <w:pPr>
        <w:pStyle w:val="ListParagraph"/>
        <w:numPr>
          <w:ilvl w:val="0"/>
          <w:numId w:val="13"/>
        </w:numPr>
        <w:tabs>
          <w:tab w:val="right" w:pos="9638"/>
        </w:tabs>
        <w:spacing w:before="120" w:after="240" w:line="288" w:lineRule="auto"/>
        <w:jc w:val="both"/>
      </w:pPr>
      <w:r>
        <w:t xml:space="preserve">Using </w:t>
      </w:r>
      <w:r w:rsidR="00392D79">
        <w:t>Open-Source</w:t>
      </w:r>
      <w:r>
        <w:t xml:space="preserve"> </w:t>
      </w:r>
      <w:r w:rsidR="00BC146B">
        <w:t>security solutions to ensure protection of client and company systems.</w:t>
      </w:r>
    </w:p>
    <w:p w14:paraId="0BF4D15A" w14:textId="1B541A0E" w:rsidR="005D5B90" w:rsidRDefault="005D5B90" w:rsidP="00A10D00">
      <w:pPr>
        <w:pStyle w:val="Heading2"/>
        <w:jc w:val="both"/>
      </w:pPr>
      <w:r>
        <w:t>Infrastructure Analyst</w:t>
      </w:r>
    </w:p>
    <w:p w14:paraId="71BFF63E" w14:textId="052DEF68" w:rsidR="005D5B90" w:rsidRDefault="00CE16F3" w:rsidP="00A10D00">
      <w:pPr>
        <w:pStyle w:val="Heading3"/>
        <w:jc w:val="both"/>
      </w:pPr>
      <w:proofErr w:type="spellStart"/>
      <w:r>
        <w:t>AmicusHorizon</w:t>
      </w:r>
      <w:proofErr w:type="spellEnd"/>
      <w:r>
        <w:t xml:space="preserve"> (now Southern Housing)</w:t>
      </w:r>
      <w:r w:rsidR="005F3D6C">
        <w:tab/>
      </w:r>
      <w:r w:rsidR="005D5B90">
        <w:t>July 2006 – May 2012</w:t>
      </w:r>
    </w:p>
    <w:p w14:paraId="2E7034EC" w14:textId="77777777" w:rsidR="00F45DD6" w:rsidRDefault="00B71434" w:rsidP="00F37C1D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>
        <w:t xml:space="preserve">Designing and implementing solutions for one of the largest Social Housing </w:t>
      </w:r>
      <w:r w:rsidR="00F45DD6">
        <w:t>organisations in the United Kingdom.</w:t>
      </w:r>
    </w:p>
    <w:p w14:paraId="73F65ABA" w14:textId="3AA7DF56" w:rsidR="00624936" w:rsidRDefault="003472FE" w:rsidP="00F37C1D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 w:rsidRPr="003472FE">
        <w:t>Deployed a Citrix solution for three merged housing associations, supporting 1,200 users in the South-East of England</w:t>
      </w:r>
      <w:r w:rsidR="006505CD">
        <w:t>.</w:t>
      </w:r>
    </w:p>
    <w:p w14:paraId="53A63BC8" w14:textId="1A65135D" w:rsidR="0068440F" w:rsidRDefault="0068440F" w:rsidP="00A10D00">
      <w:pPr>
        <w:pStyle w:val="Heading2"/>
        <w:jc w:val="both"/>
      </w:pPr>
      <w:r>
        <w:t>IT Manager</w:t>
      </w:r>
    </w:p>
    <w:p w14:paraId="175E11ED" w14:textId="77777777" w:rsidR="00787237" w:rsidRDefault="006E69DD" w:rsidP="00787237">
      <w:pPr>
        <w:pStyle w:val="Heading3"/>
        <w:jc w:val="both"/>
      </w:pPr>
      <w:r>
        <w:t>PKS Architects</w:t>
      </w:r>
      <w:r w:rsidR="005F3D6C">
        <w:tab/>
      </w:r>
      <w:r w:rsidR="0068440F">
        <w:t>December 2002 – July 2006</w:t>
      </w:r>
    </w:p>
    <w:p w14:paraId="6DD130F6" w14:textId="4ED634A0" w:rsidR="006E6E53" w:rsidRDefault="006E6E53" w:rsidP="00A10D00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>
        <w:t>First IT Professional employed within a growing London Architect practice.</w:t>
      </w:r>
    </w:p>
    <w:p w14:paraId="46654B81" w14:textId="3E8D2780" w:rsidR="0068440F" w:rsidRDefault="003472FE" w:rsidP="00A10D00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 w:rsidRPr="003472FE">
        <w:t>Brought IT systems up to modern standards, including implementing CAD licensing and management solutions</w:t>
      </w:r>
      <w:r w:rsidR="00392D79">
        <w:t>, Server infrastructure and backup and archiving solutions</w:t>
      </w:r>
      <w:r w:rsidR="00EB2856">
        <w:t>.</w:t>
      </w:r>
    </w:p>
    <w:p w14:paraId="669D642B" w14:textId="65EA3664" w:rsidR="003424FC" w:rsidRDefault="003424FC" w:rsidP="003424FC">
      <w:pPr>
        <w:pStyle w:val="Heading1"/>
        <w:jc w:val="both"/>
      </w:pPr>
      <w:r>
        <w:lastRenderedPageBreak/>
        <w:t>Professional Career Summary – Continued</w:t>
      </w:r>
    </w:p>
    <w:p w14:paraId="0F902A59" w14:textId="77777777" w:rsidR="009C558B" w:rsidRDefault="009C558B" w:rsidP="009C558B">
      <w:pPr>
        <w:pStyle w:val="Heading2"/>
        <w:jc w:val="both"/>
      </w:pPr>
      <w:r>
        <w:t>IT Manager</w:t>
      </w:r>
    </w:p>
    <w:p w14:paraId="28B5546D" w14:textId="54F79B4C" w:rsidR="009C558B" w:rsidRDefault="009C558B" w:rsidP="009C558B">
      <w:pPr>
        <w:pStyle w:val="Heading3"/>
        <w:jc w:val="both"/>
      </w:pPr>
      <w:proofErr w:type="spellStart"/>
      <w:r>
        <w:t>Peldon</w:t>
      </w:r>
      <w:proofErr w:type="spellEnd"/>
      <w:r>
        <w:t xml:space="preserve"> Rose Group</w:t>
      </w:r>
      <w:r>
        <w:tab/>
        <w:t xml:space="preserve">July 2000 – </w:t>
      </w:r>
      <w:r w:rsidRPr="00537F0D">
        <w:t>December 200</w:t>
      </w:r>
      <w:r w:rsidR="00537F0D" w:rsidRPr="00537F0D">
        <w:t>2</w:t>
      </w:r>
    </w:p>
    <w:p w14:paraId="4F74A6FF" w14:textId="77777777" w:rsidR="009C558B" w:rsidRDefault="009C558B" w:rsidP="009C558B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>
        <w:t>Relocated IT solutions for company headquarters in London, including overnight line and service changes.</w:t>
      </w:r>
    </w:p>
    <w:p w14:paraId="493776D4" w14:textId="2586D77E" w:rsidR="009C558B" w:rsidRDefault="009C558B" w:rsidP="009C558B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 w:rsidRPr="003472FE">
        <w:t xml:space="preserve">Implemented a </w:t>
      </w:r>
      <w:r w:rsidR="00325CD6">
        <w:t>Customer Relationship Management (</w:t>
      </w:r>
      <w:r w:rsidRPr="003472FE">
        <w:t>CRM</w:t>
      </w:r>
      <w:r w:rsidR="00325CD6">
        <w:t>)</w:t>
      </w:r>
      <w:r w:rsidRPr="003472FE">
        <w:t xml:space="preserve"> solution to enhance business growth and client managemen</w:t>
      </w:r>
      <w:r>
        <w:t>t.</w:t>
      </w:r>
    </w:p>
    <w:p w14:paraId="7995EBF6" w14:textId="73FF17C6" w:rsidR="0068440F" w:rsidRDefault="006E69DD" w:rsidP="00A10D00">
      <w:pPr>
        <w:pStyle w:val="Heading2"/>
        <w:jc w:val="both"/>
      </w:pPr>
      <w:r>
        <w:t>Assistant IT Manager</w:t>
      </w:r>
    </w:p>
    <w:p w14:paraId="5CA6D465" w14:textId="3CBD3EC2" w:rsidR="006E69DD" w:rsidRDefault="006E69DD" w:rsidP="00A10D00">
      <w:pPr>
        <w:pStyle w:val="Heading3"/>
        <w:jc w:val="both"/>
      </w:pPr>
      <w:r>
        <w:t>Petroch</w:t>
      </w:r>
      <w:r w:rsidR="005F3D6C">
        <w:t>e</w:t>
      </w:r>
      <w:r>
        <w:t>m UK (no</w:t>
      </w:r>
      <w:r w:rsidR="004F08BF">
        <w:t>w</w:t>
      </w:r>
      <w:r>
        <w:t xml:space="preserve"> </w:t>
      </w:r>
      <w:proofErr w:type="spellStart"/>
      <w:r>
        <w:t>Haltermann</w:t>
      </w:r>
      <w:proofErr w:type="spellEnd"/>
      <w:r>
        <w:t xml:space="preserve"> Carless</w:t>
      </w:r>
      <w:r w:rsidR="00CE16F3">
        <w:t>)</w:t>
      </w:r>
      <w:r w:rsidR="005F3D6C">
        <w:tab/>
      </w:r>
      <w:r>
        <w:t>August 1998 – June 2000</w:t>
      </w:r>
    </w:p>
    <w:p w14:paraId="32C3DE1E" w14:textId="645C91AB" w:rsidR="003424FC" w:rsidRDefault="003424FC" w:rsidP="003424FC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>
        <w:t xml:space="preserve">Junior </w:t>
      </w:r>
      <w:r w:rsidR="00F20FB1">
        <w:t xml:space="preserve">Management </w:t>
      </w:r>
      <w:r>
        <w:t xml:space="preserve">position </w:t>
      </w:r>
      <w:r w:rsidR="00F20FB1">
        <w:t xml:space="preserve">supporting an International Chemical Company </w:t>
      </w:r>
      <w:r w:rsidR="00781F8E">
        <w:t>in their growth.</w:t>
      </w:r>
    </w:p>
    <w:p w14:paraId="4F06E3AC" w14:textId="541877F9" w:rsidR="003424FC" w:rsidRPr="003424FC" w:rsidRDefault="00046BA6" w:rsidP="003424FC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 w:rsidRPr="00046BA6">
        <w:t>Upgraded the core network from 1990s BNC to CAT-5e solutions, removing NetBEUI and IPX/SPX protocols, and switching to TCP/IP</w:t>
      </w:r>
      <w:r w:rsidR="00C26E9D">
        <w:t>.</w:t>
      </w:r>
    </w:p>
    <w:p w14:paraId="7780F19D" w14:textId="0EC54983" w:rsidR="007651F9" w:rsidRDefault="007651F9" w:rsidP="007651F9">
      <w:pPr>
        <w:pStyle w:val="Heading2"/>
        <w:jc w:val="both"/>
      </w:pPr>
      <w:r>
        <w:t>Engineer</w:t>
      </w:r>
    </w:p>
    <w:p w14:paraId="28C215AA" w14:textId="08FA9DF3" w:rsidR="007651F9" w:rsidRDefault="007651F9" w:rsidP="007651F9">
      <w:pPr>
        <w:pStyle w:val="Heading3"/>
        <w:jc w:val="both"/>
      </w:pPr>
      <w:proofErr w:type="spellStart"/>
      <w:r>
        <w:t>Databrite</w:t>
      </w:r>
      <w:proofErr w:type="spellEnd"/>
      <w:r>
        <w:tab/>
      </w:r>
      <w:r w:rsidR="0002609C">
        <w:t>May</w:t>
      </w:r>
      <w:r>
        <w:t xml:space="preserve"> 199</w:t>
      </w:r>
      <w:r w:rsidR="00EE3DAC">
        <w:t>7</w:t>
      </w:r>
      <w:r>
        <w:t xml:space="preserve"> – August 1998</w:t>
      </w:r>
    </w:p>
    <w:p w14:paraId="753DE2F5" w14:textId="45D49E0C" w:rsidR="00C26E9D" w:rsidRDefault="00046BA6" w:rsidP="00C26E9D">
      <w:pPr>
        <w:pStyle w:val="ListParagraph"/>
        <w:numPr>
          <w:ilvl w:val="0"/>
          <w:numId w:val="14"/>
        </w:numPr>
        <w:tabs>
          <w:tab w:val="right" w:pos="9638"/>
        </w:tabs>
        <w:spacing w:after="0" w:line="288" w:lineRule="auto"/>
        <w:jc w:val="both"/>
      </w:pPr>
      <w:r w:rsidRPr="00046BA6">
        <w:t>On-site engineer supporting haulage companies in the Southeast of England</w:t>
      </w:r>
      <w:r w:rsidR="00C26E9D">
        <w:t>.</w:t>
      </w:r>
    </w:p>
    <w:p w14:paraId="4B75A759" w14:textId="4E8556C6" w:rsidR="00803ABC" w:rsidRDefault="00B1745F" w:rsidP="00A10D00">
      <w:pPr>
        <w:pStyle w:val="Heading1"/>
        <w:jc w:val="both"/>
      </w:pPr>
      <w:r>
        <w:t xml:space="preserve">Professional </w:t>
      </w:r>
      <w:r w:rsidR="00CB26E5">
        <w:t xml:space="preserve">Education and </w:t>
      </w:r>
      <w:r w:rsidR="00D43FA0">
        <w:t>Certifications</w:t>
      </w:r>
    </w:p>
    <w:p w14:paraId="7D73759F" w14:textId="646CCA30" w:rsidR="00634C0C" w:rsidRDefault="00352EC1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>Lean Six Sigma</w:t>
      </w:r>
      <w:r w:rsidR="007D34D1">
        <w:t xml:space="preserve"> (January 2017)</w:t>
      </w:r>
    </w:p>
    <w:p w14:paraId="5126A801" w14:textId="4A5AA34B" w:rsidR="00506454" w:rsidRDefault="00506454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 xml:space="preserve">IOSH Managing Safely </w:t>
      </w:r>
      <w:r w:rsidR="00D43FA0">
        <w:t>-</w:t>
      </w:r>
      <w:r>
        <w:t xml:space="preserve"> Certificate No.: 516387 (January 2017)</w:t>
      </w:r>
    </w:p>
    <w:p w14:paraId="5F866B2A" w14:textId="0C90108B" w:rsidR="00352EC1" w:rsidRDefault="00352EC1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>ITIL Foundation</w:t>
      </w:r>
      <w:r w:rsidR="007D34D1">
        <w:t xml:space="preserve"> </w:t>
      </w:r>
      <w:r w:rsidR="00E66863" w:rsidRPr="00E66863">
        <w:t xml:space="preserve">- Candidate No.: 990230987 </w:t>
      </w:r>
      <w:r w:rsidR="00935CF5">
        <w:t>(July 2008)</w:t>
      </w:r>
    </w:p>
    <w:p w14:paraId="0EF5C18E" w14:textId="5694399F" w:rsidR="00E0448A" w:rsidRDefault="00E0448A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>Cisco CCNA (August 2005)</w:t>
      </w:r>
    </w:p>
    <w:p w14:paraId="58C59DAD" w14:textId="6515771D" w:rsidR="00E0448A" w:rsidRDefault="00E0448A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>Microsoft MCP (</w:t>
      </w:r>
      <w:r w:rsidR="00546659">
        <w:t>July 2004)</w:t>
      </w:r>
    </w:p>
    <w:p w14:paraId="151D681D" w14:textId="114AA53A" w:rsidR="006268CE" w:rsidRDefault="006268CE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 xml:space="preserve">BTEC HNC </w:t>
      </w:r>
      <w:r w:rsidR="00634C0C">
        <w:t>Comput</w:t>
      </w:r>
      <w:r w:rsidR="00150A9D">
        <w:t>ing and Business Management</w:t>
      </w:r>
      <w:r w:rsidR="00E66863">
        <w:t xml:space="preserve"> (July 199</w:t>
      </w:r>
      <w:r w:rsidR="00BA175A">
        <w:t>7</w:t>
      </w:r>
      <w:r w:rsidR="00E66863">
        <w:t>)</w:t>
      </w:r>
    </w:p>
    <w:p w14:paraId="3AD70598" w14:textId="02CA96E4" w:rsidR="00803ABC" w:rsidRDefault="00634C0C" w:rsidP="00D9566C">
      <w:pPr>
        <w:pStyle w:val="ListParagraph"/>
        <w:numPr>
          <w:ilvl w:val="0"/>
          <w:numId w:val="7"/>
        </w:numPr>
        <w:tabs>
          <w:tab w:val="right" w:pos="9638"/>
        </w:tabs>
        <w:spacing w:before="60" w:after="240" w:line="288" w:lineRule="auto"/>
        <w:ind w:left="714" w:hanging="357"/>
        <w:jc w:val="both"/>
      </w:pPr>
      <w:r>
        <w:t>GCSE</w:t>
      </w:r>
      <w:r w:rsidR="00A8420C">
        <w:t>s</w:t>
      </w:r>
      <w:r w:rsidR="00E66863">
        <w:t xml:space="preserve"> (July 199</w:t>
      </w:r>
      <w:r w:rsidR="00BA175A">
        <w:t>4</w:t>
      </w:r>
      <w:r w:rsidR="00E66863">
        <w:t>)</w:t>
      </w:r>
    </w:p>
    <w:p w14:paraId="59A8BDD2" w14:textId="5DA46B63" w:rsidR="00FD4FB3" w:rsidRDefault="00614B30" w:rsidP="00614B30">
      <w:pPr>
        <w:pStyle w:val="Heading1"/>
      </w:pPr>
      <w:r>
        <w:t>References</w:t>
      </w:r>
    </w:p>
    <w:p w14:paraId="526FF6C9" w14:textId="5F62A802" w:rsidR="00614B30" w:rsidRDefault="00614B30" w:rsidP="00FD4FB3">
      <w:pPr>
        <w:tabs>
          <w:tab w:val="right" w:pos="9638"/>
        </w:tabs>
        <w:spacing w:before="60" w:after="240" w:line="264" w:lineRule="auto"/>
        <w:jc w:val="both"/>
      </w:pPr>
      <w:r>
        <w:t>References available on request.</w:t>
      </w:r>
    </w:p>
    <w:sectPr w:rsidR="00614B30" w:rsidSect="0088129D">
      <w:pgSz w:w="11906" w:h="16838"/>
      <w:pgMar w:top="794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A0C"/>
    <w:multiLevelType w:val="hybridMultilevel"/>
    <w:tmpl w:val="A69C25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2BB5"/>
    <w:multiLevelType w:val="hybridMultilevel"/>
    <w:tmpl w:val="1756971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404D8"/>
    <w:multiLevelType w:val="hybridMultilevel"/>
    <w:tmpl w:val="EF2046E6"/>
    <w:lvl w:ilvl="0" w:tplc="BCE418F2">
      <w:start w:val="1"/>
      <w:numFmt w:val="bullet"/>
      <w:pStyle w:val="Bullet2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0B55943"/>
    <w:multiLevelType w:val="hybridMultilevel"/>
    <w:tmpl w:val="2F9CC89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C3714"/>
    <w:multiLevelType w:val="hybridMultilevel"/>
    <w:tmpl w:val="C8367820"/>
    <w:lvl w:ilvl="0" w:tplc="D9482E24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13CE2"/>
    <w:multiLevelType w:val="hybridMultilevel"/>
    <w:tmpl w:val="1B5CF802"/>
    <w:lvl w:ilvl="0" w:tplc="D9482E24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84F36"/>
    <w:multiLevelType w:val="hybridMultilevel"/>
    <w:tmpl w:val="125806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1544B"/>
    <w:multiLevelType w:val="hybridMultilevel"/>
    <w:tmpl w:val="E11C8950"/>
    <w:lvl w:ilvl="0" w:tplc="D9482E24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F3B98"/>
    <w:multiLevelType w:val="hybridMultilevel"/>
    <w:tmpl w:val="DA5CA0E8"/>
    <w:lvl w:ilvl="0" w:tplc="D9482E24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  <w:color w:val="E97132" w:themeColor="accen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84F1C"/>
    <w:multiLevelType w:val="hybridMultilevel"/>
    <w:tmpl w:val="3BD2604E"/>
    <w:lvl w:ilvl="0" w:tplc="BC3E4C7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F0040"/>
    <w:multiLevelType w:val="hybridMultilevel"/>
    <w:tmpl w:val="8ACC41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F6755"/>
    <w:multiLevelType w:val="hybridMultilevel"/>
    <w:tmpl w:val="6F4660A4"/>
    <w:lvl w:ilvl="0" w:tplc="D9482E24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06218">
    <w:abstractNumId w:val="9"/>
  </w:num>
  <w:num w:numId="2" w16cid:durableId="362942732">
    <w:abstractNumId w:val="2"/>
  </w:num>
  <w:num w:numId="3" w16cid:durableId="1947425684">
    <w:abstractNumId w:val="2"/>
  </w:num>
  <w:num w:numId="4" w16cid:durableId="842740481">
    <w:abstractNumId w:val="9"/>
  </w:num>
  <w:num w:numId="5" w16cid:durableId="1545407611">
    <w:abstractNumId w:val="10"/>
  </w:num>
  <w:num w:numId="6" w16cid:durableId="1605185470">
    <w:abstractNumId w:val="6"/>
  </w:num>
  <w:num w:numId="7" w16cid:durableId="889341075">
    <w:abstractNumId w:val="0"/>
  </w:num>
  <w:num w:numId="8" w16cid:durableId="59451765">
    <w:abstractNumId w:val="3"/>
  </w:num>
  <w:num w:numId="9" w16cid:durableId="1491679755">
    <w:abstractNumId w:val="1"/>
  </w:num>
  <w:num w:numId="10" w16cid:durableId="1180238072">
    <w:abstractNumId w:val="8"/>
  </w:num>
  <w:num w:numId="11" w16cid:durableId="1741781708">
    <w:abstractNumId w:val="11"/>
  </w:num>
  <w:num w:numId="12" w16cid:durableId="936982580">
    <w:abstractNumId w:val="4"/>
  </w:num>
  <w:num w:numId="13" w16cid:durableId="1467048002">
    <w:abstractNumId w:val="5"/>
  </w:num>
  <w:num w:numId="14" w16cid:durableId="329140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BC"/>
    <w:rsid w:val="00002B1B"/>
    <w:rsid w:val="00005F5C"/>
    <w:rsid w:val="000235E6"/>
    <w:rsid w:val="0002609C"/>
    <w:rsid w:val="00032379"/>
    <w:rsid w:val="00043B8E"/>
    <w:rsid w:val="000441F1"/>
    <w:rsid w:val="00045587"/>
    <w:rsid w:val="00046BA6"/>
    <w:rsid w:val="00057F1D"/>
    <w:rsid w:val="00064BC7"/>
    <w:rsid w:val="00072047"/>
    <w:rsid w:val="00073075"/>
    <w:rsid w:val="00091D12"/>
    <w:rsid w:val="000B02D8"/>
    <w:rsid w:val="000C01F3"/>
    <w:rsid w:val="000D54B5"/>
    <w:rsid w:val="000E3BA9"/>
    <w:rsid w:val="001124A3"/>
    <w:rsid w:val="00134490"/>
    <w:rsid w:val="00145DD0"/>
    <w:rsid w:val="00150A9D"/>
    <w:rsid w:val="00152D79"/>
    <w:rsid w:val="00161633"/>
    <w:rsid w:val="00176EFA"/>
    <w:rsid w:val="00191767"/>
    <w:rsid w:val="00193C39"/>
    <w:rsid w:val="001A2D9E"/>
    <w:rsid w:val="001B3198"/>
    <w:rsid w:val="001D3BDF"/>
    <w:rsid w:val="001E514B"/>
    <w:rsid w:val="001F442C"/>
    <w:rsid w:val="002155C5"/>
    <w:rsid w:val="00224BB8"/>
    <w:rsid w:val="0024001E"/>
    <w:rsid w:val="00241C49"/>
    <w:rsid w:val="00252862"/>
    <w:rsid w:val="00266356"/>
    <w:rsid w:val="00280D29"/>
    <w:rsid w:val="00292693"/>
    <w:rsid w:val="002951B4"/>
    <w:rsid w:val="00295B13"/>
    <w:rsid w:val="002C0713"/>
    <w:rsid w:val="002D2F43"/>
    <w:rsid w:val="002D6180"/>
    <w:rsid w:val="002E2765"/>
    <w:rsid w:val="002E484C"/>
    <w:rsid w:val="002E7E5A"/>
    <w:rsid w:val="002F0CF3"/>
    <w:rsid w:val="002F3817"/>
    <w:rsid w:val="003021AA"/>
    <w:rsid w:val="00305C6B"/>
    <w:rsid w:val="00314D1E"/>
    <w:rsid w:val="00325CD6"/>
    <w:rsid w:val="00331550"/>
    <w:rsid w:val="003338C7"/>
    <w:rsid w:val="00340698"/>
    <w:rsid w:val="003424FC"/>
    <w:rsid w:val="00344917"/>
    <w:rsid w:val="003460C5"/>
    <w:rsid w:val="003472FE"/>
    <w:rsid w:val="00350A17"/>
    <w:rsid w:val="00352EC1"/>
    <w:rsid w:val="00355E57"/>
    <w:rsid w:val="00355ED3"/>
    <w:rsid w:val="00360B3E"/>
    <w:rsid w:val="00363AB6"/>
    <w:rsid w:val="00363C2F"/>
    <w:rsid w:val="0037417D"/>
    <w:rsid w:val="0038498F"/>
    <w:rsid w:val="003903FF"/>
    <w:rsid w:val="00392D79"/>
    <w:rsid w:val="003A0D27"/>
    <w:rsid w:val="003A105B"/>
    <w:rsid w:val="003A21CC"/>
    <w:rsid w:val="003A69A3"/>
    <w:rsid w:val="003A6AEF"/>
    <w:rsid w:val="003D16B6"/>
    <w:rsid w:val="003D34AB"/>
    <w:rsid w:val="003D6472"/>
    <w:rsid w:val="00404D88"/>
    <w:rsid w:val="00413373"/>
    <w:rsid w:val="0041641B"/>
    <w:rsid w:val="0041766E"/>
    <w:rsid w:val="00427C03"/>
    <w:rsid w:val="00435D00"/>
    <w:rsid w:val="0044007D"/>
    <w:rsid w:val="00442C38"/>
    <w:rsid w:val="00447DB9"/>
    <w:rsid w:val="004556C4"/>
    <w:rsid w:val="004644D7"/>
    <w:rsid w:val="00464759"/>
    <w:rsid w:val="00464F6B"/>
    <w:rsid w:val="00481DBF"/>
    <w:rsid w:val="00486FEB"/>
    <w:rsid w:val="004870A8"/>
    <w:rsid w:val="0049031B"/>
    <w:rsid w:val="00497053"/>
    <w:rsid w:val="004A1454"/>
    <w:rsid w:val="004B150E"/>
    <w:rsid w:val="004B7D78"/>
    <w:rsid w:val="004C1236"/>
    <w:rsid w:val="004C2541"/>
    <w:rsid w:val="004E4689"/>
    <w:rsid w:val="004E4E35"/>
    <w:rsid w:val="004F0071"/>
    <w:rsid w:val="004F08BF"/>
    <w:rsid w:val="004F398E"/>
    <w:rsid w:val="004F59E3"/>
    <w:rsid w:val="0050268E"/>
    <w:rsid w:val="00506454"/>
    <w:rsid w:val="00523C18"/>
    <w:rsid w:val="0052478B"/>
    <w:rsid w:val="00531182"/>
    <w:rsid w:val="0053183F"/>
    <w:rsid w:val="00537F0D"/>
    <w:rsid w:val="0054557A"/>
    <w:rsid w:val="00546659"/>
    <w:rsid w:val="0054676B"/>
    <w:rsid w:val="005514A4"/>
    <w:rsid w:val="00556563"/>
    <w:rsid w:val="005645D9"/>
    <w:rsid w:val="005A7221"/>
    <w:rsid w:val="005B1DEC"/>
    <w:rsid w:val="005B2EC5"/>
    <w:rsid w:val="005B3EB0"/>
    <w:rsid w:val="005B7A6F"/>
    <w:rsid w:val="005C032A"/>
    <w:rsid w:val="005D5B90"/>
    <w:rsid w:val="005D77CA"/>
    <w:rsid w:val="005E7DE5"/>
    <w:rsid w:val="005F1B64"/>
    <w:rsid w:val="005F3D6C"/>
    <w:rsid w:val="00607A19"/>
    <w:rsid w:val="00614B30"/>
    <w:rsid w:val="006221AA"/>
    <w:rsid w:val="00624936"/>
    <w:rsid w:val="006268CE"/>
    <w:rsid w:val="00634C0C"/>
    <w:rsid w:val="00646F0B"/>
    <w:rsid w:val="006505CD"/>
    <w:rsid w:val="00672D3D"/>
    <w:rsid w:val="00675EC6"/>
    <w:rsid w:val="0068440F"/>
    <w:rsid w:val="00695461"/>
    <w:rsid w:val="006A0DE3"/>
    <w:rsid w:val="006A4E95"/>
    <w:rsid w:val="006A65C4"/>
    <w:rsid w:val="006E38F5"/>
    <w:rsid w:val="006E69DD"/>
    <w:rsid w:val="006E6E53"/>
    <w:rsid w:val="006F4B75"/>
    <w:rsid w:val="006F6FD2"/>
    <w:rsid w:val="00726D03"/>
    <w:rsid w:val="00727810"/>
    <w:rsid w:val="007308EE"/>
    <w:rsid w:val="00731F82"/>
    <w:rsid w:val="00742FC6"/>
    <w:rsid w:val="00747051"/>
    <w:rsid w:val="0075144A"/>
    <w:rsid w:val="007651F9"/>
    <w:rsid w:val="00781F8E"/>
    <w:rsid w:val="007824BC"/>
    <w:rsid w:val="00784B76"/>
    <w:rsid w:val="00787237"/>
    <w:rsid w:val="00797B09"/>
    <w:rsid w:val="00797B0F"/>
    <w:rsid w:val="007A368B"/>
    <w:rsid w:val="007C578F"/>
    <w:rsid w:val="007C7D1B"/>
    <w:rsid w:val="007D34D1"/>
    <w:rsid w:val="007E4A02"/>
    <w:rsid w:val="007F6573"/>
    <w:rsid w:val="007F759D"/>
    <w:rsid w:val="00803ABC"/>
    <w:rsid w:val="008337DF"/>
    <w:rsid w:val="00844BB1"/>
    <w:rsid w:val="008459ED"/>
    <w:rsid w:val="00855106"/>
    <w:rsid w:val="00864CA0"/>
    <w:rsid w:val="00870A6F"/>
    <w:rsid w:val="0087356A"/>
    <w:rsid w:val="00875056"/>
    <w:rsid w:val="0088129D"/>
    <w:rsid w:val="0088594C"/>
    <w:rsid w:val="00887E7D"/>
    <w:rsid w:val="00893AF8"/>
    <w:rsid w:val="008A3387"/>
    <w:rsid w:val="008B0833"/>
    <w:rsid w:val="008B3A5D"/>
    <w:rsid w:val="008D13D5"/>
    <w:rsid w:val="008D76DC"/>
    <w:rsid w:val="008D7E0E"/>
    <w:rsid w:val="008E6FB1"/>
    <w:rsid w:val="00904DC4"/>
    <w:rsid w:val="00911830"/>
    <w:rsid w:val="0092015B"/>
    <w:rsid w:val="00920F46"/>
    <w:rsid w:val="00921E3F"/>
    <w:rsid w:val="00930F79"/>
    <w:rsid w:val="00935CF5"/>
    <w:rsid w:val="009401EF"/>
    <w:rsid w:val="00965620"/>
    <w:rsid w:val="00965E7E"/>
    <w:rsid w:val="009666A7"/>
    <w:rsid w:val="0099262A"/>
    <w:rsid w:val="0099615E"/>
    <w:rsid w:val="00997ADD"/>
    <w:rsid w:val="009B4E14"/>
    <w:rsid w:val="009C558B"/>
    <w:rsid w:val="009D45E5"/>
    <w:rsid w:val="009F6117"/>
    <w:rsid w:val="00A10D00"/>
    <w:rsid w:val="00A160DB"/>
    <w:rsid w:val="00A26EC4"/>
    <w:rsid w:val="00A41B06"/>
    <w:rsid w:val="00A43E2E"/>
    <w:rsid w:val="00A43EF9"/>
    <w:rsid w:val="00A66117"/>
    <w:rsid w:val="00A7100C"/>
    <w:rsid w:val="00A83C0A"/>
    <w:rsid w:val="00A8420C"/>
    <w:rsid w:val="00A94D55"/>
    <w:rsid w:val="00AA0405"/>
    <w:rsid w:val="00AE5654"/>
    <w:rsid w:val="00AF3539"/>
    <w:rsid w:val="00B0173B"/>
    <w:rsid w:val="00B06402"/>
    <w:rsid w:val="00B1104B"/>
    <w:rsid w:val="00B1745F"/>
    <w:rsid w:val="00B24154"/>
    <w:rsid w:val="00B50257"/>
    <w:rsid w:val="00B50C31"/>
    <w:rsid w:val="00B55C48"/>
    <w:rsid w:val="00B65FA2"/>
    <w:rsid w:val="00B70FE0"/>
    <w:rsid w:val="00B71434"/>
    <w:rsid w:val="00B818D8"/>
    <w:rsid w:val="00B92F41"/>
    <w:rsid w:val="00B93DE1"/>
    <w:rsid w:val="00BA1658"/>
    <w:rsid w:val="00BA175A"/>
    <w:rsid w:val="00BA5EDB"/>
    <w:rsid w:val="00BB3655"/>
    <w:rsid w:val="00BB7A0E"/>
    <w:rsid w:val="00BC0A1C"/>
    <w:rsid w:val="00BC146B"/>
    <w:rsid w:val="00BD2BBD"/>
    <w:rsid w:val="00BE02EB"/>
    <w:rsid w:val="00C00718"/>
    <w:rsid w:val="00C01CF1"/>
    <w:rsid w:val="00C02540"/>
    <w:rsid w:val="00C12E43"/>
    <w:rsid w:val="00C247F4"/>
    <w:rsid w:val="00C26E9D"/>
    <w:rsid w:val="00C35C36"/>
    <w:rsid w:val="00C40371"/>
    <w:rsid w:val="00C4096F"/>
    <w:rsid w:val="00C55C62"/>
    <w:rsid w:val="00C6082E"/>
    <w:rsid w:val="00C637AD"/>
    <w:rsid w:val="00CA2A0F"/>
    <w:rsid w:val="00CB26E5"/>
    <w:rsid w:val="00CB6380"/>
    <w:rsid w:val="00CB6856"/>
    <w:rsid w:val="00CC1126"/>
    <w:rsid w:val="00CD45FF"/>
    <w:rsid w:val="00CE16F3"/>
    <w:rsid w:val="00CF26F2"/>
    <w:rsid w:val="00CF6B6D"/>
    <w:rsid w:val="00D061E8"/>
    <w:rsid w:val="00D12056"/>
    <w:rsid w:val="00D27CD7"/>
    <w:rsid w:val="00D353EC"/>
    <w:rsid w:val="00D42C15"/>
    <w:rsid w:val="00D43FA0"/>
    <w:rsid w:val="00D52E29"/>
    <w:rsid w:val="00D60E3A"/>
    <w:rsid w:val="00D832F2"/>
    <w:rsid w:val="00D87BD8"/>
    <w:rsid w:val="00D9566C"/>
    <w:rsid w:val="00DA0CF3"/>
    <w:rsid w:val="00DA4E42"/>
    <w:rsid w:val="00DC0992"/>
    <w:rsid w:val="00DD583F"/>
    <w:rsid w:val="00DE5C78"/>
    <w:rsid w:val="00DF04DD"/>
    <w:rsid w:val="00DF511C"/>
    <w:rsid w:val="00E003E5"/>
    <w:rsid w:val="00E01B95"/>
    <w:rsid w:val="00E01E9C"/>
    <w:rsid w:val="00E02F0F"/>
    <w:rsid w:val="00E0448A"/>
    <w:rsid w:val="00E11044"/>
    <w:rsid w:val="00E12ABD"/>
    <w:rsid w:val="00E265D2"/>
    <w:rsid w:val="00E3423B"/>
    <w:rsid w:val="00E42D9C"/>
    <w:rsid w:val="00E477D1"/>
    <w:rsid w:val="00E52FD1"/>
    <w:rsid w:val="00E625F6"/>
    <w:rsid w:val="00E648AE"/>
    <w:rsid w:val="00E66863"/>
    <w:rsid w:val="00E8486F"/>
    <w:rsid w:val="00E85667"/>
    <w:rsid w:val="00E875CC"/>
    <w:rsid w:val="00E9446A"/>
    <w:rsid w:val="00EB2856"/>
    <w:rsid w:val="00EC2C03"/>
    <w:rsid w:val="00EC6FF8"/>
    <w:rsid w:val="00EE3B10"/>
    <w:rsid w:val="00EE3DAC"/>
    <w:rsid w:val="00EF0FFF"/>
    <w:rsid w:val="00F1164D"/>
    <w:rsid w:val="00F20E3D"/>
    <w:rsid w:val="00F20FB1"/>
    <w:rsid w:val="00F26047"/>
    <w:rsid w:val="00F33F92"/>
    <w:rsid w:val="00F37C1D"/>
    <w:rsid w:val="00F4551E"/>
    <w:rsid w:val="00F45DD6"/>
    <w:rsid w:val="00F5260D"/>
    <w:rsid w:val="00F54273"/>
    <w:rsid w:val="00F56907"/>
    <w:rsid w:val="00F57025"/>
    <w:rsid w:val="00F57888"/>
    <w:rsid w:val="00F67637"/>
    <w:rsid w:val="00F923E4"/>
    <w:rsid w:val="00FB2DA2"/>
    <w:rsid w:val="00FC147D"/>
    <w:rsid w:val="00FC4485"/>
    <w:rsid w:val="00FC617B"/>
    <w:rsid w:val="00FD1331"/>
    <w:rsid w:val="00FD2AD3"/>
    <w:rsid w:val="00FD35F1"/>
    <w:rsid w:val="00FD4FB3"/>
    <w:rsid w:val="00FE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4CBA"/>
  <w15:chartTrackingRefBased/>
  <w15:docId w15:val="{C15C073F-8DA8-4181-9B04-9B8210B5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17"/>
    <w:pPr>
      <w:keepNext/>
      <w:keepLines/>
      <w:pBdr>
        <w:bottom w:val="single" w:sz="4" w:space="1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b/>
      <w:color w:val="E97132" w:themeColor="accent2"/>
      <w:sz w:val="32"/>
      <w:szCs w:val="40"/>
      <w:u w:color="E97132" w:themeColor="accen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405"/>
    <w:pPr>
      <w:keepNext/>
      <w:keepLines/>
      <w:spacing w:before="180" w:after="6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A6F"/>
    <w:pPr>
      <w:keepNext/>
      <w:keepLines/>
      <w:tabs>
        <w:tab w:val="right" w:pos="9639"/>
      </w:tabs>
      <w:spacing w:before="60" w:after="120" w:line="240" w:lineRule="auto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qFormat/>
    <w:rsid w:val="00497053"/>
    <w:pPr>
      <w:spacing w:after="0"/>
    </w:pPr>
    <w:rPr>
      <w:b/>
    </w:rPr>
  </w:style>
  <w:style w:type="character" w:customStyle="1" w:styleId="HeadingChar">
    <w:name w:val="Heading Char"/>
    <w:basedOn w:val="DefaultParagraphFont"/>
    <w:link w:val="Heading"/>
    <w:rsid w:val="00497053"/>
    <w:rPr>
      <w:b/>
    </w:rPr>
  </w:style>
  <w:style w:type="paragraph" w:customStyle="1" w:styleId="Bullet1">
    <w:name w:val="Bullet 1"/>
    <w:basedOn w:val="Heading"/>
    <w:link w:val="Bullet1Char"/>
    <w:qFormat/>
    <w:rsid w:val="00497053"/>
    <w:pPr>
      <w:numPr>
        <w:numId w:val="1"/>
      </w:numPr>
      <w:ind w:left="357" w:hanging="357"/>
    </w:pPr>
    <w:rPr>
      <w:b w:val="0"/>
    </w:rPr>
  </w:style>
  <w:style w:type="character" w:customStyle="1" w:styleId="Bullet1Char">
    <w:name w:val="Bullet 1 Char"/>
    <w:basedOn w:val="HeadingChar"/>
    <w:link w:val="Bullet1"/>
    <w:rsid w:val="00497053"/>
    <w:rPr>
      <w:b w:val="0"/>
    </w:rPr>
  </w:style>
  <w:style w:type="paragraph" w:customStyle="1" w:styleId="Bullet2">
    <w:name w:val="Bullet 2"/>
    <w:basedOn w:val="Bullet1"/>
    <w:link w:val="Bullet2Char"/>
    <w:qFormat/>
    <w:rsid w:val="00497053"/>
    <w:pPr>
      <w:numPr>
        <w:numId w:val="2"/>
      </w:numPr>
      <w:ind w:left="714" w:hanging="357"/>
    </w:pPr>
  </w:style>
  <w:style w:type="character" w:customStyle="1" w:styleId="Bullet2Char">
    <w:name w:val="Bullet 2 Char"/>
    <w:basedOn w:val="Bullet1Char"/>
    <w:link w:val="Bullet2"/>
    <w:rsid w:val="0049705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A66117"/>
    <w:rPr>
      <w:rFonts w:asciiTheme="majorHAnsi" w:eastAsiaTheme="majorEastAsia" w:hAnsiTheme="majorHAnsi" w:cstheme="majorBidi"/>
      <w:b/>
      <w:color w:val="E97132" w:themeColor="accent2"/>
      <w:sz w:val="32"/>
      <w:szCs w:val="40"/>
      <w:u w:color="E97132" w:themeColor="accent2"/>
    </w:rPr>
  </w:style>
  <w:style w:type="character" w:customStyle="1" w:styleId="Heading2Char">
    <w:name w:val="Heading 2 Char"/>
    <w:basedOn w:val="DefaultParagraphFont"/>
    <w:link w:val="Heading2"/>
    <w:uiPriority w:val="9"/>
    <w:rsid w:val="00AA040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7A6F"/>
    <w:rPr>
      <w:rFonts w:eastAsiaTheme="majorEastAsia" w:cstheme="majorBidi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3F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A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AB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1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0044773917879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tyn@burfords.ne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linkedin.com/in/martyn-burford-5a9819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866</Words>
  <Characters>5293</Characters>
  <Application>Microsoft Office Word</Application>
  <DocSecurity>0</DocSecurity>
  <Lines>110</Lines>
  <Paragraphs>90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Burford</dc:creator>
  <cp:keywords/>
  <dc:description/>
  <cp:lastModifiedBy>Charlotte Burford</cp:lastModifiedBy>
  <cp:revision>29</cp:revision>
  <cp:lastPrinted>2025-05-18T13:23:00Z</cp:lastPrinted>
  <dcterms:created xsi:type="dcterms:W3CDTF">2025-10-16T18:08:00Z</dcterms:created>
  <dcterms:modified xsi:type="dcterms:W3CDTF">2025-10-17T11:27:00Z</dcterms:modified>
</cp:coreProperties>
</file>