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ind w:right="-510"/>
        <w:jc w:val="left"/>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Nishchal Shrestha</w:t>
      </w:r>
    </w:p>
    <w:p w:rsidR="00000000" w:rsidDel="00000000" w:rsidP="00000000" w:rsidRDefault="00000000" w:rsidRPr="00000000" w14:paraId="00000002">
      <w:pPr>
        <w:keepLines w:val="1"/>
        <w:widowControl w:val="0"/>
        <w:spacing w:line="240" w:lineRule="auto"/>
        <w:ind w:right="-510"/>
        <w:jc w:val="left"/>
        <w:rPr>
          <w:rFonts w:ascii="Verdana" w:cs="Verdana" w:eastAsia="Verdana" w:hAnsi="Verdana"/>
          <w:b w:val="1"/>
          <w:bCs w:val="1"/>
          <w:sz w:val="19"/>
          <w:szCs w:val="19"/>
        </w:rPr>
      </w:pPr>
      <w:hyperlink r:id="rId6">
        <w:r w:rsidDel="00000000" w:rsidR="00000000" w:rsidRPr="00000000">
          <w:rPr>
            <w:rFonts w:ascii="Verdana" w:cs="Verdana" w:eastAsia="Verdana" w:hAnsi="Verdana"/>
            <w:b w:val="1"/>
            <w:bCs w:val="1"/>
            <w:color w:val="1155cc"/>
            <w:sz w:val="19"/>
            <w:szCs w:val="19"/>
            <w:u w:val="single"/>
            <w:rtl w:val="0"/>
          </w:rPr>
          <w:t xml:space="preserve">nishchalshrestha417@gmail.com</w:t>
        </w:r>
      </w:hyperlink>
      <w:r w:rsidDel="00000000" w:rsidR="00000000" w:rsidRPr="00000000">
        <w:rPr>
          <w:rtl w:val="0"/>
        </w:rPr>
      </w:r>
    </w:p>
    <w:p w:rsidR="00000000" w:rsidDel="00000000" w:rsidP="00000000" w:rsidRDefault="00000000" w:rsidRPr="00000000" w14:paraId="00000003">
      <w:pPr>
        <w:keepLines w:val="1"/>
        <w:widowControl w:val="0"/>
        <w:spacing w:line="240" w:lineRule="auto"/>
        <w:ind w:right="-510"/>
        <w:jc w:val="left"/>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682-213-6377</w:t>
        <w:tab/>
      </w:r>
    </w:p>
    <w:p w:rsidR="00000000" w:rsidDel="00000000" w:rsidP="00000000" w:rsidRDefault="00000000" w:rsidRPr="00000000" w14:paraId="00000004">
      <w:pPr>
        <w:keepLines w:val="1"/>
        <w:widowControl w:val="0"/>
        <w:spacing w:line="240" w:lineRule="auto"/>
        <w:ind w:right="-510"/>
        <w:jc w:val="left"/>
        <w:rPr>
          <w:rFonts w:ascii="Verdana" w:cs="Verdana" w:eastAsia="Verdana" w:hAnsi="Verdana"/>
          <w:b w:val="1"/>
          <w:bCs w:val="1"/>
          <w:sz w:val="19"/>
          <w:szCs w:val="19"/>
        </w:rPr>
      </w:pPr>
      <w:r w:rsidDel="00000000" w:rsidR="00000000" w:rsidRPr="00000000">
        <w:rPr>
          <w:rtl w:val="0"/>
        </w:rPr>
      </w:r>
    </w:p>
    <w:p w:rsidR="00000000" w:rsidDel="00000000" w:rsidP="00000000" w:rsidRDefault="00000000" w:rsidRPr="00000000" w14:paraId="00000005">
      <w:pPr>
        <w:widowControl w:val="0"/>
        <w:tabs>
          <w:tab w:val="left" w:leader="none" w:pos="10799"/>
        </w:tabs>
        <w:spacing w:line="240" w:lineRule="auto"/>
        <w:ind w:right="-51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u w:val="single"/>
          <w:rtl w:val="0"/>
        </w:rPr>
        <w:t xml:space="preserve">PROFESSIONAL SUMMARY:</w:t>
      </w:r>
      <w:r w:rsidDel="00000000" w:rsidR="00000000" w:rsidRPr="00000000">
        <w:rPr>
          <w:rtl w:val="0"/>
        </w:rPr>
      </w:r>
    </w:p>
    <w:p w:rsidR="00000000" w:rsidDel="00000000" w:rsidP="00000000" w:rsidRDefault="00000000" w:rsidRPr="00000000" w14:paraId="00000006">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Around</w:t>
      </w:r>
      <w:r w:rsidDel="00000000" w:rsidR="00000000" w:rsidRPr="00000000">
        <w:rPr>
          <w:rFonts w:ascii="Verdana" w:cs="Verdana" w:eastAsia="Verdana" w:hAnsi="Verdana"/>
          <w:sz w:val="19"/>
          <w:szCs w:val="19"/>
          <w:highlight w:val="white"/>
          <w:rtl w:val="0"/>
        </w:rPr>
        <w:t xml:space="preserve"> 6 years of experience as a Software Engineer working in Java, Spring, Microservices architecture, DevOps using AWS cloud, Terraform, Docker, Kubernetes.</w:t>
      </w:r>
    </w:p>
    <w:p w:rsidR="00000000" w:rsidDel="00000000" w:rsidP="00000000" w:rsidRDefault="00000000" w:rsidRPr="00000000" w14:paraId="00000007">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Worked in cloud-native applications using technologies such as Java, Spring Boot, Spring Cloud, Kafka, RESTful APIs, and message queues.</w:t>
      </w:r>
    </w:p>
    <w:p w:rsidR="00000000" w:rsidDel="00000000" w:rsidP="00000000" w:rsidRDefault="00000000" w:rsidRPr="00000000" w14:paraId="00000008">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Proficient in creating and integrating RESTful web services using JAX-RS with tools like Apache CXF and Jersey, along with Spring Web for backend API development.</w:t>
      </w:r>
    </w:p>
    <w:p w:rsidR="00000000" w:rsidDel="00000000" w:rsidP="00000000" w:rsidRDefault="00000000" w:rsidRPr="00000000" w14:paraId="00000009">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Hands-on experience in deploying AWS infrastructure components including IAM, EC2, S3, VPC, RDS, CloudFront, Lambda, and more, using Terraform for Infrastructure as Code. </w:t>
      </w:r>
    </w:p>
    <w:p w:rsidR="00000000" w:rsidDel="00000000" w:rsidP="00000000" w:rsidRDefault="00000000" w:rsidRPr="00000000" w14:paraId="0000000A">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Engaged in pair programming to optimize logic, refactor code, and resolve production issues.</w:t>
      </w:r>
    </w:p>
    <w:p w:rsidR="00000000" w:rsidDel="00000000" w:rsidP="00000000" w:rsidRDefault="00000000" w:rsidRPr="00000000" w14:paraId="0000000B">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Well-versed in core Java principles such as collections, multithreading, generics, serialization, and externalization.</w:t>
      </w:r>
    </w:p>
    <w:p w:rsidR="00000000" w:rsidDel="00000000" w:rsidP="00000000" w:rsidRDefault="00000000" w:rsidRPr="00000000" w14:paraId="0000000C">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Built secure APIs and integrated with React frontend modules for real-time banking dashboards.</w:t>
      </w:r>
    </w:p>
    <w:p w:rsidR="00000000" w:rsidDel="00000000" w:rsidP="00000000" w:rsidRDefault="00000000" w:rsidRPr="00000000" w14:paraId="0000000D">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Worked with backend frameworks including Express.js and Node.js as well as reactive programming using Spring WebFlux and Spring Boot.</w:t>
      </w:r>
    </w:p>
    <w:p w:rsidR="00000000" w:rsidDel="00000000" w:rsidP="00000000" w:rsidRDefault="00000000" w:rsidRPr="00000000" w14:paraId="0000000E">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Experienced with Hibernate ORM for database integration, utilizing Criteria API and HQL for complex queries and entity mapping.</w:t>
      </w:r>
    </w:p>
    <w:p w:rsidR="00000000" w:rsidDel="00000000" w:rsidP="00000000" w:rsidRDefault="00000000" w:rsidRPr="00000000" w14:paraId="0000000F">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Familiar with DAO design pattern to abstract persistence logic and promote separation between data access and business logic layers.</w:t>
      </w:r>
    </w:p>
    <w:p w:rsidR="00000000" w:rsidDel="00000000" w:rsidP="00000000" w:rsidRDefault="00000000" w:rsidRPr="00000000" w14:paraId="00000010">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Automated CI/CD pipelines with Jenkins and containerized apps using Docker and Kubernetes.</w:t>
      </w:r>
    </w:p>
    <w:p w:rsidR="00000000" w:rsidDel="00000000" w:rsidP="00000000" w:rsidRDefault="00000000" w:rsidRPr="00000000" w14:paraId="00000011">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Practical knowledge in build automation tools such as Maven and Gradle; practiced in Test-Driven Development (TDD) using JUnit and Mockito; proficient in log monitoring and troubleshooting using tools like Splunk and DataDog.</w:t>
      </w:r>
    </w:p>
    <w:p w:rsidR="00000000" w:rsidDel="00000000" w:rsidP="00000000" w:rsidRDefault="00000000" w:rsidRPr="00000000" w14:paraId="00000012">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Hands-on with various relational and NoSQL databases such as Oracle, Sybase, SQL Server, MySQL, and MongoDB, including writing optimized SQL/PLSQL queries, stored procedures, and triggers.</w:t>
      </w:r>
    </w:p>
    <w:p w:rsidR="00000000" w:rsidDel="00000000" w:rsidP="00000000" w:rsidRDefault="00000000" w:rsidRPr="00000000" w14:paraId="00000013">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Experienced in deploying applications on Unix/Linux environments, with competency in using command-line interfaces and adaptable to Windows systems.</w:t>
      </w:r>
    </w:p>
    <w:p w:rsidR="00000000" w:rsidDel="00000000" w:rsidP="00000000" w:rsidRDefault="00000000" w:rsidRPr="00000000" w14:paraId="00000014">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Basic familiarity with big data and ETL tools including Apache Spark, Hadoop, and Google MapReduce.</w:t>
      </w:r>
    </w:p>
    <w:p w:rsidR="00000000" w:rsidDel="00000000" w:rsidP="00000000" w:rsidRDefault="00000000" w:rsidRPr="00000000" w14:paraId="00000015">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Known for strong communication skills, team collaboration across global teams, and ability to maintain productive vendor-client interactions.</w:t>
      </w:r>
    </w:p>
    <w:p w:rsidR="00000000" w:rsidDel="00000000" w:rsidP="00000000" w:rsidRDefault="00000000" w:rsidRPr="00000000" w14:paraId="00000016">
      <w:pPr>
        <w:keepLines w:val="1"/>
        <w:numPr>
          <w:ilvl w:val="0"/>
          <w:numId w:val="2"/>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Analytical thinker with a problem-solving mindset, self-motivated, and a dependable team contributor with excellent interpersonal and organizational abilities.</w:t>
      </w:r>
      <w:r w:rsidDel="00000000" w:rsidR="00000000" w:rsidRPr="00000000">
        <w:rPr>
          <w:rtl w:val="0"/>
        </w:rPr>
      </w:r>
    </w:p>
    <w:p w:rsidR="00000000" w:rsidDel="00000000" w:rsidP="00000000" w:rsidRDefault="00000000" w:rsidRPr="00000000" w14:paraId="00000017">
      <w:pPr>
        <w:ind w:right="-510"/>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18">
      <w:pPr>
        <w:keepNext w:val="0"/>
        <w:keepLines w:val="0"/>
        <w:widowControl w:val="0"/>
        <w:tabs>
          <w:tab w:val="left" w:leader="none" w:pos="10799"/>
        </w:tabs>
        <w:spacing w:after="0" w:before="0" w:line="240" w:lineRule="auto"/>
        <w:ind w:right="-510"/>
        <w:rPr>
          <w:rFonts w:ascii="Verdana" w:cs="Verdana" w:eastAsia="Verdana" w:hAnsi="Verdana"/>
          <w:b w:val="1"/>
          <w:bCs w:val="1"/>
          <w:sz w:val="19"/>
          <w:szCs w:val="19"/>
          <w:u w:val="single"/>
        </w:rPr>
      </w:pPr>
      <w:r w:rsidDel="00000000" w:rsidR="00000000" w:rsidRPr="00000000">
        <w:rPr>
          <w:rFonts w:ascii="Verdana" w:cs="Verdana" w:eastAsia="Verdana" w:hAnsi="Verdana"/>
          <w:b w:val="1"/>
          <w:bCs w:val="1"/>
          <w:sz w:val="19"/>
          <w:szCs w:val="19"/>
          <w:u w:val="single"/>
          <w:rtl w:val="0"/>
        </w:rPr>
        <w:t xml:space="preserve">TECHNICAL SKILLS:</w:t>
      </w:r>
    </w:p>
    <w:p w:rsidR="00000000" w:rsidDel="00000000" w:rsidP="00000000" w:rsidRDefault="00000000" w:rsidRPr="00000000" w14:paraId="00000019">
      <w:pPr>
        <w:keepNext w:val="0"/>
        <w:keepLines w:val="0"/>
        <w:widowControl w:val="0"/>
        <w:tabs>
          <w:tab w:val="left" w:leader="none" w:pos="10799"/>
        </w:tabs>
        <w:spacing w:after="0" w:before="0" w:line="240" w:lineRule="auto"/>
        <w:ind w:right="-510"/>
        <w:rPr>
          <w:rFonts w:ascii="Verdana" w:cs="Verdana" w:eastAsia="Verdana" w:hAnsi="Verdana"/>
          <w:b w:val="1"/>
          <w:bCs w:val="1"/>
          <w:sz w:val="19"/>
          <w:szCs w:val="19"/>
          <w:u w:val="single"/>
        </w:rPr>
      </w:pPr>
      <w:r w:rsidDel="00000000" w:rsidR="00000000" w:rsidRPr="00000000">
        <w:rPr>
          <w:rtl w:val="0"/>
        </w:rPr>
      </w:r>
    </w:p>
    <w:tbl>
      <w:tblPr>
        <w:tblStyle w:val="Table1"/>
        <w:tblW w:w="9795.0" w:type="dxa"/>
        <w:jc w:val="left"/>
        <w:tblInd w:w="5.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2805"/>
        <w:gridCol w:w="6990"/>
        <w:tblGridChange w:id="0">
          <w:tblGrid>
            <w:gridCol w:w="2805"/>
            <w:gridCol w:w="6990"/>
          </w:tblGrid>
        </w:tblGridChange>
      </w:tblGrid>
      <w:tr>
        <w:trPr>
          <w:cantSplit w:val="0"/>
          <w:trHeight w:val="285" w:hRule="atLeast"/>
          <w:tblHeader w:val="0"/>
        </w:trPr>
        <w:tc>
          <w:tcPr/>
          <w:p w:rsidR="00000000" w:rsidDel="00000000" w:rsidP="00000000" w:rsidRDefault="00000000" w:rsidRPr="00000000" w14:paraId="0000001A">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Programming Languages</w:t>
            </w:r>
          </w:p>
        </w:tc>
        <w:tc>
          <w:tcPr/>
          <w:p w:rsidR="00000000" w:rsidDel="00000000" w:rsidP="00000000" w:rsidRDefault="00000000" w:rsidRPr="00000000" w14:paraId="0000001B">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Java, Javascript, Python, Typescript, Sql, PlSql</w:t>
            </w:r>
          </w:p>
        </w:tc>
      </w:tr>
      <w:tr>
        <w:trPr>
          <w:cantSplit w:val="0"/>
          <w:trHeight w:val="491.82617187499994" w:hRule="atLeast"/>
          <w:tblHeader w:val="0"/>
        </w:trPr>
        <w:tc>
          <w:tcPr/>
          <w:p w:rsidR="00000000" w:rsidDel="00000000" w:rsidP="00000000" w:rsidRDefault="00000000" w:rsidRPr="00000000" w14:paraId="0000001C">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Frameworks</w:t>
            </w:r>
          </w:p>
        </w:tc>
        <w:tc>
          <w:tcPr/>
          <w:p w:rsidR="00000000" w:rsidDel="00000000" w:rsidP="00000000" w:rsidRDefault="00000000" w:rsidRPr="00000000" w14:paraId="0000001D">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Spring Boot, MVC, Spring Batch, Data </w:t>
            </w:r>
            <w:r w:rsidDel="00000000" w:rsidR="00000000" w:rsidRPr="00000000">
              <w:rPr>
                <w:rFonts w:ascii="Verdana" w:cs="Verdana" w:eastAsia="Verdana" w:hAnsi="Verdana"/>
                <w:sz w:val="19"/>
                <w:szCs w:val="19"/>
                <w:rtl w:val="0"/>
              </w:rPr>
              <w:t xml:space="preserve">Jpa</w:t>
            </w:r>
            <w:r w:rsidDel="00000000" w:rsidR="00000000" w:rsidRPr="00000000">
              <w:rPr>
                <w:rFonts w:ascii="Verdana" w:cs="Verdana" w:eastAsia="Verdana" w:hAnsi="Verdana"/>
                <w:sz w:val="19"/>
                <w:szCs w:val="19"/>
                <w:rtl w:val="0"/>
              </w:rPr>
              <w:t xml:space="preserve">, Spring Security, Node.js, JUnit4, Maven, Log4J, Spring AOP, Hibernate</w:t>
            </w:r>
          </w:p>
        </w:tc>
      </w:tr>
      <w:tr>
        <w:trPr>
          <w:cantSplit w:val="0"/>
          <w:trHeight w:val="516.1328125" w:hRule="atLeast"/>
          <w:tblHeader w:val="0"/>
        </w:trPr>
        <w:tc>
          <w:tcPr/>
          <w:p w:rsidR="00000000" w:rsidDel="00000000" w:rsidP="00000000" w:rsidRDefault="00000000" w:rsidRPr="00000000" w14:paraId="0000001E">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Web Technologies</w:t>
            </w:r>
          </w:p>
        </w:tc>
        <w:tc>
          <w:tcPr/>
          <w:p w:rsidR="00000000" w:rsidDel="00000000" w:rsidP="00000000" w:rsidRDefault="00000000" w:rsidRPr="00000000" w14:paraId="0000001F">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HTML, CSS, JavaScript, AngularJS, jQuery, XML, CSS, JSON, AJAX, Bootstrap, NodeJS.</w:t>
            </w:r>
          </w:p>
        </w:tc>
      </w:tr>
      <w:tr>
        <w:trPr>
          <w:cantSplit w:val="0"/>
          <w:trHeight w:val="270" w:hRule="atLeast"/>
          <w:tblHeader w:val="0"/>
        </w:trPr>
        <w:tc>
          <w:tcPr/>
          <w:p w:rsidR="00000000" w:rsidDel="00000000" w:rsidP="00000000" w:rsidRDefault="00000000" w:rsidRPr="00000000" w14:paraId="00000020">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Cloud</w:t>
            </w:r>
          </w:p>
        </w:tc>
        <w:tc>
          <w:tcPr/>
          <w:p w:rsidR="00000000" w:rsidDel="00000000" w:rsidP="00000000" w:rsidRDefault="00000000" w:rsidRPr="00000000" w14:paraId="00000021">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Google Cloud, Amazon Web Services (AWS).</w:t>
            </w:r>
          </w:p>
        </w:tc>
      </w:tr>
      <w:tr>
        <w:trPr>
          <w:cantSplit w:val="0"/>
          <w:trHeight w:val="300" w:hRule="atLeast"/>
          <w:tblHeader w:val="0"/>
        </w:trPr>
        <w:tc>
          <w:tcPr/>
          <w:p w:rsidR="00000000" w:rsidDel="00000000" w:rsidP="00000000" w:rsidRDefault="00000000" w:rsidRPr="00000000" w14:paraId="00000022">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Scripting Languages</w:t>
            </w:r>
          </w:p>
        </w:tc>
        <w:tc>
          <w:tcPr/>
          <w:p w:rsidR="00000000" w:rsidDel="00000000" w:rsidP="00000000" w:rsidRDefault="00000000" w:rsidRPr="00000000" w14:paraId="00000023">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XML, HTML, JavaScript, CSS, UNIX Shell Scripting,</w:t>
            </w:r>
          </w:p>
        </w:tc>
      </w:tr>
      <w:tr>
        <w:trPr>
          <w:cantSplit w:val="0"/>
          <w:trHeight w:val="531.1328125" w:hRule="atLeast"/>
          <w:tblHeader w:val="0"/>
        </w:trPr>
        <w:tc>
          <w:tcPr/>
          <w:p w:rsidR="00000000" w:rsidDel="00000000" w:rsidP="00000000" w:rsidRDefault="00000000" w:rsidRPr="00000000" w14:paraId="00000024">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IDE &amp; Integration Tools</w:t>
            </w:r>
          </w:p>
        </w:tc>
        <w:tc>
          <w:tcPr/>
          <w:p w:rsidR="00000000" w:rsidDel="00000000" w:rsidP="00000000" w:rsidRDefault="00000000" w:rsidRPr="00000000" w14:paraId="00000025">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Any Point Studio, Eclipse, MyEclipse, MuleSoft ESB, IBM Message Broker.</w:t>
            </w:r>
          </w:p>
        </w:tc>
      </w:tr>
      <w:tr>
        <w:trPr>
          <w:cantSplit w:val="0"/>
          <w:trHeight w:val="300" w:hRule="atLeast"/>
          <w:tblHeader w:val="0"/>
        </w:trPr>
        <w:tc>
          <w:tcPr/>
          <w:p w:rsidR="00000000" w:rsidDel="00000000" w:rsidP="00000000" w:rsidRDefault="00000000" w:rsidRPr="00000000" w14:paraId="00000026">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Application/Web Server</w:t>
            </w:r>
          </w:p>
        </w:tc>
        <w:tc>
          <w:tcPr/>
          <w:p w:rsidR="00000000" w:rsidDel="00000000" w:rsidP="00000000" w:rsidRDefault="00000000" w:rsidRPr="00000000" w14:paraId="00000027">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IBM WebSphere, Oracle WebLogic, Apache Tomcat, Apache Camel.</w:t>
            </w:r>
          </w:p>
        </w:tc>
      </w:tr>
      <w:tr>
        <w:trPr>
          <w:cantSplit w:val="0"/>
          <w:trHeight w:val="253" w:hRule="atLeast"/>
          <w:tblHeader w:val="0"/>
        </w:trPr>
        <w:tc>
          <w:tcPr/>
          <w:p w:rsidR="00000000" w:rsidDel="00000000" w:rsidP="00000000" w:rsidRDefault="00000000" w:rsidRPr="00000000" w14:paraId="00000028">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Database Systems</w:t>
            </w:r>
          </w:p>
        </w:tc>
        <w:tc>
          <w:tcPr/>
          <w:p w:rsidR="00000000" w:rsidDel="00000000" w:rsidP="00000000" w:rsidRDefault="00000000" w:rsidRPr="00000000" w14:paraId="00000029">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Oracle, MySQL, PostgreSQL, Microsoft SQL Server (MSSQL), IBM DB2, MongoDB.</w:t>
            </w:r>
          </w:p>
        </w:tc>
      </w:tr>
      <w:tr>
        <w:trPr>
          <w:cantSplit w:val="0"/>
          <w:trHeight w:val="253" w:hRule="atLeast"/>
          <w:tblHeader w:val="0"/>
        </w:trPr>
        <w:tc>
          <w:tcPr/>
          <w:p w:rsidR="00000000" w:rsidDel="00000000" w:rsidP="00000000" w:rsidRDefault="00000000" w:rsidRPr="00000000" w14:paraId="0000002A">
            <w:pPr>
              <w:widowControl w:val="0"/>
              <w:spacing w:line="240" w:lineRule="auto"/>
              <w:ind w:left="85" w:right="-510" w:firstLine="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Methodologies</w:t>
            </w:r>
          </w:p>
        </w:tc>
        <w:tc>
          <w:tcPr/>
          <w:p w:rsidR="00000000" w:rsidDel="00000000" w:rsidP="00000000" w:rsidRDefault="00000000" w:rsidRPr="00000000" w14:paraId="0000002B">
            <w:pPr>
              <w:widowControl w:val="0"/>
              <w:spacing w:line="240" w:lineRule="auto"/>
              <w:ind w:left="85" w:right="240" w:firstLine="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Agile, Waterfall, SCRUM, Rapid Application Development (RAD).</w:t>
            </w:r>
          </w:p>
        </w:tc>
      </w:tr>
    </w:tbl>
    <w:p w:rsidR="00000000" w:rsidDel="00000000" w:rsidP="00000000" w:rsidRDefault="00000000" w:rsidRPr="00000000" w14:paraId="0000002C">
      <w:pPr>
        <w:widowControl w:val="0"/>
        <w:spacing w:line="240" w:lineRule="auto"/>
        <w:ind w:right="-510"/>
        <w:rPr>
          <w:rFonts w:ascii="Verdana" w:cs="Verdana" w:eastAsia="Verdana" w:hAnsi="Verdana"/>
          <w:b w:val="1"/>
          <w:bCs w:val="1"/>
          <w:sz w:val="19"/>
          <w:szCs w:val="19"/>
          <w:highlight w:val="white"/>
        </w:rPr>
      </w:pPr>
      <w:r w:rsidDel="00000000" w:rsidR="00000000" w:rsidRPr="00000000">
        <w:rPr>
          <w:rtl w:val="0"/>
        </w:rPr>
      </w:r>
    </w:p>
    <w:p w:rsidR="00000000" w:rsidDel="00000000" w:rsidP="00000000" w:rsidRDefault="00000000" w:rsidRPr="00000000" w14:paraId="0000002D">
      <w:pPr>
        <w:widowControl w:val="0"/>
        <w:tabs>
          <w:tab w:val="left" w:leader="none" w:pos="10799"/>
        </w:tabs>
        <w:spacing w:line="240" w:lineRule="auto"/>
        <w:ind w:right="-510"/>
        <w:rPr>
          <w:rFonts w:ascii="Verdana" w:cs="Verdana" w:eastAsia="Verdana" w:hAnsi="Verdana"/>
          <w:b w:val="1"/>
          <w:bCs w:val="1"/>
          <w:sz w:val="19"/>
          <w:szCs w:val="19"/>
          <w:highlight w:val="white"/>
        </w:rPr>
      </w:pPr>
      <w:r w:rsidDel="00000000" w:rsidR="00000000" w:rsidRPr="00000000">
        <w:rPr>
          <w:rFonts w:ascii="Verdana" w:cs="Verdana" w:eastAsia="Verdana" w:hAnsi="Verdana"/>
          <w:b w:val="1"/>
          <w:bCs w:val="1"/>
          <w:sz w:val="19"/>
          <w:szCs w:val="19"/>
          <w:highlight w:val="white"/>
          <w:u w:val="single"/>
          <w:rtl w:val="0"/>
        </w:rPr>
        <w:t xml:space="preserve">EDUCATIONAL DETAILS:</w:t>
      </w:r>
      <w:r w:rsidDel="00000000" w:rsidR="00000000" w:rsidRPr="00000000">
        <w:rPr>
          <w:rFonts w:ascii="Verdana" w:cs="Verdana" w:eastAsia="Verdana" w:hAnsi="Verdana"/>
          <w:b w:val="1"/>
          <w:bCs w:val="1"/>
          <w:sz w:val="19"/>
          <w:szCs w:val="19"/>
          <w:highlight w:val="white"/>
          <w:rtl w:val="0"/>
        </w:rPr>
        <w:tab/>
      </w:r>
    </w:p>
    <w:p w:rsidR="00000000" w:rsidDel="00000000" w:rsidP="00000000" w:rsidRDefault="00000000" w:rsidRPr="00000000" w14:paraId="0000002E">
      <w:pPr>
        <w:widowControl w:val="0"/>
        <w:spacing w:line="240" w:lineRule="auto"/>
        <w:ind w:right="-510"/>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Bachelor in Computer Science , The University of Texas at Arlington </w:t>
      </w:r>
    </w:p>
    <w:p w:rsidR="00000000" w:rsidDel="00000000" w:rsidP="00000000" w:rsidRDefault="00000000" w:rsidRPr="00000000" w14:paraId="0000002F">
      <w:pPr>
        <w:widowControl w:val="0"/>
        <w:spacing w:line="240" w:lineRule="auto"/>
        <w:ind w:right="-510"/>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30">
      <w:pPr>
        <w:keepNext w:val="0"/>
        <w:keepLines w:val="0"/>
        <w:widowControl w:val="0"/>
        <w:tabs>
          <w:tab w:val="left" w:leader="none" w:pos="10799"/>
        </w:tabs>
        <w:spacing w:after="0" w:before="0" w:line="240" w:lineRule="auto"/>
        <w:ind w:right="-510"/>
        <w:rPr>
          <w:rFonts w:ascii="Verdana" w:cs="Verdana" w:eastAsia="Verdana" w:hAnsi="Verdana"/>
          <w:b w:val="1"/>
          <w:bCs w:val="1"/>
          <w:sz w:val="19"/>
          <w:szCs w:val="19"/>
          <w:u w:val="single"/>
        </w:rPr>
      </w:pPr>
      <w:r w:rsidDel="00000000" w:rsidR="00000000" w:rsidRPr="00000000">
        <w:rPr>
          <w:rFonts w:ascii="Verdana" w:cs="Verdana" w:eastAsia="Verdana" w:hAnsi="Verdana"/>
          <w:b w:val="1"/>
          <w:bCs w:val="1"/>
          <w:sz w:val="19"/>
          <w:szCs w:val="19"/>
          <w:u w:val="single"/>
          <w:rtl w:val="0"/>
        </w:rPr>
        <w:t xml:space="preserve">PROFESSIONAL EXPERIENCE:</w:t>
      </w:r>
    </w:p>
    <w:p w:rsidR="00000000" w:rsidDel="00000000" w:rsidP="00000000" w:rsidRDefault="00000000" w:rsidRPr="00000000" w14:paraId="00000031">
      <w:pPr>
        <w:keepNext w:val="0"/>
        <w:keepLines w:val="0"/>
        <w:widowControl w:val="0"/>
        <w:tabs>
          <w:tab w:val="left" w:leader="none" w:pos="10799"/>
        </w:tabs>
        <w:spacing w:after="0" w:before="0" w:line="240" w:lineRule="auto"/>
        <w:ind w:right="-510"/>
        <w:rPr>
          <w:rFonts w:ascii="Verdana" w:cs="Verdana" w:eastAsia="Verdana" w:hAnsi="Verdana"/>
          <w:b w:val="1"/>
          <w:bCs w:val="1"/>
          <w:sz w:val="19"/>
          <w:szCs w:val="19"/>
          <w:u w:val="single"/>
        </w:rPr>
      </w:pPr>
      <w:r w:rsidDel="00000000" w:rsidR="00000000" w:rsidRPr="00000000">
        <w:rPr>
          <w:rtl w:val="0"/>
        </w:rPr>
      </w:r>
    </w:p>
    <w:p w:rsidR="00000000" w:rsidDel="00000000" w:rsidP="00000000" w:rsidRDefault="00000000" w:rsidRPr="00000000" w14:paraId="00000032">
      <w:pPr>
        <w:keepNext w:val="0"/>
        <w:keepLines w:val="0"/>
        <w:widowControl w:val="0"/>
        <w:tabs>
          <w:tab w:val="left" w:leader="none" w:pos="10799"/>
        </w:tabs>
        <w:spacing w:after="0" w:before="0" w:line="240" w:lineRule="auto"/>
        <w:ind w:right="-51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Purpose Financial, Greenville SC</w:t>
      </w:r>
    </w:p>
    <w:p w:rsidR="00000000" w:rsidDel="00000000" w:rsidP="00000000" w:rsidRDefault="00000000" w:rsidRPr="00000000" w14:paraId="00000033">
      <w:pPr>
        <w:keepNext w:val="0"/>
        <w:keepLines w:val="0"/>
        <w:widowControl w:val="0"/>
        <w:spacing w:after="0" w:before="0" w:line="240" w:lineRule="auto"/>
        <w:ind w:right="-51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Full Stack Java Developer</w:t>
      </w:r>
    </w:p>
    <w:p w:rsidR="00000000" w:rsidDel="00000000" w:rsidP="00000000" w:rsidRDefault="00000000" w:rsidRPr="00000000" w14:paraId="00000034">
      <w:pPr>
        <w:keepNext w:val="0"/>
        <w:keepLines w:val="0"/>
        <w:widowControl w:val="0"/>
        <w:spacing w:after="0" w:before="0" w:line="240" w:lineRule="auto"/>
        <w:ind w:right="-51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November 2023 - Present</w:t>
      </w:r>
      <w:r w:rsidDel="00000000" w:rsidR="00000000" w:rsidRPr="00000000">
        <w:rPr>
          <w:rtl w:val="0"/>
        </w:rPr>
      </w:r>
    </w:p>
    <w:p w:rsidR="00000000" w:rsidDel="00000000" w:rsidP="00000000" w:rsidRDefault="00000000" w:rsidRPr="00000000" w14:paraId="00000035">
      <w:pPr>
        <w:keepNext w:val="0"/>
        <w:keepLines w:val="0"/>
        <w:widowControl w:val="0"/>
        <w:spacing w:after="0" w:before="0" w:line="240" w:lineRule="auto"/>
        <w:ind w:right="-510"/>
        <w:rPr>
          <w:rFonts w:ascii="Verdana" w:cs="Verdana" w:eastAsia="Verdana" w:hAnsi="Verdana"/>
          <w:b w:val="1"/>
          <w:bCs w:val="1"/>
          <w:sz w:val="19"/>
          <w:szCs w:val="19"/>
        </w:rPr>
      </w:pPr>
      <w:r w:rsidDel="00000000" w:rsidR="00000000" w:rsidRPr="00000000">
        <w:rPr>
          <w:rtl w:val="0"/>
        </w:rPr>
      </w:r>
    </w:p>
    <w:p w:rsidR="00000000" w:rsidDel="00000000" w:rsidP="00000000" w:rsidRDefault="00000000" w:rsidRPr="00000000" w14:paraId="0000003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Responsible for Requirements gathering, Conceptual Design, Analysis, and design, Development and System Testing using Agile Methodology.</w:t>
      </w:r>
    </w:p>
    <w:p w:rsidR="00000000" w:rsidDel="00000000" w:rsidP="00000000" w:rsidRDefault="00000000" w:rsidRPr="00000000" w14:paraId="0000003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Applied OAuth 2.0 protocols using JWT tokens for implementing secure authentication and authorization in API-driven services.</w:t>
      </w:r>
    </w:p>
    <w:p w:rsidR="00000000" w:rsidDel="00000000" w:rsidP="00000000" w:rsidRDefault="00000000" w:rsidRPr="00000000" w14:paraId="0000003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Optimized performance through thread pool management using the ExecutorService framework for concurrent task execution.</w:t>
      </w:r>
    </w:p>
    <w:p w:rsidR="00000000" w:rsidDel="00000000" w:rsidP="00000000" w:rsidRDefault="00000000" w:rsidRPr="00000000" w14:paraId="0000003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Deployed microservices on Kubernetes with full support for service discovery, load balancing, and traffic routing using ingress resources.</w:t>
      </w:r>
    </w:p>
    <w:p w:rsidR="00000000" w:rsidDel="00000000" w:rsidP="00000000" w:rsidRDefault="00000000" w:rsidRPr="00000000"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Built Kafka-driven real-time event systems to enable reactive, low-latency data processing across services.</w:t>
      </w:r>
    </w:p>
    <w:p w:rsidR="00000000" w:rsidDel="00000000" w:rsidP="00000000" w:rsidRDefault="00000000" w:rsidRPr="00000000"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Created dynamic and responsive UI components in Angular 16, enriching the user interface and overall engagement.</w:t>
      </w:r>
    </w:p>
    <w:p w:rsidR="00000000" w:rsidDel="00000000" w:rsidP="00000000" w:rsidRDefault="00000000" w:rsidRPr="00000000"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Integrated key AWS services like EC2, Lambda, and S3 to support cloud-native architectures, focusing on elasticity and cost-efficient operations.</w:t>
      </w:r>
    </w:p>
    <w:p w:rsidR="00000000" w:rsidDel="00000000" w:rsidP="00000000" w:rsidRDefault="00000000" w:rsidRPr="00000000" w14:paraId="0000003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Applied Java generics in collections to enforce compile-time type safety and reduce runtime casting errors.</w:t>
      </w:r>
    </w:p>
    <w:p w:rsidR="00000000" w:rsidDel="00000000" w:rsidP="00000000" w:rsidRDefault="00000000" w:rsidRPr="00000000" w14:paraId="0000003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Leveraged Amazon Kinesis Analytics to perform SQL-like queries over live streams for deriving real-time insights and monitoring.</w:t>
      </w:r>
    </w:p>
    <w:p w:rsidR="00000000" w:rsidDel="00000000" w:rsidP="00000000" w:rsidRDefault="00000000" w:rsidRPr="00000000" w14:paraId="0000003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Utilized Spring Boot starters and auto-configuration features to quickly scaffold applications with built-in integrations for databases, messaging, and security.</w:t>
      </w:r>
    </w:p>
    <w:p w:rsidR="00000000" w:rsidDel="00000000" w:rsidP="00000000" w:rsidRDefault="00000000" w:rsidRPr="00000000" w14:paraId="0000004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Automated browser-based regression and functional testing using Selenium, validating UI flows across multiple platforms.</w:t>
      </w:r>
    </w:p>
    <w:p w:rsidR="00000000" w:rsidDel="00000000" w:rsidP="00000000" w:rsidRDefault="00000000" w:rsidRPr="00000000" w14:paraId="0000004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Validated microservice data integrity through integration testing using Dockerized MySQL environments.</w:t>
      </w:r>
    </w:p>
    <w:p w:rsidR="00000000" w:rsidDel="00000000" w:rsidP="00000000" w:rsidRDefault="00000000" w:rsidRPr="00000000" w14:paraId="0000004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Built CI/CD pipelines with Jenkins to streamline build, test, and deployment cycles, enhancing development velocity.</w:t>
      </w:r>
    </w:p>
    <w:p w:rsidR="00000000" w:rsidDel="00000000" w:rsidP="00000000" w:rsidRDefault="00000000" w:rsidRPr="00000000" w14:paraId="0000004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Used Amazon CloudWatch for metrics and log analysis while managing storage with S3, DynamoDB, and RDS to support different data access patterns.</w:t>
      </w:r>
    </w:p>
    <w:p w:rsidR="00000000" w:rsidDel="00000000" w:rsidP="00000000" w:rsidRDefault="00000000" w:rsidRPr="00000000" w14:paraId="0000004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Wrote and optimized SQL and PL/SQL procedures for effective data querying and transaction management within Oracle and other RDBMS platforms.</w:t>
      </w:r>
    </w:p>
    <w:p w:rsidR="00000000" w:rsidDel="00000000" w:rsidP="00000000" w:rsidRDefault="00000000" w:rsidRPr="00000000" w14:paraId="0000004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Involved in breaking down monolithic applications to Microservices using spring boot, REST, Kafka, AWS.</w:t>
      </w:r>
    </w:p>
    <w:p w:rsidR="00000000" w:rsidDel="00000000" w:rsidP="00000000" w:rsidRDefault="00000000" w:rsidRPr="00000000" w14:paraId="0000004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Designed and implemented REST APIs for seamless integration between microservices and external systems.</w:t>
      </w:r>
    </w:p>
    <w:p w:rsidR="00000000" w:rsidDel="00000000" w:rsidP="00000000" w:rsidRDefault="00000000" w:rsidRPr="00000000" w14:paraId="00000047">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Automated infrastructure deployment using Terraform to manage AWS resources like EC2, S3, RDS, and Elastic Load Balancing.</w:t>
      </w:r>
    </w:p>
    <w:p w:rsidR="00000000" w:rsidDel="00000000" w:rsidP="00000000" w:rsidRDefault="00000000" w:rsidRPr="00000000" w14:paraId="00000048">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Enhanced user-facing applications by integrating Angular for dynamic and responsive front-end components.</w:t>
      </w:r>
    </w:p>
    <w:p w:rsidR="00000000" w:rsidDel="00000000" w:rsidP="00000000" w:rsidRDefault="00000000" w:rsidRPr="00000000" w14:paraId="0000004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Developed serverless applications leveraging AWS Lambda, API Gateway, and DynamoDB for cost-efficient solutions.</w:t>
      </w:r>
    </w:p>
    <w:p w:rsidR="00000000" w:rsidDel="00000000" w:rsidP="00000000" w:rsidRDefault="00000000" w:rsidRPr="00000000" w14:paraId="0000004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Implemented logging and monitoring using AWS CloudWatch and Splunk, ensuring 99.9% uptime for mission-critical applications.</w:t>
      </w:r>
    </w:p>
    <w:p w:rsidR="00000000" w:rsidDel="00000000" w:rsidP="00000000" w:rsidRDefault="00000000" w:rsidRPr="00000000" w14:paraId="0000004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Coordinated cross-functional teams to implement OAuth2-based authentication for securing RESTful services.</w:t>
      </w:r>
    </w:p>
    <w:p w:rsidR="00000000" w:rsidDel="00000000" w:rsidP="00000000" w:rsidRDefault="00000000" w:rsidRPr="00000000" w14:paraId="0000004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Delivered advanced CI/CD pipelines using Jenkins, integrating testing, security scans, and deployment automation.</w:t>
      </w:r>
    </w:p>
    <w:p w:rsidR="00000000" w:rsidDel="00000000" w:rsidP="00000000" w:rsidRDefault="00000000" w:rsidRPr="00000000" w14:paraId="0000004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Provided production support for critical systems, resolving incidents promptly and minimizing downtime.</w:t>
      </w:r>
    </w:p>
    <w:p w:rsidR="00000000" w:rsidDel="00000000" w:rsidP="00000000" w:rsidRDefault="00000000" w:rsidRPr="00000000" w14:paraId="0000004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Trained team members on Angular best practices and AWS deployment strategies, fostering a collaborative environment.</w:t>
      </w:r>
    </w:p>
    <w:p w:rsidR="00000000" w:rsidDel="00000000" w:rsidP="00000000" w:rsidRDefault="00000000" w:rsidRPr="00000000" w14:paraId="0000004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Worked on the integrated eligibility platform to design and develop service for smooth process for automated payment scheduling, rate changes, household display.</w:t>
      </w:r>
    </w:p>
    <w:p w:rsidR="00000000" w:rsidDel="00000000" w:rsidP="00000000" w:rsidRDefault="00000000" w:rsidRPr="00000000" w14:paraId="0000005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Designed web applications using HTML, SASS, JavaScript, Type Script, NodeJS and Angular 16.</w:t>
      </w:r>
    </w:p>
    <w:p w:rsidR="00000000" w:rsidDel="00000000" w:rsidP="00000000" w:rsidRDefault="00000000" w:rsidRPr="00000000" w14:paraId="0000005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Extensively used the latest Java 8 &amp; Java 11 features like Functional Interfaces, Stream API, Time API, Transaction Management, Exception Handling, and Collection API and used Lamba Expressions.</w:t>
      </w:r>
    </w:p>
    <w:p w:rsidR="00000000" w:rsidDel="00000000" w:rsidP="00000000" w:rsidRDefault="00000000" w:rsidRPr="00000000" w14:paraId="0000005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Worked on creation of custom Docker container images, tagging, pushing images, integration of Spring boot.</w:t>
      </w:r>
    </w:p>
    <w:p w:rsidR="00000000" w:rsidDel="00000000" w:rsidP="00000000" w:rsidRDefault="00000000" w:rsidRPr="00000000" w14:paraId="0000005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Designed, developed, and maintained the data layer using Hibernate and used Spring ORM to integrate with Hibernate and developed the Hibernate mapping files. Experience working in Cloud Services of Azure and AWS.</w:t>
      </w:r>
    </w:p>
    <w:p w:rsidR="00000000" w:rsidDel="00000000" w:rsidP="00000000" w:rsidRDefault="00000000" w:rsidRPr="00000000" w14:paraId="0000005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Used Kafka streams as a message-bus and developed data pipelines to ingest data to NoSQL data-stores like Cassandra.</w:t>
      </w:r>
    </w:p>
    <w:p w:rsidR="00000000" w:rsidDel="00000000" w:rsidP="00000000" w:rsidRDefault="00000000" w:rsidRPr="00000000" w14:paraId="0000005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Experience developing Service components using Spring framework APIs like IOC, AOP, Transactions, JPA, Hibernate Integration, Web Service Integration (SOAP/REST).</w:t>
      </w:r>
    </w:p>
    <w:p w:rsidR="00000000" w:rsidDel="00000000" w:rsidP="00000000" w:rsidRDefault="00000000" w:rsidRPr="00000000" w14:paraId="00000056">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510" w:hanging="36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Used JMS Template to publish and Message Driven Bean (MDB) to subscribe from the JMS provider.</w:t>
      </w:r>
      <w:r w:rsidDel="00000000" w:rsidR="00000000" w:rsidRPr="00000000">
        <w:rPr>
          <w:rtl w:val="0"/>
        </w:rPr>
      </w:r>
    </w:p>
    <w:p w:rsidR="00000000" w:rsidDel="00000000" w:rsidP="00000000" w:rsidRDefault="00000000" w:rsidRPr="00000000" w14:paraId="00000057">
      <w:pPr>
        <w:widowControl w:val="0"/>
        <w:spacing w:line="240" w:lineRule="auto"/>
        <w:ind w:right="-510"/>
        <w:jc w:val="both"/>
        <w:rPr>
          <w:rFonts w:ascii="Verdana" w:cs="Verdana" w:eastAsia="Verdana" w:hAnsi="Verdana"/>
          <w:b w:val="1"/>
          <w:bCs w:val="1"/>
          <w:sz w:val="19"/>
          <w:szCs w:val="19"/>
        </w:rPr>
      </w:pPr>
      <w:r w:rsidDel="00000000" w:rsidR="00000000" w:rsidRPr="00000000">
        <w:rPr>
          <w:rtl w:val="0"/>
        </w:rPr>
      </w:r>
    </w:p>
    <w:p w:rsidR="00000000" w:rsidDel="00000000" w:rsidP="00000000" w:rsidRDefault="00000000" w:rsidRPr="00000000" w14:paraId="00000058">
      <w:pPr>
        <w:widowControl w:val="0"/>
        <w:spacing w:line="240" w:lineRule="auto"/>
        <w:ind w:right="-510"/>
        <w:jc w:val="both"/>
        <w:rPr>
          <w:rFonts w:ascii="Verdana" w:cs="Verdana" w:eastAsia="Verdana" w:hAnsi="Verdana"/>
          <w:sz w:val="19"/>
          <w:szCs w:val="19"/>
        </w:rPr>
      </w:pPr>
      <w:r w:rsidDel="00000000" w:rsidR="00000000" w:rsidRPr="00000000">
        <w:rPr>
          <w:rFonts w:ascii="Verdana" w:cs="Verdana" w:eastAsia="Verdana" w:hAnsi="Verdana"/>
          <w:b w:val="1"/>
          <w:bCs w:val="1"/>
          <w:sz w:val="19"/>
          <w:szCs w:val="19"/>
          <w:rtl w:val="0"/>
        </w:rPr>
        <w:t xml:space="preserve">Environment: </w:t>
      </w:r>
      <w:r w:rsidDel="00000000" w:rsidR="00000000" w:rsidRPr="00000000">
        <w:rPr>
          <w:rFonts w:ascii="Verdana" w:cs="Verdana" w:eastAsia="Verdana" w:hAnsi="Verdana"/>
          <w:sz w:val="19"/>
          <w:szCs w:val="19"/>
          <w:rtl w:val="0"/>
        </w:rPr>
        <w:t xml:space="preserve">Java 21, Spring Boot, Spring Security, OAUTH, Spring MVC, Hibernate, Microservices, Ext JS, Angular 16, Node JS, JavaScript, Kubernetes, Agile, Maven, Mongo DB, JUnit, Html, NoSQL, JUnit, HTML, Jenkins, Kafka Oracle, PL/ SQL.</w:t>
      </w:r>
    </w:p>
    <w:p w:rsidR="00000000" w:rsidDel="00000000" w:rsidP="00000000" w:rsidRDefault="00000000" w:rsidRPr="00000000" w14:paraId="00000059">
      <w:pPr>
        <w:ind w:right="-510"/>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5A">
      <w:pPr>
        <w:spacing w:line="240" w:lineRule="auto"/>
        <w:ind w:right="-51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USAA- Richardson, TX</w:t>
        <w:tab/>
        <w:tab/>
        <w:tab/>
        <w:t xml:space="preserve">                     </w:t>
      </w:r>
    </w:p>
    <w:p w:rsidR="00000000" w:rsidDel="00000000" w:rsidP="00000000" w:rsidRDefault="00000000" w:rsidRPr="00000000" w14:paraId="0000005B">
      <w:pPr>
        <w:spacing w:line="240" w:lineRule="auto"/>
        <w:ind w:right="-51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Java Developer</w:t>
      </w:r>
    </w:p>
    <w:p w:rsidR="00000000" w:rsidDel="00000000" w:rsidP="00000000" w:rsidRDefault="00000000" w:rsidRPr="00000000" w14:paraId="0000005C">
      <w:pPr>
        <w:spacing w:line="240" w:lineRule="auto"/>
        <w:ind w:right="-51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February 2020 - October  2023</w:t>
      </w:r>
      <w:r w:rsidDel="00000000" w:rsidR="00000000" w:rsidRPr="00000000">
        <w:rPr>
          <w:rtl w:val="0"/>
        </w:rPr>
      </w:r>
    </w:p>
    <w:p w:rsidR="00000000" w:rsidDel="00000000" w:rsidP="00000000" w:rsidRDefault="00000000" w:rsidRPr="00000000" w14:paraId="0000005D">
      <w:pPr>
        <w:spacing w:line="240" w:lineRule="auto"/>
        <w:ind w:right="-510"/>
        <w:rPr>
          <w:rFonts w:ascii="Verdana" w:cs="Verdana" w:eastAsia="Verdana" w:hAnsi="Verdana"/>
          <w:b w:val="1"/>
          <w:bCs w:val="1"/>
          <w:sz w:val="19"/>
          <w:szCs w:val="19"/>
          <w:u w:val="single"/>
        </w:rPr>
      </w:pPr>
      <w:r w:rsidDel="00000000" w:rsidR="00000000" w:rsidRPr="00000000">
        <w:rPr>
          <w:rtl w:val="0"/>
        </w:rPr>
      </w:r>
    </w:p>
    <w:p w:rsidR="00000000" w:rsidDel="00000000" w:rsidP="00000000" w:rsidRDefault="00000000" w:rsidRPr="00000000" w14:paraId="0000005E">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Designed, developed, and coded Rich user interface using Angular, JavaScript, HTML, CSS, and Typescript.</w:t>
      </w:r>
    </w:p>
    <w:p w:rsidR="00000000" w:rsidDel="00000000" w:rsidP="00000000" w:rsidRDefault="00000000" w:rsidRPr="00000000" w14:paraId="0000005F">
      <w:pPr>
        <w:keepLines w:val="1"/>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highlight w:val="white"/>
          <w:rtl w:val="0"/>
        </w:rPr>
        <w:t xml:space="preserve">Built RESTful services with Spring Web MVC to enable smooth interoperability and secure communication between distributed systems.</w:t>
      </w:r>
      <w:r w:rsidDel="00000000" w:rsidR="00000000" w:rsidRPr="00000000">
        <w:rPr>
          <w:rtl w:val="0"/>
        </w:rPr>
      </w:r>
    </w:p>
    <w:p w:rsidR="00000000" w:rsidDel="00000000" w:rsidP="00000000" w:rsidRDefault="00000000" w:rsidRPr="00000000" w14:paraId="00000060">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the automated integration test and unit test cases for the Microservices using Junit, Mockito, and Sonar and deployed them in the Jenkins pipeline.</w:t>
      </w:r>
    </w:p>
    <w:p w:rsidR="00000000" w:rsidDel="00000000" w:rsidP="00000000" w:rsidRDefault="00000000" w:rsidRPr="00000000" w14:paraId="00000061">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Involved heavily in collecting and analyzing source code using SonarQube and documented on confluence.</w:t>
      </w:r>
    </w:p>
    <w:p w:rsidR="00000000" w:rsidDel="00000000" w:rsidP="00000000" w:rsidRDefault="00000000" w:rsidRPr="00000000" w14:paraId="00000062">
      <w:pPr>
        <w:keepLines w:val="1"/>
        <w:numPr>
          <w:ilvl w:val="0"/>
          <w:numId w:val="1"/>
        </w:numPr>
        <w:shd w:fill="ffffff" w:val="clear"/>
        <w:spacing w:line="240" w:lineRule="auto"/>
        <w:ind w:left="360" w:right="-510"/>
        <w:jc w:val="both"/>
        <w:rPr>
          <w:rFonts w:ascii="Verdana" w:cs="Verdana" w:eastAsia="Verdana" w:hAnsi="Verdana"/>
          <w:sz w:val="19"/>
          <w:szCs w:val="19"/>
          <w:highlight w:val="white"/>
        </w:rPr>
      </w:pPr>
      <w:r w:rsidDel="00000000" w:rsidR="00000000" w:rsidRPr="00000000">
        <w:rPr>
          <w:rFonts w:ascii="Verdana" w:cs="Verdana" w:eastAsia="Verdana" w:hAnsi="Verdana"/>
          <w:sz w:val="19"/>
          <w:szCs w:val="19"/>
          <w:highlight w:val="white"/>
          <w:rtl w:val="0"/>
        </w:rPr>
        <w:t xml:space="preserve">Configured Kafka clusters with tailored replication and partition strategies to handle high-throughput data workloads while maintaining fault tolerance.</w:t>
      </w:r>
      <w:r w:rsidDel="00000000" w:rsidR="00000000" w:rsidRPr="00000000">
        <w:rPr>
          <w:rtl w:val="0"/>
        </w:rPr>
      </w:r>
    </w:p>
    <w:p w:rsidR="00000000" w:rsidDel="00000000" w:rsidP="00000000" w:rsidRDefault="00000000" w:rsidRPr="00000000" w14:paraId="00000063">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Identified and resolved complex production issues which helps in increasing the traffic flow of users.</w:t>
      </w:r>
    </w:p>
    <w:p w:rsidR="00000000" w:rsidDel="00000000" w:rsidP="00000000" w:rsidRDefault="00000000" w:rsidRPr="00000000" w14:paraId="00000064">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Provided support to clients and resolved support tickets for the end user by database update and code fixes.</w:t>
      </w:r>
    </w:p>
    <w:p w:rsidR="00000000" w:rsidDel="00000000" w:rsidP="00000000" w:rsidRDefault="00000000" w:rsidRPr="00000000" w14:paraId="00000065">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Microservices with Spring Eureka to retrieve API routes and implemented Spring Circuit breaker pattern, integrated Hystrix for fallback implementation.</w:t>
      </w:r>
    </w:p>
    <w:p w:rsidR="00000000" w:rsidDel="00000000" w:rsidP="00000000" w:rsidRDefault="00000000" w:rsidRPr="00000000" w14:paraId="00000066">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maintained, monitored multiple Spring Batch jobs for data processing and integration tasks.</w:t>
      </w:r>
    </w:p>
    <w:p w:rsidR="00000000" w:rsidDel="00000000" w:rsidP="00000000" w:rsidRDefault="00000000" w:rsidRPr="00000000" w14:paraId="00000067">
      <w:pPr>
        <w:keepLines w:val="1"/>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highlight w:val="white"/>
          <w:rtl w:val="0"/>
        </w:rPr>
        <w:t xml:space="preserve">Conducted performance and load testing with JMeter, optimizing APIs to handle peak traffic scenarios efficiently.</w:t>
      </w:r>
      <w:r w:rsidDel="00000000" w:rsidR="00000000" w:rsidRPr="00000000">
        <w:rPr>
          <w:rtl w:val="0"/>
        </w:rPr>
      </w:r>
    </w:p>
    <w:p w:rsidR="00000000" w:rsidDel="00000000" w:rsidP="00000000" w:rsidRDefault="00000000" w:rsidRPr="00000000" w14:paraId="00000068">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Performed data fixes for production to resolve critical issues and maintain data integrity.</w:t>
      </w:r>
    </w:p>
    <w:p w:rsidR="00000000" w:rsidDel="00000000" w:rsidP="00000000" w:rsidRDefault="00000000" w:rsidRPr="00000000" w14:paraId="00000069">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Used Hibernate mappings, relationships between tables and entity classes to access and update information in the database.</w:t>
      </w:r>
    </w:p>
    <w:p w:rsidR="00000000" w:rsidDel="00000000" w:rsidP="00000000" w:rsidRDefault="00000000" w:rsidRPr="00000000" w14:paraId="0000006A">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Used cucumber test cases to create automation framework and used testNG to create GitLab pages to see the output of test run.</w:t>
      </w:r>
    </w:p>
    <w:p w:rsidR="00000000" w:rsidDel="00000000" w:rsidP="00000000" w:rsidRDefault="00000000" w:rsidRPr="00000000" w14:paraId="0000006B">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Worked with protoBuf files to work with grpc client and server model.</w:t>
      </w:r>
    </w:p>
    <w:p w:rsidR="00000000" w:rsidDel="00000000" w:rsidP="00000000" w:rsidRDefault="00000000" w:rsidRPr="00000000" w14:paraId="0000006C">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Used GITLAB as Source Version control management system and worked on GITHUB repository.</w:t>
      </w:r>
    </w:p>
    <w:p w:rsidR="00000000" w:rsidDel="00000000" w:rsidP="00000000" w:rsidRDefault="00000000" w:rsidRPr="00000000" w14:paraId="0000006D">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Used agile methodology to track and manage project issues.</w:t>
      </w:r>
    </w:p>
    <w:p w:rsidR="00000000" w:rsidDel="00000000" w:rsidP="00000000" w:rsidRDefault="00000000" w:rsidRPr="00000000" w14:paraId="0000006E">
      <w:pPr>
        <w:numPr>
          <w:ilvl w:val="0"/>
          <w:numId w:val="1"/>
        </w:numPr>
        <w:shd w:fill="ffffff" w:val="clear"/>
        <w:spacing w:line="240" w:lineRule="auto"/>
        <w:ind w:left="360" w:right="-510"/>
        <w:jc w:val="both"/>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Micro services using RESTful services to provide all the CRUD capabilities. </w:t>
      </w:r>
    </w:p>
    <w:p w:rsidR="00000000" w:rsidDel="00000000" w:rsidP="00000000" w:rsidRDefault="00000000" w:rsidRPr="00000000" w14:paraId="0000006F">
      <w:pPr>
        <w:shd w:fill="ffffff" w:val="clear"/>
        <w:spacing w:line="240" w:lineRule="auto"/>
        <w:ind w:right="-510"/>
        <w:jc w:val="both"/>
        <w:rPr>
          <w:rFonts w:ascii="Verdana" w:cs="Verdana" w:eastAsia="Verdana" w:hAnsi="Verdana"/>
          <w:b w:val="1"/>
          <w:bCs w:val="1"/>
          <w:sz w:val="19"/>
          <w:szCs w:val="19"/>
        </w:rPr>
      </w:pPr>
      <w:r w:rsidDel="00000000" w:rsidR="00000000" w:rsidRPr="00000000">
        <w:rPr>
          <w:rtl w:val="0"/>
        </w:rPr>
      </w:r>
    </w:p>
    <w:p w:rsidR="00000000" w:rsidDel="00000000" w:rsidP="00000000" w:rsidRDefault="00000000" w:rsidRPr="00000000" w14:paraId="00000070">
      <w:pPr>
        <w:shd w:fill="ffffff" w:val="clear"/>
        <w:spacing w:line="240" w:lineRule="auto"/>
        <w:ind w:right="-510"/>
        <w:jc w:val="both"/>
        <w:rPr>
          <w:rFonts w:ascii="Verdana" w:cs="Verdana" w:eastAsia="Verdana" w:hAnsi="Verdana"/>
          <w:sz w:val="19"/>
          <w:szCs w:val="19"/>
        </w:rPr>
      </w:pPr>
      <w:r w:rsidDel="00000000" w:rsidR="00000000" w:rsidRPr="00000000">
        <w:rPr>
          <w:rFonts w:ascii="Verdana" w:cs="Verdana" w:eastAsia="Verdana" w:hAnsi="Verdana"/>
          <w:b w:val="1"/>
          <w:bCs w:val="1"/>
          <w:sz w:val="19"/>
          <w:szCs w:val="19"/>
          <w:rtl w:val="0"/>
        </w:rPr>
        <w:t xml:space="preserve">Environment:</w:t>
      </w:r>
      <w:r w:rsidDel="00000000" w:rsidR="00000000" w:rsidRPr="00000000">
        <w:rPr>
          <w:rFonts w:ascii="Verdana" w:cs="Verdana" w:eastAsia="Verdana" w:hAnsi="Verdana"/>
          <w:sz w:val="19"/>
          <w:szCs w:val="19"/>
          <w:rtl w:val="0"/>
        </w:rPr>
        <w:t xml:space="preserve"> Java 11, Spring Boot, Batch, AOP, CSS3, GITLAB, Gradle, Hibernate, JPA, IntelliJ, Log4j,  Splunk, JUnit, Mockito, MySQL, Postman, Oracle, JavaScript, AJAX, Windows, Jenkins, MongoDB, AWS, REST, HTML5, Tomcat.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chalshrestha4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