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D1E" w:rsidRDefault="00922E5B">
      <w:pPr>
        <w:spacing w:after="60"/>
        <w:jc w:val="center"/>
      </w:pPr>
      <w:r>
        <w:rPr>
          <w:b/>
          <w:bCs/>
          <w:color w:val="1F3A6B"/>
          <w:sz w:val="48"/>
          <w:szCs w:val="48"/>
        </w:rPr>
        <w:t>RAJARAM RANGASAMY</w:t>
      </w:r>
    </w:p>
    <w:p w:rsidR="00347D1E" w:rsidRDefault="00922E5B">
      <w:pPr>
        <w:spacing w:after="40"/>
        <w:jc w:val="center"/>
      </w:pPr>
      <w:r>
        <w:rPr>
          <w:i/>
          <w:iCs/>
          <w:color w:val="444444"/>
          <w:sz w:val="26"/>
          <w:szCs w:val="26"/>
        </w:rPr>
        <w:t>Principal Cloud Network Engineer</w:t>
      </w:r>
    </w:p>
    <w:p w:rsidR="00347D1E" w:rsidRDefault="00922E5B">
      <w:pPr>
        <w:spacing w:after="80"/>
        <w:jc w:val="center"/>
      </w:pPr>
      <w:r>
        <w:rPr>
          <w:color w:val="555555"/>
        </w:rPr>
        <w:t xml:space="preserve">+91 </w:t>
      </w:r>
      <w:proofErr w:type="gramStart"/>
      <w:r>
        <w:rPr>
          <w:color w:val="555555"/>
        </w:rPr>
        <w:t>9600827066  |</w:t>
      </w:r>
      <w:proofErr w:type="gramEnd"/>
      <w:r>
        <w:rPr>
          <w:color w:val="555555"/>
        </w:rPr>
        <w:t xml:space="preserve">  rajaram</w:t>
      </w:r>
      <w:r w:rsidR="009409CF">
        <w:rPr>
          <w:color w:val="555555"/>
        </w:rPr>
        <w:t>.rangasamy17</w:t>
      </w:r>
      <w:bookmarkStart w:id="0" w:name="_GoBack"/>
      <w:bookmarkEnd w:id="0"/>
      <w:r>
        <w:rPr>
          <w:color w:val="555555"/>
        </w:rPr>
        <w:t>@gmail.com  |  Bangalore, India</w:t>
      </w:r>
    </w:p>
    <w:p w:rsidR="00347D1E" w:rsidRDefault="00347D1E">
      <w:pPr>
        <w:pBdr>
          <w:bottom w:val="single" w:sz="12" w:space="1" w:color="1F3A6B"/>
        </w:pBdr>
        <w:spacing w:after="160"/>
      </w:pPr>
    </w:p>
    <w:p w:rsidR="00347D1E" w:rsidRDefault="00922E5B">
      <w:pPr>
        <w:pBdr>
          <w:bottom w:val="single" w:sz="8" w:space="4" w:color="1F3A6B"/>
        </w:pBdr>
        <w:spacing w:before="200" w:after="80"/>
      </w:pPr>
      <w:r>
        <w:rPr>
          <w:b/>
          <w:bCs/>
          <w:color w:val="1F3A6B"/>
          <w:sz w:val="24"/>
          <w:szCs w:val="24"/>
        </w:rPr>
        <w:t>PROFESSIONAL SUMMARY</w:t>
      </w:r>
    </w:p>
    <w:p w:rsidR="00347D1E" w:rsidRDefault="00922E5B">
      <w:pPr>
        <w:spacing w:before="60" w:after="60"/>
      </w:pPr>
      <w:r>
        <w:t>Principal Cloud Network Engineer with 8.5+ years of experience in enterprise network design, cloud security, and hybrid infrastructure. Currently leading network engineering for Carnival UK at Hughes Systique, with deep expertise in Palo Alto VM-Series NGFW, Panorama policy management, AWS Transit Gateway, Site-to-Site VPN, BGP routing, and Kubernetes cluster networking. Proven track record across cloud datacenter builds, IaC with Terraform, SD-WAN, and large-scale migrations. Holds AWS Certified Solutions Architect, CCNP ENCOR, CCNA, and ITIL V3 certifications.</w:t>
      </w:r>
    </w:p>
    <w:p w:rsidR="00347D1E" w:rsidRDefault="00922E5B">
      <w:pPr>
        <w:pBdr>
          <w:bottom w:val="single" w:sz="8" w:space="4" w:color="1F3A6B"/>
        </w:pBdr>
        <w:spacing w:before="200" w:after="80"/>
      </w:pPr>
      <w:r>
        <w:rPr>
          <w:b/>
          <w:bCs/>
          <w:color w:val="1F3A6B"/>
          <w:sz w:val="24"/>
          <w:szCs w:val="24"/>
        </w:rPr>
        <w:t>CORE COMPETENCIES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43"/>
        <w:gridCol w:w="3268"/>
        <w:gridCol w:w="2969"/>
      </w:tblGrid>
      <w:tr w:rsidR="00347D1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47D1E" w:rsidRDefault="00922E5B">
            <w:r>
              <w:rPr>
                <w:sz w:val="19"/>
                <w:szCs w:val="19"/>
              </w:rPr>
              <w:t>AWS Cloud Networking (VPC, ALB, NLB, WAF, Network Firewall)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47D1E" w:rsidRDefault="00922E5B">
            <w:r>
              <w:rPr>
                <w:sz w:val="19"/>
                <w:szCs w:val="19"/>
              </w:rPr>
              <w:t>Palo Alto NGFW (Bootstrapping, Auto Scaling, BAU)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47D1E" w:rsidRDefault="00922E5B">
            <w:r>
              <w:rPr>
                <w:sz w:val="19"/>
                <w:szCs w:val="19"/>
              </w:rPr>
              <w:t>Infrastructure as Code (Terraform, Ansible)</w:t>
            </w:r>
          </w:p>
        </w:tc>
      </w:tr>
      <w:tr w:rsidR="00347D1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47D1E" w:rsidRDefault="00922E5B">
            <w:r>
              <w:rPr>
                <w:sz w:val="19"/>
                <w:szCs w:val="19"/>
              </w:rPr>
              <w:t>Cisco Routing &amp; Switching (CSR, Nexus, ASA)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47D1E" w:rsidRDefault="00922E5B">
            <w:r>
              <w:rPr>
                <w:sz w:val="19"/>
                <w:szCs w:val="19"/>
              </w:rPr>
              <w:t>SD-WAN (Viptela) &amp; MPLS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47D1E" w:rsidRDefault="00922E5B">
            <w:r>
              <w:rPr>
                <w:sz w:val="19"/>
                <w:szCs w:val="19"/>
              </w:rPr>
              <w:t>Network Automation (Python, GitHub)</w:t>
            </w:r>
          </w:p>
        </w:tc>
      </w:tr>
      <w:tr w:rsidR="00347D1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47D1E" w:rsidRDefault="00922E5B">
            <w:r>
              <w:rPr>
                <w:sz w:val="19"/>
                <w:szCs w:val="19"/>
              </w:rPr>
              <w:t>Incident, Change &amp; Problem Management (ITIL)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47D1E" w:rsidRDefault="00922E5B">
            <w:r>
              <w:rPr>
                <w:sz w:val="19"/>
                <w:szCs w:val="19"/>
              </w:rPr>
              <w:t>Cisco Wireless &amp; Meraki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47D1E" w:rsidRDefault="00922E5B">
            <w:r>
              <w:rPr>
                <w:sz w:val="19"/>
                <w:szCs w:val="19"/>
              </w:rPr>
              <w:t>SSL/TLS, VPN Tunnels, ACLs, Security Groups</w:t>
            </w:r>
          </w:p>
        </w:tc>
      </w:tr>
    </w:tbl>
    <w:p w:rsidR="00347D1E" w:rsidRDefault="00922E5B">
      <w:pPr>
        <w:pBdr>
          <w:bottom w:val="single" w:sz="8" w:space="4" w:color="1F3A6B"/>
        </w:pBdr>
        <w:spacing w:before="200" w:after="80"/>
      </w:pPr>
      <w:r>
        <w:rPr>
          <w:b/>
          <w:bCs/>
          <w:color w:val="1F3A6B"/>
          <w:sz w:val="24"/>
          <w:szCs w:val="24"/>
        </w:rPr>
        <w:t>PROFESSIONAL EXPERIENCE</w:t>
      </w:r>
    </w:p>
    <w:p w:rsidR="00347D1E" w:rsidRDefault="00922E5B">
      <w:pPr>
        <w:spacing w:before="160" w:after="40"/>
      </w:pPr>
      <w:r>
        <w:rPr>
          <w:b/>
          <w:bCs/>
          <w:color w:val="1A1A1A"/>
          <w:sz w:val="22"/>
          <w:szCs w:val="22"/>
        </w:rPr>
        <w:t>Principal Network Engineer</w:t>
      </w:r>
      <w:r>
        <w:rPr>
          <w:color w:val="888888"/>
        </w:rPr>
        <w:t xml:space="preserve"> |  </w:t>
      </w:r>
      <w:r>
        <w:rPr>
          <w:b/>
          <w:bCs/>
          <w:color w:val="1F3A6B"/>
        </w:rPr>
        <w:t>Hughes systique corporation (Carnival UK Project)</w:t>
      </w:r>
      <w:r>
        <w:rPr>
          <w:i/>
          <w:iCs/>
          <w:color w:val="666666"/>
          <w:sz w:val="18"/>
          <w:szCs w:val="18"/>
        </w:rPr>
        <w:t xml:space="preserve">  |  July 2025 — Present</w:t>
      </w:r>
    </w:p>
    <w:p w:rsidR="00347D1E" w:rsidRDefault="00922E5B">
      <w:pPr>
        <w:spacing w:before="60" w:after="60"/>
      </w:pPr>
      <w:r>
        <w:rPr>
          <w:i/>
          <w:iCs/>
          <w:color w:val="555555"/>
        </w:rPr>
        <w:t>Client: Carnival UK  |  Focus: AWS &amp; Hybrid Cloud Networking, Palo Alto VM-Series NGFW, VPN/DR, Kubernetes Integration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Designed and implemented hybrid cloud network architecture integrating on-premises data centers with AWS, including Transit Gateway (TGW) configuration, route tables, attachments, and inter-region VPC migrations with Palo Alto VM-Series traffic inspection.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Administered production Palo Alto VM-Series firewalls in AWS; configured and optimized security policies, NAT rules, application and URL filtering, and evaluated auto-scaling strategies for dynamic traffic demands.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Managed BGP routing (import/export rules, route redistribution), resolved DNS traffic spikes, performed EC2 instance resizing (m5.xlarge to m5.2xlarge), and tuned firewall performance to meet SLA targets.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Built Site-to-Site VPN tunnels between AWS and DR firewall integrated with BGP/static routing for automated failover; conducted failover testing and resolved production VPN issues including latency, packet drops, and TLS handshake failures.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Managed centralized firewall policies via Panorama (Device Groups, Templates, Pre/Post-rulebase hierarchy); performed policy commits and push operations across multiple VM-Series firewalls.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Built network infrastructure for Hybrid Cloud Kubernetes clusters (Queen Elizabeth &amp; Arcadia ships) enabling secure communication between workloads and the enterprise network.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Handled P1/P2 incidents, executed production changes (VPN decommissioning, network provisioning), and maintained weekly operational reports and runbooks.</w:t>
      </w:r>
    </w:p>
    <w:p w:rsidR="00347D1E" w:rsidRDefault="00922E5B">
      <w:pPr>
        <w:spacing w:before="160" w:after="40"/>
      </w:pPr>
      <w:r>
        <w:rPr>
          <w:b/>
          <w:bCs/>
          <w:color w:val="1A1A1A"/>
          <w:sz w:val="22"/>
          <w:szCs w:val="22"/>
        </w:rPr>
        <w:t>Cloud Network Engineer</w:t>
      </w:r>
      <w:r>
        <w:rPr>
          <w:color w:val="888888"/>
        </w:rPr>
        <w:t xml:space="preserve">  |  </w:t>
      </w:r>
      <w:r>
        <w:rPr>
          <w:b/>
          <w:bCs/>
          <w:color w:val="1F3A6B"/>
        </w:rPr>
        <w:t>NICE (LiveVox), Bangalore</w:t>
      </w:r>
      <w:r>
        <w:rPr>
          <w:i/>
          <w:iCs/>
          <w:color w:val="666666"/>
          <w:sz w:val="18"/>
          <w:szCs w:val="18"/>
        </w:rPr>
        <w:t xml:space="preserve">  |  February 2022 — July 2025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Built new AWS cloud datacenter infrastructure using Terraform (IaC), including VPCs, subnets, route tables, internet/NAT gateways, and transit gateways.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Designed and troubleshot AWS ALB and NLB load balancing solutions, AWS Network Firewall, and AWS WAF to protect and optimize application traffic.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Managed AWS Security Groups, ACLs, and SSL/TLS certificates via AWS Certificate Manager; established cross-environment connectivity.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Configured and maintained Cisco CSR routers, Cisco ASA firewalls, Palo Alto NGFW, and Nexus switches.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Led key projects: EU1 Datacenter build (new AWS datacenter), AWS Security Group Cleanup, AWS Cost Saving, F5 BigIP to AWS ALB/NLB Migration, NY1 Data Center Decommission, Cisco CSR IOS Upgradation.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Managed GitHub-based NetOps workflow (code reviews, approvals, commits); handled Jira tickets and represented NetOps in weekly cross-team meetings.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Responsible for on-call support roster, runbook preparation, and maintaining Lucidchart network diagrams.</w:t>
      </w:r>
    </w:p>
    <w:p w:rsidR="00347D1E" w:rsidRDefault="00922E5B">
      <w:pPr>
        <w:spacing w:before="160" w:after="40"/>
      </w:pPr>
      <w:r>
        <w:rPr>
          <w:b/>
          <w:bCs/>
          <w:color w:val="1A1A1A"/>
          <w:sz w:val="22"/>
          <w:szCs w:val="22"/>
        </w:rPr>
        <w:t>Network Security Engineer</w:t>
      </w:r>
      <w:r>
        <w:rPr>
          <w:color w:val="888888"/>
        </w:rPr>
        <w:t xml:space="preserve">  |  </w:t>
      </w:r>
      <w:r>
        <w:rPr>
          <w:b/>
          <w:bCs/>
          <w:color w:val="1F3A6B"/>
        </w:rPr>
        <w:t>News Technology Services (News UK / NewsCorp), Bangalore</w:t>
      </w:r>
      <w:r>
        <w:rPr>
          <w:i/>
          <w:iCs/>
          <w:color w:val="666666"/>
          <w:sz w:val="18"/>
          <w:szCs w:val="18"/>
        </w:rPr>
        <w:t xml:space="preserve">  |  June 2017 — January 2022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Delivered L1, L2, and L3 network and security support for NewsCorp projects over 4.6 years across multiple global sites.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Installed, configured, and managed network devices at new sites; supported ISP MPLS and Internet link maintenance activities.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Supported SD-WAN (Viptela) implementation and performed L1/L2 configurations on network and security devices.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Performed IOS upgrades on switches and Palo Alto firewalls; applied application threat and patch upgrades on ISE nodes.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Managed policy creation, VPN tunnel building, SSL certificate creation, and blocking of malicious IPs.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Handled Avaya and RingCentral L1/L2 voice tasks; managed backup of network, security, and voice devices.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Conducted incident management, change management, network management, and IP address management with SLA adherence.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Provided 24/7 on-call support.</w:t>
      </w:r>
    </w:p>
    <w:p w:rsidR="00347D1E" w:rsidRDefault="00922E5B">
      <w:pPr>
        <w:spacing w:before="160" w:after="40"/>
      </w:pPr>
      <w:r>
        <w:rPr>
          <w:b/>
          <w:bCs/>
          <w:color w:val="1A1A1A"/>
          <w:sz w:val="22"/>
          <w:szCs w:val="22"/>
        </w:rPr>
        <w:t>Associate Network Engineer (Intern)</w:t>
      </w:r>
      <w:r>
        <w:rPr>
          <w:color w:val="888888"/>
        </w:rPr>
        <w:t xml:space="preserve">  |  </w:t>
      </w:r>
      <w:r>
        <w:rPr>
          <w:b/>
          <w:bCs/>
          <w:color w:val="1F3A6B"/>
        </w:rPr>
        <w:t>Gyanmatrix Technologies, Bengaluru</w:t>
      </w:r>
      <w:r>
        <w:rPr>
          <w:i/>
          <w:iCs/>
          <w:color w:val="666666"/>
          <w:sz w:val="18"/>
          <w:szCs w:val="18"/>
        </w:rPr>
        <w:t xml:space="preserve">  |  November 2016 — May 2017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Configured network equipment for new installations; performed lifecycle refreshes and post-installation testing.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Diagnosed and resolved complex network issues in routing and switching environments.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Maintained hardware and software for networks; assisted in server installation and upgrades.</w:t>
      </w:r>
    </w:p>
    <w:p w:rsidR="00347D1E" w:rsidRDefault="00922E5B">
      <w:pPr>
        <w:pStyle w:val="ListParagraph"/>
        <w:numPr>
          <w:ilvl w:val="0"/>
          <w:numId w:val="2"/>
        </w:numPr>
        <w:spacing w:before="40" w:after="40"/>
      </w:pPr>
      <w:r>
        <w:t>Coordinated with vendors/manufacturers for warranty repairs and replacements.</w:t>
      </w:r>
    </w:p>
    <w:p w:rsidR="00347D1E" w:rsidRDefault="00922E5B">
      <w:pPr>
        <w:pBdr>
          <w:bottom w:val="single" w:sz="8" w:space="4" w:color="1F3A6B"/>
        </w:pBdr>
        <w:spacing w:before="200" w:after="80"/>
      </w:pPr>
      <w:r>
        <w:rPr>
          <w:b/>
          <w:bCs/>
          <w:color w:val="1F3A6B"/>
          <w:sz w:val="24"/>
          <w:szCs w:val="24"/>
        </w:rPr>
        <w:t>CERTIFICATIONS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65"/>
        <w:gridCol w:w="5615"/>
      </w:tblGrid>
      <w:tr w:rsidR="00347D1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47D1E" w:rsidRDefault="00922E5B">
            <w:r>
              <w:t>AWS Certified Solutions Architect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47D1E" w:rsidRDefault="00922E5B">
            <w:r>
              <w:t>CCNP ENCOR (Cisco Certified Network Professional)</w:t>
            </w:r>
          </w:p>
        </w:tc>
      </w:tr>
      <w:tr w:rsidR="00347D1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47D1E" w:rsidRDefault="00922E5B">
            <w:r>
              <w:t>CCNA (Cisco Certified Network Associate)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47D1E" w:rsidRDefault="00922E5B">
            <w:r>
              <w:t>ITIL V3 Foundation</w:t>
            </w:r>
          </w:p>
        </w:tc>
      </w:tr>
      <w:tr w:rsidR="00347D1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47D1E" w:rsidRDefault="00922E5B">
            <w:r>
              <w:t>Business English Certificate (BEC)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47D1E" w:rsidRDefault="00347D1E"/>
        </w:tc>
      </w:tr>
    </w:tbl>
    <w:p w:rsidR="00347D1E" w:rsidRDefault="00922E5B">
      <w:pPr>
        <w:pBdr>
          <w:bottom w:val="single" w:sz="8" w:space="4" w:color="1F3A6B"/>
        </w:pBdr>
        <w:spacing w:before="200" w:after="80"/>
      </w:pPr>
      <w:r>
        <w:rPr>
          <w:b/>
          <w:bCs/>
          <w:color w:val="1F3A6B"/>
          <w:sz w:val="24"/>
          <w:szCs w:val="24"/>
        </w:rPr>
        <w:t>EDUCATION</w:t>
      </w:r>
    </w:p>
    <w:p w:rsidR="00347D1E" w:rsidRDefault="00922E5B">
      <w:pPr>
        <w:spacing w:before="100" w:after="20"/>
      </w:pPr>
      <w:r>
        <w:rPr>
          <w:b/>
          <w:bCs/>
          <w:sz w:val="21"/>
          <w:szCs w:val="21"/>
        </w:rPr>
        <w:t>B.E. in Computer Science and Engineering</w:t>
      </w:r>
      <w:r>
        <w:rPr>
          <w:color w:val="555555"/>
        </w:rPr>
        <w:t xml:space="preserve">  —  Karpagam College of Engineering</w:t>
      </w:r>
      <w:r>
        <w:rPr>
          <w:i/>
          <w:iCs/>
          <w:color w:val="777777"/>
          <w:sz w:val="19"/>
          <w:szCs w:val="19"/>
        </w:rPr>
        <w:t xml:space="preserve">  (2013 – 2017, GPA: 74%)</w:t>
      </w:r>
    </w:p>
    <w:p w:rsidR="00347D1E" w:rsidRDefault="00922E5B">
      <w:pPr>
        <w:spacing w:before="60" w:after="20"/>
      </w:pPr>
      <w:r>
        <w:rPr>
          <w:b/>
          <w:bCs/>
          <w:sz w:val="21"/>
          <w:szCs w:val="21"/>
        </w:rPr>
        <w:t>Higher Secondary Certificate</w:t>
      </w:r>
      <w:r>
        <w:rPr>
          <w:color w:val="555555"/>
        </w:rPr>
        <w:t xml:space="preserve">  —  Ragavendra Matric Higher Secondary School, Coimbatore</w:t>
      </w:r>
      <w:r>
        <w:rPr>
          <w:i/>
          <w:iCs/>
          <w:color w:val="777777"/>
          <w:sz w:val="19"/>
          <w:szCs w:val="19"/>
        </w:rPr>
        <w:t xml:space="preserve">  (2012 – 2013, 70%)</w:t>
      </w:r>
    </w:p>
    <w:p w:rsidR="00347D1E" w:rsidRDefault="00922E5B">
      <w:pPr>
        <w:pBdr>
          <w:bottom w:val="single" w:sz="8" w:space="4" w:color="1F3A6B"/>
        </w:pBdr>
        <w:spacing w:before="200" w:after="80"/>
      </w:pPr>
      <w:r>
        <w:rPr>
          <w:b/>
          <w:bCs/>
          <w:color w:val="1F3A6B"/>
          <w:sz w:val="24"/>
          <w:szCs w:val="24"/>
        </w:rPr>
        <w:t>LANGUAGES</w:t>
      </w:r>
    </w:p>
    <w:p w:rsidR="00347D1E" w:rsidRDefault="00922E5B">
      <w:pPr>
        <w:spacing w:before="60" w:after="60"/>
      </w:pPr>
      <w:r>
        <w:t>Tamil  |  English  |  Kannada</w:t>
      </w:r>
    </w:p>
    <w:sectPr w:rsidR="00347D1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6F642F"/>
    <w:multiLevelType w:val="hybridMultilevel"/>
    <w:tmpl w:val="41DC298E"/>
    <w:lvl w:ilvl="0" w:tplc="B510A70C">
      <w:start w:val="1"/>
      <w:numFmt w:val="bullet"/>
      <w:lvlText w:val="●"/>
      <w:lvlJc w:val="left"/>
      <w:pPr>
        <w:ind w:left="720" w:hanging="360"/>
      </w:pPr>
    </w:lvl>
    <w:lvl w:ilvl="1" w:tplc="1AD254CC">
      <w:start w:val="1"/>
      <w:numFmt w:val="bullet"/>
      <w:lvlText w:val="○"/>
      <w:lvlJc w:val="left"/>
      <w:pPr>
        <w:ind w:left="1440" w:hanging="360"/>
      </w:pPr>
    </w:lvl>
    <w:lvl w:ilvl="2" w:tplc="9ECA3064">
      <w:start w:val="1"/>
      <w:numFmt w:val="bullet"/>
      <w:lvlText w:val="■"/>
      <w:lvlJc w:val="left"/>
      <w:pPr>
        <w:ind w:left="2160" w:hanging="360"/>
      </w:pPr>
    </w:lvl>
    <w:lvl w:ilvl="3" w:tplc="EAB6EC3A">
      <w:start w:val="1"/>
      <w:numFmt w:val="bullet"/>
      <w:lvlText w:val="●"/>
      <w:lvlJc w:val="left"/>
      <w:pPr>
        <w:ind w:left="2880" w:hanging="360"/>
      </w:pPr>
    </w:lvl>
    <w:lvl w:ilvl="4" w:tplc="3170EC36">
      <w:start w:val="1"/>
      <w:numFmt w:val="bullet"/>
      <w:lvlText w:val="○"/>
      <w:lvlJc w:val="left"/>
      <w:pPr>
        <w:ind w:left="3600" w:hanging="360"/>
      </w:pPr>
    </w:lvl>
    <w:lvl w:ilvl="5" w:tplc="90A8221E">
      <w:start w:val="1"/>
      <w:numFmt w:val="bullet"/>
      <w:lvlText w:val="■"/>
      <w:lvlJc w:val="left"/>
      <w:pPr>
        <w:ind w:left="4320" w:hanging="360"/>
      </w:pPr>
    </w:lvl>
    <w:lvl w:ilvl="6" w:tplc="6364610A">
      <w:start w:val="1"/>
      <w:numFmt w:val="bullet"/>
      <w:lvlText w:val="●"/>
      <w:lvlJc w:val="left"/>
      <w:pPr>
        <w:ind w:left="5040" w:hanging="360"/>
      </w:pPr>
    </w:lvl>
    <w:lvl w:ilvl="7" w:tplc="5558948A">
      <w:start w:val="1"/>
      <w:numFmt w:val="bullet"/>
      <w:lvlText w:val="●"/>
      <w:lvlJc w:val="left"/>
      <w:pPr>
        <w:ind w:left="5760" w:hanging="360"/>
      </w:pPr>
    </w:lvl>
    <w:lvl w:ilvl="8" w:tplc="06C4EA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CC4A27"/>
    <w:multiLevelType w:val="hybridMultilevel"/>
    <w:tmpl w:val="1CA0B170"/>
    <w:lvl w:ilvl="0" w:tplc="CC28C718">
      <w:start w:val="1"/>
      <w:numFmt w:val="bullet"/>
      <w:lvlText w:val="•"/>
      <w:lvlJc w:val="left"/>
      <w:pPr>
        <w:ind w:left="540" w:hanging="300"/>
      </w:pPr>
    </w:lvl>
    <w:lvl w:ilvl="1" w:tplc="66122704">
      <w:numFmt w:val="decimal"/>
      <w:lvlText w:val=""/>
      <w:lvlJc w:val="left"/>
    </w:lvl>
    <w:lvl w:ilvl="2" w:tplc="1BF4A8CE">
      <w:numFmt w:val="decimal"/>
      <w:lvlText w:val=""/>
      <w:lvlJc w:val="left"/>
    </w:lvl>
    <w:lvl w:ilvl="3" w:tplc="6434A7EC">
      <w:numFmt w:val="decimal"/>
      <w:lvlText w:val=""/>
      <w:lvlJc w:val="left"/>
    </w:lvl>
    <w:lvl w:ilvl="4" w:tplc="A5DC73CA">
      <w:numFmt w:val="decimal"/>
      <w:lvlText w:val=""/>
      <w:lvlJc w:val="left"/>
    </w:lvl>
    <w:lvl w:ilvl="5" w:tplc="860C008A">
      <w:numFmt w:val="decimal"/>
      <w:lvlText w:val=""/>
      <w:lvlJc w:val="left"/>
    </w:lvl>
    <w:lvl w:ilvl="6" w:tplc="E6726848">
      <w:numFmt w:val="decimal"/>
      <w:lvlText w:val=""/>
      <w:lvlJc w:val="left"/>
    </w:lvl>
    <w:lvl w:ilvl="7" w:tplc="2D7C74FC">
      <w:numFmt w:val="decimal"/>
      <w:lvlText w:val=""/>
      <w:lvlJc w:val="left"/>
    </w:lvl>
    <w:lvl w:ilvl="8" w:tplc="6FF8DA8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D1E"/>
    <w:rsid w:val="00347D1E"/>
    <w:rsid w:val="00421056"/>
    <w:rsid w:val="00922E5B"/>
    <w:rsid w:val="0094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BABE8"/>
  <w15:docId w15:val="{1BEE00BD-E828-43AF-B7B4-A289C0F16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856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2026-03-19T14:07:00Z</dcterms:created>
  <dcterms:modified xsi:type="dcterms:W3CDTF">2026-03-19T14:23:00Z</dcterms:modified>
</cp:coreProperties>
</file>