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388" w:rsidRPr="000F0387" w:rsidRDefault="006B0388" w:rsidP="00316631">
      <w:pPr>
        <w:pStyle w:val="Vireliouraai"/>
        <w:ind w:left="1080" w:hanging="1170"/>
        <w:rPr>
          <w:rFonts w:cs="Arial"/>
        </w:rPr>
      </w:pPr>
      <w:r w:rsidRPr="000F0387">
        <w:rPr>
          <w:rFonts w:cs="Arial"/>
        </w:rPr>
        <w:t>KAUNO TECHNOLOGIJOS UNIVERSITETAS</w:t>
      </w:r>
    </w:p>
    <w:p w:rsidR="006B0388" w:rsidRPr="000F0387" w:rsidRDefault="006B0388" w:rsidP="00316631">
      <w:pPr>
        <w:pStyle w:val="Vireliouraai"/>
        <w:ind w:left="-180" w:firstLine="540"/>
        <w:rPr>
          <w:rFonts w:cs="Arial"/>
        </w:rPr>
      </w:pPr>
      <w:r w:rsidRPr="000F0387">
        <w:rPr>
          <w:rFonts w:cs="Arial"/>
        </w:rPr>
        <w:t>INFORMATIKOS FAKULTETAS</w:t>
      </w:r>
    </w:p>
    <w:p w:rsidR="006B0388" w:rsidRDefault="006B0388" w:rsidP="006B03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388" w:rsidRDefault="006B0388" w:rsidP="006B03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388" w:rsidRDefault="006B0388" w:rsidP="006B03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388" w:rsidRDefault="006B0388" w:rsidP="006B038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B0388" w:rsidRDefault="006B0388" w:rsidP="006B03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388" w:rsidRDefault="006B0388" w:rsidP="006B03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388" w:rsidRDefault="006B0388" w:rsidP="006B03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388" w:rsidRDefault="006B0388" w:rsidP="006B03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388" w:rsidRDefault="006B0388" w:rsidP="006B03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32"/>
        </w:rPr>
        <w:t>SEMESTRO PROJEKTAS</w:t>
      </w:r>
      <w:r w:rsidRPr="007B6650">
        <w:rPr>
          <w:rFonts w:ascii="Times New Roman" w:hAnsi="Times New Roman" w:cs="Times New Roman"/>
          <w:b/>
          <w:sz w:val="40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6B0388">
        <w:rPr>
          <w:b/>
          <w:bCs/>
          <w:sz w:val="32"/>
        </w:rPr>
        <w:t>PR00B121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6B0388" w:rsidRPr="00EE76B4" w:rsidRDefault="006B0388" w:rsidP="006B03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Technologinio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projekto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ataskaita</w:t>
      </w:r>
      <w:proofErr w:type="spellEnd"/>
    </w:p>
    <w:p w:rsidR="006B0388" w:rsidRDefault="006B0388" w:rsidP="006B03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388" w:rsidRDefault="006B0388" w:rsidP="006B0388">
      <w:pPr>
        <w:rPr>
          <w:rFonts w:ascii="Times New Roman" w:hAnsi="Times New Roman" w:cs="Times New Roman"/>
          <w:sz w:val="28"/>
          <w:szCs w:val="28"/>
        </w:rPr>
      </w:pPr>
    </w:p>
    <w:p w:rsidR="006B0388" w:rsidRPr="000F0387" w:rsidRDefault="006B0388" w:rsidP="006B0388">
      <w:pPr>
        <w:pStyle w:val="Autorius"/>
        <w:rPr>
          <w:szCs w:val="24"/>
        </w:rPr>
      </w:pPr>
      <w:r w:rsidRPr="000F0387">
        <w:rPr>
          <w:szCs w:val="24"/>
        </w:rPr>
        <w:t xml:space="preserve">Atliko: </w:t>
      </w:r>
    </w:p>
    <w:p w:rsidR="006B0388" w:rsidRPr="000F0387" w:rsidRDefault="006B0388" w:rsidP="006B0388">
      <w:pPr>
        <w:pStyle w:val="Autorius"/>
        <w:rPr>
          <w:szCs w:val="24"/>
        </w:rPr>
      </w:pPr>
      <w:r w:rsidRPr="000F0387">
        <w:rPr>
          <w:szCs w:val="24"/>
        </w:rPr>
        <w:tab/>
        <w:t xml:space="preserve">IFF-5/7 gr. </w:t>
      </w:r>
      <w:r>
        <w:rPr>
          <w:szCs w:val="24"/>
        </w:rPr>
        <w:t>s</w:t>
      </w:r>
      <w:r w:rsidRPr="000F0387">
        <w:rPr>
          <w:szCs w:val="24"/>
        </w:rPr>
        <w:t>tudenta</w:t>
      </w:r>
      <w:r>
        <w:rPr>
          <w:szCs w:val="24"/>
        </w:rPr>
        <w:t>i:</w:t>
      </w:r>
    </w:p>
    <w:p w:rsidR="006B0388" w:rsidRDefault="006B0388" w:rsidP="006B0388">
      <w:pPr>
        <w:pStyle w:val="Autorius"/>
        <w:rPr>
          <w:szCs w:val="24"/>
        </w:rPr>
      </w:pPr>
      <w:r>
        <w:rPr>
          <w:szCs w:val="24"/>
        </w:rPr>
        <w:tab/>
        <w:t>Aurimas Butkus</w:t>
      </w:r>
    </w:p>
    <w:p w:rsidR="006B0388" w:rsidRDefault="006B0388" w:rsidP="006B0388">
      <w:pPr>
        <w:pStyle w:val="Autorius"/>
        <w:rPr>
          <w:szCs w:val="24"/>
        </w:rPr>
      </w:pPr>
      <w:r>
        <w:rPr>
          <w:szCs w:val="24"/>
        </w:rPr>
        <w:tab/>
        <w:t>Deimantas Šilva</w:t>
      </w:r>
    </w:p>
    <w:p w:rsidR="006B0388" w:rsidRDefault="006B0388" w:rsidP="006B0388">
      <w:pPr>
        <w:pStyle w:val="Autorius"/>
        <w:rPr>
          <w:szCs w:val="24"/>
        </w:rPr>
      </w:pPr>
      <w:r>
        <w:rPr>
          <w:szCs w:val="24"/>
        </w:rPr>
        <w:tab/>
        <w:t>Marius Eismantas</w:t>
      </w:r>
    </w:p>
    <w:p w:rsidR="006B0388" w:rsidRPr="000F0387" w:rsidRDefault="006B0388" w:rsidP="006B0388">
      <w:pPr>
        <w:pStyle w:val="Autorius"/>
        <w:rPr>
          <w:szCs w:val="24"/>
        </w:rPr>
      </w:pPr>
      <w:r>
        <w:rPr>
          <w:szCs w:val="24"/>
        </w:rPr>
        <w:tab/>
        <w:t>Martynas Šaltinis</w:t>
      </w:r>
    </w:p>
    <w:p w:rsidR="006B0388" w:rsidRPr="000F0387" w:rsidRDefault="006B0388" w:rsidP="006B0388">
      <w:pPr>
        <w:pStyle w:val="Autorius"/>
        <w:rPr>
          <w:szCs w:val="24"/>
        </w:rPr>
      </w:pPr>
      <w:r w:rsidRPr="000F0387">
        <w:rPr>
          <w:szCs w:val="24"/>
        </w:rPr>
        <w:tab/>
      </w:r>
      <w:r w:rsidRPr="000F0387">
        <w:rPr>
          <w:szCs w:val="24"/>
        </w:rPr>
        <w:fldChar w:fldCharType="begin"/>
      </w:r>
      <w:r w:rsidRPr="000F0387">
        <w:rPr>
          <w:szCs w:val="24"/>
        </w:rPr>
        <w:instrText xml:space="preserve"> TIME \@ "yyyy 'm.' MMMM d 'd.'" </w:instrText>
      </w:r>
      <w:r w:rsidRPr="000F0387">
        <w:rPr>
          <w:szCs w:val="24"/>
        </w:rPr>
        <w:fldChar w:fldCharType="separate"/>
      </w:r>
      <w:r w:rsidR="00316631">
        <w:rPr>
          <w:noProof/>
          <w:szCs w:val="24"/>
        </w:rPr>
        <w:t>2017 m. gegužės 22 d.</w:t>
      </w:r>
      <w:r w:rsidRPr="000F0387">
        <w:rPr>
          <w:szCs w:val="24"/>
        </w:rPr>
        <w:fldChar w:fldCharType="end"/>
      </w:r>
    </w:p>
    <w:p w:rsidR="006B0388" w:rsidRPr="000F0387" w:rsidRDefault="006B0388" w:rsidP="006B0388">
      <w:pPr>
        <w:pStyle w:val="Autorius"/>
        <w:rPr>
          <w:szCs w:val="24"/>
        </w:rPr>
      </w:pPr>
      <w:r w:rsidRPr="000F0387">
        <w:rPr>
          <w:szCs w:val="24"/>
        </w:rPr>
        <w:t>Priėmė:</w:t>
      </w:r>
    </w:p>
    <w:p w:rsidR="006B0388" w:rsidRPr="000F0387" w:rsidRDefault="006B0388" w:rsidP="006B0388">
      <w:pPr>
        <w:pStyle w:val="Autorius"/>
        <w:rPr>
          <w:szCs w:val="24"/>
        </w:rPr>
      </w:pPr>
      <w:r w:rsidRPr="000F0387">
        <w:rPr>
          <w:szCs w:val="24"/>
        </w:rPr>
        <w:tab/>
      </w:r>
      <w:r>
        <w:rPr>
          <w:szCs w:val="24"/>
        </w:rPr>
        <w:t>Ernestas Kardzys</w:t>
      </w:r>
    </w:p>
    <w:p w:rsidR="006B0388" w:rsidRPr="000F0387" w:rsidRDefault="006B0388" w:rsidP="006B0388">
      <w:pPr>
        <w:ind w:left="6480"/>
        <w:rPr>
          <w:rFonts w:ascii="Times New Roman" w:hAnsi="Times New Roman" w:cs="Times New Roman"/>
          <w:sz w:val="28"/>
          <w:szCs w:val="28"/>
          <w:lang w:val="lt-LT"/>
        </w:rPr>
      </w:pPr>
    </w:p>
    <w:p w:rsidR="006B0388" w:rsidRDefault="006B0388" w:rsidP="006B03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388" w:rsidRDefault="006B0388" w:rsidP="006B03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388" w:rsidRDefault="006B0388" w:rsidP="006B0388">
      <w:pPr>
        <w:rPr>
          <w:rFonts w:ascii="Times New Roman" w:hAnsi="Times New Roman" w:cs="Times New Roman"/>
          <w:sz w:val="28"/>
          <w:szCs w:val="28"/>
        </w:rPr>
      </w:pPr>
    </w:p>
    <w:p w:rsidR="006B0388" w:rsidRDefault="006B0388" w:rsidP="006B0388">
      <w:pPr>
        <w:ind w:hanging="1080"/>
        <w:jc w:val="center"/>
        <w:rPr>
          <w:rFonts w:ascii="Times New Roman" w:hAnsi="Times New Roman" w:cs="Times New Roman"/>
          <w:sz w:val="28"/>
          <w:szCs w:val="28"/>
        </w:rPr>
        <w:sectPr w:rsidR="006B038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KAUNAS 2017</w:t>
      </w:r>
    </w:p>
    <w:p w:rsidR="006B0388" w:rsidRDefault="006B0388" w:rsidP="00424949">
      <w:pPr>
        <w:spacing w:after="0" w:line="276" w:lineRule="auto"/>
        <w:rPr>
          <w:rFonts w:ascii="Arial" w:eastAsia="Times New Roman" w:hAnsi="Arial" w:cs="Arial"/>
          <w:b/>
          <w:color w:val="000000"/>
          <w:sz w:val="32"/>
        </w:rPr>
      </w:pPr>
      <w:proofErr w:type="spellStart"/>
      <w:r w:rsidRPr="006B0388">
        <w:rPr>
          <w:rFonts w:ascii="Arial" w:eastAsia="Times New Roman" w:hAnsi="Arial" w:cs="Arial"/>
          <w:b/>
          <w:color w:val="000000"/>
          <w:sz w:val="32"/>
        </w:rPr>
        <w:lastRenderedPageBreak/>
        <w:t>Nuorodos</w:t>
      </w:r>
      <w:proofErr w:type="spellEnd"/>
      <w:r w:rsidRPr="006B0388">
        <w:rPr>
          <w:rFonts w:ascii="Arial" w:eastAsia="Times New Roman" w:hAnsi="Arial" w:cs="Arial"/>
          <w:b/>
          <w:color w:val="000000"/>
          <w:sz w:val="32"/>
        </w:rPr>
        <w:t xml:space="preserve"> </w:t>
      </w:r>
      <w:proofErr w:type="spellStart"/>
      <w:r w:rsidRPr="006B0388">
        <w:rPr>
          <w:rFonts w:ascii="Arial" w:eastAsia="Times New Roman" w:hAnsi="Arial" w:cs="Arial"/>
          <w:b/>
          <w:color w:val="000000"/>
          <w:sz w:val="32"/>
        </w:rPr>
        <w:t>ir</w:t>
      </w:r>
      <w:proofErr w:type="spellEnd"/>
      <w:r w:rsidRPr="006B0388">
        <w:rPr>
          <w:rFonts w:ascii="Arial" w:eastAsia="Times New Roman" w:hAnsi="Arial" w:cs="Arial"/>
          <w:b/>
          <w:color w:val="000000"/>
          <w:sz w:val="32"/>
        </w:rPr>
        <w:t xml:space="preserve"> </w:t>
      </w:r>
      <w:proofErr w:type="spellStart"/>
      <w:r w:rsidRPr="006B0388">
        <w:rPr>
          <w:rFonts w:ascii="Arial" w:eastAsia="Times New Roman" w:hAnsi="Arial" w:cs="Arial"/>
          <w:b/>
          <w:color w:val="000000"/>
          <w:sz w:val="32"/>
        </w:rPr>
        <w:t>kontaktai</w:t>
      </w:r>
      <w:proofErr w:type="spellEnd"/>
    </w:p>
    <w:p w:rsidR="00424949" w:rsidRPr="00424949" w:rsidRDefault="00424949" w:rsidP="00424949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:rsidR="006B0388" w:rsidRPr="006B0388" w:rsidRDefault="006B0388" w:rsidP="006B0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0388">
        <w:rPr>
          <w:rFonts w:ascii="Arial" w:eastAsia="Times New Roman" w:hAnsi="Arial" w:cs="Arial"/>
          <w:color w:val="000000"/>
        </w:rPr>
        <w:t>Projekto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valdymo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įrankio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kuprinės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(backlog) URL: </w:t>
      </w:r>
      <w:hyperlink r:id="rId5" w:history="1">
        <w:r w:rsidRPr="006B0388">
          <w:rPr>
            <w:rFonts w:ascii="Arial" w:eastAsia="Times New Roman" w:hAnsi="Arial" w:cs="Arial"/>
            <w:color w:val="1155CC"/>
            <w:u w:val="single"/>
          </w:rPr>
          <w:t>https://trello.com/b/INEUV1Nw/employee-management-system</w:t>
        </w:r>
      </w:hyperlink>
    </w:p>
    <w:p w:rsidR="006B0388" w:rsidRPr="006B0388" w:rsidRDefault="006B0388" w:rsidP="006B0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0388" w:rsidRPr="006B0388" w:rsidRDefault="006B0388" w:rsidP="006B0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0388">
        <w:rPr>
          <w:rFonts w:ascii="Arial" w:eastAsia="Times New Roman" w:hAnsi="Arial" w:cs="Arial"/>
          <w:color w:val="000000"/>
        </w:rPr>
        <w:t>Projekto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saugyklos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URL:</w:t>
      </w:r>
    </w:p>
    <w:p w:rsidR="006B0388" w:rsidRDefault="00316631" w:rsidP="006B0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6B0388" w:rsidRPr="006B0388">
          <w:rPr>
            <w:rFonts w:ascii="Arial" w:eastAsia="Times New Roman" w:hAnsi="Arial" w:cs="Arial"/>
            <w:color w:val="1155CC"/>
            <w:u w:val="single"/>
          </w:rPr>
          <w:t>https://github.com/aurimasbutkus/employee-management-system</w:t>
        </w:r>
      </w:hyperlink>
    </w:p>
    <w:p w:rsidR="006B0388" w:rsidRPr="006B0388" w:rsidRDefault="006B0388" w:rsidP="006B0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0388" w:rsidRPr="006B0388" w:rsidRDefault="006B0388" w:rsidP="006B0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Projektavimo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komandos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nariai</w:t>
      </w:r>
      <w:proofErr w:type="spellEnd"/>
      <w:r w:rsidRPr="006B0388">
        <w:rPr>
          <w:rFonts w:ascii="Arial" w:eastAsia="Times New Roman" w:hAnsi="Arial" w:cs="Arial"/>
          <w:color w:val="000000"/>
        </w:rPr>
        <w:t>:</w:t>
      </w:r>
    </w:p>
    <w:p w:rsidR="006B0388" w:rsidRPr="006B0388" w:rsidRDefault="006B0388" w:rsidP="006B03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B0388">
        <w:rPr>
          <w:rFonts w:ascii="Arial" w:eastAsia="Times New Roman" w:hAnsi="Arial" w:cs="Arial"/>
          <w:color w:val="000000"/>
        </w:rPr>
        <w:t xml:space="preserve">Marius </w:t>
      </w:r>
      <w:proofErr w:type="spellStart"/>
      <w:r w:rsidRPr="006B0388">
        <w:rPr>
          <w:rFonts w:ascii="Arial" w:eastAsia="Times New Roman" w:hAnsi="Arial" w:cs="Arial"/>
          <w:color w:val="000000"/>
        </w:rPr>
        <w:t>Eismantas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IFF-5/7, gmmarius@gmail.com</w:t>
      </w:r>
    </w:p>
    <w:p w:rsidR="006B0388" w:rsidRPr="006B0388" w:rsidRDefault="006B0388" w:rsidP="006B03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B0388">
        <w:rPr>
          <w:rFonts w:ascii="Arial" w:eastAsia="Times New Roman" w:hAnsi="Arial" w:cs="Arial"/>
          <w:color w:val="000000"/>
        </w:rPr>
        <w:t xml:space="preserve">Martynas </w:t>
      </w:r>
      <w:proofErr w:type="spellStart"/>
      <w:r w:rsidRPr="006B0388">
        <w:rPr>
          <w:rFonts w:ascii="Arial" w:eastAsia="Times New Roman" w:hAnsi="Arial" w:cs="Arial"/>
          <w:color w:val="000000"/>
        </w:rPr>
        <w:t>Šaltinis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IFF-5/7, martyszz@gmail.com</w:t>
      </w:r>
    </w:p>
    <w:p w:rsidR="006B0388" w:rsidRPr="006B0388" w:rsidRDefault="006B0388" w:rsidP="006B03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B0388">
        <w:rPr>
          <w:rFonts w:ascii="Arial" w:eastAsia="Times New Roman" w:hAnsi="Arial" w:cs="Arial"/>
          <w:color w:val="000000"/>
        </w:rPr>
        <w:t>Deimantas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Šilva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IFF-5/7, deimantas.s49@gmail.com</w:t>
      </w:r>
    </w:p>
    <w:p w:rsidR="006B0388" w:rsidRPr="00424949" w:rsidRDefault="006B0388" w:rsidP="00424949">
      <w:pPr>
        <w:numPr>
          <w:ilvl w:val="0"/>
          <w:numId w:val="1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B0388">
        <w:rPr>
          <w:rFonts w:ascii="Arial" w:eastAsia="Times New Roman" w:hAnsi="Arial" w:cs="Arial"/>
          <w:color w:val="000000"/>
        </w:rPr>
        <w:t>Aurimas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Butkus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IFF-5/7, aurimas.butkus3@gmail.com</w:t>
      </w:r>
    </w:p>
    <w:p w:rsidR="00424949" w:rsidRDefault="006B0388" w:rsidP="00424949">
      <w:p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6B0388">
        <w:rPr>
          <w:rFonts w:ascii="Times New Roman" w:hAnsi="Times New Roman" w:cs="Times New Roman"/>
          <w:b/>
          <w:sz w:val="32"/>
          <w:szCs w:val="28"/>
        </w:rPr>
        <w:t>Projekto</w:t>
      </w:r>
      <w:proofErr w:type="spellEnd"/>
      <w:r w:rsidRPr="006B0388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6B0388">
        <w:rPr>
          <w:rFonts w:ascii="Times New Roman" w:hAnsi="Times New Roman" w:cs="Times New Roman"/>
          <w:b/>
          <w:sz w:val="32"/>
          <w:szCs w:val="28"/>
        </w:rPr>
        <w:t>aprašymas</w:t>
      </w:r>
      <w:proofErr w:type="spellEnd"/>
    </w:p>
    <w:p w:rsidR="006B0388" w:rsidRDefault="006B0388" w:rsidP="006B0388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6B0388">
        <w:rPr>
          <w:rFonts w:ascii="Arial" w:eastAsia="Times New Roman" w:hAnsi="Arial" w:cs="Arial"/>
          <w:color w:val="000000"/>
        </w:rPr>
        <w:t>Darbuotojų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valdymo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sistema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saugos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informaciją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apie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projektus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sukurtus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juos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užregistravusio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savininko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B0388">
        <w:rPr>
          <w:rFonts w:ascii="Arial" w:eastAsia="Times New Roman" w:hAnsi="Arial" w:cs="Arial"/>
          <w:color w:val="000000"/>
        </w:rPr>
        <w:t>apie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darbuotojus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kurie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dirbs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prie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šių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projektų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ir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apie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darbų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būsenas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6B0388">
        <w:rPr>
          <w:rFonts w:ascii="Arial" w:eastAsia="Times New Roman" w:hAnsi="Arial" w:cs="Arial"/>
          <w:color w:val="000000"/>
        </w:rPr>
        <w:t>Savininkas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gales </w:t>
      </w:r>
      <w:proofErr w:type="spellStart"/>
      <w:r w:rsidRPr="006B0388">
        <w:rPr>
          <w:rFonts w:ascii="Arial" w:eastAsia="Times New Roman" w:hAnsi="Arial" w:cs="Arial"/>
          <w:color w:val="000000"/>
        </w:rPr>
        <w:t>lengviau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organizuoti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darbą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ir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gauti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darbų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ir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darbininkų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analizę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6B0388">
        <w:rPr>
          <w:rFonts w:ascii="Arial" w:eastAsia="Times New Roman" w:hAnsi="Arial" w:cs="Arial"/>
          <w:color w:val="000000"/>
        </w:rPr>
        <w:t>Funkcionalumai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tokie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kaip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komentarai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apie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užduotis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ir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pokalbių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kambariai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palengvins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darbo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organizuotumą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ir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sumažins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nesusipratimų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susijusių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su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užduotimis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skaičių</w:t>
      </w:r>
      <w:proofErr w:type="spellEnd"/>
      <w:r w:rsidRPr="006B0388">
        <w:rPr>
          <w:rFonts w:ascii="Arial" w:eastAsia="Times New Roman" w:hAnsi="Arial" w:cs="Arial"/>
          <w:color w:val="000000"/>
        </w:rPr>
        <w:t>.</w:t>
      </w:r>
    </w:p>
    <w:p w:rsidR="006B0388" w:rsidRPr="006B0388" w:rsidRDefault="006B0388" w:rsidP="006B0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0388" w:rsidRPr="006B0388" w:rsidRDefault="006B0388" w:rsidP="006B0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0388">
        <w:rPr>
          <w:rFonts w:ascii="Arial" w:eastAsia="Times New Roman" w:hAnsi="Arial" w:cs="Arial"/>
          <w:color w:val="000000"/>
        </w:rPr>
        <w:t>Vienas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iš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svarbiausių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dalykų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kuris </w:t>
      </w:r>
      <w:proofErr w:type="spellStart"/>
      <w:r w:rsidRPr="006B0388">
        <w:rPr>
          <w:rFonts w:ascii="Arial" w:eastAsia="Times New Roman" w:hAnsi="Arial" w:cs="Arial"/>
          <w:color w:val="000000"/>
        </w:rPr>
        <w:t>padeda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įmonėm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6B0388">
        <w:rPr>
          <w:rFonts w:ascii="Arial" w:eastAsia="Times New Roman" w:hAnsi="Arial" w:cs="Arial"/>
          <w:color w:val="000000"/>
        </w:rPr>
        <w:t>tai</w:t>
      </w:r>
      <w:proofErr w:type="gram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darbo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organizacija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ir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darbo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statistikos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analizė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6B0388">
        <w:rPr>
          <w:rFonts w:ascii="Arial" w:eastAsia="Times New Roman" w:hAnsi="Arial" w:cs="Arial"/>
          <w:color w:val="000000"/>
        </w:rPr>
        <w:t>Darbdaviams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labai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praverčia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gauti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statistikas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apie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jų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darbuotojus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ir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projektus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prie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kurių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dirba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organizacija</w:t>
      </w:r>
      <w:proofErr w:type="spellEnd"/>
      <w:r w:rsidRPr="006B0388">
        <w:rPr>
          <w:rFonts w:ascii="Arial" w:eastAsia="Times New Roman" w:hAnsi="Arial" w:cs="Arial"/>
          <w:color w:val="000000"/>
        </w:rPr>
        <w:t>.</w:t>
      </w:r>
    </w:p>
    <w:p w:rsidR="006B0388" w:rsidRPr="006B0388" w:rsidRDefault="006B0388" w:rsidP="006B0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0388" w:rsidRPr="006B0388" w:rsidRDefault="006B0388" w:rsidP="006B038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0388">
        <w:rPr>
          <w:rFonts w:ascii="Arial" w:eastAsia="Times New Roman" w:hAnsi="Arial" w:cs="Arial"/>
          <w:b/>
          <w:bCs/>
          <w:color w:val="000000"/>
        </w:rPr>
        <w:t>Poreikiai</w:t>
      </w:r>
      <w:proofErr w:type="spellEnd"/>
    </w:p>
    <w:p w:rsidR="006B0388" w:rsidRPr="006B0388" w:rsidRDefault="006B0388" w:rsidP="006B038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B0388">
        <w:rPr>
          <w:rFonts w:ascii="Arial" w:eastAsia="Times New Roman" w:hAnsi="Arial" w:cs="Arial"/>
          <w:color w:val="000000"/>
        </w:rPr>
        <w:t>Lengvai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paskirstyti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darbus</w:t>
      </w:r>
      <w:proofErr w:type="spellEnd"/>
      <w:r w:rsidRPr="006B0388">
        <w:rPr>
          <w:rFonts w:ascii="Arial" w:eastAsia="Times New Roman" w:hAnsi="Arial" w:cs="Arial"/>
          <w:color w:val="000000"/>
        </w:rPr>
        <w:t>.</w:t>
      </w:r>
    </w:p>
    <w:p w:rsidR="006B0388" w:rsidRPr="006B0388" w:rsidRDefault="006B0388" w:rsidP="006B038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B0388">
        <w:rPr>
          <w:rFonts w:ascii="Arial" w:eastAsia="Times New Roman" w:hAnsi="Arial" w:cs="Arial"/>
          <w:color w:val="000000"/>
        </w:rPr>
        <w:t>Užtikrinti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aiškią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komunikaciją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tarp </w:t>
      </w:r>
      <w:proofErr w:type="spellStart"/>
      <w:r w:rsidRPr="006B0388">
        <w:rPr>
          <w:rFonts w:ascii="Arial" w:eastAsia="Times New Roman" w:hAnsi="Arial" w:cs="Arial"/>
          <w:color w:val="000000"/>
        </w:rPr>
        <w:t>darbuotojų</w:t>
      </w:r>
      <w:proofErr w:type="spellEnd"/>
      <w:r w:rsidRPr="006B0388">
        <w:rPr>
          <w:rFonts w:ascii="Arial" w:eastAsia="Times New Roman" w:hAnsi="Arial" w:cs="Arial"/>
          <w:color w:val="000000"/>
        </w:rPr>
        <w:t>.</w:t>
      </w:r>
    </w:p>
    <w:p w:rsidR="006B0388" w:rsidRPr="006B0388" w:rsidRDefault="006B0388" w:rsidP="006B0388">
      <w:pPr>
        <w:spacing w:before="200"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0388">
        <w:rPr>
          <w:rFonts w:ascii="Arial" w:eastAsia="Times New Roman" w:hAnsi="Arial" w:cs="Arial"/>
          <w:b/>
          <w:bCs/>
          <w:color w:val="000000"/>
        </w:rPr>
        <w:t>Siūlomas</w:t>
      </w:r>
      <w:proofErr w:type="spellEnd"/>
      <w:r w:rsidRPr="006B038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b/>
          <w:bCs/>
          <w:color w:val="000000"/>
        </w:rPr>
        <w:t>sprendimo</w:t>
      </w:r>
      <w:proofErr w:type="spellEnd"/>
      <w:r w:rsidRPr="006B038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b/>
          <w:bCs/>
          <w:color w:val="000000"/>
        </w:rPr>
        <w:t>metodas</w:t>
      </w:r>
      <w:proofErr w:type="spellEnd"/>
    </w:p>
    <w:p w:rsidR="006B0388" w:rsidRPr="006B0388" w:rsidRDefault="006B0388" w:rsidP="006B0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0388">
        <w:rPr>
          <w:rFonts w:ascii="Arial" w:eastAsia="Times New Roman" w:hAnsi="Arial" w:cs="Arial"/>
          <w:color w:val="000000"/>
        </w:rPr>
        <w:t>Darbuotojų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valdymo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sistema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kuri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leidžia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darbdaviams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organizuoti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darbus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B0388">
        <w:rPr>
          <w:rFonts w:ascii="Arial" w:eastAsia="Times New Roman" w:hAnsi="Arial" w:cs="Arial"/>
          <w:color w:val="000000"/>
        </w:rPr>
        <w:t>priskirti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juos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darbininkams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ir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gauti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pranešimus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apie</w:t>
      </w:r>
      <w:proofErr w:type="spellEnd"/>
      <w:r w:rsidRPr="006B038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388">
        <w:rPr>
          <w:rFonts w:ascii="Arial" w:eastAsia="Times New Roman" w:hAnsi="Arial" w:cs="Arial"/>
          <w:color w:val="000000"/>
        </w:rPr>
        <w:t>juos</w:t>
      </w:r>
      <w:proofErr w:type="spellEnd"/>
      <w:r w:rsidRPr="006B0388">
        <w:rPr>
          <w:rFonts w:ascii="Arial" w:eastAsia="Times New Roman" w:hAnsi="Arial" w:cs="Arial"/>
          <w:color w:val="000000"/>
        </w:rPr>
        <w:t>.</w:t>
      </w:r>
    </w:p>
    <w:p w:rsidR="006B0388" w:rsidRDefault="006B0388" w:rsidP="006B038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6B0388" w:rsidRDefault="006B0388" w:rsidP="006B0388">
      <w:pPr>
        <w:spacing w:after="0" w:line="240" w:lineRule="auto"/>
        <w:textAlignment w:val="baseline"/>
        <w:rPr>
          <w:rFonts w:ascii="Times New Roman" w:hAnsi="Times New Roman" w:cs="Times New Roman"/>
          <w:b/>
          <w:sz w:val="32"/>
          <w:szCs w:val="28"/>
        </w:rPr>
      </w:pPr>
      <w:r w:rsidRPr="006B0388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Diagramos</w:t>
      </w:r>
      <w:proofErr w:type="spellEnd"/>
    </w:p>
    <w:p w:rsidR="00424949" w:rsidRDefault="00424949" w:rsidP="00424949">
      <w:pPr>
        <w:keepNext/>
        <w:spacing w:after="0" w:line="240" w:lineRule="auto"/>
        <w:textAlignment w:val="baseline"/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30CAA055" wp14:editId="68759EE3">
            <wp:extent cx="4259580" cy="4452167"/>
            <wp:effectExtent l="0" t="0" r="7620" b="5715"/>
            <wp:docPr id="2" name="Picture 2" descr="https://lh6.googleusercontent.com/ncw9IIqPqDbCZ8iGh_r0xdq1TtvJxU8_D77-Qyokb4YgtSt40SuFIcc54IM9J-depseTrWxXQtFhl3wHhgzsVqiYiLeRrUXE3QwSp24Uom3eMDSl45x8D0xudepp6J2R9gUzIZK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ncw9IIqPqDbCZ8iGh_r0xdq1TtvJxU8_D77-Qyokb4YgtSt40SuFIcc54IM9J-depseTrWxXQtFhl3wHhgzsVqiYiLeRrUXE3QwSp24Uom3eMDSl45x8D0xudepp6J2R9gUzIZK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200" cy="446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388" w:rsidRDefault="00424949" w:rsidP="00424949">
      <w:pPr>
        <w:pStyle w:val="Caption"/>
      </w:pPr>
      <w:proofErr w:type="spellStart"/>
      <w:r>
        <w:t>Pav</w:t>
      </w:r>
      <w:proofErr w:type="spellEnd"/>
      <w:r>
        <w:t xml:space="preserve"> 1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funkcijos</w:t>
      </w:r>
      <w:proofErr w:type="spellEnd"/>
      <w:r>
        <w:t>.</w:t>
      </w:r>
    </w:p>
    <w:p w:rsidR="00424949" w:rsidRDefault="00424949" w:rsidP="00424949"/>
    <w:p w:rsidR="00424949" w:rsidRDefault="00424949" w:rsidP="00424949">
      <w:pPr>
        <w:keepNext/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5D926420" wp14:editId="5417F93D">
            <wp:extent cx="5600700" cy="3418512"/>
            <wp:effectExtent l="0" t="0" r="0" b="0"/>
            <wp:docPr id="4" name="Picture 4" descr="db_er_model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b_er_modeli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347" cy="342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949" w:rsidRDefault="00424949" w:rsidP="00424949">
      <w:pPr>
        <w:pStyle w:val="Caption"/>
      </w:pPr>
      <w:proofErr w:type="spellStart"/>
      <w:r>
        <w:t>Pav</w:t>
      </w:r>
      <w:proofErr w:type="spellEnd"/>
      <w:r>
        <w:t xml:space="preserve"> 2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bazės</w:t>
      </w:r>
      <w:proofErr w:type="spellEnd"/>
      <w:r>
        <w:t xml:space="preserve"> ER </w:t>
      </w:r>
      <w:proofErr w:type="spellStart"/>
      <w:r>
        <w:t>modelis</w:t>
      </w:r>
      <w:proofErr w:type="spellEnd"/>
      <w:r>
        <w:t>.</w:t>
      </w:r>
    </w:p>
    <w:p w:rsidR="00424949" w:rsidRDefault="00424949" w:rsidP="00424949">
      <w:pPr>
        <w:keepNext/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7CE32064" wp14:editId="305EA706">
            <wp:extent cx="5097780" cy="2738701"/>
            <wp:effectExtent l="0" t="0" r="7620" b="5080"/>
            <wp:docPr id="5" name="Picture 5" descr="https://lh6.googleusercontent.com/3gqgxCj86WYV516beypIwA50ciUh-bZ1z3vkGRabG94HNGYrwMSh2nq_gHbOOShZl8j9hohQN320HMkxfzGHw41m9YLyKaeZ_CE-ZjVdNkuPdHR5oWjM2At1z09CdulKnYpPzUx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3gqgxCj86WYV516beypIwA50ciUh-bZ1z3vkGRabG94HNGYrwMSh2nq_gHbOOShZl8j9hohQN320HMkxfzGHw41m9YLyKaeZ_CE-ZjVdNkuPdHR5oWjM2At1z09CdulKnYpPzUx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920" cy="274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949" w:rsidRDefault="00424949" w:rsidP="00424949">
      <w:pPr>
        <w:pStyle w:val="Caption"/>
      </w:pPr>
      <w:proofErr w:type="spellStart"/>
      <w:r>
        <w:t>Pav</w:t>
      </w:r>
      <w:proofErr w:type="spellEnd"/>
      <w:r>
        <w:t xml:space="preserve"> 3 </w:t>
      </w:r>
      <w:proofErr w:type="spellStart"/>
      <w:r>
        <w:t>Statinis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vaizdas</w:t>
      </w:r>
      <w:proofErr w:type="spellEnd"/>
      <w:r>
        <w:t>.</w:t>
      </w:r>
    </w:p>
    <w:p w:rsidR="00424949" w:rsidRPr="00424949" w:rsidRDefault="00424949" w:rsidP="00424949">
      <w:pPr>
        <w:rPr>
          <w:sz w:val="32"/>
        </w:rPr>
      </w:pPr>
      <w:proofErr w:type="spellStart"/>
      <w:r w:rsidRPr="00424949">
        <w:rPr>
          <w:sz w:val="32"/>
        </w:rPr>
        <w:t>Naudojamų</w:t>
      </w:r>
      <w:proofErr w:type="spellEnd"/>
      <w:r w:rsidRPr="00424949">
        <w:rPr>
          <w:sz w:val="32"/>
        </w:rPr>
        <w:t xml:space="preserve"> </w:t>
      </w:r>
      <w:proofErr w:type="spellStart"/>
      <w:r w:rsidRPr="00424949">
        <w:rPr>
          <w:sz w:val="32"/>
        </w:rPr>
        <w:t>technologijų</w:t>
      </w:r>
      <w:proofErr w:type="spellEnd"/>
      <w:r w:rsidRPr="00424949">
        <w:rPr>
          <w:sz w:val="32"/>
        </w:rPr>
        <w:t xml:space="preserve"> </w:t>
      </w:r>
      <w:proofErr w:type="spellStart"/>
      <w:r w:rsidRPr="00424949">
        <w:rPr>
          <w:sz w:val="32"/>
        </w:rPr>
        <w:t>sąrašas</w:t>
      </w:r>
      <w:proofErr w:type="spellEnd"/>
    </w:p>
    <w:p w:rsidR="00424949" w:rsidRDefault="00424949" w:rsidP="00424949">
      <w:pPr>
        <w:pStyle w:val="ListParagraph"/>
        <w:numPr>
          <w:ilvl w:val="0"/>
          <w:numId w:val="4"/>
        </w:numPr>
        <w:spacing w:after="0"/>
      </w:pPr>
      <w:r>
        <w:t>Java</w:t>
      </w:r>
    </w:p>
    <w:p w:rsidR="00424949" w:rsidRDefault="00424949" w:rsidP="00424949">
      <w:pPr>
        <w:pStyle w:val="ListParagraph"/>
        <w:numPr>
          <w:ilvl w:val="0"/>
          <w:numId w:val="4"/>
        </w:numPr>
        <w:spacing w:after="0"/>
      </w:pPr>
      <w:r>
        <w:t>Bootstrap</w:t>
      </w:r>
    </w:p>
    <w:p w:rsidR="00424949" w:rsidRDefault="00424949" w:rsidP="00424949">
      <w:pPr>
        <w:pStyle w:val="ListParagraph"/>
        <w:numPr>
          <w:ilvl w:val="0"/>
          <w:numId w:val="4"/>
        </w:numPr>
        <w:spacing w:after="0"/>
      </w:pPr>
      <w:proofErr w:type="spellStart"/>
      <w:r>
        <w:t>Thymeleaf</w:t>
      </w:r>
      <w:proofErr w:type="spellEnd"/>
    </w:p>
    <w:p w:rsidR="00424949" w:rsidRDefault="00424949" w:rsidP="00424949">
      <w:pPr>
        <w:pStyle w:val="ListParagraph"/>
        <w:numPr>
          <w:ilvl w:val="0"/>
          <w:numId w:val="4"/>
        </w:numPr>
        <w:spacing w:after="0"/>
      </w:pPr>
      <w:r>
        <w:t>Spring Framework</w:t>
      </w:r>
    </w:p>
    <w:p w:rsidR="00424949" w:rsidRDefault="00424949" w:rsidP="00424949">
      <w:pPr>
        <w:pStyle w:val="ListParagraph"/>
        <w:numPr>
          <w:ilvl w:val="0"/>
          <w:numId w:val="4"/>
        </w:numPr>
        <w:spacing w:after="0"/>
      </w:pPr>
      <w:proofErr w:type="spellStart"/>
      <w:r>
        <w:t>jQuery</w:t>
      </w:r>
      <w:proofErr w:type="spellEnd"/>
    </w:p>
    <w:p w:rsidR="00424949" w:rsidRPr="00424949" w:rsidRDefault="00424949" w:rsidP="00424949">
      <w:pPr>
        <w:pStyle w:val="ListParagraph"/>
        <w:numPr>
          <w:ilvl w:val="0"/>
          <w:numId w:val="4"/>
        </w:numPr>
        <w:spacing w:after="0"/>
      </w:pPr>
      <w:r>
        <w:t>MySQL</w:t>
      </w:r>
    </w:p>
    <w:sectPr w:rsidR="00424949" w:rsidRPr="00424949" w:rsidSect="006B0388">
      <w:type w:val="continuous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82EC2"/>
    <w:multiLevelType w:val="hybridMultilevel"/>
    <w:tmpl w:val="2B547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7339E"/>
    <w:multiLevelType w:val="multilevel"/>
    <w:tmpl w:val="F2A0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FE1D4F"/>
    <w:multiLevelType w:val="multilevel"/>
    <w:tmpl w:val="2F0C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F64CB2"/>
    <w:multiLevelType w:val="multilevel"/>
    <w:tmpl w:val="F5B0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F85"/>
    <w:rsid w:val="00316631"/>
    <w:rsid w:val="00424949"/>
    <w:rsid w:val="004575A2"/>
    <w:rsid w:val="00682F85"/>
    <w:rsid w:val="006B0388"/>
    <w:rsid w:val="0093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A4D62-3392-4259-B807-66FDCD8A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388"/>
  </w:style>
  <w:style w:type="paragraph" w:styleId="Heading3">
    <w:name w:val="heading 3"/>
    <w:basedOn w:val="Normal"/>
    <w:link w:val="Heading3Char"/>
    <w:uiPriority w:val="9"/>
    <w:qFormat/>
    <w:rsid w:val="006B03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orius">
    <w:name w:val="Autorius"/>
    <w:basedOn w:val="Normal"/>
    <w:rsid w:val="006B0388"/>
    <w:pPr>
      <w:tabs>
        <w:tab w:val="left" w:pos="6096"/>
      </w:tabs>
      <w:spacing w:before="120" w:after="0" w:line="240" w:lineRule="auto"/>
      <w:ind w:left="5387"/>
      <w:jc w:val="both"/>
    </w:pPr>
    <w:rPr>
      <w:rFonts w:ascii="Times New Roman" w:eastAsia="Times New Roman" w:hAnsi="Times New Roman" w:cs="Times New Roman"/>
      <w:sz w:val="24"/>
      <w:szCs w:val="20"/>
      <w:lang w:val="lt-LT"/>
    </w:rPr>
  </w:style>
  <w:style w:type="paragraph" w:customStyle="1" w:styleId="Vireliouraai">
    <w:name w:val="Viršelio užrašai"/>
    <w:basedOn w:val="Normal"/>
    <w:rsid w:val="006B0388"/>
    <w:pPr>
      <w:spacing w:after="120" w:line="240" w:lineRule="auto"/>
      <w:ind w:firstLine="720"/>
      <w:jc w:val="center"/>
    </w:pPr>
    <w:rPr>
      <w:rFonts w:ascii="Arial" w:eastAsia="Times New Roman" w:hAnsi="Arial" w:cs="Times New Roman"/>
      <w:b/>
      <w:sz w:val="28"/>
      <w:szCs w:val="20"/>
      <w:lang w:val="lt-LT"/>
    </w:rPr>
  </w:style>
  <w:style w:type="paragraph" w:styleId="NormalWeb">
    <w:name w:val="Normal (Web)"/>
    <w:basedOn w:val="Normal"/>
    <w:uiPriority w:val="99"/>
    <w:semiHidden/>
    <w:unhideWhenUsed/>
    <w:rsid w:val="006B0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038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03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Caption">
    <w:name w:val="caption"/>
    <w:basedOn w:val="Normal"/>
    <w:next w:val="Normal"/>
    <w:uiPriority w:val="35"/>
    <w:unhideWhenUsed/>
    <w:qFormat/>
    <w:rsid w:val="004249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24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5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urimasbutkus/employee-management-syste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rello.com/b/INEUV1Nw/employee-management-syste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Martynas</dc:creator>
  <cp:keywords/>
  <dc:description/>
  <cp:lastModifiedBy>Martynas</cp:lastModifiedBy>
  <cp:revision>4</cp:revision>
  <cp:lastPrinted>2017-05-22T11:36:00Z</cp:lastPrinted>
  <dcterms:created xsi:type="dcterms:W3CDTF">2017-05-22T11:28:00Z</dcterms:created>
  <dcterms:modified xsi:type="dcterms:W3CDTF">2017-05-22T11:44:00Z</dcterms:modified>
</cp:coreProperties>
</file>