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3FE3" w14:textId="77777777" w:rsidR="008008F1" w:rsidRPr="008008F1" w:rsidRDefault="008008F1" w:rsidP="008008F1">
      <w:pPr>
        <w:rPr>
          <w:b/>
          <w:bCs/>
          <w:sz w:val="28"/>
          <w:szCs w:val="28"/>
          <w:lang w:val="en-GB"/>
        </w:rPr>
      </w:pPr>
      <w:r w:rsidRPr="008008F1">
        <w:rPr>
          <w:b/>
          <w:bCs/>
          <w:sz w:val="28"/>
          <w:szCs w:val="28"/>
          <w:lang w:val="en-GB"/>
        </w:rPr>
        <w:t>INFORMATION ON THE PROCESSING OF BROWSING DATA</w:t>
      </w:r>
    </w:p>
    <w:p w14:paraId="41D333FF" w14:textId="56198DFE" w:rsidR="008008F1" w:rsidRPr="008008F1" w:rsidRDefault="008008F1" w:rsidP="008008F1">
      <w:pPr>
        <w:rPr>
          <w:lang w:val="en-GB"/>
        </w:rPr>
      </w:pPr>
      <w:r w:rsidRPr="008008F1">
        <w:rPr>
          <w:lang w:val="en-GB"/>
        </w:rPr>
        <w:br/>
        <w:t>Article 13 of EU Regulation 2016/679</w:t>
      </w:r>
    </w:p>
    <w:p w14:paraId="7E505803" w14:textId="77777777" w:rsidR="008008F1" w:rsidRPr="008008F1" w:rsidRDefault="008008F1" w:rsidP="008008F1">
      <w:pPr>
        <w:rPr>
          <w:b/>
          <w:bCs/>
          <w:lang w:val="en-GB"/>
        </w:rPr>
      </w:pPr>
    </w:p>
    <w:p w14:paraId="5E7EA616" w14:textId="2F58D782" w:rsidR="008008F1" w:rsidRPr="008008F1" w:rsidRDefault="008008F1" w:rsidP="008008F1">
      <w:pPr>
        <w:rPr>
          <w:lang w:val="en-GB"/>
        </w:rPr>
      </w:pPr>
      <w:r w:rsidRPr="008008F1">
        <w:rPr>
          <w:b/>
          <w:bCs/>
          <w:sz w:val="24"/>
          <w:szCs w:val="24"/>
          <w:lang w:val="en-GB"/>
        </w:rPr>
        <w:t>What personal data do we collect?</w:t>
      </w:r>
      <w:r w:rsidRPr="008008F1">
        <w:rPr>
          <w:lang w:val="en-GB"/>
        </w:rPr>
        <w:br/>
        <w:t>The Data Controller collects the following data:</w:t>
      </w:r>
    </w:p>
    <w:p w14:paraId="3BB67BC6" w14:textId="77777777" w:rsidR="008008F1" w:rsidRPr="008008F1" w:rsidRDefault="008008F1" w:rsidP="008008F1">
      <w:pPr>
        <w:numPr>
          <w:ilvl w:val="0"/>
          <w:numId w:val="7"/>
        </w:numPr>
        <w:rPr>
          <w:lang w:val="en-GB"/>
        </w:rPr>
      </w:pPr>
      <w:r w:rsidRPr="008008F1">
        <w:rPr>
          <w:lang w:val="en-GB"/>
        </w:rPr>
        <w:t>User identification data, such as IP addresses and domain names of the computer;</w:t>
      </w:r>
    </w:p>
    <w:p w14:paraId="62B73657" w14:textId="77777777" w:rsidR="008008F1" w:rsidRPr="008008F1" w:rsidRDefault="008008F1" w:rsidP="008008F1">
      <w:pPr>
        <w:numPr>
          <w:ilvl w:val="0"/>
          <w:numId w:val="7"/>
        </w:numPr>
        <w:rPr>
          <w:lang w:val="en-GB"/>
        </w:rPr>
      </w:pPr>
      <w:r w:rsidRPr="008008F1">
        <w:rPr>
          <w:lang w:val="en-GB"/>
        </w:rPr>
        <w:t>Data relating to the use of the website by the user, through the use of technical cookies;</w:t>
      </w:r>
    </w:p>
    <w:p w14:paraId="29AC9886" w14:textId="77777777" w:rsidR="008008F1" w:rsidRPr="008008F1" w:rsidRDefault="008008F1" w:rsidP="008008F1">
      <w:pPr>
        <w:numPr>
          <w:ilvl w:val="0"/>
          <w:numId w:val="7"/>
        </w:numPr>
        <w:rPr>
          <w:lang w:val="en-GB"/>
        </w:rPr>
      </w:pPr>
      <w:r w:rsidRPr="008008F1">
        <w:rPr>
          <w:lang w:val="en-GB"/>
        </w:rPr>
        <w:t>Data voluntarily provided by the user – identifying information – for access to certain services offered through the website.</w:t>
      </w:r>
    </w:p>
    <w:p w14:paraId="5D641C41" w14:textId="77777777" w:rsidR="008008F1" w:rsidRPr="008008F1" w:rsidRDefault="008008F1" w:rsidP="008008F1">
      <w:pPr>
        <w:rPr>
          <w:lang w:val="en-GB"/>
        </w:rPr>
      </w:pPr>
      <w:r w:rsidRPr="008008F1">
        <w:rPr>
          <w:lang w:val="en-GB"/>
        </w:rPr>
        <w:t>Regarding the use of cookies: these consist of text files that are automatically generated on the user’s device after visiting certain pages of the website. Some of these files (session cookies) are automatically removed when the browser is closed. Another type of cookies, however, is recorded and stored on the user’s computer (for example, to automate the login procedure to the reserved area, the user can choose to have their User ID and password stored in one of these files).</w:t>
      </w:r>
    </w:p>
    <w:p w14:paraId="649CBFB4" w14:textId="77777777" w:rsidR="008008F1" w:rsidRPr="008008F1" w:rsidRDefault="008008F1" w:rsidP="008008F1">
      <w:pPr>
        <w:rPr>
          <w:lang w:val="en-GB"/>
        </w:rPr>
      </w:pPr>
      <w:r w:rsidRPr="008008F1">
        <w:rPr>
          <w:lang w:val="en-GB"/>
        </w:rPr>
        <w:t>This website uses technical cookies. If the user prefers not to receive cookies, they can prevent their transmission by appropriately configuring their Internet browser settings. In some cases, however, the use of certain parts of the website may depend on the storage of cookies on the user’s computer.</w:t>
      </w:r>
    </w:p>
    <w:p w14:paraId="111D5066" w14:textId="77777777" w:rsidR="008008F1" w:rsidRPr="008008F1" w:rsidRDefault="008008F1" w:rsidP="008008F1">
      <w:pPr>
        <w:rPr>
          <w:b/>
          <w:bCs/>
          <w:lang w:val="en-GB"/>
        </w:rPr>
      </w:pPr>
    </w:p>
    <w:p w14:paraId="6C735147" w14:textId="6B4D575C" w:rsidR="008008F1" w:rsidRPr="008008F1" w:rsidRDefault="008008F1" w:rsidP="008008F1">
      <w:pPr>
        <w:rPr>
          <w:lang w:val="en-GB"/>
        </w:rPr>
      </w:pPr>
      <w:r w:rsidRPr="008008F1">
        <w:rPr>
          <w:b/>
          <w:bCs/>
          <w:sz w:val="24"/>
          <w:szCs w:val="24"/>
          <w:lang w:val="en-GB"/>
        </w:rPr>
        <w:t>For what purposes do we use your personal data?</w:t>
      </w:r>
      <w:r w:rsidRPr="008008F1">
        <w:rPr>
          <w:lang w:val="en-GB"/>
        </w:rPr>
        <w:br/>
        <w:t>The Data Controller processes personal data for the following purposes:</w:t>
      </w:r>
    </w:p>
    <w:p w14:paraId="1F01F86C" w14:textId="77777777" w:rsidR="008008F1" w:rsidRPr="008008F1" w:rsidRDefault="008008F1" w:rsidP="008008F1">
      <w:pPr>
        <w:numPr>
          <w:ilvl w:val="0"/>
          <w:numId w:val="8"/>
        </w:numPr>
        <w:rPr>
          <w:lang w:val="en-GB"/>
        </w:rPr>
      </w:pPr>
      <w:r w:rsidRPr="008008F1">
        <w:rPr>
          <w:lang w:val="en-GB"/>
        </w:rPr>
        <w:t>To ensure the proper use of the website;</w:t>
      </w:r>
    </w:p>
    <w:p w14:paraId="29A402CE" w14:textId="77777777" w:rsidR="008008F1" w:rsidRPr="008008F1" w:rsidRDefault="008008F1" w:rsidP="008008F1">
      <w:pPr>
        <w:numPr>
          <w:ilvl w:val="0"/>
          <w:numId w:val="8"/>
        </w:numPr>
        <w:rPr>
          <w:lang w:val="en-GB"/>
        </w:rPr>
      </w:pPr>
      <w:r w:rsidRPr="008008F1">
        <w:rPr>
          <w:lang w:val="en-GB"/>
        </w:rPr>
        <w:t>To evaluate, in statistical form, the use of the website by users;</w:t>
      </w:r>
    </w:p>
    <w:p w14:paraId="140C5BD3" w14:textId="77777777" w:rsidR="008008F1" w:rsidRPr="008008F1" w:rsidRDefault="008008F1" w:rsidP="008008F1">
      <w:pPr>
        <w:numPr>
          <w:ilvl w:val="0"/>
          <w:numId w:val="8"/>
        </w:numPr>
        <w:rPr>
          <w:lang w:val="en-GB"/>
        </w:rPr>
      </w:pPr>
      <w:r w:rsidRPr="008008F1">
        <w:rPr>
          <w:lang w:val="en-GB"/>
        </w:rPr>
        <w:t>To detect any unlawful activities carried out by users to the detriment of third parties, or to the detriment of the Data Controller or third parties;</w:t>
      </w:r>
    </w:p>
    <w:p w14:paraId="392B6FF7" w14:textId="77777777" w:rsidR="008008F1" w:rsidRPr="008008F1" w:rsidRDefault="008008F1" w:rsidP="008008F1">
      <w:pPr>
        <w:numPr>
          <w:ilvl w:val="0"/>
          <w:numId w:val="8"/>
        </w:numPr>
        <w:rPr>
          <w:lang w:val="en-GB"/>
        </w:rPr>
      </w:pPr>
      <w:r w:rsidRPr="008008F1">
        <w:rPr>
          <w:lang w:val="en-GB"/>
        </w:rPr>
        <w:t>To comply with European and national legislation, as well as measures of the Supervisory Authority.</w:t>
      </w:r>
    </w:p>
    <w:p w14:paraId="40FE63C4" w14:textId="77777777" w:rsidR="008008F1" w:rsidRPr="008008F1" w:rsidRDefault="008008F1" w:rsidP="008008F1">
      <w:pPr>
        <w:rPr>
          <w:b/>
          <w:bCs/>
          <w:lang w:val="en-GB"/>
        </w:rPr>
      </w:pPr>
    </w:p>
    <w:p w14:paraId="5273270E" w14:textId="212FC752" w:rsidR="008008F1" w:rsidRPr="008008F1" w:rsidRDefault="008008F1" w:rsidP="008008F1">
      <w:pPr>
        <w:rPr>
          <w:lang w:val="en-GB"/>
        </w:rPr>
      </w:pPr>
      <w:r w:rsidRPr="008008F1">
        <w:rPr>
          <w:b/>
          <w:bCs/>
          <w:sz w:val="24"/>
          <w:szCs w:val="24"/>
          <w:lang w:val="en-GB"/>
        </w:rPr>
        <w:t>Why is our data processing legitimate?</w:t>
      </w:r>
      <w:r w:rsidRPr="008008F1">
        <w:rPr>
          <w:lang w:val="en-GB"/>
        </w:rPr>
        <w:br/>
        <w:t xml:space="preserve">The processing of personal data carried out by the Data Controller is legitimate because, with regard to the use of technical cookies, it is based on the performance of contractual obligations with the user (connected to the use of the website itself) and on the </w:t>
      </w:r>
      <w:proofErr w:type="spellStart"/>
      <w:r w:rsidRPr="008008F1">
        <w:rPr>
          <w:lang w:val="en-GB"/>
        </w:rPr>
        <w:t>fulfillment</w:t>
      </w:r>
      <w:proofErr w:type="spellEnd"/>
      <w:r w:rsidRPr="008008F1">
        <w:rPr>
          <w:lang w:val="en-GB"/>
        </w:rPr>
        <w:t xml:space="preserve"> of legal obligations (relating to the detection of unlawful activities and compliance with regulatory provisions).</w:t>
      </w:r>
    </w:p>
    <w:p w14:paraId="6E834C23" w14:textId="77777777" w:rsidR="008008F1" w:rsidRPr="008008F1" w:rsidRDefault="008008F1" w:rsidP="008008F1">
      <w:pPr>
        <w:rPr>
          <w:b/>
          <w:bCs/>
          <w:lang w:val="en-GB"/>
        </w:rPr>
      </w:pPr>
    </w:p>
    <w:p w14:paraId="26AE1323" w14:textId="7A461AE9" w:rsidR="008008F1" w:rsidRPr="008008F1" w:rsidRDefault="008008F1" w:rsidP="008008F1">
      <w:pPr>
        <w:rPr>
          <w:lang w:val="en-GB"/>
        </w:rPr>
      </w:pPr>
      <w:r w:rsidRPr="008008F1">
        <w:rPr>
          <w:b/>
          <w:bCs/>
          <w:sz w:val="24"/>
          <w:szCs w:val="24"/>
          <w:lang w:val="en-GB"/>
        </w:rPr>
        <w:t>How does the Data Controller process your personal data and how long is it retained?</w:t>
      </w:r>
      <w:r w:rsidRPr="008008F1">
        <w:rPr>
          <w:lang w:val="en-GB"/>
        </w:rPr>
        <w:br/>
        <w:t>Your personal data is processed both in paper and electronic form (servers, cloud databases, software applications, etc.).</w:t>
      </w:r>
      <w:r w:rsidRPr="008008F1">
        <w:rPr>
          <w:lang w:val="en-GB"/>
        </w:rPr>
        <w:br/>
        <w:t>The Data Controller stores the user’s personal information based on some key criteria, specifically related to the purposes of collection and to the limitation periods required by law.</w:t>
      </w:r>
    </w:p>
    <w:p w14:paraId="0A156AB7" w14:textId="77777777" w:rsidR="008008F1" w:rsidRPr="008008F1" w:rsidRDefault="008008F1" w:rsidP="008008F1">
      <w:pPr>
        <w:rPr>
          <w:b/>
          <w:bCs/>
          <w:lang w:val="en-GB"/>
        </w:rPr>
      </w:pPr>
    </w:p>
    <w:p w14:paraId="3BB93977" w14:textId="77777777" w:rsidR="008008F1" w:rsidRPr="008008F1" w:rsidRDefault="008008F1" w:rsidP="008008F1">
      <w:pPr>
        <w:rPr>
          <w:b/>
          <w:bCs/>
          <w:lang w:val="en-GB"/>
        </w:rPr>
      </w:pPr>
    </w:p>
    <w:p w14:paraId="2A64BE3C" w14:textId="77777777" w:rsidR="008008F1" w:rsidRPr="008008F1" w:rsidRDefault="008008F1" w:rsidP="008008F1">
      <w:pPr>
        <w:rPr>
          <w:i/>
          <w:iCs/>
          <w:lang w:val="en-GB"/>
        </w:rPr>
      </w:pPr>
      <w:r w:rsidRPr="008008F1">
        <w:rPr>
          <w:b/>
          <w:bCs/>
          <w:sz w:val="24"/>
          <w:szCs w:val="24"/>
          <w:lang w:val="en-GB"/>
        </w:rPr>
        <w:lastRenderedPageBreak/>
        <w:t>Who do we disclose personal data to?</w:t>
      </w:r>
      <w:r w:rsidRPr="008008F1">
        <w:rPr>
          <w:lang w:val="en-GB"/>
        </w:rPr>
        <w:br/>
      </w:r>
    </w:p>
    <w:p w14:paraId="7F20F164" w14:textId="6C3C9021" w:rsidR="008008F1" w:rsidRPr="008008F1" w:rsidRDefault="008008F1" w:rsidP="008008F1">
      <w:pPr>
        <w:rPr>
          <w:b/>
          <w:bCs/>
          <w:i/>
          <w:iCs/>
          <w:lang w:val="en-GB"/>
        </w:rPr>
      </w:pPr>
      <w:r w:rsidRPr="008008F1">
        <w:rPr>
          <w:b/>
          <w:bCs/>
          <w:i/>
          <w:iCs/>
          <w:lang w:val="en-GB"/>
        </w:rPr>
        <w:t>Within the Data Controller’s organization</w:t>
      </w:r>
      <w:r w:rsidRPr="008008F1">
        <w:rPr>
          <w:lang w:val="en-GB"/>
        </w:rPr>
        <w:br/>
        <w:t>Only employees and collaborators of the Data Controller who need it to provide the requested services may access personal data, and only to the extent necessary. In particular:</w:t>
      </w:r>
    </w:p>
    <w:p w14:paraId="2DD974B4" w14:textId="77777777" w:rsidR="008008F1" w:rsidRPr="008008F1" w:rsidRDefault="008008F1" w:rsidP="008008F1">
      <w:pPr>
        <w:numPr>
          <w:ilvl w:val="0"/>
          <w:numId w:val="9"/>
        </w:numPr>
        <w:rPr>
          <w:lang w:val="en-GB"/>
        </w:rPr>
      </w:pPr>
      <w:r w:rsidRPr="008008F1">
        <w:rPr>
          <w:lang w:val="en-GB"/>
        </w:rPr>
        <w:t>IT department staff.</w:t>
      </w:r>
    </w:p>
    <w:p w14:paraId="0A5EDC1C" w14:textId="77777777" w:rsidR="008008F1" w:rsidRPr="008008F1" w:rsidRDefault="008008F1" w:rsidP="008008F1">
      <w:pPr>
        <w:rPr>
          <w:lang w:val="en-GB"/>
        </w:rPr>
      </w:pPr>
      <w:r w:rsidRPr="008008F1">
        <w:rPr>
          <w:lang w:val="en-GB"/>
        </w:rPr>
        <w:t>Our employees and collaborators have been informed of the importance of maintaining strict confidentiality regarding personal data: the Data Controller takes all necessary actions to remind them of their responsibilities in terms of data protection.</w:t>
      </w:r>
    </w:p>
    <w:p w14:paraId="18E52457" w14:textId="77777777" w:rsidR="008008F1" w:rsidRPr="008008F1" w:rsidRDefault="008008F1" w:rsidP="008008F1">
      <w:pPr>
        <w:rPr>
          <w:i/>
          <w:iCs/>
          <w:lang w:val="en-GB"/>
        </w:rPr>
      </w:pPr>
    </w:p>
    <w:p w14:paraId="742ED2EB" w14:textId="75E2CD26" w:rsidR="008008F1" w:rsidRPr="008008F1" w:rsidRDefault="008008F1" w:rsidP="008008F1">
      <w:pPr>
        <w:rPr>
          <w:lang w:val="en-GB"/>
        </w:rPr>
      </w:pPr>
      <w:r w:rsidRPr="008008F1">
        <w:rPr>
          <w:b/>
          <w:bCs/>
          <w:i/>
          <w:iCs/>
          <w:lang w:val="en-GB"/>
        </w:rPr>
        <w:t>Service providers</w:t>
      </w:r>
      <w:r w:rsidRPr="008008F1">
        <w:rPr>
          <w:lang w:val="en-GB"/>
        </w:rPr>
        <w:br/>
        <w:t>The Data Controller shares personal information with certain providers that assist in delivering the services you request:</w:t>
      </w:r>
    </w:p>
    <w:p w14:paraId="435E7CC7" w14:textId="77777777" w:rsidR="008008F1" w:rsidRPr="008008F1" w:rsidRDefault="008008F1" w:rsidP="008008F1">
      <w:pPr>
        <w:numPr>
          <w:ilvl w:val="0"/>
          <w:numId w:val="10"/>
        </w:numPr>
        <w:rPr>
          <w:lang w:val="en-GB"/>
        </w:rPr>
      </w:pPr>
      <w:r w:rsidRPr="008008F1">
        <w:rPr>
          <w:lang w:val="en-GB"/>
        </w:rPr>
        <w:t>Third parties that provide support for website management.</w:t>
      </w:r>
    </w:p>
    <w:p w14:paraId="1AE5BE6E" w14:textId="77777777" w:rsidR="008008F1" w:rsidRPr="008008F1" w:rsidRDefault="008008F1" w:rsidP="008008F1">
      <w:pPr>
        <w:rPr>
          <w:lang w:val="en-GB"/>
        </w:rPr>
      </w:pPr>
      <w:r w:rsidRPr="008008F1">
        <w:rPr>
          <w:lang w:val="en-GB"/>
        </w:rPr>
        <w:t>If third parties access the data, they will do so in compliance with applicable data protection regulations and the instructions given by the Data Controller.</w:t>
      </w:r>
    </w:p>
    <w:p w14:paraId="5C8CBAEA" w14:textId="77777777" w:rsidR="008008F1" w:rsidRPr="008008F1" w:rsidRDefault="008008F1" w:rsidP="008008F1">
      <w:pPr>
        <w:rPr>
          <w:i/>
          <w:iCs/>
          <w:lang w:val="en-GB"/>
        </w:rPr>
      </w:pPr>
    </w:p>
    <w:p w14:paraId="7AC73728" w14:textId="29AFE90F" w:rsidR="008008F1" w:rsidRPr="008008F1" w:rsidRDefault="008008F1" w:rsidP="008008F1">
      <w:pPr>
        <w:rPr>
          <w:lang w:val="en-GB"/>
        </w:rPr>
      </w:pPr>
      <w:r w:rsidRPr="008008F1">
        <w:rPr>
          <w:b/>
          <w:bCs/>
          <w:i/>
          <w:iCs/>
          <w:lang w:val="en-GB"/>
        </w:rPr>
        <w:t>Legal requirements</w:t>
      </w:r>
      <w:r w:rsidRPr="008008F1">
        <w:rPr>
          <w:lang w:val="en-GB"/>
        </w:rPr>
        <w:br/>
        <w:t>We do not disclose personal information to other third parties without authorization, unless required by law or by an Authority.</w:t>
      </w:r>
    </w:p>
    <w:p w14:paraId="71A7F9E5" w14:textId="77777777" w:rsidR="008008F1" w:rsidRPr="008008F1" w:rsidRDefault="008008F1" w:rsidP="008008F1">
      <w:pPr>
        <w:rPr>
          <w:b/>
          <w:bCs/>
          <w:lang w:val="en-GB"/>
        </w:rPr>
      </w:pPr>
    </w:p>
    <w:p w14:paraId="479BF862" w14:textId="1DEB9460" w:rsidR="008008F1" w:rsidRPr="008008F1" w:rsidRDefault="008008F1" w:rsidP="008008F1">
      <w:pPr>
        <w:rPr>
          <w:lang w:val="en-GB"/>
        </w:rPr>
      </w:pPr>
      <w:r w:rsidRPr="008008F1">
        <w:rPr>
          <w:b/>
          <w:bCs/>
          <w:sz w:val="24"/>
          <w:szCs w:val="24"/>
          <w:lang w:val="en-GB"/>
        </w:rPr>
        <w:t>What are your rights as a data subject and how can you exercise them?</w:t>
      </w:r>
      <w:r w:rsidRPr="008008F1">
        <w:rPr>
          <w:lang w:val="en-GB"/>
        </w:rPr>
        <w:br/>
        <w:t>The European Regulation on the protection of personal data (2016/679) grants you, as a data subject, specific rights.</w:t>
      </w:r>
      <w:r w:rsidRPr="008008F1">
        <w:rPr>
          <w:lang w:val="en-GB"/>
        </w:rPr>
        <w:br/>
        <w:t>For each processing, you may exercise the following rights:</w:t>
      </w:r>
    </w:p>
    <w:p w14:paraId="4594B55F" w14:textId="77777777" w:rsidR="008008F1" w:rsidRPr="008008F1" w:rsidRDefault="008008F1" w:rsidP="008008F1">
      <w:pPr>
        <w:numPr>
          <w:ilvl w:val="0"/>
          <w:numId w:val="11"/>
        </w:numPr>
        <w:rPr>
          <w:lang w:val="en-GB"/>
        </w:rPr>
      </w:pPr>
      <w:r w:rsidRPr="008008F1">
        <w:rPr>
          <w:b/>
          <w:bCs/>
          <w:lang w:val="en-GB"/>
        </w:rPr>
        <w:t>Right of access</w:t>
      </w:r>
      <w:r w:rsidRPr="008008F1">
        <w:rPr>
          <w:lang w:val="en-GB"/>
        </w:rPr>
        <w:t>: you have the right to obtain a copy of your personal data we hold and process;</w:t>
      </w:r>
    </w:p>
    <w:p w14:paraId="74FEDB52" w14:textId="77777777" w:rsidR="008008F1" w:rsidRPr="008008F1" w:rsidRDefault="008008F1" w:rsidP="008008F1">
      <w:pPr>
        <w:numPr>
          <w:ilvl w:val="0"/>
          <w:numId w:val="11"/>
        </w:numPr>
        <w:rPr>
          <w:lang w:val="en-GB"/>
        </w:rPr>
      </w:pPr>
      <w:r w:rsidRPr="008008F1">
        <w:rPr>
          <w:b/>
          <w:bCs/>
          <w:lang w:val="en-GB"/>
        </w:rPr>
        <w:t>Right to rectification</w:t>
      </w:r>
      <w:r w:rsidRPr="008008F1">
        <w:rPr>
          <w:lang w:val="en-GB"/>
        </w:rPr>
        <w:t>: you have the right to have your personal data held by the Data Controller corrected if it is outdated or inaccurate;</w:t>
      </w:r>
    </w:p>
    <w:p w14:paraId="7030C283" w14:textId="77777777" w:rsidR="008008F1" w:rsidRPr="008008F1" w:rsidRDefault="008008F1" w:rsidP="008008F1">
      <w:pPr>
        <w:numPr>
          <w:ilvl w:val="0"/>
          <w:numId w:val="11"/>
        </w:numPr>
        <w:rPr>
          <w:lang w:val="en-GB"/>
        </w:rPr>
      </w:pPr>
      <w:r w:rsidRPr="008008F1">
        <w:rPr>
          <w:b/>
          <w:bCs/>
          <w:lang w:val="en-GB"/>
        </w:rPr>
        <w:t>Right to withdraw consent</w:t>
      </w:r>
      <w:r w:rsidRPr="008008F1">
        <w:rPr>
          <w:lang w:val="en-GB"/>
        </w:rPr>
        <w:t>: you have the right to withdraw your consent to a given processing at any time;</w:t>
      </w:r>
    </w:p>
    <w:p w14:paraId="19A300D2" w14:textId="77777777" w:rsidR="008008F1" w:rsidRPr="008008F1" w:rsidRDefault="008008F1" w:rsidP="008008F1">
      <w:pPr>
        <w:numPr>
          <w:ilvl w:val="0"/>
          <w:numId w:val="11"/>
        </w:numPr>
        <w:rPr>
          <w:lang w:val="en-GB"/>
        </w:rPr>
      </w:pPr>
      <w:r w:rsidRPr="008008F1">
        <w:rPr>
          <w:b/>
          <w:bCs/>
          <w:lang w:val="en-GB"/>
        </w:rPr>
        <w:t>Right to contact the Data Protection Authority</w:t>
      </w:r>
      <w:r w:rsidRPr="008008F1">
        <w:rPr>
          <w:lang w:val="en-GB"/>
        </w:rPr>
        <w:t>: you have the right to contact the Supervisory Authority if you have doubts about how the Data Controller processes your personal data.</w:t>
      </w:r>
    </w:p>
    <w:p w14:paraId="03C59396" w14:textId="77777777" w:rsidR="008008F1" w:rsidRPr="008008F1" w:rsidRDefault="008008F1" w:rsidP="008008F1">
      <w:pPr>
        <w:rPr>
          <w:lang w:val="en-GB"/>
        </w:rPr>
      </w:pPr>
    </w:p>
    <w:p w14:paraId="1D633B0D" w14:textId="542AA9EC" w:rsidR="008008F1" w:rsidRPr="008008F1" w:rsidRDefault="008008F1" w:rsidP="008008F1">
      <w:pPr>
        <w:rPr>
          <w:lang w:val="en-GB"/>
        </w:rPr>
      </w:pPr>
      <w:r w:rsidRPr="008008F1">
        <w:rPr>
          <w:lang w:val="en-GB"/>
        </w:rPr>
        <w:t>You may also exercise the following rights in specific circumstances:</w:t>
      </w:r>
    </w:p>
    <w:p w14:paraId="02DD357F" w14:textId="77777777" w:rsidR="008008F1" w:rsidRPr="008008F1" w:rsidRDefault="008008F1" w:rsidP="008008F1">
      <w:pPr>
        <w:numPr>
          <w:ilvl w:val="0"/>
          <w:numId w:val="12"/>
        </w:numPr>
        <w:rPr>
          <w:lang w:val="en-GB"/>
        </w:rPr>
      </w:pPr>
      <w:r w:rsidRPr="008008F1">
        <w:rPr>
          <w:b/>
          <w:bCs/>
          <w:lang w:val="en-GB"/>
        </w:rPr>
        <w:t>Right to erasure</w:t>
      </w:r>
      <w:r w:rsidRPr="008008F1">
        <w:rPr>
          <w:lang w:val="en-GB"/>
        </w:rPr>
        <w:t>: you may request that the Data Controller delete your personal data if the processing purposes have ceased and no legitimate interests or legal obligations require its continuation;</w:t>
      </w:r>
    </w:p>
    <w:p w14:paraId="7B59FF75" w14:textId="77777777" w:rsidR="008008F1" w:rsidRPr="008008F1" w:rsidRDefault="008008F1" w:rsidP="008008F1">
      <w:pPr>
        <w:numPr>
          <w:ilvl w:val="0"/>
          <w:numId w:val="12"/>
        </w:numPr>
        <w:rPr>
          <w:lang w:val="en-GB"/>
        </w:rPr>
      </w:pPr>
      <w:r w:rsidRPr="008008F1">
        <w:rPr>
          <w:b/>
          <w:bCs/>
          <w:lang w:val="en-GB"/>
        </w:rPr>
        <w:t>Right to object to processing</w:t>
      </w:r>
      <w:r w:rsidRPr="008008F1">
        <w:rPr>
          <w:lang w:val="en-GB"/>
        </w:rPr>
        <w:t>: you may request that the Data Controller stop a specific processing of your personal data;</w:t>
      </w:r>
    </w:p>
    <w:p w14:paraId="46AA1FCB" w14:textId="77777777" w:rsidR="008008F1" w:rsidRPr="008008F1" w:rsidRDefault="008008F1" w:rsidP="008008F1">
      <w:pPr>
        <w:numPr>
          <w:ilvl w:val="0"/>
          <w:numId w:val="12"/>
        </w:numPr>
        <w:rPr>
          <w:lang w:val="en-GB"/>
        </w:rPr>
      </w:pPr>
      <w:r w:rsidRPr="008008F1">
        <w:rPr>
          <w:b/>
          <w:bCs/>
          <w:lang w:val="en-GB"/>
        </w:rPr>
        <w:t>Right to restrict processing</w:t>
      </w:r>
      <w:r w:rsidRPr="008008F1">
        <w:rPr>
          <w:lang w:val="en-GB"/>
        </w:rPr>
        <w:t>: you have the right to request that the Data Controller limit certain processing operations on your personal data;</w:t>
      </w:r>
    </w:p>
    <w:p w14:paraId="07929C12" w14:textId="77777777" w:rsidR="008008F1" w:rsidRPr="008008F1" w:rsidRDefault="008008F1" w:rsidP="008008F1">
      <w:pPr>
        <w:numPr>
          <w:ilvl w:val="0"/>
          <w:numId w:val="12"/>
        </w:numPr>
        <w:rPr>
          <w:lang w:val="en-GB"/>
        </w:rPr>
      </w:pPr>
      <w:r w:rsidRPr="008008F1">
        <w:rPr>
          <w:b/>
          <w:bCs/>
          <w:lang w:val="en-GB"/>
        </w:rPr>
        <w:t>Right to data portability</w:t>
      </w:r>
      <w:r w:rsidRPr="008008F1">
        <w:rPr>
          <w:lang w:val="en-GB"/>
        </w:rPr>
        <w:t>: you have the right to obtain a copy of your data in a structured format that can be transferred electronically to another Data Controller.</w:t>
      </w:r>
    </w:p>
    <w:p w14:paraId="1E7A128B" w14:textId="77777777" w:rsidR="008008F1" w:rsidRPr="008008F1" w:rsidRDefault="008008F1" w:rsidP="008008F1">
      <w:pPr>
        <w:rPr>
          <w:lang w:val="en-GB"/>
        </w:rPr>
      </w:pPr>
      <w:r w:rsidRPr="008008F1">
        <w:rPr>
          <w:lang w:val="en-GB"/>
        </w:rPr>
        <w:lastRenderedPageBreak/>
        <w:t>If you wish to exercise your rights, please write to the following address, specifying your request and providing the necessary information to identify you:</w:t>
      </w:r>
      <w:r w:rsidRPr="008008F1">
        <w:rPr>
          <w:lang w:val="en-GB"/>
        </w:rPr>
        <w:br/>
      </w:r>
      <w:r w:rsidRPr="008008F1">
        <w:rPr>
          <w:b/>
          <w:bCs/>
          <w:lang w:val="en-GB"/>
        </w:rPr>
        <w:t>ANDI, Lungotevere Sanzio, 9 – 00153 – Rome – serviziodpo@andinazionale.it</w:t>
      </w:r>
    </w:p>
    <w:p w14:paraId="0000003C" w14:textId="77777777" w:rsidR="00F10A2C" w:rsidRPr="008008F1" w:rsidRDefault="00F10A2C" w:rsidP="008008F1"/>
    <w:sectPr w:rsidR="00F10A2C" w:rsidRPr="008008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505"/>
    <w:multiLevelType w:val="multilevel"/>
    <w:tmpl w:val="9DE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5E7A"/>
    <w:multiLevelType w:val="multilevel"/>
    <w:tmpl w:val="896A3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C7ACD"/>
    <w:multiLevelType w:val="multilevel"/>
    <w:tmpl w:val="9BBA9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A14FFD"/>
    <w:multiLevelType w:val="multilevel"/>
    <w:tmpl w:val="A460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1274C"/>
    <w:multiLevelType w:val="multilevel"/>
    <w:tmpl w:val="981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B7B50"/>
    <w:multiLevelType w:val="multilevel"/>
    <w:tmpl w:val="EAE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D48CD"/>
    <w:multiLevelType w:val="multilevel"/>
    <w:tmpl w:val="626AD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724CA8"/>
    <w:multiLevelType w:val="multilevel"/>
    <w:tmpl w:val="07D4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8876FC"/>
    <w:multiLevelType w:val="multilevel"/>
    <w:tmpl w:val="DC32F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B24883"/>
    <w:multiLevelType w:val="multilevel"/>
    <w:tmpl w:val="1A8E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E63185"/>
    <w:multiLevelType w:val="multilevel"/>
    <w:tmpl w:val="E38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83C4E"/>
    <w:multiLevelType w:val="multilevel"/>
    <w:tmpl w:val="89E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012055">
    <w:abstractNumId w:val="2"/>
  </w:num>
  <w:num w:numId="2" w16cid:durableId="2072534033">
    <w:abstractNumId w:val="6"/>
  </w:num>
  <w:num w:numId="3" w16cid:durableId="71859470">
    <w:abstractNumId w:val="9"/>
  </w:num>
  <w:num w:numId="4" w16cid:durableId="876360180">
    <w:abstractNumId w:val="1"/>
  </w:num>
  <w:num w:numId="5" w16cid:durableId="401368580">
    <w:abstractNumId w:val="8"/>
  </w:num>
  <w:num w:numId="6" w16cid:durableId="695733351">
    <w:abstractNumId w:val="7"/>
  </w:num>
  <w:num w:numId="7" w16cid:durableId="1458066263">
    <w:abstractNumId w:val="3"/>
  </w:num>
  <w:num w:numId="8" w16cid:durableId="555823334">
    <w:abstractNumId w:val="11"/>
  </w:num>
  <w:num w:numId="9" w16cid:durableId="302127956">
    <w:abstractNumId w:val="5"/>
  </w:num>
  <w:num w:numId="10" w16cid:durableId="484319850">
    <w:abstractNumId w:val="4"/>
  </w:num>
  <w:num w:numId="11" w16cid:durableId="1807040248">
    <w:abstractNumId w:val="0"/>
  </w:num>
  <w:num w:numId="12" w16cid:durableId="1284075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A2C"/>
    <w:rsid w:val="00270B53"/>
    <w:rsid w:val="006E1C26"/>
    <w:rsid w:val="00714D4E"/>
    <w:rsid w:val="008008F1"/>
    <w:rsid w:val="00A74832"/>
    <w:rsid w:val="00F10A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502F"/>
  <w15:docId w15:val="{26FE0188-A780-8445-9140-B13134424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 Vettore</dc:creator>
  <cp:lastModifiedBy>Luca Vettore</cp:lastModifiedBy>
  <cp:revision>2</cp:revision>
  <cp:lastPrinted>2025-09-02T14:27:00Z</cp:lastPrinted>
  <dcterms:created xsi:type="dcterms:W3CDTF">2025-09-02T14:32:00Z</dcterms:created>
  <dcterms:modified xsi:type="dcterms:W3CDTF">2025-09-02T14:32:00Z</dcterms:modified>
</cp:coreProperties>
</file>