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AB98" w14:textId="77777777" w:rsidR="00960F50" w:rsidRPr="00960F50" w:rsidRDefault="00960F50" w:rsidP="00960F50">
      <w:pPr>
        <w:rPr>
          <w:b/>
          <w:bCs/>
        </w:rPr>
      </w:pPr>
      <w:r w:rsidRPr="00960F50">
        <w:rPr>
          <w:b/>
          <w:bCs/>
        </w:rPr>
        <w:t>Aurora Primitive Derivation Method (APDM)</w:t>
      </w:r>
    </w:p>
    <w:p w14:paraId="3D2CA708" w14:textId="77777777" w:rsidR="00960F50" w:rsidRPr="00960F50" w:rsidRDefault="00960F50" w:rsidP="00960F50">
      <w:r w:rsidRPr="00960F50">
        <w:rPr>
          <w:i/>
          <w:iCs/>
        </w:rPr>
        <w:t>The generative engine behind all Aurora operators</w:t>
      </w:r>
    </w:p>
    <w:p w14:paraId="7510BC50" w14:textId="77777777" w:rsidR="00960F50" w:rsidRPr="00960F50" w:rsidRDefault="00960F50" w:rsidP="00960F50">
      <w:r w:rsidRPr="00960F50">
        <w:t>Aurora’s primitives are not vocabulary items.</w:t>
      </w:r>
      <w:r w:rsidRPr="00960F50">
        <w:br/>
        <w:t xml:space="preserve">They are </w:t>
      </w:r>
      <w:r w:rsidRPr="00960F50">
        <w:rPr>
          <w:b/>
          <w:bCs/>
        </w:rPr>
        <w:t>semantic actuators</w:t>
      </w:r>
      <w:r w:rsidRPr="00960F50">
        <w:t xml:space="preserve"> — structured operators that determine how meaning forms, moves, binds, and dissolves between agents.</w:t>
      </w:r>
    </w:p>
    <w:p w14:paraId="1E15442C" w14:textId="77777777" w:rsidR="00960F50" w:rsidRPr="00960F50" w:rsidRDefault="00960F50" w:rsidP="00960F50">
      <w:r w:rsidRPr="00960F50">
        <w:t>APDM defines a repeatable method for constructing these operators.</w:t>
      </w:r>
      <w:r w:rsidRPr="00960F50">
        <w:br/>
        <w:t>Any primitive in Aurora — WE, I, YOU, WITH, THROUGH, BELONGING, ANY — is produced by the same underlying procedure.</w:t>
      </w:r>
    </w:p>
    <w:p w14:paraId="30E5103F" w14:textId="77777777" w:rsidR="00960F50" w:rsidRPr="00960F50" w:rsidRDefault="00960F50" w:rsidP="00960F50">
      <w:r w:rsidRPr="00960F50">
        <w:t>This is what gives the architecture its power:</w:t>
      </w:r>
      <w:r w:rsidRPr="00960F50">
        <w:br/>
      </w:r>
      <w:r w:rsidRPr="00960F50">
        <w:rPr>
          <w:b/>
          <w:bCs/>
        </w:rPr>
        <w:t>finite rules → infinite primitives.</w:t>
      </w:r>
    </w:p>
    <w:p w14:paraId="5EAD0692" w14:textId="77777777" w:rsidR="00960F50" w:rsidRPr="00960F50" w:rsidRDefault="00960F50" w:rsidP="00960F50">
      <w:r w:rsidRPr="00960F50">
        <w:pict w14:anchorId="75BC7758">
          <v:rect id="_x0000_i1079" style="width:0;height:1.5pt" o:hralign="center" o:hrstd="t" o:hr="t" fillcolor="#a0a0a0" stroked="f"/>
        </w:pict>
      </w:r>
    </w:p>
    <w:p w14:paraId="2EE1E608" w14:textId="77777777" w:rsidR="00960F50" w:rsidRPr="00960F50" w:rsidRDefault="00960F50" w:rsidP="00960F50">
      <w:pPr>
        <w:rPr>
          <w:b/>
          <w:bCs/>
        </w:rPr>
      </w:pPr>
      <w:r w:rsidRPr="00960F50">
        <w:rPr>
          <w:b/>
          <w:bCs/>
        </w:rPr>
        <w:t>1. Identify the Semantic Function</w:t>
      </w:r>
    </w:p>
    <w:p w14:paraId="2B429653" w14:textId="77777777" w:rsidR="00960F50" w:rsidRPr="00960F50" w:rsidRDefault="00960F50" w:rsidP="00960F50">
      <w:r w:rsidRPr="00960F50">
        <w:t xml:space="preserve">Every primitive in Aurora begins with a </w:t>
      </w:r>
      <w:r w:rsidRPr="00960F50">
        <w:rPr>
          <w:i/>
          <w:iCs/>
        </w:rPr>
        <w:t>function</w:t>
      </w:r>
      <w:r w:rsidRPr="00960F50">
        <w:t>, not a word.</w:t>
      </w:r>
    </w:p>
    <w:p w14:paraId="348DCAB1" w14:textId="77777777" w:rsidR="00960F50" w:rsidRPr="00960F50" w:rsidRDefault="00960F50" w:rsidP="00960F50">
      <w:r w:rsidRPr="00960F50">
        <w:t>Ask:</w:t>
      </w:r>
      <w:r w:rsidRPr="00960F50">
        <w:br/>
      </w:r>
      <w:r w:rsidRPr="00960F50">
        <w:rPr>
          <w:b/>
          <w:bCs/>
        </w:rPr>
        <w:t>What transformation between agents or concepts does this operator perform?</w:t>
      </w:r>
    </w:p>
    <w:p w14:paraId="3EA5A84A" w14:textId="77777777" w:rsidR="00960F50" w:rsidRPr="00960F50" w:rsidRDefault="00960F50" w:rsidP="00960F50">
      <w:r w:rsidRPr="00960F50">
        <w:t>Examples:</w:t>
      </w:r>
    </w:p>
    <w:p w14:paraId="7435FD5D" w14:textId="77777777" w:rsidR="00960F50" w:rsidRPr="00960F50" w:rsidRDefault="00960F50" w:rsidP="00960F50">
      <w:pPr>
        <w:numPr>
          <w:ilvl w:val="0"/>
          <w:numId w:val="1"/>
        </w:numPr>
      </w:pPr>
      <w:r w:rsidRPr="00960F50">
        <w:t>combine perspectives</w:t>
      </w:r>
    </w:p>
    <w:p w14:paraId="5645DADC" w14:textId="77777777" w:rsidR="00960F50" w:rsidRPr="00960F50" w:rsidRDefault="00960F50" w:rsidP="00960F50">
      <w:pPr>
        <w:numPr>
          <w:ilvl w:val="0"/>
          <w:numId w:val="1"/>
        </w:numPr>
      </w:pPr>
      <w:r w:rsidRPr="00960F50">
        <w:t>isolate perspectives</w:t>
      </w:r>
    </w:p>
    <w:p w14:paraId="50EA1059" w14:textId="77777777" w:rsidR="00960F50" w:rsidRPr="00960F50" w:rsidRDefault="00960F50" w:rsidP="00960F50">
      <w:pPr>
        <w:numPr>
          <w:ilvl w:val="0"/>
          <w:numId w:val="1"/>
        </w:numPr>
      </w:pPr>
      <w:r w:rsidRPr="00960F50">
        <w:t>switch roles</w:t>
      </w:r>
    </w:p>
    <w:p w14:paraId="3E820BC9" w14:textId="77777777" w:rsidR="00960F50" w:rsidRPr="00960F50" w:rsidRDefault="00960F50" w:rsidP="00960F50">
      <w:pPr>
        <w:numPr>
          <w:ilvl w:val="0"/>
          <w:numId w:val="1"/>
        </w:numPr>
      </w:pPr>
      <w:r w:rsidRPr="00960F50">
        <w:t>create boundaries</w:t>
      </w:r>
    </w:p>
    <w:p w14:paraId="1E0AF59D" w14:textId="77777777" w:rsidR="00960F50" w:rsidRPr="00960F50" w:rsidRDefault="00960F50" w:rsidP="00960F50">
      <w:pPr>
        <w:numPr>
          <w:ilvl w:val="0"/>
          <w:numId w:val="1"/>
        </w:numPr>
      </w:pPr>
      <w:r w:rsidRPr="00960F50">
        <w:t>dissolve boundaries</w:t>
      </w:r>
    </w:p>
    <w:p w14:paraId="257D487A" w14:textId="77777777" w:rsidR="00960F50" w:rsidRPr="00960F50" w:rsidRDefault="00960F50" w:rsidP="00960F50">
      <w:pPr>
        <w:numPr>
          <w:ilvl w:val="0"/>
          <w:numId w:val="1"/>
        </w:numPr>
      </w:pPr>
      <w:r w:rsidRPr="00960F50">
        <w:t>bind two agents to a shared domain</w:t>
      </w:r>
    </w:p>
    <w:p w14:paraId="52522BE3" w14:textId="77777777" w:rsidR="00960F50" w:rsidRPr="00960F50" w:rsidRDefault="00960F50" w:rsidP="00960F50">
      <w:r w:rsidRPr="00960F50">
        <w:t xml:space="preserve">This isolates the operator’s </w:t>
      </w:r>
      <w:r w:rsidRPr="00960F50">
        <w:rPr>
          <w:i/>
          <w:iCs/>
        </w:rPr>
        <w:t>core purpose</w:t>
      </w:r>
      <w:r w:rsidRPr="00960F50">
        <w:t>.</w:t>
      </w:r>
    </w:p>
    <w:p w14:paraId="356A8CD1" w14:textId="77777777" w:rsidR="00960F50" w:rsidRPr="00960F50" w:rsidRDefault="00960F50" w:rsidP="00960F50">
      <w:r w:rsidRPr="00960F50">
        <w:pict w14:anchorId="5A3B62ED">
          <v:rect id="_x0000_i1080" style="width:0;height:1.5pt" o:hralign="center" o:hrstd="t" o:hr="t" fillcolor="#a0a0a0" stroked="f"/>
        </w:pict>
      </w:r>
    </w:p>
    <w:p w14:paraId="53A8F03D" w14:textId="77777777" w:rsidR="00960F50" w:rsidRPr="00960F50" w:rsidRDefault="00960F50" w:rsidP="00960F50">
      <w:pPr>
        <w:rPr>
          <w:b/>
          <w:bCs/>
        </w:rPr>
      </w:pPr>
      <w:r w:rsidRPr="00960F50">
        <w:rPr>
          <w:b/>
          <w:bCs/>
        </w:rPr>
        <w:t>2. Define the Invariants</w:t>
      </w:r>
    </w:p>
    <w:p w14:paraId="1315247D" w14:textId="77777777" w:rsidR="00960F50" w:rsidRPr="00960F50" w:rsidRDefault="00960F50" w:rsidP="00960F50">
      <w:r w:rsidRPr="00960F50">
        <w:t>A primitive is only valid if certain conditions are always true.</w:t>
      </w:r>
    </w:p>
    <w:p w14:paraId="2D257819" w14:textId="77777777" w:rsidR="00960F50" w:rsidRPr="00960F50" w:rsidRDefault="00960F50" w:rsidP="00960F50">
      <w:r w:rsidRPr="00960F50">
        <w:t>These are its invariants — the structural rules that cannot break.</w:t>
      </w:r>
    </w:p>
    <w:p w14:paraId="117D22C3" w14:textId="77777777" w:rsidR="00960F50" w:rsidRPr="00960F50" w:rsidRDefault="00960F50" w:rsidP="00960F50">
      <w:r w:rsidRPr="00960F50">
        <w:t>For WE, examples included:</w:t>
      </w:r>
    </w:p>
    <w:p w14:paraId="08AB57DA" w14:textId="77777777" w:rsidR="00960F50" w:rsidRPr="00960F50" w:rsidRDefault="00960F50" w:rsidP="00960F50">
      <w:pPr>
        <w:numPr>
          <w:ilvl w:val="0"/>
          <w:numId w:val="2"/>
        </w:numPr>
      </w:pPr>
      <w:r w:rsidRPr="00960F50">
        <w:t>≥ 2 roles</w:t>
      </w:r>
    </w:p>
    <w:p w14:paraId="305604D6" w14:textId="77777777" w:rsidR="00960F50" w:rsidRPr="00960F50" w:rsidRDefault="00960F50" w:rsidP="00960F50">
      <w:pPr>
        <w:numPr>
          <w:ilvl w:val="0"/>
          <w:numId w:val="2"/>
        </w:numPr>
      </w:pPr>
      <w:r w:rsidRPr="00960F50">
        <w:t>shared domain</w:t>
      </w:r>
    </w:p>
    <w:p w14:paraId="6F0459E2" w14:textId="77777777" w:rsidR="00960F50" w:rsidRPr="00960F50" w:rsidRDefault="00960F50" w:rsidP="00960F50">
      <w:pPr>
        <w:numPr>
          <w:ilvl w:val="0"/>
          <w:numId w:val="2"/>
        </w:numPr>
      </w:pPr>
      <w:r w:rsidRPr="00960F50">
        <w:lastRenderedPageBreak/>
        <w:t>speaker included</w:t>
      </w:r>
    </w:p>
    <w:p w14:paraId="14F932A2" w14:textId="77777777" w:rsidR="00960F50" w:rsidRPr="00960F50" w:rsidRDefault="00960F50" w:rsidP="00960F50">
      <w:pPr>
        <w:numPr>
          <w:ilvl w:val="0"/>
          <w:numId w:val="2"/>
        </w:numPr>
      </w:pPr>
      <w:r w:rsidRPr="00960F50">
        <w:t>mutual interpretability above threshold</w:t>
      </w:r>
    </w:p>
    <w:p w14:paraId="37182A53" w14:textId="77777777" w:rsidR="00960F50" w:rsidRPr="00960F50" w:rsidRDefault="00960F50" w:rsidP="00960F50">
      <w:r w:rsidRPr="00960F50">
        <w:t>Every primitive has its own invariant set.</w:t>
      </w:r>
      <w:r w:rsidRPr="00960F50">
        <w:br/>
        <w:t>These determine how the operator behaves regardless of context.</w:t>
      </w:r>
    </w:p>
    <w:p w14:paraId="351C71D8" w14:textId="77777777" w:rsidR="00960F50" w:rsidRPr="00960F50" w:rsidRDefault="00960F50" w:rsidP="00960F50">
      <w:r w:rsidRPr="00960F50">
        <w:pict w14:anchorId="334F16F5">
          <v:rect id="_x0000_i1081" style="width:0;height:1.5pt" o:hralign="center" o:hrstd="t" o:hr="t" fillcolor="#a0a0a0" stroked="f"/>
        </w:pict>
      </w:r>
    </w:p>
    <w:p w14:paraId="1F482E15" w14:textId="77777777" w:rsidR="00960F50" w:rsidRPr="00960F50" w:rsidRDefault="00960F50" w:rsidP="00960F50">
      <w:pPr>
        <w:rPr>
          <w:b/>
          <w:bCs/>
        </w:rPr>
      </w:pPr>
      <w:r w:rsidRPr="00960F50">
        <w:rPr>
          <w:b/>
          <w:bCs/>
        </w:rPr>
        <w:t>3. Establish Boundary Formation</w:t>
      </w:r>
    </w:p>
    <w:p w14:paraId="2F1CA177" w14:textId="77777777" w:rsidR="00960F50" w:rsidRPr="00960F50" w:rsidRDefault="00960F50" w:rsidP="00960F50">
      <w:r w:rsidRPr="00960F50">
        <w:t xml:space="preserve">Aurora primitives are </w:t>
      </w:r>
      <w:proofErr w:type="gramStart"/>
      <w:r w:rsidRPr="00960F50">
        <w:t>boundary-aware</w:t>
      </w:r>
      <w:proofErr w:type="gramEnd"/>
      <w:r w:rsidRPr="00960F50">
        <w:t>.</w:t>
      </w:r>
    </w:p>
    <w:p w14:paraId="786B10CB" w14:textId="77777777" w:rsidR="00960F50" w:rsidRPr="00960F50" w:rsidRDefault="00960F50" w:rsidP="00960F50">
      <w:r w:rsidRPr="00960F50">
        <w:t>Define:</w:t>
      </w:r>
      <w:r w:rsidRPr="00960F50">
        <w:br/>
      </w:r>
      <w:r w:rsidRPr="00960F50">
        <w:rPr>
          <w:b/>
          <w:bCs/>
        </w:rPr>
        <w:t>How does this primitive carve the world into inside vs. outside?</w:t>
      </w:r>
    </w:p>
    <w:p w14:paraId="3E702F49" w14:textId="77777777" w:rsidR="00960F50" w:rsidRPr="00960F50" w:rsidRDefault="00960F50" w:rsidP="00960F50">
      <w:r w:rsidRPr="00960F50">
        <w:t>A boundary may separate:</w:t>
      </w:r>
    </w:p>
    <w:p w14:paraId="70D2E0F4" w14:textId="77777777" w:rsidR="00960F50" w:rsidRPr="00960F50" w:rsidRDefault="00960F50" w:rsidP="00960F50">
      <w:pPr>
        <w:numPr>
          <w:ilvl w:val="0"/>
          <w:numId w:val="3"/>
        </w:numPr>
      </w:pPr>
      <w:r w:rsidRPr="00960F50">
        <w:t>roles</w:t>
      </w:r>
    </w:p>
    <w:p w14:paraId="650CDDE2" w14:textId="77777777" w:rsidR="00960F50" w:rsidRPr="00960F50" w:rsidRDefault="00960F50" w:rsidP="00960F50">
      <w:pPr>
        <w:numPr>
          <w:ilvl w:val="0"/>
          <w:numId w:val="3"/>
        </w:numPr>
      </w:pPr>
      <w:r w:rsidRPr="00960F50">
        <w:t>domains</w:t>
      </w:r>
    </w:p>
    <w:p w14:paraId="39A92103" w14:textId="77777777" w:rsidR="00960F50" w:rsidRPr="00960F50" w:rsidRDefault="00960F50" w:rsidP="00960F50">
      <w:pPr>
        <w:numPr>
          <w:ilvl w:val="0"/>
          <w:numId w:val="3"/>
        </w:numPr>
      </w:pPr>
      <w:r w:rsidRPr="00960F50">
        <w:t>states</w:t>
      </w:r>
    </w:p>
    <w:p w14:paraId="286437DF" w14:textId="77777777" w:rsidR="00960F50" w:rsidRPr="00960F50" w:rsidRDefault="00960F50" w:rsidP="00960F50">
      <w:pPr>
        <w:numPr>
          <w:ilvl w:val="0"/>
          <w:numId w:val="3"/>
        </w:numPr>
      </w:pPr>
      <w:r w:rsidRPr="00960F50">
        <w:t>perspectives</w:t>
      </w:r>
    </w:p>
    <w:p w14:paraId="27C0404D" w14:textId="77777777" w:rsidR="00960F50" w:rsidRPr="00960F50" w:rsidRDefault="00960F50" w:rsidP="00960F50">
      <w:pPr>
        <w:numPr>
          <w:ilvl w:val="0"/>
          <w:numId w:val="3"/>
        </w:numPr>
      </w:pPr>
      <w:r w:rsidRPr="00960F50">
        <w:t>semantic frames</w:t>
      </w:r>
    </w:p>
    <w:p w14:paraId="156F9F18" w14:textId="77777777" w:rsidR="00960F50" w:rsidRPr="00960F50" w:rsidRDefault="00960F50" w:rsidP="00960F50">
      <w:pPr>
        <w:numPr>
          <w:ilvl w:val="0"/>
          <w:numId w:val="3"/>
        </w:numPr>
      </w:pPr>
      <w:r w:rsidRPr="00960F50">
        <w:t>conceptual intervals</w:t>
      </w:r>
    </w:p>
    <w:p w14:paraId="76371C61" w14:textId="77777777" w:rsidR="00960F50" w:rsidRPr="00960F50" w:rsidRDefault="00960F50" w:rsidP="00960F50">
      <w:r w:rsidRPr="00960F50">
        <w:t>Every primitive forms a unique topological boundary.</w:t>
      </w:r>
    </w:p>
    <w:p w14:paraId="3B48AC13" w14:textId="77777777" w:rsidR="00960F50" w:rsidRPr="00960F50" w:rsidRDefault="00960F50" w:rsidP="00960F50">
      <w:r w:rsidRPr="00960F50">
        <w:t>This boundary is the engine of meaning.</w:t>
      </w:r>
    </w:p>
    <w:p w14:paraId="6DFE3209" w14:textId="77777777" w:rsidR="00960F50" w:rsidRPr="00960F50" w:rsidRDefault="00960F50" w:rsidP="00960F50">
      <w:r w:rsidRPr="00960F50">
        <w:pict w14:anchorId="7C308E51">
          <v:rect id="_x0000_i1082" style="width:0;height:1.5pt" o:hralign="center" o:hrstd="t" o:hr="t" fillcolor="#a0a0a0" stroked="f"/>
        </w:pict>
      </w:r>
    </w:p>
    <w:p w14:paraId="4BD27B01" w14:textId="77777777" w:rsidR="00960F50" w:rsidRPr="00960F50" w:rsidRDefault="00960F50" w:rsidP="00960F50">
      <w:pPr>
        <w:rPr>
          <w:b/>
          <w:bCs/>
        </w:rPr>
      </w:pPr>
      <w:r w:rsidRPr="00960F50">
        <w:rPr>
          <w:b/>
          <w:bCs/>
        </w:rPr>
        <w:t>4. Define the Activation Conditions</w:t>
      </w:r>
    </w:p>
    <w:p w14:paraId="64C5B964" w14:textId="77777777" w:rsidR="00960F50" w:rsidRPr="00960F50" w:rsidRDefault="00960F50" w:rsidP="00960F50">
      <w:r w:rsidRPr="00960F50">
        <w:t>When does the primitive fire?</w:t>
      </w:r>
      <w:r w:rsidRPr="00960F50">
        <w:br/>
        <w:t>What must be present for the operator to instantiate?</w:t>
      </w:r>
    </w:p>
    <w:p w14:paraId="10661DFA" w14:textId="77777777" w:rsidR="00960F50" w:rsidRPr="00960F50" w:rsidRDefault="00960F50" w:rsidP="00960F50">
      <w:r w:rsidRPr="00960F50">
        <w:t>Examples:</w:t>
      </w:r>
    </w:p>
    <w:p w14:paraId="3898C1D5" w14:textId="77777777" w:rsidR="00960F50" w:rsidRPr="00960F50" w:rsidRDefault="00960F50" w:rsidP="00960F50">
      <w:pPr>
        <w:numPr>
          <w:ilvl w:val="0"/>
          <w:numId w:val="4"/>
        </w:numPr>
      </w:pPr>
      <w:r w:rsidRPr="00960F50">
        <w:t>role alignment</w:t>
      </w:r>
    </w:p>
    <w:p w14:paraId="5750E331" w14:textId="77777777" w:rsidR="00960F50" w:rsidRPr="00960F50" w:rsidRDefault="00960F50" w:rsidP="00960F50">
      <w:pPr>
        <w:numPr>
          <w:ilvl w:val="0"/>
          <w:numId w:val="4"/>
        </w:numPr>
      </w:pPr>
      <w:r w:rsidRPr="00960F50">
        <w:t>domain overlap</w:t>
      </w:r>
    </w:p>
    <w:p w14:paraId="5528AE55" w14:textId="77777777" w:rsidR="00960F50" w:rsidRPr="00960F50" w:rsidRDefault="00960F50" w:rsidP="00960F50">
      <w:pPr>
        <w:numPr>
          <w:ilvl w:val="0"/>
          <w:numId w:val="4"/>
        </w:numPr>
      </w:pPr>
      <w:r w:rsidRPr="00960F50">
        <w:t>perspective contact</w:t>
      </w:r>
    </w:p>
    <w:p w14:paraId="14B4E36D" w14:textId="77777777" w:rsidR="00960F50" w:rsidRPr="00960F50" w:rsidRDefault="00960F50" w:rsidP="00960F50">
      <w:pPr>
        <w:numPr>
          <w:ilvl w:val="0"/>
          <w:numId w:val="4"/>
        </w:numPr>
      </w:pPr>
      <w:r w:rsidRPr="00960F50">
        <w:t>conceptual adjacency</w:t>
      </w:r>
    </w:p>
    <w:p w14:paraId="7A857954" w14:textId="77777777" w:rsidR="00960F50" w:rsidRPr="00960F50" w:rsidRDefault="00960F50" w:rsidP="00960F50">
      <w:pPr>
        <w:numPr>
          <w:ilvl w:val="0"/>
          <w:numId w:val="4"/>
        </w:numPr>
      </w:pPr>
      <w:r w:rsidRPr="00960F50">
        <w:t>threshold similarity</w:t>
      </w:r>
    </w:p>
    <w:p w14:paraId="6D8C7636" w14:textId="77777777" w:rsidR="00960F50" w:rsidRPr="00960F50" w:rsidRDefault="00960F50" w:rsidP="00960F50">
      <w:r w:rsidRPr="00960F50">
        <w:t>Activation conditions determine the “entry point” of the operator.</w:t>
      </w:r>
    </w:p>
    <w:p w14:paraId="409FE8A2" w14:textId="77777777" w:rsidR="00960F50" w:rsidRPr="00960F50" w:rsidRDefault="00960F50" w:rsidP="00960F50">
      <w:r w:rsidRPr="00960F50">
        <w:lastRenderedPageBreak/>
        <w:pict w14:anchorId="6DD0A70B">
          <v:rect id="_x0000_i1083" style="width:0;height:1.5pt" o:hralign="center" o:hrstd="t" o:hr="t" fillcolor="#a0a0a0" stroked="f"/>
        </w:pict>
      </w:r>
    </w:p>
    <w:p w14:paraId="51AC61CC" w14:textId="77777777" w:rsidR="00960F50" w:rsidRPr="00960F50" w:rsidRDefault="00960F50" w:rsidP="00960F50">
      <w:pPr>
        <w:rPr>
          <w:b/>
          <w:bCs/>
        </w:rPr>
      </w:pPr>
      <w:r w:rsidRPr="00960F50">
        <w:rPr>
          <w:b/>
          <w:bCs/>
        </w:rPr>
        <w:t>5. Specify the Semantic Transformation</w:t>
      </w:r>
    </w:p>
    <w:p w14:paraId="5D30ABDF" w14:textId="77777777" w:rsidR="00960F50" w:rsidRPr="00960F50" w:rsidRDefault="00960F50" w:rsidP="00960F50">
      <w:r w:rsidRPr="00960F50">
        <w:t>This is the heart of the primitive:</w:t>
      </w:r>
      <w:r w:rsidRPr="00960F50">
        <w:br/>
      </w:r>
      <w:r w:rsidRPr="00960F50">
        <w:rPr>
          <w:b/>
          <w:bCs/>
        </w:rPr>
        <w:t xml:space="preserve">What does the operator </w:t>
      </w:r>
      <w:r w:rsidRPr="00960F50">
        <w:rPr>
          <w:b/>
          <w:bCs/>
          <w:i/>
          <w:iCs/>
        </w:rPr>
        <w:t>do</w:t>
      </w:r>
      <w:r w:rsidRPr="00960F50">
        <w:rPr>
          <w:b/>
          <w:bCs/>
        </w:rPr>
        <w:t xml:space="preserve"> once active?</w:t>
      </w:r>
    </w:p>
    <w:p w14:paraId="2F3E5EE8" w14:textId="77777777" w:rsidR="00960F50" w:rsidRPr="00960F50" w:rsidRDefault="00960F50" w:rsidP="00960F50">
      <w:r w:rsidRPr="00960F50">
        <w:t>Does it:</w:t>
      </w:r>
    </w:p>
    <w:p w14:paraId="06CBBC68" w14:textId="77777777" w:rsidR="00960F50" w:rsidRPr="00960F50" w:rsidRDefault="00960F50" w:rsidP="00960F50">
      <w:pPr>
        <w:numPr>
          <w:ilvl w:val="0"/>
          <w:numId w:val="5"/>
        </w:numPr>
      </w:pPr>
      <w:r w:rsidRPr="00960F50">
        <w:t>merge perspectives?</w:t>
      </w:r>
    </w:p>
    <w:p w14:paraId="51079841" w14:textId="77777777" w:rsidR="00960F50" w:rsidRPr="00960F50" w:rsidRDefault="00960F50" w:rsidP="00960F50">
      <w:pPr>
        <w:numPr>
          <w:ilvl w:val="0"/>
          <w:numId w:val="5"/>
        </w:numPr>
      </w:pPr>
      <w:r w:rsidRPr="00960F50">
        <w:t>shift alignment?</w:t>
      </w:r>
    </w:p>
    <w:p w14:paraId="2B68D17A" w14:textId="77777777" w:rsidR="00960F50" w:rsidRPr="00960F50" w:rsidRDefault="00960F50" w:rsidP="00960F50">
      <w:pPr>
        <w:numPr>
          <w:ilvl w:val="0"/>
          <w:numId w:val="5"/>
        </w:numPr>
      </w:pPr>
      <w:r w:rsidRPr="00960F50">
        <w:t>create a composite agent?</w:t>
      </w:r>
    </w:p>
    <w:p w14:paraId="6F390351" w14:textId="77777777" w:rsidR="00960F50" w:rsidRPr="00960F50" w:rsidRDefault="00960F50" w:rsidP="00960F50">
      <w:pPr>
        <w:numPr>
          <w:ilvl w:val="0"/>
          <w:numId w:val="5"/>
        </w:numPr>
      </w:pPr>
      <w:r w:rsidRPr="00960F50">
        <w:t>transfer salience?</w:t>
      </w:r>
    </w:p>
    <w:p w14:paraId="79413DFF" w14:textId="77777777" w:rsidR="00960F50" w:rsidRPr="00960F50" w:rsidRDefault="00960F50" w:rsidP="00960F50">
      <w:pPr>
        <w:numPr>
          <w:ilvl w:val="0"/>
          <w:numId w:val="5"/>
        </w:numPr>
      </w:pPr>
      <w:r w:rsidRPr="00960F50">
        <w:t>orient attention?</w:t>
      </w:r>
    </w:p>
    <w:p w14:paraId="56F45E57" w14:textId="77777777" w:rsidR="00960F50" w:rsidRPr="00960F50" w:rsidRDefault="00960F50" w:rsidP="00960F50">
      <w:pPr>
        <w:numPr>
          <w:ilvl w:val="0"/>
          <w:numId w:val="5"/>
        </w:numPr>
      </w:pPr>
      <w:r w:rsidRPr="00960F50">
        <w:t xml:space="preserve">redistribute </w:t>
      </w:r>
      <w:proofErr w:type="gramStart"/>
      <w:r w:rsidRPr="00960F50">
        <w:t>meaning-weight</w:t>
      </w:r>
      <w:proofErr w:type="gramEnd"/>
      <w:r w:rsidRPr="00960F50">
        <w:t>?</w:t>
      </w:r>
    </w:p>
    <w:p w14:paraId="77D40F70" w14:textId="77777777" w:rsidR="00960F50" w:rsidRPr="00960F50" w:rsidRDefault="00960F50" w:rsidP="00960F50">
      <w:r w:rsidRPr="00960F50">
        <w:t>This is the internal mechanism of the primitive.</w:t>
      </w:r>
    </w:p>
    <w:p w14:paraId="1D6121BE" w14:textId="77777777" w:rsidR="00960F50" w:rsidRPr="00960F50" w:rsidRDefault="00960F50" w:rsidP="00960F50">
      <w:r w:rsidRPr="00960F50">
        <w:pict w14:anchorId="78A5474E">
          <v:rect id="_x0000_i1084" style="width:0;height:1.5pt" o:hralign="center" o:hrstd="t" o:hr="t" fillcolor="#a0a0a0" stroked="f"/>
        </w:pict>
      </w:r>
    </w:p>
    <w:p w14:paraId="325838C9" w14:textId="77777777" w:rsidR="00960F50" w:rsidRPr="00960F50" w:rsidRDefault="00960F50" w:rsidP="00960F50">
      <w:pPr>
        <w:rPr>
          <w:b/>
          <w:bCs/>
        </w:rPr>
      </w:pPr>
      <w:r w:rsidRPr="00960F50">
        <w:rPr>
          <w:b/>
          <w:bCs/>
        </w:rPr>
        <w:t>6. Define the Collapse Rule</w:t>
      </w:r>
    </w:p>
    <w:p w14:paraId="7D874AC9" w14:textId="77777777" w:rsidR="00960F50" w:rsidRPr="00960F50" w:rsidRDefault="00960F50" w:rsidP="00960F50">
      <w:r w:rsidRPr="00960F50">
        <w:t>Every Aurora primitive has conditions under which it stops working.</w:t>
      </w:r>
    </w:p>
    <w:p w14:paraId="4A4D0412" w14:textId="77777777" w:rsidR="00960F50" w:rsidRPr="00960F50" w:rsidRDefault="00960F50" w:rsidP="00960F50">
      <w:r w:rsidRPr="00960F50">
        <w:t>The collapse rule is the “exit condition,” and it matters just as much as activation.</w:t>
      </w:r>
    </w:p>
    <w:p w14:paraId="07A1F48B" w14:textId="77777777" w:rsidR="00960F50" w:rsidRPr="00960F50" w:rsidRDefault="00960F50" w:rsidP="00960F50">
      <w:r w:rsidRPr="00960F50">
        <w:t>Examples:</w:t>
      </w:r>
    </w:p>
    <w:p w14:paraId="6B2F2F57" w14:textId="77777777" w:rsidR="00960F50" w:rsidRPr="00960F50" w:rsidRDefault="00960F50" w:rsidP="00960F50">
      <w:pPr>
        <w:numPr>
          <w:ilvl w:val="0"/>
          <w:numId w:val="6"/>
        </w:numPr>
      </w:pPr>
      <w:r w:rsidRPr="00960F50">
        <w:t>domain dissolved</w:t>
      </w:r>
    </w:p>
    <w:p w14:paraId="0C381B50" w14:textId="77777777" w:rsidR="00960F50" w:rsidRPr="00960F50" w:rsidRDefault="00960F50" w:rsidP="00960F50">
      <w:pPr>
        <w:numPr>
          <w:ilvl w:val="0"/>
          <w:numId w:val="6"/>
        </w:numPr>
      </w:pPr>
      <w:r w:rsidRPr="00960F50">
        <w:t>boundary breaks</w:t>
      </w:r>
    </w:p>
    <w:p w14:paraId="5F7C8588" w14:textId="77777777" w:rsidR="00960F50" w:rsidRPr="00960F50" w:rsidRDefault="00960F50" w:rsidP="00960F50">
      <w:pPr>
        <w:numPr>
          <w:ilvl w:val="0"/>
          <w:numId w:val="6"/>
        </w:numPr>
      </w:pPr>
      <w:r w:rsidRPr="00960F50">
        <w:t>role misalignment</w:t>
      </w:r>
    </w:p>
    <w:p w14:paraId="471B9875" w14:textId="77777777" w:rsidR="00960F50" w:rsidRPr="00960F50" w:rsidRDefault="00960F50" w:rsidP="00960F50">
      <w:pPr>
        <w:numPr>
          <w:ilvl w:val="0"/>
          <w:numId w:val="6"/>
        </w:numPr>
      </w:pPr>
      <w:r w:rsidRPr="00960F50">
        <w:t>interpretability falls below threshold</w:t>
      </w:r>
    </w:p>
    <w:p w14:paraId="08B4A97B" w14:textId="77777777" w:rsidR="00960F50" w:rsidRPr="00960F50" w:rsidRDefault="00960F50" w:rsidP="00960F50">
      <w:r w:rsidRPr="00960F50">
        <w:t xml:space="preserve">Collapse rules give primitives </w:t>
      </w:r>
      <w:r w:rsidRPr="00960F50">
        <w:rPr>
          <w:i/>
          <w:iCs/>
        </w:rPr>
        <w:t>lifecycles</w:t>
      </w:r>
      <w:r w:rsidRPr="00960F50">
        <w:t>.</w:t>
      </w:r>
      <w:r w:rsidRPr="00960F50">
        <w:br/>
        <w:t>LLMs do not have semantic lifecycles — Aurora does.</w:t>
      </w:r>
    </w:p>
    <w:p w14:paraId="15D69985" w14:textId="77777777" w:rsidR="00960F50" w:rsidRPr="00960F50" w:rsidRDefault="00960F50" w:rsidP="00960F50">
      <w:r w:rsidRPr="00960F50">
        <w:pict w14:anchorId="77AD7458">
          <v:rect id="_x0000_i1085" style="width:0;height:1.5pt" o:hralign="center" o:hrstd="t" o:hr="t" fillcolor="#a0a0a0" stroked="f"/>
        </w:pict>
      </w:r>
    </w:p>
    <w:p w14:paraId="64CC41E1" w14:textId="77777777" w:rsidR="00960F50" w:rsidRPr="00960F50" w:rsidRDefault="00960F50" w:rsidP="00960F50">
      <w:pPr>
        <w:rPr>
          <w:b/>
          <w:bCs/>
        </w:rPr>
      </w:pPr>
      <w:r w:rsidRPr="00960F50">
        <w:rPr>
          <w:b/>
          <w:bCs/>
        </w:rPr>
        <w:t>7. Identify the Automatic Complement</w:t>
      </w:r>
    </w:p>
    <w:p w14:paraId="0B084848" w14:textId="77777777" w:rsidR="00960F50" w:rsidRPr="00960F50" w:rsidRDefault="00960F50" w:rsidP="00960F50">
      <w:r w:rsidRPr="00960F50">
        <w:t>Aurora primitives generate their own negations.</w:t>
      </w:r>
    </w:p>
    <w:p w14:paraId="57C9A914" w14:textId="77777777" w:rsidR="00960F50" w:rsidRPr="00960F50" w:rsidRDefault="00960F50" w:rsidP="00960F50">
      <w:r w:rsidRPr="00960F50">
        <w:t>Once invariants and collapse are defined, the complement emerges automatically.</w:t>
      </w:r>
    </w:p>
    <w:p w14:paraId="6E684392" w14:textId="77777777" w:rsidR="00960F50" w:rsidRPr="00960F50" w:rsidRDefault="00960F50" w:rsidP="00960F50">
      <w:r w:rsidRPr="00960F50">
        <w:t>For WE:</w:t>
      </w:r>
      <w:r w:rsidRPr="00960F50">
        <w:br/>
      </w:r>
      <w:r w:rsidRPr="00960F50">
        <w:rPr>
          <w:b/>
          <w:bCs/>
        </w:rPr>
        <w:t>NOT-WE = any state where WE invariants do not hold.</w:t>
      </w:r>
    </w:p>
    <w:p w14:paraId="30F53A0A" w14:textId="77777777" w:rsidR="00960F50" w:rsidRPr="00960F50" w:rsidRDefault="00960F50" w:rsidP="00960F50">
      <w:r w:rsidRPr="00960F50">
        <w:lastRenderedPageBreak/>
        <w:t>This creates a full semantic field without writing new rules.</w:t>
      </w:r>
    </w:p>
    <w:p w14:paraId="4AC0712B" w14:textId="77777777" w:rsidR="00960F50" w:rsidRPr="00960F50" w:rsidRDefault="00960F50" w:rsidP="00960F50">
      <w:r w:rsidRPr="00960F50">
        <w:pict w14:anchorId="54553B4B">
          <v:rect id="_x0000_i1086" style="width:0;height:1.5pt" o:hralign="center" o:hrstd="t" o:hr="t" fillcolor="#a0a0a0" stroked="f"/>
        </w:pict>
      </w:r>
    </w:p>
    <w:p w14:paraId="53C248CD" w14:textId="77777777" w:rsidR="00960F50" w:rsidRPr="00960F50" w:rsidRDefault="00960F50" w:rsidP="00960F50">
      <w:pPr>
        <w:rPr>
          <w:b/>
          <w:bCs/>
        </w:rPr>
      </w:pPr>
      <w:r w:rsidRPr="00960F50">
        <w:rPr>
          <w:b/>
          <w:bCs/>
        </w:rPr>
        <w:t>8. Verify Generalisability</w:t>
      </w:r>
    </w:p>
    <w:p w14:paraId="5F6FB391" w14:textId="77777777" w:rsidR="00960F50" w:rsidRPr="00960F50" w:rsidRDefault="00960F50" w:rsidP="00960F50">
      <w:r w:rsidRPr="00960F50">
        <w:t>A primitive is valid if:</w:t>
      </w:r>
    </w:p>
    <w:p w14:paraId="5B48AC5F" w14:textId="77777777" w:rsidR="00960F50" w:rsidRPr="00960F50" w:rsidRDefault="00960F50" w:rsidP="00960F50">
      <w:pPr>
        <w:numPr>
          <w:ilvl w:val="0"/>
          <w:numId w:val="7"/>
        </w:numPr>
      </w:pPr>
      <w:r w:rsidRPr="00960F50">
        <w:t>its invariants are coherent,</w:t>
      </w:r>
    </w:p>
    <w:p w14:paraId="0E09AB88" w14:textId="77777777" w:rsidR="00960F50" w:rsidRPr="00960F50" w:rsidRDefault="00960F50" w:rsidP="00960F50">
      <w:pPr>
        <w:numPr>
          <w:ilvl w:val="0"/>
          <w:numId w:val="7"/>
        </w:numPr>
      </w:pPr>
      <w:r w:rsidRPr="00960F50">
        <w:t>its activation is precise,</w:t>
      </w:r>
    </w:p>
    <w:p w14:paraId="24062CEA" w14:textId="77777777" w:rsidR="00960F50" w:rsidRPr="00960F50" w:rsidRDefault="00960F50" w:rsidP="00960F50">
      <w:pPr>
        <w:numPr>
          <w:ilvl w:val="0"/>
          <w:numId w:val="7"/>
        </w:numPr>
      </w:pPr>
      <w:r w:rsidRPr="00960F50">
        <w:t>its collapse is deterministic,</w:t>
      </w:r>
    </w:p>
    <w:p w14:paraId="1BF5E2CE" w14:textId="77777777" w:rsidR="00960F50" w:rsidRPr="00960F50" w:rsidRDefault="00960F50" w:rsidP="00960F50">
      <w:pPr>
        <w:numPr>
          <w:ilvl w:val="0"/>
          <w:numId w:val="7"/>
        </w:numPr>
      </w:pPr>
      <w:r w:rsidRPr="00960F50">
        <w:t>its complement is automatic,</w:t>
      </w:r>
    </w:p>
    <w:p w14:paraId="430AAB7D" w14:textId="77777777" w:rsidR="00960F50" w:rsidRPr="00960F50" w:rsidRDefault="00960F50" w:rsidP="00960F50">
      <w:pPr>
        <w:numPr>
          <w:ilvl w:val="0"/>
          <w:numId w:val="7"/>
        </w:numPr>
      </w:pPr>
      <w:r w:rsidRPr="00960F50">
        <w:t>and it can appear in infinite contexts without contradiction.</w:t>
      </w:r>
    </w:p>
    <w:p w14:paraId="0B61AC29" w14:textId="77777777" w:rsidR="00960F50" w:rsidRPr="00960F50" w:rsidRDefault="00960F50" w:rsidP="00960F50">
      <w:r w:rsidRPr="00960F50">
        <w:t>This confirms the primitive is robust enough for computation.</w:t>
      </w:r>
    </w:p>
    <w:p w14:paraId="3D165AE4" w14:textId="77777777" w:rsidR="00960F50" w:rsidRPr="00960F50" w:rsidRDefault="00960F50" w:rsidP="00960F50">
      <w:r w:rsidRPr="00960F50">
        <w:pict w14:anchorId="64D098AA">
          <v:rect id="_x0000_i1087" style="width:0;height:1.5pt" o:hralign="center" o:hrstd="t" o:hr="t" fillcolor="#a0a0a0" stroked="f"/>
        </w:pict>
      </w:r>
    </w:p>
    <w:p w14:paraId="1DA9A6EF" w14:textId="77777777" w:rsidR="00960F50" w:rsidRPr="00960F50" w:rsidRDefault="00960F50" w:rsidP="00960F50">
      <w:pPr>
        <w:rPr>
          <w:b/>
          <w:bCs/>
        </w:rPr>
      </w:pPr>
      <w:r w:rsidRPr="00960F50">
        <w:rPr>
          <w:b/>
          <w:bCs/>
        </w:rPr>
        <w:t>Result</w:t>
      </w:r>
    </w:p>
    <w:p w14:paraId="1075EAF4" w14:textId="77777777" w:rsidR="00960F50" w:rsidRPr="00960F50" w:rsidRDefault="00960F50" w:rsidP="00960F50">
      <w:r w:rsidRPr="00960F50">
        <w:t>Using APDM, any Aurora primitive can be constructed with:</w:t>
      </w:r>
    </w:p>
    <w:p w14:paraId="16C35B19" w14:textId="77777777" w:rsidR="00960F50" w:rsidRPr="00960F50" w:rsidRDefault="00960F50" w:rsidP="00960F50">
      <w:pPr>
        <w:numPr>
          <w:ilvl w:val="0"/>
          <w:numId w:val="8"/>
        </w:numPr>
      </w:pPr>
      <w:r w:rsidRPr="00960F50">
        <w:t>precision</w:t>
      </w:r>
    </w:p>
    <w:p w14:paraId="5F8A9A5C" w14:textId="77777777" w:rsidR="00960F50" w:rsidRPr="00960F50" w:rsidRDefault="00960F50" w:rsidP="00960F50">
      <w:pPr>
        <w:numPr>
          <w:ilvl w:val="0"/>
          <w:numId w:val="8"/>
        </w:numPr>
      </w:pPr>
      <w:r w:rsidRPr="00960F50">
        <w:t>consistency</w:t>
      </w:r>
    </w:p>
    <w:p w14:paraId="635091D0" w14:textId="77777777" w:rsidR="00960F50" w:rsidRPr="00960F50" w:rsidRDefault="00960F50" w:rsidP="00960F50">
      <w:pPr>
        <w:numPr>
          <w:ilvl w:val="0"/>
          <w:numId w:val="8"/>
        </w:numPr>
      </w:pPr>
      <w:r w:rsidRPr="00960F50">
        <w:t>boundary-awareness</w:t>
      </w:r>
    </w:p>
    <w:p w14:paraId="24F6C2F6" w14:textId="77777777" w:rsidR="00960F50" w:rsidRPr="00960F50" w:rsidRDefault="00960F50" w:rsidP="00960F50">
      <w:pPr>
        <w:numPr>
          <w:ilvl w:val="0"/>
          <w:numId w:val="8"/>
        </w:numPr>
      </w:pPr>
      <w:proofErr w:type="spellStart"/>
      <w:r w:rsidRPr="00960F50">
        <w:t>implementability</w:t>
      </w:r>
      <w:proofErr w:type="spellEnd"/>
    </w:p>
    <w:p w14:paraId="29A22E83" w14:textId="77777777" w:rsidR="00960F50" w:rsidRPr="00960F50" w:rsidRDefault="00960F50" w:rsidP="00960F50">
      <w:pPr>
        <w:numPr>
          <w:ilvl w:val="0"/>
          <w:numId w:val="8"/>
        </w:numPr>
      </w:pPr>
      <w:r w:rsidRPr="00960F50">
        <w:t>and a clear lifecycle</w:t>
      </w:r>
    </w:p>
    <w:p w14:paraId="4DDF1495" w14:textId="77777777" w:rsidR="00960F50" w:rsidRPr="00960F50" w:rsidRDefault="00960F50" w:rsidP="00960F50">
      <w:r w:rsidRPr="00960F50">
        <w:t>This method is the core of the Aurora architecture.</w:t>
      </w:r>
      <w:r w:rsidRPr="00960F50">
        <w:br/>
        <w:t xml:space="preserve">It demonstrates that the system is </w:t>
      </w:r>
      <w:r w:rsidRPr="00960F50">
        <w:rPr>
          <w:b/>
          <w:bCs/>
        </w:rPr>
        <w:t>scalable</w:t>
      </w:r>
      <w:r w:rsidRPr="00960F50">
        <w:t xml:space="preserve">, </w:t>
      </w:r>
      <w:r w:rsidRPr="00960F50">
        <w:rPr>
          <w:b/>
          <w:bCs/>
        </w:rPr>
        <w:t>systematic</w:t>
      </w:r>
      <w:r w:rsidRPr="00960F50">
        <w:t xml:space="preserve">, and </w:t>
      </w:r>
      <w:r w:rsidRPr="00960F50">
        <w:rPr>
          <w:b/>
          <w:bCs/>
        </w:rPr>
        <w:t>commercially viable</w:t>
      </w:r>
      <w:r w:rsidRPr="00960F50">
        <w:t>.</w:t>
      </w:r>
    </w:p>
    <w:p w14:paraId="75468755" w14:textId="77777777" w:rsidR="00960F50" w:rsidRDefault="00960F50"/>
    <w:sectPr w:rsidR="00960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4567"/>
    <w:multiLevelType w:val="multilevel"/>
    <w:tmpl w:val="92C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051B"/>
    <w:multiLevelType w:val="multilevel"/>
    <w:tmpl w:val="1BCE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4101F"/>
    <w:multiLevelType w:val="multilevel"/>
    <w:tmpl w:val="4E8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23B83"/>
    <w:multiLevelType w:val="multilevel"/>
    <w:tmpl w:val="859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450F9"/>
    <w:multiLevelType w:val="multilevel"/>
    <w:tmpl w:val="5AB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E438B"/>
    <w:multiLevelType w:val="multilevel"/>
    <w:tmpl w:val="DC28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25B3C"/>
    <w:multiLevelType w:val="multilevel"/>
    <w:tmpl w:val="A522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75B87"/>
    <w:multiLevelType w:val="multilevel"/>
    <w:tmpl w:val="242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681037">
    <w:abstractNumId w:val="0"/>
  </w:num>
  <w:num w:numId="2" w16cid:durableId="282924432">
    <w:abstractNumId w:val="3"/>
  </w:num>
  <w:num w:numId="3" w16cid:durableId="845628959">
    <w:abstractNumId w:val="7"/>
  </w:num>
  <w:num w:numId="4" w16cid:durableId="449015668">
    <w:abstractNumId w:val="6"/>
  </w:num>
  <w:num w:numId="5" w16cid:durableId="1213154989">
    <w:abstractNumId w:val="1"/>
  </w:num>
  <w:num w:numId="6" w16cid:durableId="1940142708">
    <w:abstractNumId w:val="4"/>
  </w:num>
  <w:num w:numId="7" w16cid:durableId="273708704">
    <w:abstractNumId w:val="5"/>
  </w:num>
  <w:num w:numId="8" w16cid:durableId="1543129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50"/>
    <w:rsid w:val="007D141C"/>
    <w:rsid w:val="00960F50"/>
    <w:rsid w:val="00EE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47E26"/>
  <w15:chartTrackingRefBased/>
  <w15:docId w15:val="{E1599F0A-0934-4AE1-811C-EB1BB43AD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1</cp:revision>
  <dcterms:created xsi:type="dcterms:W3CDTF">2025-11-27T04:59:00Z</dcterms:created>
  <dcterms:modified xsi:type="dcterms:W3CDTF">2025-11-27T12:49:00Z</dcterms:modified>
</cp:coreProperties>
</file>