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>
      <w:pPr>
        <w:pStyle w:val="Title"/>
      </w:pPr>
      <w:r>
        <w:t>Example 1</w:t>
      </w:r>
    </w:p>
    <w:p>
      <w:r>
        <w:t>Example 2</w:t>
      </w:r>
    </w:p>
    <w:p>
      <w:pPr>
        <w:rPr/>
      </w:pPr>
      <w:r>
        <w:rPr>
          <w:b w:val="true"/>
        </w:rPr>
        <w:t>Example 3a (bold)</w:t>
      </w:r>
    </w:p>
    <w:p>
      <w:r>
        <w:rPr>
          <w:b w:val="true"/>
        </w:rPr>
        <w:t>Example 3b (bold)</w:t>
      </w:r>
    </w:p>
    <w:p>
      <w:r>
        <w:rPr>
          <w:b/>
        </w:rPr>
        <w:t>Example 4</w:t>
      </w:r>
    </w:p>
    <w:tbl>
      <w:tblPr>
        <w:tblStyle w:val="TableGrid"/>
        <w:tblW w:type="auto" w:w="0"/>
        <w:tblLook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/>
          <w:p>
            <w:r>
              <w:t>XXXXXXX</w:t>
            </w:r>
          </w:p>
        </w:tc>
        <w:tc>
          <w:tcPr>
            <w:tcW w:type="dxa" w:w="3120"/>
          </w:tcPr>
          <w:p/>
          <w:p>
            <w:r>
              <w:t>XXXXXXX</w:t>
            </w:r>
          </w:p>
        </w:tc>
        <w:tc>
          <w:tcPr>
            <w:tcW w:type="dxa" w:w="3120"/>
          </w:tcPr>
          <w:p/>
          <w:p>
            <w:r>
              <w:t>XXXXXXX</w:t>
            </w:r>
          </w:p>
        </w:tc>
      </w:tr>
      <w:tr>
        <w:tc>
          <w:tcPr>
            <w:tcW w:type="dxa" w:w="3120"/>
          </w:tcPr>
          <w:p/>
          <w:p>
            <w:r>
              <w:t>XXXXXXX</w:t>
            </w:r>
          </w:p>
        </w:tc>
        <w:tc>
          <w:tcPr>
            <w:tcW w:type="dxa" w:w="3120"/>
          </w:tcPr>
          <w:p/>
          <w:p>
            <w:r>
              <w:t>XXXXXXX</w:t>
            </w:r>
          </w:p>
        </w:tc>
        <w:tc>
          <w:tcPr>
            <w:tcW w:type="dxa" w:w="3120"/>
          </w:tcPr>
          <w:p/>
          <w:p>
            <w:r>
              <w:t>XXXXXXX</w:t>
            </w:r>
          </w:p>
        </w:tc>
      </w:tr>
      <w:tr>
        <w:tc>
          <w:tcPr>
            <w:tcW w:type="dxa" w:w="3120"/>
          </w:tcPr>
          <w:p/>
          <w:p>
            <w:r>
              <w:t>XXXXXXX</w:t>
            </w:r>
          </w:p>
        </w:tc>
        <w:tc>
          <w:tcPr>
            <w:tcW w:type="dxa" w:w="3120"/>
          </w:tcPr>
          <w:p/>
          <w:p>
            <w:r>
              <w:t>XXXXXXX</w:t>
            </w:r>
          </w:p>
        </w:tc>
        <w:tc>
          <w:tcPr>
            <w:tcW w:type="dxa" w:w="3120"/>
          </w:tcPr>
          <w:p/>
          <w:p>
            <w:r>
              <w:t>XXXXXXX</w:t>
            </w:r>
          </w:p>
        </w:tc>
      </w:tr>
    </w:tbl>
    <w:sectPr>
      <w:pgSz w:code="1" w:h="15840" w:w="12240"/>
      <w:pgMar w:left="1440" w:bottom="1440" w:right="1440" w:top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