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930" w:rsidRDefault="005E3930" w:rsidP="005E3930">
      <w:pPr>
        <w:pStyle w:val="TitleBar"/>
        <w:ind w:left="0"/>
      </w:pPr>
    </w:p>
    <w:p w:rsidR="005E3930" w:rsidRPr="00E21C06" w:rsidRDefault="005E3930" w:rsidP="005E3930">
      <w:pPr>
        <w:pStyle w:val="a5"/>
        <w:rPr>
          <w:smallCaps/>
          <w:color w:val="0000FF"/>
        </w:rPr>
      </w:pPr>
      <w:r>
        <w:rPr>
          <w:rFonts w:hint="eastAsia"/>
          <w:smallCaps/>
          <w:color w:val="0000FF"/>
        </w:rPr>
        <w:t>HAP</w:t>
      </w:r>
      <w:r>
        <w:rPr>
          <w:rFonts w:hint="eastAsia"/>
          <w:smallCaps/>
          <w:color w:val="0000FF"/>
        </w:rPr>
        <w:t>社区版安装向导</w:t>
      </w:r>
    </w:p>
    <w:p w:rsidR="005E3930" w:rsidRPr="00363550" w:rsidRDefault="005E3930" w:rsidP="005E3930">
      <w:pPr>
        <w:pStyle w:val="a5"/>
        <w:ind w:left="0"/>
        <w:rPr>
          <w:rStyle w:val="HighlightedVariable"/>
          <w:smallCaps/>
        </w:rPr>
      </w:pPr>
    </w:p>
    <w:p w:rsidR="005E3930" w:rsidRDefault="005E3930" w:rsidP="005E3930">
      <w:pPr>
        <w:pStyle w:val="a0"/>
      </w:pPr>
    </w:p>
    <w:p w:rsidR="005E3930" w:rsidRDefault="005E3930" w:rsidP="005E3930">
      <w:pPr>
        <w:pStyle w:val="a0"/>
      </w:pPr>
    </w:p>
    <w:p w:rsidR="005E3930" w:rsidRDefault="005E3930" w:rsidP="005E3930">
      <w:pPr>
        <w:pStyle w:val="a0"/>
      </w:pPr>
    </w:p>
    <w:p w:rsidR="005E3930" w:rsidRDefault="005E3930" w:rsidP="005E3930">
      <w:pPr>
        <w:pStyle w:val="a0"/>
        <w:tabs>
          <w:tab w:val="left" w:pos="4315"/>
        </w:tabs>
        <w:spacing w:after="0"/>
      </w:pPr>
      <w:r>
        <w:t>Author:</w:t>
      </w:r>
      <w:r>
        <w:tab/>
      </w:r>
      <w:r>
        <w:rPr>
          <w:rFonts w:hint="eastAsia"/>
        </w:rPr>
        <w:t>jessen</w:t>
      </w:r>
    </w:p>
    <w:p w:rsidR="005E3930" w:rsidRDefault="005E3930" w:rsidP="005E3930">
      <w:pPr>
        <w:pStyle w:val="a0"/>
        <w:tabs>
          <w:tab w:val="left" w:pos="4320"/>
        </w:tabs>
        <w:spacing w:after="0"/>
      </w:pPr>
      <w:r>
        <w:t>Creation Date:</w:t>
      </w:r>
      <w:r>
        <w:tab/>
        <w:t>2012-</w:t>
      </w:r>
      <w:r>
        <w:rPr>
          <w:rFonts w:hint="eastAsia"/>
        </w:rPr>
        <w:t>10</w:t>
      </w:r>
      <w:r>
        <w:t>-17</w:t>
      </w:r>
    </w:p>
    <w:p w:rsidR="005E3930" w:rsidRDefault="005E3930" w:rsidP="005E3930">
      <w:pPr>
        <w:pStyle w:val="a0"/>
        <w:tabs>
          <w:tab w:val="left" w:pos="4320"/>
        </w:tabs>
        <w:spacing w:after="0"/>
      </w:pPr>
      <w:r>
        <w:t>Last Updated:</w:t>
      </w:r>
      <w:r>
        <w:tab/>
        <w:t>2012-</w:t>
      </w:r>
      <w:r>
        <w:rPr>
          <w:rFonts w:hint="eastAsia"/>
        </w:rPr>
        <w:t>10</w:t>
      </w:r>
      <w:r>
        <w:t>-17</w:t>
      </w:r>
    </w:p>
    <w:p w:rsidR="005E3930" w:rsidRDefault="005E3930" w:rsidP="005E3930">
      <w:pPr>
        <w:pStyle w:val="a0"/>
        <w:tabs>
          <w:tab w:val="left" w:pos="4320"/>
        </w:tabs>
        <w:spacing w:after="0"/>
      </w:pPr>
      <w:r>
        <w:t>Control Number:</w:t>
      </w:r>
      <w:r>
        <w:tab/>
      </w:r>
      <w:bookmarkStart w:id="0" w:name="DocControlNumber"/>
      <w:r>
        <w:t xml:space="preserve"> </w:t>
      </w:r>
      <w:r>
        <w:rPr>
          <w:rStyle w:val="HighlightedVariable"/>
        </w:rPr>
        <w:t>&lt;Document Control Number&gt;</w:t>
      </w:r>
      <w:r>
        <w:t xml:space="preserve"> </w:t>
      </w:r>
      <w:bookmarkEnd w:id="0"/>
    </w:p>
    <w:p w:rsidR="005E3930" w:rsidRDefault="005E3930" w:rsidP="005E3930">
      <w:pPr>
        <w:pStyle w:val="a0"/>
        <w:tabs>
          <w:tab w:val="left" w:pos="4230"/>
        </w:tabs>
        <w:spacing w:after="0"/>
      </w:pPr>
      <w:r>
        <w:t>Version:</w:t>
      </w:r>
      <w:r>
        <w:tab/>
      </w:r>
      <w:bookmarkStart w:id="1" w:name="DocVersion"/>
      <w:r>
        <w:t xml:space="preserve"> 1 </w:t>
      </w:r>
      <w:bookmarkEnd w:id="1"/>
    </w:p>
    <w:p w:rsidR="005E3930" w:rsidRDefault="005E3930" w:rsidP="005E3930">
      <w:pPr>
        <w:pStyle w:val="Note"/>
        <w:numPr>
          <w:ilvl w:val="0"/>
          <w:numId w:val="2"/>
        </w:numPr>
      </w:pPr>
      <w:r>
        <w:rPr>
          <w:b/>
        </w:rPr>
        <w:t>Control Number</w:t>
      </w:r>
      <w:r>
        <w:t xml:space="preserve"> and </w:t>
      </w:r>
      <w:r>
        <w:rPr>
          <w:b/>
        </w:rPr>
        <w:t>Version</w:t>
      </w:r>
      <w:r>
        <w:t xml:space="preserve"> are marked by a Word Bookmark so that they can be easily reproduced in the header and footer of documents.  When you change either of these values, be careful not to accidentally delete the bookmark.  You can make bookmarks visible by selecting Tools-&gt;Options…View and checking the Bookmarks option in the Show region.</w:t>
      </w:r>
    </w:p>
    <w:p w:rsidR="005E3930" w:rsidRDefault="005E3930" w:rsidP="005E3930">
      <w:pPr>
        <w:pStyle w:val="a0"/>
        <w:tabs>
          <w:tab w:val="left" w:pos="4320"/>
        </w:tabs>
        <w:spacing w:after="0"/>
      </w:pPr>
    </w:p>
    <w:p w:rsidR="005E3930" w:rsidRDefault="005E3930" w:rsidP="005E3930">
      <w:pPr>
        <w:pStyle w:val="a0"/>
      </w:pPr>
    </w:p>
    <w:p w:rsidR="005E3930" w:rsidRDefault="005E3930" w:rsidP="005E3930">
      <w:pPr>
        <w:pStyle w:val="a0"/>
        <w:tabs>
          <w:tab w:val="left" w:pos="4320"/>
        </w:tabs>
        <w:ind w:firstLine="422"/>
      </w:pPr>
      <w:r>
        <w:rPr>
          <w:b/>
        </w:rPr>
        <w:t>Approvals:</w:t>
      </w:r>
    </w:p>
    <w:tbl>
      <w:tblPr>
        <w:tblW w:w="0" w:type="auto"/>
        <w:tblInd w:w="2520" w:type="dxa"/>
        <w:tblLayout w:type="fixed"/>
        <w:tblLook w:val="0000" w:firstRow="0" w:lastRow="0" w:firstColumn="0" w:lastColumn="0" w:noHBand="0" w:noVBand="0"/>
      </w:tblPr>
      <w:tblGrid>
        <w:gridCol w:w="2718"/>
        <w:gridCol w:w="5040"/>
      </w:tblGrid>
      <w:tr w:rsidR="005E3930" w:rsidTr="00724C8B">
        <w:tc>
          <w:tcPr>
            <w:tcW w:w="2718" w:type="dxa"/>
          </w:tcPr>
          <w:p w:rsidR="005E3930" w:rsidRDefault="005E3930" w:rsidP="00724C8B">
            <w:pPr>
              <w:spacing w:before="360"/>
              <w:rPr>
                <w:sz w:val="18"/>
              </w:rPr>
            </w:pPr>
            <w:r>
              <w:rPr>
                <w:rStyle w:val="HighlightedVariable"/>
              </w:rPr>
              <w:t>&lt;Approver 1&gt;</w:t>
            </w:r>
          </w:p>
        </w:tc>
        <w:tc>
          <w:tcPr>
            <w:tcW w:w="5040" w:type="dxa"/>
            <w:tcBorders>
              <w:bottom w:val="single" w:sz="6" w:space="0" w:color="auto"/>
            </w:tcBorders>
          </w:tcPr>
          <w:p w:rsidR="005E3930" w:rsidRDefault="005E3930" w:rsidP="00724C8B">
            <w:pPr>
              <w:spacing w:before="360"/>
            </w:pPr>
          </w:p>
        </w:tc>
      </w:tr>
      <w:tr w:rsidR="005E3930" w:rsidTr="00724C8B">
        <w:tc>
          <w:tcPr>
            <w:tcW w:w="2718" w:type="dxa"/>
          </w:tcPr>
          <w:p w:rsidR="005E3930" w:rsidRDefault="005E3930" w:rsidP="00724C8B">
            <w:pPr>
              <w:spacing w:before="360"/>
              <w:rPr>
                <w:sz w:val="18"/>
              </w:rPr>
            </w:pPr>
            <w:r>
              <w:rPr>
                <w:noProof/>
                <w:color w:val="0000FF"/>
              </w:rPr>
              <w:drawing>
                <wp:anchor distT="0" distB="0" distL="114300" distR="114300" simplePos="0" relativeHeight="251659264" behindDoc="0" locked="0" layoutInCell="1" allowOverlap="1" wp14:anchorId="265BCC93" wp14:editId="2AC3F886">
                  <wp:simplePos x="0" y="0"/>
                  <wp:positionH relativeFrom="column">
                    <wp:posOffset>51435</wp:posOffset>
                  </wp:positionH>
                  <wp:positionV relativeFrom="paragraph">
                    <wp:posOffset>1445895</wp:posOffset>
                  </wp:positionV>
                  <wp:extent cx="1504950" cy="9525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HighlightedVariable"/>
              </w:rPr>
              <w:t>&lt;Approver 2&gt;</w:t>
            </w:r>
          </w:p>
        </w:tc>
        <w:tc>
          <w:tcPr>
            <w:tcW w:w="5040" w:type="dxa"/>
            <w:tcBorders>
              <w:top w:val="single" w:sz="6" w:space="0" w:color="auto"/>
              <w:bottom w:val="single" w:sz="6" w:space="0" w:color="auto"/>
            </w:tcBorders>
          </w:tcPr>
          <w:p w:rsidR="005E3930" w:rsidRDefault="005E3930" w:rsidP="00724C8B">
            <w:pPr>
              <w:spacing w:before="360"/>
            </w:pPr>
          </w:p>
        </w:tc>
      </w:tr>
    </w:tbl>
    <w:p w:rsidR="005E3930" w:rsidRDefault="005E3930" w:rsidP="005E3930">
      <w:pPr>
        <w:pStyle w:val="2"/>
        <w:spacing w:after="0"/>
      </w:pPr>
      <w:bookmarkStart w:id="2" w:name="_Toc212387408"/>
      <w:bookmarkStart w:id="3" w:name="_Toc330393065"/>
      <w:bookmarkStart w:id="4" w:name="_Toc338321720"/>
      <w:r>
        <w:lastRenderedPageBreak/>
        <w:t>Document Control</w:t>
      </w:r>
      <w:bookmarkEnd w:id="2"/>
      <w:bookmarkEnd w:id="3"/>
      <w:bookmarkEnd w:id="4"/>
    </w:p>
    <w:p w:rsidR="005E3930" w:rsidRDefault="005E3930" w:rsidP="005E3930">
      <w:pPr>
        <w:pStyle w:val="HeadingBar"/>
      </w:pPr>
    </w:p>
    <w:p w:rsidR="005E3930" w:rsidRDefault="005E3930" w:rsidP="005E3930">
      <w:pPr>
        <w:keepNext/>
        <w:keepLines/>
        <w:spacing w:before="120" w:after="120"/>
        <w:rPr>
          <w:b/>
          <w:sz w:val="24"/>
        </w:rPr>
      </w:pPr>
      <w:r>
        <w:rPr>
          <w:b/>
          <w:sz w:val="24"/>
        </w:rPr>
        <w:t>Change Record</w:t>
      </w:r>
    </w:p>
    <w:p w:rsidR="005E3930" w:rsidRDefault="005E3930" w:rsidP="005E3930">
      <w:pPr>
        <w:pStyle w:val="a0"/>
      </w:pPr>
    </w:p>
    <w:tbl>
      <w:tblPr>
        <w:tblW w:w="792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990"/>
        <w:gridCol w:w="1890"/>
        <w:gridCol w:w="810"/>
        <w:gridCol w:w="4236"/>
      </w:tblGrid>
      <w:tr w:rsidR="005E3930" w:rsidTr="00724C8B">
        <w:trPr>
          <w:cantSplit/>
          <w:tblHeader/>
        </w:trPr>
        <w:tc>
          <w:tcPr>
            <w:tcW w:w="990" w:type="dxa"/>
            <w:tcBorders>
              <w:bottom w:val="nil"/>
              <w:right w:val="nil"/>
            </w:tcBorders>
          </w:tcPr>
          <w:p w:rsidR="005E3930" w:rsidRDefault="005E3930" w:rsidP="00724C8B">
            <w:pPr>
              <w:pStyle w:val="TableHeading"/>
            </w:pPr>
            <w:r>
              <w:t>Date</w:t>
            </w:r>
          </w:p>
        </w:tc>
        <w:tc>
          <w:tcPr>
            <w:tcW w:w="1890" w:type="dxa"/>
            <w:tcBorders>
              <w:left w:val="nil"/>
              <w:bottom w:val="nil"/>
              <w:right w:val="nil"/>
            </w:tcBorders>
          </w:tcPr>
          <w:p w:rsidR="005E3930" w:rsidRDefault="005E3930" w:rsidP="00724C8B">
            <w:pPr>
              <w:pStyle w:val="TableHeading"/>
            </w:pPr>
            <w:r>
              <w:t>Author</w:t>
            </w:r>
          </w:p>
        </w:tc>
        <w:tc>
          <w:tcPr>
            <w:tcW w:w="810" w:type="dxa"/>
            <w:tcBorders>
              <w:left w:val="nil"/>
              <w:bottom w:val="nil"/>
              <w:right w:val="nil"/>
            </w:tcBorders>
          </w:tcPr>
          <w:p w:rsidR="005E3930" w:rsidRDefault="005E3930" w:rsidP="00724C8B">
            <w:pPr>
              <w:pStyle w:val="TableHeading"/>
            </w:pPr>
            <w:r>
              <w:t>Version</w:t>
            </w:r>
          </w:p>
        </w:tc>
        <w:tc>
          <w:tcPr>
            <w:tcW w:w="4236" w:type="dxa"/>
            <w:tcBorders>
              <w:left w:val="nil"/>
              <w:bottom w:val="nil"/>
            </w:tcBorders>
          </w:tcPr>
          <w:p w:rsidR="005E3930" w:rsidRDefault="005E3930" w:rsidP="00724C8B">
            <w:pPr>
              <w:pStyle w:val="TableHeading"/>
            </w:pPr>
            <w:r>
              <w:t>Change Reference</w:t>
            </w:r>
          </w:p>
        </w:tc>
      </w:tr>
      <w:tr w:rsidR="005E3930" w:rsidTr="00724C8B">
        <w:trPr>
          <w:cantSplit/>
          <w:trHeight w:hRule="exact" w:val="60"/>
          <w:tblHeader/>
        </w:trPr>
        <w:tc>
          <w:tcPr>
            <w:tcW w:w="990" w:type="dxa"/>
            <w:tcBorders>
              <w:left w:val="nil"/>
              <w:right w:val="nil"/>
            </w:tcBorders>
          </w:tcPr>
          <w:p w:rsidR="005E3930" w:rsidRDefault="005E3930" w:rsidP="00724C8B">
            <w:pPr>
              <w:pStyle w:val="TableText"/>
              <w:rPr>
                <w:sz w:val="8"/>
              </w:rPr>
            </w:pPr>
          </w:p>
        </w:tc>
        <w:tc>
          <w:tcPr>
            <w:tcW w:w="1890" w:type="dxa"/>
            <w:tcBorders>
              <w:left w:val="nil"/>
              <w:right w:val="nil"/>
            </w:tcBorders>
          </w:tcPr>
          <w:p w:rsidR="005E3930" w:rsidRDefault="005E3930" w:rsidP="00724C8B">
            <w:pPr>
              <w:pStyle w:val="TableText"/>
              <w:rPr>
                <w:sz w:val="8"/>
              </w:rPr>
            </w:pPr>
          </w:p>
        </w:tc>
        <w:tc>
          <w:tcPr>
            <w:tcW w:w="810" w:type="dxa"/>
            <w:tcBorders>
              <w:left w:val="nil"/>
              <w:right w:val="nil"/>
            </w:tcBorders>
          </w:tcPr>
          <w:p w:rsidR="005E3930" w:rsidRDefault="005E3930" w:rsidP="00724C8B">
            <w:pPr>
              <w:pStyle w:val="TableText"/>
              <w:rPr>
                <w:sz w:val="8"/>
              </w:rPr>
            </w:pPr>
          </w:p>
        </w:tc>
        <w:tc>
          <w:tcPr>
            <w:tcW w:w="4236" w:type="dxa"/>
            <w:tcBorders>
              <w:left w:val="nil"/>
              <w:right w:val="nil"/>
            </w:tcBorders>
          </w:tcPr>
          <w:p w:rsidR="005E3930" w:rsidRDefault="005E3930" w:rsidP="00724C8B">
            <w:pPr>
              <w:pStyle w:val="TableText"/>
              <w:rPr>
                <w:sz w:val="8"/>
              </w:rPr>
            </w:pPr>
          </w:p>
        </w:tc>
      </w:tr>
      <w:tr w:rsidR="005E3930" w:rsidTr="00724C8B">
        <w:trPr>
          <w:cantSplit/>
        </w:trPr>
        <w:tc>
          <w:tcPr>
            <w:tcW w:w="990" w:type="dxa"/>
            <w:tcBorders>
              <w:top w:val="nil"/>
            </w:tcBorders>
          </w:tcPr>
          <w:p w:rsidR="005E3930" w:rsidRDefault="005E3930" w:rsidP="00724C8B">
            <w:pPr>
              <w:pStyle w:val="TableText"/>
            </w:pPr>
            <w:r>
              <w:t>2012-</w:t>
            </w:r>
            <w:r>
              <w:rPr>
                <w:rFonts w:hint="eastAsia"/>
              </w:rPr>
              <w:t>10</w:t>
            </w:r>
            <w:r>
              <w:t>-17</w:t>
            </w:r>
          </w:p>
        </w:tc>
        <w:tc>
          <w:tcPr>
            <w:tcW w:w="1890" w:type="dxa"/>
            <w:tcBorders>
              <w:top w:val="nil"/>
            </w:tcBorders>
          </w:tcPr>
          <w:p w:rsidR="005E3930" w:rsidRDefault="005E3930" w:rsidP="00724C8B">
            <w:pPr>
              <w:pStyle w:val="TableText"/>
            </w:pPr>
            <w:r>
              <w:rPr>
                <w:rFonts w:hint="eastAsia"/>
              </w:rPr>
              <w:t>jessen</w:t>
            </w:r>
          </w:p>
        </w:tc>
        <w:tc>
          <w:tcPr>
            <w:tcW w:w="810" w:type="dxa"/>
            <w:tcBorders>
              <w:top w:val="nil"/>
            </w:tcBorders>
          </w:tcPr>
          <w:p w:rsidR="005E3930" w:rsidRDefault="005E3930" w:rsidP="00724C8B">
            <w:pPr>
              <w:pStyle w:val="TableText"/>
            </w:pPr>
            <w:r>
              <w:t>1</w:t>
            </w:r>
          </w:p>
        </w:tc>
        <w:tc>
          <w:tcPr>
            <w:tcW w:w="4236" w:type="dxa"/>
            <w:tcBorders>
              <w:top w:val="nil"/>
            </w:tcBorders>
          </w:tcPr>
          <w:p w:rsidR="005E3930" w:rsidRDefault="005E3930" w:rsidP="00724C8B">
            <w:pPr>
              <w:pStyle w:val="TableText"/>
            </w:pPr>
            <w:r>
              <w:t>No previous document</w:t>
            </w:r>
          </w:p>
        </w:tc>
      </w:tr>
      <w:tr w:rsidR="005E3930" w:rsidTr="00724C8B">
        <w:trPr>
          <w:cantSplit/>
        </w:trPr>
        <w:tc>
          <w:tcPr>
            <w:tcW w:w="990" w:type="dxa"/>
          </w:tcPr>
          <w:p w:rsidR="005E3930" w:rsidRDefault="005E3930" w:rsidP="00724C8B">
            <w:pPr>
              <w:pStyle w:val="TableText"/>
            </w:pPr>
          </w:p>
        </w:tc>
        <w:tc>
          <w:tcPr>
            <w:tcW w:w="1890" w:type="dxa"/>
          </w:tcPr>
          <w:p w:rsidR="005E3930" w:rsidRDefault="005E3930" w:rsidP="00724C8B">
            <w:pPr>
              <w:pStyle w:val="TableText"/>
            </w:pPr>
          </w:p>
        </w:tc>
        <w:tc>
          <w:tcPr>
            <w:tcW w:w="810" w:type="dxa"/>
          </w:tcPr>
          <w:p w:rsidR="005E3930" w:rsidRDefault="005E3930" w:rsidP="00724C8B">
            <w:pPr>
              <w:pStyle w:val="TableText"/>
            </w:pPr>
          </w:p>
        </w:tc>
        <w:tc>
          <w:tcPr>
            <w:tcW w:w="4236" w:type="dxa"/>
          </w:tcPr>
          <w:p w:rsidR="005E3930" w:rsidRDefault="005E3930" w:rsidP="00724C8B">
            <w:pPr>
              <w:pStyle w:val="TableText"/>
            </w:pPr>
          </w:p>
        </w:tc>
      </w:tr>
      <w:tr w:rsidR="005E3930" w:rsidTr="00724C8B">
        <w:trPr>
          <w:cantSplit/>
        </w:trPr>
        <w:tc>
          <w:tcPr>
            <w:tcW w:w="990" w:type="dxa"/>
          </w:tcPr>
          <w:p w:rsidR="005E3930" w:rsidRDefault="005E3930" w:rsidP="00724C8B">
            <w:pPr>
              <w:pStyle w:val="TableText"/>
            </w:pPr>
          </w:p>
        </w:tc>
        <w:tc>
          <w:tcPr>
            <w:tcW w:w="1890" w:type="dxa"/>
          </w:tcPr>
          <w:p w:rsidR="005E3930" w:rsidRDefault="005E3930" w:rsidP="00724C8B">
            <w:pPr>
              <w:pStyle w:val="TableText"/>
            </w:pPr>
          </w:p>
        </w:tc>
        <w:tc>
          <w:tcPr>
            <w:tcW w:w="810" w:type="dxa"/>
          </w:tcPr>
          <w:p w:rsidR="005E3930" w:rsidRDefault="005E3930" w:rsidP="00724C8B">
            <w:pPr>
              <w:pStyle w:val="TableText"/>
            </w:pPr>
          </w:p>
        </w:tc>
        <w:tc>
          <w:tcPr>
            <w:tcW w:w="4236" w:type="dxa"/>
          </w:tcPr>
          <w:p w:rsidR="005E3930" w:rsidRDefault="005E3930" w:rsidP="00724C8B">
            <w:pPr>
              <w:pStyle w:val="TableText"/>
            </w:pPr>
          </w:p>
        </w:tc>
      </w:tr>
    </w:tbl>
    <w:p w:rsidR="005E3930" w:rsidRDefault="005E3930" w:rsidP="005E3930">
      <w:pPr>
        <w:pStyle w:val="a0"/>
      </w:pPr>
    </w:p>
    <w:p w:rsidR="005E3930" w:rsidRDefault="005E3930" w:rsidP="005E3930">
      <w:pPr>
        <w:pStyle w:val="HeadingBar"/>
      </w:pPr>
    </w:p>
    <w:p w:rsidR="005E3930" w:rsidRDefault="005E3930" w:rsidP="005E3930">
      <w:pPr>
        <w:keepNext/>
        <w:keepLines/>
        <w:spacing w:before="120" w:after="120"/>
        <w:rPr>
          <w:b/>
          <w:sz w:val="24"/>
        </w:rPr>
      </w:pPr>
      <w:r>
        <w:rPr>
          <w:b/>
          <w:sz w:val="24"/>
        </w:rPr>
        <w:t>Reviewers</w:t>
      </w:r>
    </w:p>
    <w:p w:rsidR="005E3930" w:rsidRDefault="005E3930" w:rsidP="005E3930">
      <w:pPr>
        <w:pStyle w:val="a0"/>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960"/>
      </w:tblGrid>
      <w:tr w:rsidR="005E3930" w:rsidTr="00724C8B">
        <w:trPr>
          <w:cantSplit/>
          <w:tblHeader/>
        </w:trPr>
        <w:tc>
          <w:tcPr>
            <w:tcW w:w="3960" w:type="dxa"/>
            <w:tcBorders>
              <w:bottom w:val="nil"/>
              <w:right w:val="nil"/>
            </w:tcBorders>
          </w:tcPr>
          <w:p w:rsidR="005E3930" w:rsidRDefault="005E3930" w:rsidP="00724C8B">
            <w:pPr>
              <w:pStyle w:val="TableHeading"/>
            </w:pPr>
            <w:r>
              <w:t>Name</w:t>
            </w:r>
          </w:p>
        </w:tc>
        <w:tc>
          <w:tcPr>
            <w:tcW w:w="3960" w:type="dxa"/>
            <w:tcBorders>
              <w:left w:val="nil"/>
              <w:bottom w:val="nil"/>
            </w:tcBorders>
          </w:tcPr>
          <w:p w:rsidR="005E3930" w:rsidRDefault="005E3930" w:rsidP="00724C8B">
            <w:pPr>
              <w:pStyle w:val="TableHeading"/>
            </w:pPr>
            <w:r>
              <w:t>Position</w:t>
            </w:r>
          </w:p>
        </w:tc>
      </w:tr>
      <w:tr w:rsidR="005E3930" w:rsidTr="00724C8B">
        <w:trPr>
          <w:cantSplit/>
          <w:trHeight w:hRule="exact" w:val="60"/>
          <w:tblHeader/>
        </w:trPr>
        <w:tc>
          <w:tcPr>
            <w:tcW w:w="3960" w:type="dxa"/>
            <w:tcBorders>
              <w:left w:val="nil"/>
              <w:right w:val="nil"/>
            </w:tcBorders>
          </w:tcPr>
          <w:p w:rsidR="005E3930" w:rsidRDefault="005E3930" w:rsidP="00724C8B">
            <w:pPr>
              <w:pStyle w:val="TableText"/>
              <w:rPr>
                <w:sz w:val="8"/>
              </w:rPr>
            </w:pPr>
          </w:p>
        </w:tc>
        <w:tc>
          <w:tcPr>
            <w:tcW w:w="3960" w:type="dxa"/>
            <w:tcBorders>
              <w:left w:val="nil"/>
              <w:right w:val="nil"/>
            </w:tcBorders>
          </w:tcPr>
          <w:p w:rsidR="005E3930" w:rsidRDefault="005E3930" w:rsidP="00724C8B">
            <w:pPr>
              <w:pStyle w:val="TableText"/>
              <w:rPr>
                <w:sz w:val="8"/>
              </w:rPr>
            </w:pPr>
          </w:p>
        </w:tc>
      </w:tr>
      <w:tr w:rsidR="005E3930" w:rsidTr="00724C8B">
        <w:trPr>
          <w:cantSplit/>
        </w:trPr>
        <w:tc>
          <w:tcPr>
            <w:tcW w:w="3960" w:type="dxa"/>
            <w:tcBorders>
              <w:top w:val="nil"/>
            </w:tcBorders>
          </w:tcPr>
          <w:p w:rsidR="005E3930" w:rsidRDefault="005E3930" w:rsidP="00724C8B">
            <w:pPr>
              <w:pStyle w:val="TableText"/>
            </w:pPr>
          </w:p>
        </w:tc>
        <w:tc>
          <w:tcPr>
            <w:tcW w:w="3960" w:type="dxa"/>
            <w:tcBorders>
              <w:top w:val="nil"/>
            </w:tcBorders>
          </w:tcPr>
          <w:p w:rsidR="005E3930" w:rsidRDefault="005E3930" w:rsidP="00724C8B">
            <w:pPr>
              <w:pStyle w:val="TableText"/>
            </w:pPr>
          </w:p>
        </w:tc>
      </w:tr>
      <w:tr w:rsidR="005E3930" w:rsidTr="00724C8B">
        <w:trPr>
          <w:cantSplit/>
        </w:trPr>
        <w:tc>
          <w:tcPr>
            <w:tcW w:w="3960" w:type="dxa"/>
          </w:tcPr>
          <w:p w:rsidR="005E3930" w:rsidRDefault="005E3930" w:rsidP="00724C8B">
            <w:pPr>
              <w:pStyle w:val="TableText"/>
            </w:pPr>
          </w:p>
        </w:tc>
        <w:tc>
          <w:tcPr>
            <w:tcW w:w="3960" w:type="dxa"/>
          </w:tcPr>
          <w:p w:rsidR="005E3930" w:rsidRDefault="005E3930" w:rsidP="00724C8B">
            <w:pPr>
              <w:pStyle w:val="TableText"/>
            </w:pPr>
          </w:p>
        </w:tc>
      </w:tr>
      <w:tr w:rsidR="005E3930" w:rsidTr="00724C8B">
        <w:trPr>
          <w:cantSplit/>
        </w:trPr>
        <w:tc>
          <w:tcPr>
            <w:tcW w:w="3960" w:type="dxa"/>
          </w:tcPr>
          <w:p w:rsidR="005E3930" w:rsidRDefault="005E3930" w:rsidP="00724C8B">
            <w:pPr>
              <w:pStyle w:val="TableText"/>
            </w:pPr>
          </w:p>
        </w:tc>
        <w:tc>
          <w:tcPr>
            <w:tcW w:w="3960" w:type="dxa"/>
          </w:tcPr>
          <w:p w:rsidR="005E3930" w:rsidRDefault="005E3930" w:rsidP="00724C8B">
            <w:pPr>
              <w:pStyle w:val="TableText"/>
            </w:pPr>
          </w:p>
        </w:tc>
      </w:tr>
      <w:tr w:rsidR="005E3930" w:rsidTr="00724C8B">
        <w:trPr>
          <w:cantSplit/>
        </w:trPr>
        <w:tc>
          <w:tcPr>
            <w:tcW w:w="3960" w:type="dxa"/>
          </w:tcPr>
          <w:p w:rsidR="005E3930" w:rsidRDefault="005E3930" w:rsidP="00724C8B">
            <w:pPr>
              <w:pStyle w:val="TableText"/>
            </w:pPr>
          </w:p>
        </w:tc>
        <w:tc>
          <w:tcPr>
            <w:tcW w:w="3960" w:type="dxa"/>
          </w:tcPr>
          <w:p w:rsidR="005E3930" w:rsidRDefault="005E3930" w:rsidP="00724C8B">
            <w:pPr>
              <w:pStyle w:val="TableText"/>
            </w:pPr>
          </w:p>
        </w:tc>
      </w:tr>
    </w:tbl>
    <w:p w:rsidR="005E3930" w:rsidRDefault="005E3930" w:rsidP="005E3930">
      <w:pPr>
        <w:pStyle w:val="a0"/>
      </w:pPr>
    </w:p>
    <w:p w:rsidR="005E3930" w:rsidRDefault="005E3930" w:rsidP="005E3930">
      <w:pPr>
        <w:pStyle w:val="HeadingBar"/>
      </w:pPr>
    </w:p>
    <w:p w:rsidR="005E3930" w:rsidRDefault="005E3930" w:rsidP="005E3930">
      <w:pPr>
        <w:keepNext/>
        <w:keepLines/>
        <w:spacing w:before="120" w:after="120"/>
        <w:rPr>
          <w:b/>
          <w:sz w:val="24"/>
        </w:rPr>
      </w:pPr>
      <w:r>
        <w:rPr>
          <w:b/>
          <w:sz w:val="24"/>
        </w:rPr>
        <w:t>Distribution</w:t>
      </w:r>
    </w:p>
    <w:p w:rsidR="005E3930" w:rsidRDefault="005E3930" w:rsidP="005E3930">
      <w:pPr>
        <w:pStyle w:val="a0"/>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5E3930" w:rsidTr="00724C8B">
        <w:trPr>
          <w:cantSplit/>
          <w:tblHeader/>
        </w:trPr>
        <w:tc>
          <w:tcPr>
            <w:tcW w:w="918" w:type="dxa"/>
            <w:tcBorders>
              <w:bottom w:val="nil"/>
              <w:right w:val="nil"/>
            </w:tcBorders>
          </w:tcPr>
          <w:p w:rsidR="005E3930" w:rsidRDefault="005E3930" w:rsidP="00724C8B">
            <w:pPr>
              <w:pStyle w:val="TableHeading"/>
            </w:pPr>
            <w:r>
              <w:t>Copy No.</w:t>
            </w:r>
          </w:p>
        </w:tc>
        <w:tc>
          <w:tcPr>
            <w:tcW w:w="3429" w:type="dxa"/>
            <w:tcBorders>
              <w:left w:val="nil"/>
              <w:bottom w:val="nil"/>
              <w:right w:val="nil"/>
            </w:tcBorders>
          </w:tcPr>
          <w:p w:rsidR="005E3930" w:rsidRDefault="005E3930" w:rsidP="00724C8B">
            <w:pPr>
              <w:pStyle w:val="TableHeading"/>
            </w:pPr>
            <w:r>
              <w:t>Name</w:t>
            </w:r>
          </w:p>
        </w:tc>
        <w:tc>
          <w:tcPr>
            <w:tcW w:w="3429" w:type="dxa"/>
            <w:tcBorders>
              <w:left w:val="nil"/>
              <w:bottom w:val="nil"/>
            </w:tcBorders>
          </w:tcPr>
          <w:p w:rsidR="005E3930" w:rsidRDefault="005E3930" w:rsidP="00724C8B">
            <w:pPr>
              <w:pStyle w:val="TableHeading"/>
            </w:pPr>
            <w:r>
              <w:t>Location</w:t>
            </w:r>
          </w:p>
        </w:tc>
      </w:tr>
      <w:tr w:rsidR="005E3930" w:rsidTr="00724C8B">
        <w:trPr>
          <w:cantSplit/>
          <w:trHeight w:hRule="exact" w:val="60"/>
          <w:tblHeader/>
        </w:trPr>
        <w:tc>
          <w:tcPr>
            <w:tcW w:w="918" w:type="dxa"/>
            <w:tcBorders>
              <w:left w:val="nil"/>
              <w:right w:val="nil"/>
            </w:tcBorders>
          </w:tcPr>
          <w:p w:rsidR="005E3930" w:rsidRDefault="005E3930" w:rsidP="00724C8B">
            <w:pPr>
              <w:pStyle w:val="TableText"/>
              <w:rPr>
                <w:sz w:val="8"/>
              </w:rPr>
            </w:pPr>
          </w:p>
        </w:tc>
        <w:tc>
          <w:tcPr>
            <w:tcW w:w="3429" w:type="dxa"/>
            <w:tcBorders>
              <w:left w:val="nil"/>
              <w:right w:val="nil"/>
            </w:tcBorders>
          </w:tcPr>
          <w:p w:rsidR="005E3930" w:rsidRDefault="005E3930" w:rsidP="00724C8B">
            <w:pPr>
              <w:pStyle w:val="TableText"/>
              <w:rPr>
                <w:sz w:val="8"/>
              </w:rPr>
            </w:pPr>
          </w:p>
        </w:tc>
        <w:tc>
          <w:tcPr>
            <w:tcW w:w="3429" w:type="dxa"/>
            <w:tcBorders>
              <w:left w:val="nil"/>
              <w:right w:val="nil"/>
            </w:tcBorders>
          </w:tcPr>
          <w:p w:rsidR="005E3930" w:rsidRDefault="005E3930" w:rsidP="00724C8B">
            <w:pPr>
              <w:pStyle w:val="TableText"/>
              <w:rPr>
                <w:sz w:val="8"/>
              </w:rPr>
            </w:pPr>
          </w:p>
        </w:tc>
      </w:tr>
      <w:tr w:rsidR="005E3930" w:rsidTr="00724C8B">
        <w:trPr>
          <w:cantSplit/>
        </w:trPr>
        <w:tc>
          <w:tcPr>
            <w:tcW w:w="918" w:type="dxa"/>
            <w:tcBorders>
              <w:top w:val="nil"/>
            </w:tcBorders>
          </w:tcPr>
          <w:p w:rsidR="005E3930" w:rsidRDefault="005E3930" w:rsidP="00724C8B">
            <w:pPr>
              <w:pStyle w:val="TableText"/>
              <w:numPr>
                <w:ilvl w:val="0"/>
                <w:numId w:val="3"/>
              </w:numPr>
            </w:pPr>
          </w:p>
        </w:tc>
        <w:tc>
          <w:tcPr>
            <w:tcW w:w="3429" w:type="dxa"/>
            <w:tcBorders>
              <w:top w:val="nil"/>
            </w:tcBorders>
          </w:tcPr>
          <w:p w:rsidR="005E3930" w:rsidRDefault="005E3930" w:rsidP="00724C8B">
            <w:pPr>
              <w:pStyle w:val="TableText"/>
            </w:pPr>
          </w:p>
        </w:tc>
        <w:tc>
          <w:tcPr>
            <w:tcW w:w="3429" w:type="dxa"/>
            <w:tcBorders>
              <w:top w:val="nil"/>
            </w:tcBorders>
          </w:tcPr>
          <w:p w:rsidR="005E3930" w:rsidRDefault="005E3930" w:rsidP="00724C8B">
            <w:pPr>
              <w:pStyle w:val="TableText"/>
            </w:pPr>
          </w:p>
        </w:tc>
      </w:tr>
      <w:tr w:rsidR="005E3930" w:rsidTr="00724C8B">
        <w:trPr>
          <w:cantSplit/>
        </w:trPr>
        <w:tc>
          <w:tcPr>
            <w:tcW w:w="918" w:type="dxa"/>
          </w:tcPr>
          <w:p w:rsidR="005E3930" w:rsidRDefault="005E3930" w:rsidP="00724C8B">
            <w:pPr>
              <w:pStyle w:val="TableText"/>
              <w:numPr>
                <w:ilvl w:val="0"/>
                <w:numId w:val="3"/>
              </w:numPr>
            </w:pPr>
          </w:p>
        </w:tc>
        <w:tc>
          <w:tcPr>
            <w:tcW w:w="3429" w:type="dxa"/>
          </w:tcPr>
          <w:p w:rsidR="005E3930" w:rsidRDefault="005E3930" w:rsidP="00724C8B">
            <w:pPr>
              <w:pStyle w:val="TableText"/>
            </w:pPr>
          </w:p>
        </w:tc>
        <w:tc>
          <w:tcPr>
            <w:tcW w:w="3429" w:type="dxa"/>
          </w:tcPr>
          <w:p w:rsidR="005E3930" w:rsidRDefault="005E3930" w:rsidP="00724C8B">
            <w:pPr>
              <w:pStyle w:val="TableText"/>
            </w:pPr>
          </w:p>
        </w:tc>
      </w:tr>
      <w:tr w:rsidR="005E3930" w:rsidTr="00724C8B">
        <w:trPr>
          <w:cantSplit/>
        </w:trPr>
        <w:tc>
          <w:tcPr>
            <w:tcW w:w="918" w:type="dxa"/>
          </w:tcPr>
          <w:p w:rsidR="005E3930" w:rsidRDefault="005E3930" w:rsidP="00724C8B">
            <w:pPr>
              <w:pStyle w:val="TableText"/>
              <w:numPr>
                <w:ilvl w:val="0"/>
                <w:numId w:val="3"/>
              </w:numPr>
            </w:pPr>
          </w:p>
        </w:tc>
        <w:tc>
          <w:tcPr>
            <w:tcW w:w="3429" w:type="dxa"/>
          </w:tcPr>
          <w:p w:rsidR="005E3930" w:rsidRDefault="005E3930" w:rsidP="00724C8B">
            <w:pPr>
              <w:pStyle w:val="TableText"/>
            </w:pPr>
          </w:p>
        </w:tc>
        <w:tc>
          <w:tcPr>
            <w:tcW w:w="3429" w:type="dxa"/>
          </w:tcPr>
          <w:p w:rsidR="005E3930" w:rsidRDefault="005E3930" w:rsidP="00724C8B">
            <w:pPr>
              <w:pStyle w:val="TableText"/>
            </w:pPr>
          </w:p>
        </w:tc>
      </w:tr>
      <w:tr w:rsidR="005E3930" w:rsidTr="00724C8B">
        <w:trPr>
          <w:cantSplit/>
        </w:trPr>
        <w:tc>
          <w:tcPr>
            <w:tcW w:w="918" w:type="dxa"/>
          </w:tcPr>
          <w:p w:rsidR="005E3930" w:rsidRDefault="005E3930" w:rsidP="00724C8B">
            <w:pPr>
              <w:pStyle w:val="TableText"/>
              <w:numPr>
                <w:ilvl w:val="0"/>
                <w:numId w:val="3"/>
              </w:numPr>
            </w:pPr>
          </w:p>
        </w:tc>
        <w:tc>
          <w:tcPr>
            <w:tcW w:w="3429" w:type="dxa"/>
          </w:tcPr>
          <w:p w:rsidR="005E3930" w:rsidRDefault="005E3930" w:rsidP="00724C8B">
            <w:pPr>
              <w:pStyle w:val="TableText"/>
            </w:pPr>
          </w:p>
        </w:tc>
        <w:tc>
          <w:tcPr>
            <w:tcW w:w="3429" w:type="dxa"/>
          </w:tcPr>
          <w:p w:rsidR="005E3930" w:rsidRDefault="005E3930" w:rsidP="00724C8B">
            <w:pPr>
              <w:pStyle w:val="TableText"/>
            </w:pPr>
          </w:p>
        </w:tc>
      </w:tr>
    </w:tbl>
    <w:p w:rsidR="005E3930" w:rsidRDefault="005E3930" w:rsidP="005E3930">
      <w:pPr>
        <w:pStyle w:val="Note"/>
        <w:numPr>
          <w:ilvl w:val="0"/>
          <w:numId w:val="4"/>
        </w:numPr>
      </w:pPr>
      <w:r>
        <w:t xml:space="preserve">The copy numbers referenced above should be written into the </w:t>
      </w:r>
      <w:r>
        <w:rPr>
          <w:b/>
        </w:rPr>
        <w:t>Copy Number</w:t>
      </w:r>
      <w:r>
        <w:t xml:space="preserve"> space on the cover of each distributed copy.  If the document is not controlled, you can delete this table and the </w:t>
      </w:r>
      <w:r>
        <w:rPr>
          <w:b/>
        </w:rPr>
        <w:t>Copy Number</w:t>
      </w:r>
      <w:r>
        <w:t xml:space="preserve"> label from the cover page.</w:t>
      </w:r>
    </w:p>
    <w:p w:rsidR="005E3930" w:rsidRDefault="005E3930" w:rsidP="005E3930">
      <w:pPr>
        <w:pStyle w:val="a0"/>
      </w:pPr>
    </w:p>
    <w:p w:rsidR="005E3930" w:rsidRDefault="005E3930" w:rsidP="005E3930">
      <w:pPr>
        <w:rPr>
          <w:vanish/>
          <w:color w:val="FF0000"/>
        </w:rPr>
      </w:pPr>
      <w:r>
        <w:rPr>
          <w:vanish/>
          <w:color w:val="FF0000"/>
        </w:rPr>
        <w:t>(9-Dec-96)</w:t>
      </w:r>
    </w:p>
    <w:p w:rsidR="005E3930" w:rsidRDefault="005E3930" w:rsidP="005E3930">
      <w:pPr>
        <w:rPr>
          <w:vanish/>
          <w:color w:val="FF0000"/>
        </w:rPr>
      </w:pPr>
      <w:r>
        <w:rPr>
          <w:vanish/>
          <w:color w:val="FF0000"/>
        </w:rPr>
        <w:br w:type="page"/>
      </w:r>
    </w:p>
    <w:p w:rsidR="005E3930" w:rsidRDefault="005E3930" w:rsidP="005E3930">
      <w:pPr>
        <w:pStyle w:val="2"/>
        <w:rPr>
          <w:sz w:val="36"/>
          <w:szCs w:val="36"/>
        </w:rPr>
      </w:pPr>
      <w:bookmarkStart w:id="5" w:name="_Toc338321721"/>
      <w:r w:rsidRPr="004A2194">
        <w:rPr>
          <w:rFonts w:hint="eastAsia"/>
          <w:sz w:val="36"/>
          <w:szCs w:val="36"/>
        </w:rPr>
        <w:lastRenderedPageBreak/>
        <w:t>目录</w:t>
      </w:r>
      <w:bookmarkEnd w:id="5"/>
    </w:p>
    <w:p w:rsidR="00CE23B5" w:rsidRDefault="005E3930">
      <w:pPr>
        <w:pStyle w:val="20"/>
        <w:tabs>
          <w:tab w:val="right" w:leader="dot" w:pos="10099"/>
        </w:tabs>
        <w:rPr>
          <w:rFonts w:eastAsiaTheme="minorEastAsia" w:cstheme="minorBidi"/>
          <w:smallCaps w:val="0"/>
          <w:noProof/>
          <w:kern w:val="2"/>
          <w:sz w:val="21"/>
          <w:szCs w:val="22"/>
        </w:rPr>
      </w:pPr>
      <w:r>
        <w:fldChar w:fldCharType="begin"/>
      </w:r>
      <w:r>
        <w:instrText xml:space="preserve"> TOC \o "1-4" \h \z \u </w:instrText>
      </w:r>
      <w:r>
        <w:fldChar w:fldCharType="separate"/>
      </w:r>
      <w:hyperlink w:anchor="_Toc338321720" w:history="1">
        <w:r w:rsidR="00CE23B5" w:rsidRPr="006562C4">
          <w:rPr>
            <w:rStyle w:val="a6"/>
            <w:noProof/>
          </w:rPr>
          <w:t>Document Control</w:t>
        </w:r>
        <w:r w:rsidR="00CE23B5">
          <w:rPr>
            <w:noProof/>
            <w:webHidden/>
          </w:rPr>
          <w:tab/>
        </w:r>
        <w:r w:rsidR="00CE23B5">
          <w:rPr>
            <w:noProof/>
            <w:webHidden/>
          </w:rPr>
          <w:fldChar w:fldCharType="begin"/>
        </w:r>
        <w:r w:rsidR="00CE23B5">
          <w:rPr>
            <w:noProof/>
            <w:webHidden/>
          </w:rPr>
          <w:instrText xml:space="preserve"> PAGEREF _Toc338321720 \h </w:instrText>
        </w:r>
        <w:r w:rsidR="00CE23B5">
          <w:rPr>
            <w:noProof/>
            <w:webHidden/>
          </w:rPr>
        </w:r>
        <w:r w:rsidR="00CE23B5">
          <w:rPr>
            <w:noProof/>
            <w:webHidden/>
          </w:rPr>
          <w:fldChar w:fldCharType="separate"/>
        </w:r>
        <w:r w:rsidR="00CE23B5">
          <w:rPr>
            <w:noProof/>
            <w:webHidden/>
          </w:rPr>
          <w:t>2</w:t>
        </w:r>
        <w:r w:rsidR="00CE23B5">
          <w:rPr>
            <w:noProof/>
            <w:webHidden/>
          </w:rPr>
          <w:fldChar w:fldCharType="end"/>
        </w:r>
      </w:hyperlink>
    </w:p>
    <w:p w:rsidR="00CE23B5" w:rsidRDefault="00E9211B">
      <w:pPr>
        <w:pStyle w:val="20"/>
        <w:tabs>
          <w:tab w:val="right" w:leader="dot" w:pos="10099"/>
        </w:tabs>
        <w:rPr>
          <w:rFonts w:eastAsiaTheme="minorEastAsia" w:cstheme="minorBidi"/>
          <w:smallCaps w:val="0"/>
          <w:noProof/>
          <w:kern w:val="2"/>
          <w:sz w:val="21"/>
          <w:szCs w:val="22"/>
        </w:rPr>
      </w:pPr>
      <w:hyperlink w:anchor="_Toc338321721" w:history="1">
        <w:r w:rsidR="00CE23B5" w:rsidRPr="006562C4">
          <w:rPr>
            <w:rStyle w:val="a6"/>
            <w:rFonts w:hint="eastAsia"/>
            <w:noProof/>
          </w:rPr>
          <w:t>目录</w:t>
        </w:r>
        <w:r w:rsidR="00CE23B5">
          <w:rPr>
            <w:noProof/>
            <w:webHidden/>
          </w:rPr>
          <w:tab/>
        </w:r>
        <w:r w:rsidR="00CE23B5">
          <w:rPr>
            <w:noProof/>
            <w:webHidden/>
          </w:rPr>
          <w:fldChar w:fldCharType="begin"/>
        </w:r>
        <w:r w:rsidR="00CE23B5">
          <w:rPr>
            <w:noProof/>
            <w:webHidden/>
          </w:rPr>
          <w:instrText xml:space="preserve"> PAGEREF _Toc338321721 \h </w:instrText>
        </w:r>
        <w:r w:rsidR="00CE23B5">
          <w:rPr>
            <w:noProof/>
            <w:webHidden/>
          </w:rPr>
        </w:r>
        <w:r w:rsidR="00CE23B5">
          <w:rPr>
            <w:noProof/>
            <w:webHidden/>
          </w:rPr>
          <w:fldChar w:fldCharType="separate"/>
        </w:r>
        <w:r w:rsidR="00CE23B5">
          <w:rPr>
            <w:noProof/>
            <w:webHidden/>
          </w:rPr>
          <w:t>3</w:t>
        </w:r>
        <w:r w:rsidR="00CE23B5">
          <w:rPr>
            <w:noProof/>
            <w:webHidden/>
          </w:rPr>
          <w:fldChar w:fldCharType="end"/>
        </w:r>
      </w:hyperlink>
    </w:p>
    <w:p w:rsidR="00CE23B5" w:rsidRDefault="00E9211B">
      <w:pPr>
        <w:pStyle w:val="20"/>
        <w:tabs>
          <w:tab w:val="right" w:leader="dot" w:pos="10099"/>
        </w:tabs>
        <w:rPr>
          <w:rFonts w:eastAsiaTheme="minorEastAsia" w:cstheme="minorBidi"/>
          <w:smallCaps w:val="0"/>
          <w:noProof/>
          <w:kern w:val="2"/>
          <w:sz w:val="21"/>
          <w:szCs w:val="22"/>
        </w:rPr>
      </w:pPr>
      <w:hyperlink w:anchor="_Toc338321722" w:history="1">
        <w:r w:rsidR="00CE23B5" w:rsidRPr="006562C4">
          <w:rPr>
            <w:rStyle w:val="a6"/>
            <w:rFonts w:hint="eastAsia"/>
            <w:noProof/>
          </w:rPr>
          <w:t>安装向导</w:t>
        </w:r>
        <w:r w:rsidR="00CE23B5">
          <w:rPr>
            <w:noProof/>
            <w:webHidden/>
          </w:rPr>
          <w:tab/>
        </w:r>
        <w:r w:rsidR="00CE23B5">
          <w:rPr>
            <w:noProof/>
            <w:webHidden/>
          </w:rPr>
          <w:fldChar w:fldCharType="begin"/>
        </w:r>
        <w:r w:rsidR="00CE23B5">
          <w:rPr>
            <w:noProof/>
            <w:webHidden/>
          </w:rPr>
          <w:instrText xml:space="preserve"> PAGEREF _Toc338321722 \h </w:instrText>
        </w:r>
        <w:r w:rsidR="00CE23B5">
          <w:rPr>
            <w:noProof/>
            <w:webHidden/>
          </w:rPr>
        </w:r>
        <w:r w:rsidR="00CE23B5">
          <w:rPr>
            <w:noProof/>
            <w:webHidden/>
          </w:rPr>
          <w:fldChar w:fldCharType="separate"/>
        </w:r>
        <w:r w:rsidR="00CE23B5">
          <w:rPr>
            <w:noProof/>
            <w:webHidden/>
          </w:rPr>
          <w:t>4</w:t>
        </w:r>
        <w:r w:rsidR="00CE23B5">
          <w:rPr>
            <w:noProof/>
            <w:webHidden/>
          </w:rPr>
          <w:fldChar w:fldCharType="end"/>
        </w:r>
      </w:hyperlink>
    </w:p>
    <w:p w:rsidR="00CE23B5" w:rsidRDefault="00E9211B">
      <w:pPr>
        <w:pStyle w:val="30"/>
        <w:tabs>
          <w:tab w:val="left" w:pos="1050"/>
          <w:tab w:val="right" w:leader="dot" w:pos="10099"/>
        </w:tabs>
        <w:rPr>
          <w:rFonts w:eastAsiaTheme="minorEastAsia" w:cstheme="minorBidi"/>
          <w:i w:val="0"/>
          <w:iCs w:val="0"/>
          <w:noProof/>
          <w:kern w:val="2"/>
          <w:sz w:val="21"/>
          <w:szCs w:val="22"/>
        </w:rPr>
      </w:pPr>
      <w:hyperlink w:anchor="_Toc338321723" w:history="1">
        <w:r w:rsidR="00CE23B5" w:rsidRPr="006562C4">
          <w:rPr>
            <w:rStyle w:val="a6"/>
            <w:rFonts w:hint="eastAsia"/>
            <w:noProof/>
          </w:rPr>
          <w:t>一、</w:t>
        </w:r>
        <w:r w:rsidR="00CE23B5">
          <w:rPr>
            <w:rFonts w:eastAsiaTheme="minorEastAsia" w:cstheme="minorBidi"/>
            <w:i w:val="0"/>
            <w:iCs w:val="0"/>
            <w:noProof/>
            <w:kern w:val="2"/>
            <w:sz w:val="21"/>
            <w:szCs w:val="22"/>
          </w:rPr>
          <w:tab/>
        </w:r>
        <w:r w:rsidR="00CE23B5" w:rsidRPr="006562C4">
          <w:rPr>
            <w:rStyle w:val="a6"/>
            <w:rFonts w:hint="eastAsia"/>
            <w:noProof/>
          </w:rPr>
          <w:t>创建数据库</w:t>
        </w:r>
        <w:r w:rsidR="00CE23B5">
          <w:rPr>
            <w:noProof/>
            <w:webHidden/>
          </w:rPr>
          <w:tab/>
        </w:r>
        <w:r w:rsidR="00CE23B5">
          <w:rPr>
            <w:noProof/>
            <w:webHidden/>
          </w:rPr>
          <w:fldChar w:fldCharType="begin"/>
        </w:r>
        <w:r w:rsidR="00CE23B5">
          <w:rPr>
            <w:noProof/>
            <w:webHidden/>
          </w:rPr>
          <w:instrText xml:space="preserve"> PAGEREF _Toc338321723 \h </w:instrText>
        </w:r>
        <w:r w:rsidR="00CE23B5">
          <w:rPr>
            <w:noProof/>
            <w:webHidden/>
          </w:rPr>
        </w:r>
        <w:r w:rsidR="00CE23B5">
          <w:rPr>
            <w:noProof/>
            <w:webHidden/>
          </w:rPr>
          <w:fldChar w:fldCharType="separate"/>
        </w:r>
        <w:r w:rsidR="00CE23B5">
          <w:rPr>
            <w:noProof/>
            <w:webHidden/>
          </w:rPr>
          <w:t>4</w:t>
        </w:r>
        <w:r w:rsidR="00CE23B5">
          <w:rPr>
            <w:noProof/>
            <w:webHidden/>
          </w:rPr>
          <w:fldChar w:fldCharType="end"/>
        </w:r>
      </w:hyperlink>
    </w:p>
    <w:p w:rsidR="00CE23B5" w:rsidRDefault="00E9211B">
      <w:pPr>
        <w:pStyle w:val="30"/>
        <w:tabs>
          <w:tab w:val="left" w:pos="1050"/>
          <w:tab w:val="right" w:leader="dot" w:pos="10099"/>
        </w:tabs>
        <w:rPr>
          <w:rFonts w:eastAsiaTheme="minorEastAsia" w:cstheme="minorBidi"/>
          <w:i w:val="0"/>
          <w:iCs w:val="0"/>
          <w:noProof/>
          <w:kern w:val="2"/>
          <w:sz w:val="21"/>
          <w:szCs w:val="22"/>
        </w:rPr>
      </w:pPr>
      <w:hyperlink w:anchor="_Toc338321724" w:history="1">
        <w:r w:rsidR="00CE23B5" w:rsidRPr="006562C4">
          <w:rPr>
            <w:rStyle w:val="a6"/>
            <w:rFonts w:hint="eastAsia"/>
            <w:noProof/>
          </w:rPr>
          <w:t>二、</w:t>
        </w:r>
        <w:r w:rsidR="00CE23B5">
          <w:rPr>
            <w:rFonts w:eastAsiaTheme="minorEastAsia" w:cstheme="minorBidi"/>
            <w:i w:val="0"/>
            <w:iCs w:val="0"/>
            <w:noProof/>
            <w:kern w:val="2"/>
            <w:sz w:val="21"/>
            <w:szCs w:val="22"/>
          </w:rPr>
          <w:tab/>
        </w:r>
        <w:r w:rsidR="00CE23B5" w:rsidRPr="006562C4">
          <w:rPr>
            <w:rStyle w:val="a6"/>
            <w:rFonts w:hint="eastAsia"/>
            <w:noProof/>
          </w:rPr>
          <w:t>配置工程</w:t>
        </w:r>
        <w:r w:rsidR="00CE23B5">
          <w:rPr>
            <w:noProof/>
            <w:webHidden/>
          </w:rPr>
          <w:tab/>
        </w:r>
        <w:r w:rsidR="00CE23B5">
          <w:rPr>
            <w:noProof/>
            <w:webHidden/>
          </w:rPr>
          <w:fldChar w:fldCharType="begin"/>
        </w:r>
        <w:r w:rsidR="00CE23B5">
          <w:rPr>
            <w:noProof/>
            <w:webHidden/>
          </w:rPr>
          <w:instrText xml:space="preserve"> PAGEREF _Toc338321724 \h </w:instrText>
        </w:r>
        <w:r w:rsidR="00CE23B5">
          <w:rPr>
            <w:noProof/>
            <w:webHidden/>
          </w:rPr>
        </w:r>
        <w:r w:rsidR="00CE23B5">
          <w:rPr>
            <w:noProof/>
            <w:webHidden/>
          </w:rPr>
          <w:fldChar w:fldCharType="separate"/>
        </w:r>
        <w:r w:rsidR="00CE23B5">
          <w:rPr>
            <w:noProof/>
            <w:webHidden/>
          </w:rPr>
          <w:t>4</w:t>
        </w:r>
        <w:r w:rsidR="00CE23B5">
          <w:rPr>
            <w:noProof/>
            <w:webHidden/>
          </w:rPr>
          <w:fldChar w:fldCharType="end"/>
        </w:r>
      </w:hyperlink>
    </w:p>
    <w:p w:rsidR="00CE23B5" w:rsidRDefault="00E9211B">
      <w:pPr>
        <w:pStyle w:val="30"/>
        <w:tabs>
          <w:tab w:val="left" w:pos="1050"/>
          <w:tab w:val="right" w:leader="dot" w:pos="10099"/>
        </w:tabs>
        <w:rPr>
          <w:rFonts w:eastAsiaTheme="minorEastAsia" w:cstheme="minorBidi"/>
          <w:i w:val="0"/>
          <w:iCs w:val="0"/>
          <w:noProof/>
          <w:kern w:val="2"/>
          <w:sz w:val="21"/>
          <w:szCs w:val="22"/>
        </w:rPr>
      </w:pPr>
      <w:hyperlink w:anchor="_Toc338321725" w:history="1">
        <w:r w:rsidR="00CE23B5" w:rsidRPr="006562C4">
          <w:rPr>
            <w:rStyle w:val="a6"/>
            <w:rFonts w:hint="eastAsia"/>
            <w:noProof/>
          </w:rPr>
          <w:t>三、</w:t>
        </w:r>
        <w:r w:rsidR="00CE23B5">
          <w:rPr>
            <w:rFonts w:eastAsiaTheme="minorEastAsia" w:cstheme="minorBidi"/>
            <w:i w:val="0"/>
            <w:iCs w:val="0"/>
            <w:noProof/>
            <w:kern w:val="2"/>
            <w:sz w:val="21"/>
            <w:szCs w:val="22"/>
          </w:rPr>
          <w:tab/>
        </w:r>
        <w:r w:rsidR="00CE23B5" w:rsidRPr="006562C4">
          <w:rPr>
            <w:rStyle w:val="a6"/>
            <w:rFonts w:hint="eastAsia"/>
            <w:noProof/>
          </w:rPr>
          <w:t>部署工程</w:t>
        </w:r>
        <w:r w:rsidR="00CE23B5">
          <w:rPr>
            <w:noProof/>
            <w:webHidden/>
          </w:rPr>
          <w:tab/>
        </w:r>
        <w:r w:rsidR="00CE23B5">
          <w:rPr>
            <w:noProof/>
            <w:webHidden/>
          </w:rPr>
          <w:fldChar w:fldCharType="begin"/>
        </w:r>
        <w:r w:rsidR="00CE23B5">
          <w:rPr>
            <w:noProof/>
            <w:webHidden/>
          </w:rPr>
          <w:instrText xml:space="preserve"> PAGEREF _Toc338321725 \h </w:instrText>
        </w:r>
        <w:r w:rsidR="00CE23B5">
          <w:rPr>
            <w:noProof/>
            <w:webHidden/>
          </w:rPr>
        </w:r>
        <w:r w:rsidR="00CE23B5">
          <w:rPr>
            <w:noProof/>
            <w:webHidden/>
          </w:rPr>
          <w:fldChar w:fldCharType="separate"/>
        </w:r>
        <w:r w:rsidR="00CE23B5">
          <w:rPr>
            <w:noProof/>
            <w:webHidden/>
          </w:rPr>
          <w:t>4</w:t>
        </w:r>
        <w:r w:rsidR="00CE23B5">
          <w:rPr>
            <w:noProof/>
            <w:webHidden/>
          </w:rPr>
          <w:fldChar w:fldCharType="end"/>
        </w:r>
      </w:hyperlink>
    </w:p>
    <w:p w:rsidR="005E3930" w:rsidRPr="004A2194" w:rsidRDefault="005E3930" w:rsidP="005E3930">
      <w:pPr>
        <w:pStyle w:val="a0"/>
      </w:pPr>
      <w:r>
        <w:fldChar w:fldCharType="end"/>
      </w:r>
    </w:p>
    <w:p w:rsidR="005E3930" w:rsidRDefault="005E3930" w:rsidP="005E3930">
      <w:pPr>
        <w:pStyle w:val="2"/>
      </w:pPr>
      <w:bookmarkStart w:id="6" w:name="_Toc338321722"/>
      <w:r>
        <w:rPr>
          <w:rFonts w:hint="eastAsia"/>
        </w:rPr>
        <w:lastRenderedPageBreak/>
        <w:t>安装向导</w:t>
      </w:r>
      <w:bookmarkEnd w:id="6"/>
    </w:p>
    <w:p w:rsidR="005E3930" w:rsidRPr="00942088" w:rsidRDefault="005E3930" w:rsidP="005E3930">
      <w:pPr>
        <w:pStyle w:val="3"/>
        <w:numPr>
          <w:ilvl w:val="0"/>
          <w:numId w:val="6"/>
        </w:numPr>
        <w:ind w:leftChars="0" w:right="210"/>
      </w:pPr>
      <w:bookmarkStart w:id="7" w:name="_Toc338321723"/>
      <w:r>
        <w:rPr>
          <w:rFonts w:hint="eastAsia"/>
        </w:rPr>
        <w:t>创建数据库</w:t>
      </w:r>
      <w:bookmarkEnd w:id="7"/>
    </w:p>
    <w:p w:rsidR="005E3930" w:rsidRDefault="005E3930" w:rsidP="005E3930">
      <w:pPr>
        <w:pStyle w:val="a0"/>
        <w:ind w:left="0" w:firstLineChars="200" w:firstLine="400"/>
      </w:pPr>
      <w:r>
        <w:rPr>
          <w:rFonts w:hint="eastAsia"/>
        </w:rPr>
        <w:t>以</w:t>
      </w:r>
      <w:r>
        <w:rPr>
          <w:rFonts w:hint="eastAsia"/>
        </w:rPr>
        <w:t>root</w:t>
      </w:r>
      <w:r>
        <w:rPr>
          <w:rFonts w:hint="eastAsia"/>
        </w:rPr>
        <w:t>用户身份登录</w:t>
      </w:r>
      <w:r>
        <w:rPr>
          <w:rFonts w:hint="eastAsia"/>
        </w:rPr>
        <w:t>MySql</w:t>
      </w:r>
      <w:r>
        <w:rPr>
          <w:rFonts w:hint="eastAsia"/>
        </w:rPr>
        <w:t>数据库，执行以下命令：</w:t>
      </w:r>
    </w:p>
    <w:p w:rsidR="005E3930" w:rsidRDefault="005E3930" w:rsidP="005E3930">
      <w:pPr>
        <w:pStyle w:val="a0"/>
        <w:ind w:left="0" w:firstLineChars="200" w:firstLine="400"/>
        <w:rPr>
          <w:rFonts w:ascii="Consolas" w:hAnsi="Consolas" w:cs="Consolas"/>
        </w:rPr>
      </w:pPr>
      <w:proofErr w:type="gramStart"/>
      <w:r w:rsidRPr="005E3930">
        <w:rPr>
          <w:rFonts w:ascii="Consolas" w:hAnsi="Consolas" w:cs="Consolas"/>
        </w:rPr>
        <w:t>source</w:t>
      </w:r>
      <w:proofErr w:type="gramEnd"/>
      <w:r w:rsidRPr="005E3930">
        <w:rPr>
          <w:rFonts w:ascii="Consolas" w:hAnsi="Consolas" w:cs="Consolas"/>
        </w:rPr>
        <w:t xml:space="preserve"> e:\desktop\db_all_in_one.sql</w:t>
      </w:r>
    </w:p>
    <w:p w:rsidR="005E3930" w:rsidRDefault="005E3930" w:rsidP="005E3930">
      <w:pPr>
        <w:pStyle w:val="a0"/>
        <w:ind w:left="0" w:firstLineChars="200" w:firstLine="400"/>
        <w:rPr>
          <w:rFonts w:cs="Consolas"/>
        </w:rPr>
      </w:pPr>
      <w:r w:rsidRPr="005E3930">
        <w:rPr>
          <w:rFonts w:cs="Consolas"/>
        </w:rPr>
        <w:t>正常情况下不会有错误</w:t>
      </w:r>
      <w:r>
        <w:rPr>
          <w:rFonts w:cs="Consolas" w:hint="eastAsia"/>
        </w:rPr>
        <w:t>，</w:t>
      </w:r>
      <w:r w:rsidRPr="005E3930">
        <w:rPr>
          <w:rFonts w:cs="Consolas"/>
        </w:rPr>
        <w:t>执行完以后则创建了一个名为</w:t>
      </w:r>
      <w:r w:rsidRPr="005E3930">
        <w:rPr>
          <w:rFonts w:cs="Consolas"/>
        </w:rPr>
        <w:t>masdev</w:t>
      </w:r>
      <w:r w:rsidRPr="005E3930">
        <w:rPr>
          <w:rFonts w:cs="Consolas"/>
        </w:rPr>
        <w:t>的数据库</w:t>
      </w:r>
      <w:r>
        <w:rPr>
          <w:rFonts w:cs="Consolas" w:hint="eastAsia"/>
        </w:rPr>
        <w:t>，并且包含了初始数据．</w:t>
      </w:r>
    </w:p>
    <w:p w:rsidR="005E3930" w:rsidRDefault="005E3930" w:rsidP="005E3930">
      <w:pPr>
        <w:pStyle w:val="a0"/>
        <w:ind w:left="0" w:firstLineChars="200" w:firstLine="400"/>
        <w:rPr>
          <w:rFonts w:cs="Consolas"/>
        </w:rPr>
      </w:pPr>
      <w:r>
        <w:rPr>
          <w:rFonts w:cs="Consolas" w:hint="eastAsia"/>
        </w:rPr>
        <w:t>接下来创建数据库用户，执行以下命令：</w:t>
      </w:r>
    </w:p>
    <w:p w:rsidR="005E3930" w:rsidRDefault="005E3930" w:rsidP="005E3930">
      <w:pPr>
        <w:pStyle w:val="a0"/>
        <w:ind w:left="0" w:firstLineChars="200" w:firstLine="400"/>
        <w:rPr>
          <w:rFonts w:ascii="Consolas" w:hAnsi="Consolas" w:cs="Consolas"/>
        </w:rPr>
      </w:pPr>
      <w:proofErr w:type="gramStart"/>
      <w:r w:rsidRPr="005E3930">
        <w:rPr>
          <w:rFonts w:ascii="Consolas" w:hAnsi="Consolas" w:cs="Consolas"/>
        </w:rPr>
        <w:t>source</w:t>
      </w:r>
      <w:proofErr w:type="gramEnd"/>
      <w:r w:rsidRPr="005E3930">
        <w:rPr>
          <w:rFonts w:ascii="Consolas" w:hAnsi="Consolas" w:cs="Consolas"/>
        </w:rPr>
        <w:t xml:space="preserve"> e:\desktop\</w:t>
      </w:r>
      <w:r>
        <w:rPr>
          <w:rFonts w:ascii="Consolas" w:hAnsi="Consolas" w:cs="Consolas" w:hint="eastAsia"/>
        </w:rPr>
        <w:t>create_user</w:t>
      </w:r>
      <w:r w:rsidRPr="005E3930">
        <w:rPr>
          <w:rFonts w:ascii="Consolas" w:hAnsi="Consolas" w:cs="Consolas"/>
        </w:rPr>
        <w:t>.sql</w:t>
      </w:r>
    </w:p>
    <w:p w:rsidR="005E3930" w:rsidRPr="005E3930" w:rsidRDefault="005E3930" w:rsidP="005E3930">
      <w:pPr>
        <w:pStyle w:val="a0"/>
        <w:ind w:left="0" w:firstLineChars="200" w:firstLine="400"/>
        <w:rPr>
          <w:rFonts w:cs="Consolas"/>
        </w:rPr>
      </w:pPr>
      <w:r w:rsidRPr="005E3930">
        <w:rPr>
          <w:rFonts w:cs="Consolas" w:hint="eastAsia"/>
        </w:rPr>
        <w:t>执行完以后则创建了一个用户名为</w:t>
      </w:r>
      <w:r w:rsidRPr="005E3930">
        <w:rPr>
          <w:rFonts w:cs="Consolas" w:hint="eastAsia"/>
        </w:rPr>
        <w:t>hap_dev</w:t>
      </w:r>
      <w:r>
        <w:rPr>
          <w:rFonts w:cs="Consolas" w:hint="eastAsia"/>
        </w:rPr>
        <w:t>，</w:t>
      </w:r>
      <w:r w:rsidRPr="005E3930">
        <w:rPr>
          <w:rFonts w:cs="Consolas" w:hint="eastAsia"/>
        </w:rPr>
        <w:t>密码为</w:t>
      </w:r>
      <w:r w:rsidRPr="005E3930">
        <w:rPr>
          <w:rFonts w:cs="Consolas" w:hint="eastAsia"/>
        </w:rPr>
        <w:t>hap_dev</w:t>
      </w:r>
      <w:r w:rsidRPr="005E3930">
        <w:rPr>
          <w:rFonts w:cs="Consolas" w:hint="eastAsia"/>
        </w:rPr>
        <w:t>的用户</w:t>
      </w:r>
      <w:r>
        <w:rPr>
          <w:rFonts w:cs="Consolas" w:hint="eastAsia"/>
        </w:rPr>
        <w:t>，</w:t>
      </w:r>
      <w:r w:rsidRPr="005E3930">
        <w:rPr>
          <w:rFonts w:cs="Consolas" w:hint="eastAsia"/>
        </w:rPr>
        <w:t>它具有</w:t>
      </w:r>
      <w:r w:rsidRPr="005E3930">
        <w:rPr>
          <w:rFonts w:cs="Consolas" w:hint="eastAsia"/>
        </w:rPr>
        <w:t>masdev</w:t>
      </w:r>
      <w:r w:rsidRPr="005E3930">
        <w:rPr>
          <w:rFonts w:cs="Consolas" w:hint="eastAsia"/>
        </w:rPr>
        <w:t>的所有权限</w:t>
      </w:r>
      <w:r w:rsidRPr="005E3930">
        <w:rPr>
          <w:rFonts w:cs="Consolas" w:hint="eastAsia"/>
        </w:rPr>
        <w:t>,</w:t>
      </w:r>
      <w:r w:rsidRPr="005E3930">
        <w:rPr>
          <w:rFonts w:cs="Consolas" w:hint="eastAsia"/>
        </w:rPr>
        <w:t>并且可以从本机和远程连接数据库</w:t>
      </w:r>
      <w:r>
        <w:rPr>
          <w:rFonts w:cs="Consolas" w:hint="eastAsia"/>
        </w:rPr>
        <w:t>．</w:t>
      </w:r>
    </w:p>
    <w:p w:rsidR="005E3930" w:rsidRDefault="005E3930" w:rsidP="005E3930">
      <w:pPr>
        <w:pStyle w:val="3"/>
        <w:numPr>
          <w:ilvl w:val="0"/>
          <w:numId w:val="6"/>
        </w:numPr>
        <w:ind w:leftChars="0" w:right="210"/>
      </w:pPr>
      <w:bookmarkStart w:id="8" w:name="_Toc338321724"/>
      <w:r>
        <w:rPr>
          <w:rFonts w:hint="eastAsia"/>
        </w:rPr>
        <w:t>配置工程</w:t>
      </w:r>
      <w:bookmarkEnd w:id="8"/>
    </w:p>
    <w:p w:rsidR="005E3930" w:rsidRDefault="005E3930" w:rsidP="005E3930">
      <w:pPr>
        <w:pStyle w:val="a4"/>
        <w:widowControl/>
        <w:numPr>
          <w:ilvl w:val="0"/>
          <w:numId w:val="5"/>
        </w:numPr>
        <w:ind w:firstLineChars="0"/>
        <w:jc w:val="left"/>
      </w:pPr>
      <w:r>
        <w:rPr>
          <w:rFonts w:hint="eastAsia"/>
        </w:rPr>
        <w:t>配置</w:t>
      </w:r>
      <w:r>
        <w:rPr>
          <w:rFonts w:hint="eastAsia"/>
        </w:rPr>
        <w:t xml:space="preserve">WEB-INF/uncertain.local.xml </w:t>
      </w:r>
      <w:r>
        <w:rPr>
          <w:rFonts w:hint="eastAsia"/>
        </w:rPr>
        <w:t>文件：</w:t>
      </w:r>
    </w:p>
    <w:p w:rsidR="005E3930" w:rsidRDefault="005E3930" w:rsidP="005E3930">
      <w:pPr>
        <w:pStyle w:val="a4"/>
        <w:autoSpaceDE w:val="0"/>
        <w:autoSpaceDN w:val="0"/>
        <w:adjustRightInd w:val="0"/>
        <w:ind w:left="420" w:firstLineChars="0" w:firstLine="0"/>
        <w:jc w:val="left"/>
        <w:rPr>
          <w:rFonts w:ascii="Courier New" w:hAnsi="Courier New" w:cs="Courier New"/>
          <w:color w:val="0000E1"/>
          <w:kern w:val="0"/>
          <w:sz w:val="20"/>
          <w:szCs w:val="20"/>
        </w:rPr>
      </w:pPr>
      <w:r w:rsidRPr="005E3930">
        <w:rPr>
          <w:rFonts w:ascii="Courier New" w:hAnsi="Courier New" w:cs="Courier New"/>
          <w:color w:val="0000E1"/>
          <w:kern w:val="0"/>
          <w:sz w:val="20"/>
          <w:szCs w:val="20"/>
        </w:rPr>
        <w:t>&lt;path-config</w:t>
      </w:r>
      <w:r w:rsidRPr="005E3930">
        <w:rPr>
          <w:rFonts w:ascii="Courier New" w:hAnsi="Courier New" w:cs="Courier New"/>
          <w:color w:val="000000"/>
          <w:kern w:val="0"/>
          <w:sz w:val="20"/>
          <w:szCs w:val="20"/>
        </w:rPr>
        <w:t xml:space="preserve"> </w:t>
      </w:r>
      <w:r w:rsidRPr="005E3930">
        <w:rPr>
          <w:rFonts w:ascii="Courier New" w:hAnsi="Courier New" w:cs="Courier New"/>
          <w:color w:val="800080"/>
          <w:kern w:val="0"/>
          <w:sz w:val="20"/>
          <w:szCs w:val="20"/>
        </w:rPr>
        <w:t>logPath=</w:t>
      </w:r>
      <w:r w:rsidRPr="005E3930">
        <w:rPr>
          <w:rFonts w:ascii="Courier New" w:hAnsi="Courier New" w:cs="Courier New"/>
          <w:color w:val="00FF00"/>
          <w:kern w:val="0"/>
          <w:sz w:val="20"/>
          <w:szCs w:val="20"/>
        </w:rPr>
        <w:t>"E:\workspace\Demo</w:t>
      </w:r>
      <w:r>
        <w:rPr>
          <w:rFonts w:ascii="Courier New" w:hAnsi="Courier New" w:cs="Courier New" w:hint="eastAsia"/>
          <w:color w:val="00FF00"/>
          <w:kern w:val="0"/>
          <w:sz w:val="20"/>
          <w:szCs w:val="20"/>
        </w:rPr>
        <w:t>\logs</w:t>
      </w:r>
      <w:r w:rsidRPr="005E3930">
        <w:rPr>
          <w:rFonts w:ascii="Courier New" w:hAnsi="Courier New" w:cs="Courier New"/>
          <w:color w:val="00FF00"/>
          <w:kern w:val="0"/>
          <w:sz w:val="20"/>
          <w:szCs w:val="20"/>
        </w:rPr>
        <w:t>"</w:t>
      </w:r>
      <w:r>
        <w:rPr>
          <w:rFonts w:ascii="Courier New" w:hAnsi="Courier New" w:cs="Courier New" w:hint="eastAsia"/>
          <w:color w:val="000000"/>
          <w:kern w:val="0"/>
          <w:sz w:val="20"/>
          <w:szCs w:val="20"/>
        </w:rPr>
        <w:t xml:space="preserve"> </w:t>
      </w:r>
      <w:r w:rsidRPr="005E3930">
        <w:rPr>
          <w:rFonts w:ascii="Courier New" w:hAnsi="Courier New" w:cs="Courier New"/>
          <w:color w:val="800080"/>
          <w:kern w:val="0"/>
          <w:sz w:val="20"/>
          <w:szCs w:val="20"/>
        </w:rPr>
        <w:t>uiPackageBasePath=</w:t>
      </w:r>
      <w:r w:rsidRPr="005E3930">
        <w:rPr>
          <w:rFonts w:ascii="Courier New" w:hAnsi="Courier New" w:cs="Courier New"/>
          <w:color w:val="00FF00"/>
          <w:kern w:val="0"/>
          <w:sz w:val="20"/>
          <w:szCs w:val="20"/>
        </w:rPr>
        <w:t>"E:\workspace\Demo\</w:t>
      </w:r>
      <w:r w:rsidR="00366BF4">
        <w:rPr>
          <w:rFonts w:ascii="Courier New" w:hAnsi="Courier New" w:cs="Courier New" w:hint="eastAsia"/>
          <w:color w:val="00FF00"/>
          <w:kern w:val="0"/>
          <w:sz w:val="20"/>
          <w:szCs w:val="20"/>
        </w:rPr>
        <w:t>webRoot\WEB-INF</w:t>
      </w:r>
      <w:r w:rsidRPr="005E3930">
        <w:rPr>
          <w:rFonts w:ascii="Courier New" w:hAnsi="Courier New" w:cs="Courier New"/>
          <w:color w:val="00FF00"/>
          <w:kern w:val="0"/>
          <w:sz w:val="20"/>
          <w:szCs w:val="20"/>
        </w:rPr>
        <w:t>\</w:t>
      </w:r>
      <w:r w:rsidR="00366BF4">
        <w:rPr>
          <w:rFonts w:ascii="Courier New" w:hAnsi="Courier New" w:cs="Courier New"/>
          <w:color w:val="00FF00"/>
          <w:kern w:val="0"/>
          <w:sz w:val="20"/>
          <w:szCs w:val="20"/>
        </w:rPr>
        <w:t>aurora</w:t>
      </w:r>
      <w:r w:rsidR="00366BF4">
        <w:rPr>
          <w:rFonts w:ascii="Courier New" w:hAnsi="Courier New" w:cs="Courier New" w:hint="eastAsia"/>
          <w:color w:val="00FF00"/>
          <w:kern w:val="0"/>
          <w:sz w:val="20"/>
          <w:szCs w:val="20"/>
        </w:rPr>
        <w:t>.ui</w:t>
      </w:r>
      <w:r w:rsidRPr="005E3930">
        <w:rPr>
          <w:rFonts w:ascii="Courier New" w:hAnsi="Courier New" w:cs="Courier New"/>
          <w:color w:val="00FF00"/>
          <w:kern w:val="0"/>
          <w:sz w:val="20"/>
          <w:szCs w:val="20"/>
        </w:rPr>
        <w:t>"</w:t>
      </w:r>
      <w:r w:rsidRPr="005E3930">
        <w:rPr>
          <w:rFonts w:ascii="Courier New" w:hAnsi="Courier New" w:cs="Courier New"/>
          <w:color w:val="0000E1"/>
          <w:kern w:val="0"/>
          <w:sz w:val="20"/>
          <w:szCs w:val="20"/>
        </w:rPr>
        <w:t>/&gt;</w:t>
      </w:r>
    </w:p>
    <w:p w:rsidR="005E3930" w:rsidRPr="00B66142" w:rsidRDefault="00B66142" w:rsidP="005E3930">
      <w:pPr>
        <w:pStyle w:val="a4"/>
        <w:autoSpaceDE w:val="0"/>
        <w:autoSpaceDN w:val="0"/>
        <w:adjustRightInd w:val="0"/>
        <w:ind w:left="420" w:firstLineChars="0" w:firstLine="0"/>
        <w:jc w:val="left"/>
        <w:rPr>
          <w:rFonts w:ascii="Consolas" w:hAnsi="Consolas" w:cs="Consolas"/>
        </w:rPr>
      </w:pPr>
      <w:r w:rsidRPr="00B66142">
        <w:rPr>
          <w:rFonts w:ascii="Consolas" w:hAnsi="Consolas" w:cs="Consolas"/>
        </w:rPr>
        <w:t>logPath</w:t>
      </w:r>
      <w:r w:rsidR="005E3930" w:rsidRPr="005E3930">
        <w:rPr>
          <w:rFonts w:ascii="Consolas" w:hAnsi="Consolas" w:cs="Consolas" w:hint="eastAsia"/>
        </w:rPr>
        <w:t>:</w:t>
      </w:r>
      <w:r>
        <w:rPr>
          <w:rFonts w:ascii="Consolas" w:hAnsi="Consolas" w:cs="Consolas" w:hint="eastAsia"/>
        </w:rPr>
        <w:t>系统日志存放路径，任意，必须存在</w:t>
      </w:r>
    </w:p>
    <w:p w:rsidR="005E3930" w:rsidRDefault="00B66142" w:rsidP="00B66142">
      <w:pPr>
        <w:ind w:leftChars="100" w:left="210" w:firstLine="210"/>
        <w:rPr>
          <w:rFonts w:ascii="Consolas" w:hAnsi="Consolas" w:cs="Consolas"/>
        </w:rPr>
      </w:pPr>
      <w:r w:rsidRPr="00B66142">
        <w:rPr>
          <w:rFonts w:ascii="Consolas" w:hAnsi="Consolas" w:cs="Consolas"/>
        </w:rPr>
        <w:t>uiPackageBasePath</w:t>
      </w:r>
      <w:r w:rsidR="005E3930">
        <w:rPr>
          <w:rFonts w:ascii="Consolas" w:hAnsi="Consolas" w:cs="Consolas" w:hint="eastAsia"/>
        </w:rPr>
        <w:t>:</w:t>
      </w:r>
      <w:r>
        <w:rPr>
          <w:rFonts w:ascii="Consolas" w:hAnsi="Consolas" w:cs="Consolas" w:hint="eastAsia"/>
        </w:rPr>
        <w:t>UI</w:t>
      </w:r>
      <w:r>
        <w:rPr>
          <w:rFonts w:ascii="Consolas" w:hAnsi="Consolas" w:cs="Consolas" w:hint="eastAsia"/>
        </w:rPr>
        <w:t>组件库</w:t>
      </w:r>
      <w:bookmarkStart w:id="9" w:name="_GoBack"/>
      <w:bookmarkEnd w:id="9"/>
    </w:p>
    <w:p w:rsidR="00B66142" w:rsidRDefault="00B66142" w:rsidP="00B66142">
      <w:pPr>
        <w:pStyle w:val="a4"/>
        <w:widowControl/>
        <w:numPr>
          <w:ilvl w:val="0"/>
          <w:numId w:val="5"/>
        </w:numPr>
        <w:ind w:firstLineChars="0"/>
        <w:jc w:val="left"/>
      </w:pPr>
      <w:r w:rsidRPr="00B66142">
        <w:rPr>
          <w:rFonts w:hint="eastAsia"/>
        </w:rPr>
        <w:t>配置</w:t>
      </w:r>
      <w:r>
        <w:rPr>
          <w:rFonts w:hint="eastAsia"/>
        </w:rPr>
        <w:t xml:space="preserve">WEB-INF/aurora.database/datasource.config </w:t>
      </w:r>
      <w:r>
        <w:rPr>
          <w:rFonts w:hint="eastAsia"/>
        </w:rPr>
        <w:t>文件：</w:t>
      </w:r>
    </w:p>
    <w:p w:rsidR="00B66142" w:rsidRPr="00B66142" w:rsidRDefault="00B66142" w:rsidP="00B66142">
      <w:pPr>
        <w:autoSpaceDE w:val="0"/>
        <w:autoSpaceDN w:val="0"/>
        <w:adjustRightInd w:val="0"/>
        <w:ind w:leftChars="200" w:left="420"/>
        <w:jc w:val="left"/>
        <w:rPr>
          <w:rFonts w:ascii="Courier New" w:hAnsi="Courier New" w:cs="Courier New"/>
          <w:kern w:val="0"/>
          <w:sz w:val="20"/>
          <w:szCs w:val="20"/>
        </w:rPr>
      </w:pPr>
      <w:r w:rsidRPr="00B66142">
        <w:rPr>
          <w:rFonts w:ascii="Courier New" w:hAnsi="Courier New" w:cs="Courier New"/>
          <w:color w:val="0000E1"/>
          <w:kern w:val="0"/>
          <w:sz w:val="20"/>
          <w:szCs w:val="20"/>
        </w:rPr>
        <w:t>&lt;dc</w:t>
      </w:r>
      <w:proofErr w:type="gramStart"/>
      <w:r w:rsidRPr="00B66142">
        <w:rPr>
          <w:rFonts w:ascii="Courier New" w:hAnsi="Courier New" w:cs="Courier New"/>
          <w:color w:val="0000E1"/>
          <w:kern w:val="0"/>
          <w:sz w:val="20"/>
          <w:szCs w:val="20"/>
        </w:rPr>
        <w:t>:database</w:t>
      </w:r>
      <w:proofErr w:type="gramEnd"/>
      <w:r w:rsidRPr="00B66142">
        <w:rPr>
          <w:rFonts w:ascii="Courier New" w:hAnsi="Courier New" w:cs="Courier New"/>
          <w:color w:val="0000E1"/>
          <w:kern w:val="0"/>
          <w:sz w:val="20"/>
          <w:szCs w:val="20"/>
        </w:rPr>
        <w:t>-connection</w:t>
      </w:r>
      <w:r w:rsidRPr="00B66142">
        <w:rPr>
          <w:rFonts w:ascii="Courier New" w:hAnsi="Courier New" w:cs="Courier New"/>
          <w:color w:val="000000"/>
          <w:kern w:val="0"/>
          <w:sz w:val="20"/>
          <w:szCs w:val="20"/>
        </w:rPr>
        <w:t xml:space="preserve"> </w:t>
      </w:r>
      <w:r w:rsidRPr="00B66142">
        <w:rPr>
          <w:rFonts w:ascii="Courier New" w:hAnsi="Courier New" w:cs="Courier New"/>
          <w:color w:val="800080"/>
          <w:kern w:val="0"/>
          <w:sz w:val="20"/>
          <w:szCs w:val="20"/>
        </w:rPr>
        <w:t>driverClass=</w:t>
      </w:r>
      <w:r w:rsidRPr="00B66142">
        <w:rPr>
          <w:rFonts w:ascii="Courier New" w:hAnsi="Courier New" w:cs="Courier New"/>
          <w:color w:val="00FF00"/>
          <w:kern w:val="0"/>
          <w:sz w:val="20"/>
          <w:szCs w:val="20"/>
        </w:rPr>
        <w:t>"com.mysql.jdbc.Driver"</w:t>
      </w:r>
      <w:r w:rsidRPr="00B66142">
        <w:rPr>
          <w:rFonts w:ascii="Courier New" w:hAnsi="Courier New" w:cs="Courier New"/>
          <w:color w:val="000000"/>
          <w:kern w:val="0"/>
          <w:sz w:val="20"/>
          <w:szCs w:val="20"/>
        </w:rPr>
        <w:t xml:space="preserve"> </w:t>
      </w:r>
    </w:p>
    <w:p w:rsidR="00B66142" w:rsidRPr="00B66142" w:rsidRDefault="00B66142" w:rsidP="00B66142">
      <w:pPr>
        <w:autoSpaceDE w:val="0"/>
        <w:autoSpaceDN w:val="0"/>
        <w:adjustRightInd w:val="0"/>
        <w:ind w:leftChars="200" w:left="420"/>
        <w:jc w:val="left"/>
        <w:rPr>
          <w:rFonts w:ascii="Courier New" w:hAnsi="Courier New" w:cs="Courier New"/>
          <w:kern w:val="0"/>
          <w:sz w:val="20"/>
          <w:szCs w:val="20"/>
        </w:rPr>
      </w:pPr>
      <w:r w:rsidRPr="00B66142">
        <w:rPr>
          <w:rFonts w:ascii="Courier New" w:hAnsi="Courier New" w:cs="Courier New"/>
          <w:color w:val="000000"/>
          <w:kern w:val="0"/>
          <w:sz w:val="20"/>
          <w:szCs w:val="20"/>
        </w:rPr>
        <w:t xml:space="preserve">            </w:t>
      </w:r>
      <w:proofErr w:type="gramStart"/>
      <w:r w:rsidRPr="00B66142">
        <w:rPr>
          <w:rFonts w:ascii="Courier New" w:hAnsi="Courier New" w:cs="Courier New"/>
          <w:color w:val="800080"/>
          <w:kern w:val="0"/>
          <w:sz w:val="20"/>
          <w:szCs w:val="20"/>
        </w:rPr>
        <w:t>url</w:t>
      </w:r>
      <w:proofErr w:type="gramEnd"/>
      <w:r w:rsidRPr="00B66142">
        <w:rPr>
          <w:rFonts w:ascii="Courier New" w:hAnsi="Courier New" w:cs="Courier New"/>
          <w:color w:val="800080"/>
          <w:kern w:val="0"/>
          <w:sz w:val="20"/>
          <w:szCs w:val="20"/>
        </w:rPr>
        <w:t>=</w:t>
      </w:r>
      <w:r w:rsidRPr="00B66142">
        <w:rPr>
          <w:rFonts w:ascii="Courier New" w:hAnsi="Courier New" w:cs="Courier New"/>
          <w:color w:val="00FF00"/>
          <w:kern w:val="0"/>
          <w:sz w:val="20"/>
          <w:szCs w:val="20"/>
        </w:rPr>
        <w:t>"jdbc:mysql://localhost:3306/</w:t>
      </w:r>
      <w:r w:rsidRPr="00190F34">
        <w:rPr>
          <w:rFonts w:ascii="Courier New" w:hAnsi="Courier New" w:cs="Courier New"/>
          <w:color w:val="00FF00"/>
          <w:kern w:val="0"/>
          <w:sz w:val="20"/>
          <w:szCs w:val="20"/>
          <w:highlight w:val="darkYellow"/>
        </w:rPr>
        <w:t>masdev</w:t>
      </w:r>
      <w:r w:rsidRPr="00B66142">
        <w:rPr>
          <w:rFonts w:ascii="Courier New" w:hAnsi="Courier New" w:cs="Courier New"/>
          <w:color w:val="00FF00"/>
          <w:kern w:val="0"/>
          <w:sz w:val="20"/>
          <w:szCs w:val="20"/>
        </w:rPr>
        <w:t>"</w:t>
      </w:r>
    </w:p>
    <w:p w:rsidR="00B66142" w:rsidRPr="00B66142" w:rsidRDefault="00B66142" w:rsidP="00B66142">
      <w:pPr>
        <w:autoSpaceDE w:val="0"/>
        <w:autoSpaceDN w:val="0"/>
        <w:adjustRightInd w:val="0"/>
        <w:ind w:leftChars="200" w:left="420"/>
        <w:jc w:val="left"/>
        <w:rPr>
          <w:rFonts w:ascii="Courier New" w:hAnsi="Courier New" w:cs="Courier New"/>
          <w:kern w:val="0"/>
          <w:sz w:val="20"/>
          <w:szCs w:val="20"/>
        </w:rPr>
      </w:pPr>
      <w:r w:rsidRPr="00B66142">
        <w:rPr>
          <w:rFonts w:ascii="Courier New" w:hAnsi="Courier New" w:cs="Courier New"/>
          <w:color w:val="000000"/>
          <w:kern w:val="0"/>
          <w:sz w:val="20"/>
          <w:szCs w:val="20"/>
        </w:rPr>
        <w:t xml:space="preserve">            </w:t>
      </w:r>
      <w:proofErr w:type="gramStart"/>
      <w:r w:rsidRPr="00B66142">
        <w:rPr>
          <w:rFonts w:ascii="Courier New" w:hAnsi="Courier New" w:cs="Courier New"/>
          <w:color w:val="800080"/>
          <w:kern w:val="0"/>
          <w:sz w:val="20"/>
          <w:szCs w:val="20"/>
        </w:rPr>
        <w:t>userName</w:t>
      </w:r>
      <w:proofErr w:type="gramEnd"/>
      <w:r w:rsidRPr="00B66142">
        <w:rPr>
          <w:rFonts w:ascii="Courier New" w:hAnsi="Courier New" w:cs="Courier New"/>
          <w:color w:val="800080"/>
          <w:kern w:val="0"/>
          <w:sz w:val="20"/>
          <w:szCs w:val="20"/>
        </w:rPr>
        <w:t>=</w:t>
      </w:r>
      <w:r w:rsidRPr="00B66142">
        <w:rPr>
          <w:rFonts w:ascii="Courier New" w:hAnsi="Courier New" w:cs="Courier New"/>
          <w:color w:val="00FF00"/>
          <w:kern w:val="0"/>
          <w:sz w:val="20"/>
          <w:szCs w:val="20"/>
        </w:rPr>
        <w:t>"</w:t>
      </w:r>
      <w:r w:rsidRPr="00190F34">
        <w:rPr>
          <w:rFonts w:ascii="Courier New" w:hAnsi="Courier New" w:cs="Courier New"/>
          <w:color w:val="00FF00"/>
          <w:kern w:val="0"/>
          <w:sz w:val="20"/>
          <w:szCs w:val="20"/>
          <w:highlight w:val="darkYellow"/>
        </w:rPr>
        <w:t>hap_dev</w:t>
      </w:r>
      <w:r w:rsidRPr="00B66142">
        <w:rPr>
          <w:rFonts w:ascii="Courier New" w:hAnsi="Courier New" w:cs="Courier New"/>
          <w:color w:val="00FF00"/>
          <w:kern w:val="0"/>
          <w:sz w:val="20"/>
          <w:szCs w:val="20"/>
        </w:rPr>
        <w:t>"</w:t>
      </w:r>
      <w:r w:rsidRPr="00B66142">
        <w:rPr>
          <w:rFonts w:ascii="Courier New" w:hAnsi="Courier New" w:cs="Courier New"/>
          <w:color w:val="000000"/>
          <w:kern w:val="0"/>
          <w:sz w:val="20"/>
          <w:szCs w:val="20"/>
        </w:rPr>
        <w:t xml:space="preserve"> </w:t>
      </w:r>
      <w:r w:rsidRPr="00B66142">
        <w:rPr>
          <w:rFonts w:ascii="Courier New" w:hAnsi="Courier New" w:cs="Courier New"/>
          <w:color w:val="800080"/>
          <w:kern w:val="0"/>
          <w:sz w:val="20"/>
          <w:szCs w:val="20"/>
        </w:rPr>
        <w:t>password=</w:t>
      </w:r>
      <w:r w:rsidRPr="00B66142">
        <w:rPr>
          <w:rFonts w:ascii="Courier New" w:hAnsi="Courier New" w:cs="Courier New"/>
          <w:color w:val="00FF00"/>
          <w:kern w:val="0"/>
          <w:sz w:val="20"/>
          <w:szCs w:val="20"/>
        </w:rPr>
        <w:t>"</w:t>
      </w:r>
      <w:r w:rsidRPr="00190F34">
        <w:rPr>
          <w:rFonts w:ascii="Courier New" w:hAnsi="Courier New" w:cs="Courier New"/>
          <w:color w:val="00FF00"/>
          <w:kern w:val="0"/>
          <w:sz w:val="20"/>
          <w:szCs w:val="20"/>
          <w:highlight w:val="darkYellow"/>
        </w:rPr>
        <w:t>hap_dev</w:t>
      </w:r>
      <w:r w:rsidRPr="00B66142">
        <w:rPr>
          <w:rFonts w:ascii="Courier New" w:hAnsi="Courier New" w:cs="Courier New"/>
          <w:color w:val="00FF00"/>
          <w:kern w:val="0"/>
          <w:sz w:val="20"/>
          <w:szCs w:val="20"/>
        </w:rPr>
        <w:t>"</w:t>
      </w:r>
      <w:r w:rsidRPr="00B66142">
        <w:rPr>
          <w:rFonts w:ascii="Courier New" w:hAnsi="Courier New" w:cs="Courier New"/>
          <w:color w:val="000000"/>
          <w:kern w:val="0"/>
          <w:sz w:val="20"/>
          <w:szCs w:val="20"/>
        </w:rPr>
        <w:t xml:space="preserve"> </w:t>
      </w:r>
    </w:p>
    <w:p w:rsidR="00B66142" w:rsidRPr="00B66142" w:rsidRDefault="00B66142" w:rsidP="00B66142">
      <w:pPr>
        <w:ind w:leftChars="200" w:left="420"/>
        <w:rPr>
          <w:rFonts w:ascii="Consolas" w:hAnsi="Consolas" w:cs="Consolas"/>
        </w:rPr>
      </w:pPr>
      <w:r w:rsidRPr="00B66142">
        <w:rPr>
          <w:rFonts w:ascii="Courier New" w:hAnsi="Courier New" w:cs="Courier New"/>
          <w:color w:val="000000"/>
          <w:kern w:val="0"/>
          <w:sz w:val="20"/>
          <w:szCs w:val="20"/>
        </w:rPr>
        <w:t xml:space="preserve">            </w:t>
      </w:r>
      <w:proofErr w:type="gramStart"/>
      <w:r w:rsidRPr="00B66142">
        <w:rPr>
          <w:rFonts w:ascii="Courier New" w:hAnsi="Courier New" w:cs="Courier New"/>
          <w:color w:val="800080"/>
          <w:kern w:val="0"/>
          <w:sz w:val="20"/>
          <w:szCs w:val="20"/>
        </w:rPr>
        <w:t>pool</w:t>
      </w:r>
      <w:proofErr w:type="gramEnd"/>
      <w:r w:rsidRPr="00B66142">
        <w:rPr>
          <w:rFonts w:ascii="Courier New" w:hAnsi="Courier New" w:cs="Courier New"/>
          <w:color w:val="800080"/>
          <w:kern w:val="0"/>
          <w:sz w:val="20"/>
          <w:szCs w:val="20"/>
        </w:rPr>
        <w:t>=</w:t>
      </w:r>
      <w:r w:rsidRPr="00B66142">
        <w:rPr>
          <w:rFonts w:ascii="Courier New" w:hAnsi="Courier New" w:cs="Courier New"/>
          <w:color w:val="00FF00"/>
          <w:kern w:val="0"/>
          <w:sz w:val="20"/>
          <w:szCs w:val="20"/>
        </w:rPr>
        <w:t>"false"</w:t>
      </w:r>
      <w:r w:rsidRPr="00B66142">
        <w:rPr>
          <w:rFonts w:ascii="Courier New" w:hAnsi="Courier New" w:cs="Courier New"/>
          <w:color w:val="000000"/>
          <w:kern w:val="0"/>
          <w:sz w:val="20"/>
          <w:szCs w:val="20"/>
        </w:rPr>
        <w:t xml:space="preserve"> </w:t>
      </w:r>
      <w:r w:rsidRPr="00B66142">
        <w:rPr>
          <w:rFonts w:ascii="Courier New" w:hAnsi="Courier New" w:cs="Courier New"/>
          <w:color w:val="0000E1"/>
          <w:kern w:val="0"/>
          <w:sz w:val="20"/>
          <w:szCs w:val="20"/>
        </w:rPr>
        <w:t>&gt;</w:t>
      </w:r>
    </w:p>
    <w:p w:rsidR="005E3930" w:rsidRDefault="005E3930" w:rsidP="005E3930">
      <w:pPr>
        <w:pStyle w:val="3"/>
        <w:numPr>
          <w:ilvl w:val="0"/>
          <w:numId w:val="6"/>
        </w:numPr>
        <w:ind w:leftChars="0" w:right="210"/>
      </w:pPr>
      <w:bookmarkStart w:id="10" w:name="_Toc338321725"/>
      <w:r>
        <w:rPr>
          <w:rFonts w:hint="eastAsia"/>
        </w:rPr>
        <w:t>部署工程</w:t>
      </w:r>
      <w:bookmarkEnd w:id="10"/>
    </w:p>
    <w:p w:rsidR="00B66142" w:rsidRDefault="00B66142" w:rsidP="00B66142">
      <w:pPr>
        <w:ind w:firstLine="200"/>
      </w:pPr>
      <w:r>
        <w:rPr>
          <w:rFonts w:hint="eastAsia"/>
        </w:rPr>
        <w:t>将</w:t>
      </w:r>
      <w:r>
        <w:rPr>
          <w:rFonts w:hint="eastAsia"/>
        </w:rPr>
        <w:t>web</w:t>
      </w:r>
      <w:r>
        <w:rPr>
          <w:rFonts w:hint="eastAsia"/>
        </w:rPr>
        <w:t>工程部署到</w:t>
      </w:r>
      <w:r>
        <w:rPr>
          <w:rFonts w:hint="eastAsia"/>
        </w:rPr>
        <w:t>tomcat</w:t>
      </w:r>
      <w:r>
        <w:rPr>
          <w:rFonts w:hint="eastAsia"/>
        </w:rPr>
        <w:t>的方法有多种</w:t>
      </w:r>
      <w:r w:rsidR="00EB2DB2">
        <w:rPr>
          <w:rFonts w:hint="eastAsia"/>
        </w:rPr>
        <w:t>，</w:t>
      </w:r>
      <w:r>
        <w:rPr>
          <w:rFonts w:hint="eastAsia"/>
        </w:rPr>
        <w:t>这里</w:t>
      </w:r>
      <w:proofErr w:type="gramStart"/>
      <w:r>
        <w:rPr>
          <w:rFonts w:hint="eastAsia"/>
        </w:rPr>
        <w:t>介绍较</w:t>
      </w:r>
      <w:proofErr w:type="gramEnd"/>
      <w:r>
        <w:rPr>
          <w:rFonts w:hint="eastAsia"/>
        </w:rPr>
        <w:t>简便的一种</w:t>
      </w:r>
      <w:r w:rsidR="00EB2DB2">
        <w:rPr>
          <w:rFonts w:hint="eastAsia"/>
        </w:rPr>
        <w:t>：</w:t>
      </w:r>
    </w:p>
    <w:p w:rsidR="00B66142" w:rsidRDefault="00B66142" w:rsidP="00B66142">
      <w:pPr>
        <w:ind w:firstLine="200"/>
      </w:pPr>
      <w:r>
        <w:rPr>
          <w:rFonts w:hint="eastAsia"/>
        </w:rPr>
        <w:t>在</w:t>
      </w:r>
      <w:r>
        <w:rPr>
          <w:rFonts w:hint="eastAsia"/>
        </w:rPr>
        <w:t>&lt;tomcat_home&gt;</w:t>
      </w:r>
      <w:r w:rsidR="00104BAE">
        <w:rPr>
          <w:rFonts w:hint="eastAsia"/>
        </w:rPr>
        <w:t>/conf</w:t>
      </w:r>
      <w:r>
        <w:rPr>
          <w:rFonts w:hint="eastAsia"/>
        </w:rPr>
        <w:t>/Catalina/localhost</w:t>
      </w:r>
      <w:r>
        <w:rPr>
          <w:rFonts w:hint="eastAsia"/>
        </w:rPr>
        <w:t>目录中新建</w:t>
      </w:r>
      <w:r>
        <w:rPr>
          <w:rFonts w:hint="eastAsia"/>
        </w:rPr>
        <w:t>demo.xml</w:t>
      </w:r>
      <w:r>
        <w:rPr>
          <w:rFonts w:hint="eastAsia"/>
        </w:rPr>
        <w:t>文件</w:t>
      </w:r>
      <w:r w:rsidR="00270939">
        <w:rPr>
          <w:rFonts w:hint="eastAsia"/>
        </w:rPr>
        <w:t>（若目录不存在，则创建目录）</w:t>
      </w:r>
      <w:r w:rsidR="00EB2DB2">
        <w:rPr>
          <w:rFonts w:hint="eastAsia"/>
        </w:rPr>
        <w:t>，</w:t>
      </w:r>
      <w:r>
        <w:rPr>
          <w:rFonts w:hint="eastAsia"/>
        </w:rPr>
        <w:t>内容如下</w:t>
      </w:r>
      <w:r w:rsidR="00EB2DB2">
        <w:rPr>
          <w:rFonts w:hint="eastAsia"/>
        </w:rPr>
        <w:t>：</w:t>
      </w:r>
    </w:p>
    <w:p w:rsidR="005E3930" w:rsidRPr="005C4E53" w:rsidRDefault="00B66142" w:rsidP="00B66142">
      <w:pPr>
        <w:ind w:firstLine="200"/>
      </w:pPr>
      <w:r w:rsidRPr="00B66142">
        <w:rPr>
          <w:rFonts w:ascii="Courier New" w:hAnsi="Courier New" w:cs="Courier New"/>
          <w:color w:val="0000E1"/>
          <w:kern w:val="0"/>
          <w:sz w:val="20"/>
          <w:szCs w:val="20"/>
        </w:rPr>
        <w:t>&lt;Context</w:t>
      </w:r>
      <w:r w:rsidRPr="00B66142">
        <w:rPr>
          <w:rFonts w:ascii="Courier New" w:hAnsi="Courier New" w:cs="Courier New"/>
          <w:color w:val="000000"/>
          <w:kern w:val="0"/>
          <w:sz w:val="20"/>
          <w:szCs w:val="20"/>
        </w:rPr>
        <w:t xml:space="preserve"> </w:t>
      </w:r>
      <w:r w:rsidRPr="00B66142">
        <w:rPr>
          <w:rFonts w:ascii="Courier New" w:hAnsi="Courier New" w:cs="Courier New"/>
          <w:color w:val="800080"/>
          <w:kern w:val="0"/>
          <w:sz w:val="20"/>
          <w:szCs w:val="20"/>
        </w:rPr>
        <w:t>docBase</w:t>
      </w:r>
      <w:r w:rsidRPr="00B66142">
        <w:rPr>
          <w:rFonts w:ascii="Courier New" w:hAnsi="Courier New" w:cs="Courier New"/>
          <w:color w:val="000000"/>
          <w:kern w:val="0"/>
          <w:sz w:val="20"/>
          <w:szCs w:val="20"/>
        </w:rPr>
        <w:t xml:space="preserve"> </w:t>
      </w:r>
      <w:r w:rsidRPr="00B66142">
        <w:rPr>
          <w:rFonts w:ascii="Courier New" w:hAnsi="Courier New" w:cs="Courier New"/>
          <w:color w:val="800080"/>
          <w:kern w:val="0"/>
          <w:sz w:val="20"/>
          <w:szCs w:val="20"/>
        </w:rPr>
        <w:t>=</w:t>
      </w:r>
      <w:r w:rsidRPr="00B66142">
        <w:rPr>
          <w:rFonts w:ascii="Courier New" w:hAnsi="Courier New" w:cs="Courier New"/>
          <w:color w:val="000000"/>
          <w:kern w:val="0"/>
          <w:sz w:val="20"/>
          <w:szCs w:val="20"/>
        </w:rPr>
        <w:t xml:space="preserve"> </w:t>
      </w:r>
      <w:r w:rsidRPr="00B66142">
        <w:rPr>
          <w:rFonts w:ascii="Courier New" w:hAnsi="Courier New" w:cs="Courier New"/>
          <w:color w:val="00FF00"/>
          <w:kern w:val="0"/>
          <w:sz w:val="20"/>
          <w:szCs w:val="20"/>
        </w:rPr>
        <w:t>'E</w:t>
      </w:r>
      <w:proofErr w:type="gramStart"/>
      <w:r w:rsidRPr="00B66142">
        <w:rPr>
          <w:rFonts w:ascii="Courier New" w:hAnsi="Courier New" w:cs="Courier New"/>
          <w:color w:val="00FF00"/>
          <w:kern w:val="0"/>
          <w:sz w:val="20"/>
          <w:szCs w:val="20"/>
        </w:rPr>
        <w:t>:\</w:t>
      </w:r>
      <w:proofErr w:type="gramEnd"/>
      <w:r w:rsidRPr="00B66142">
        <w:rPr>
          <w:rFonts w:ascii="Courier New" w:hAnsi="Courier New" w:cs="Courier New"/>
          <w:color w:val="00FF00"/>
          <w:kern w:val="0"/>
          <w:sz w:val="20"/>
          <w:szCs w:val="20"/>
        </w:rPr>
        <w:t>desktop\Demo\webRoot'</w:t>
      </w:r>
      <w:r w:rsidRPr="00B66142">
        <w:rPr>
          <w:rFonts w:ascii="Courier New" w:hAnsi="Courier New" w:cs="Courier New"/>
          <w:color w:val="0000E1"/>
          <w:kern w:val="0"/>
          <w:sz w:val="20"/>
          <w:szCs w:val="20"/>
        </w:rPr>
        <w:t>/&gt;</w:t>
      </w:r>
    </w:p>
    <w:p w:rsidR="005E3930" w:rsidRDefault="00EB2DB2" w:rsidP="00EB2DB2">
      <w:pPr>
        <w:ind w:firstLine="200"/>
      </w:pPr>
      <w:r w:rsidRPr="00EB2DB2">
        <w:rPr>
          <w:rFonts w:hint="eastAsia"/>
        </w:rPr>
        <w:t>docBase</w:t>
      </w:r>
      <w:r w:rsidRPr="00EB2DB2">
        <w:rPr>
          <w:rFonts w:hint="eastAsia"/>
        </w:rPr>
        <w:t>为工程</w:t>
      </w:r>
      <w:r w:rsidRPr="00EB2DB2">
        <w:rPr>
          <w:rFonts w:hint="eastAsia"/>
        </w:rPr>
        <w:t>webRoot</w:t>
      </w:r>
      <w:r w:rsidRPr="00EB2DB2">
        <w:rPr>
          <w:rFonts w:hint="eastAsia"/>
        </w:rPr>
        <w:t>目录的绝对路径</w:t>
      </w:r>
      <w:r>
        <w:rPr>
          <w:rFonts w:hint="eastAsia"/>
        </w:rPr>
        <w:t>．</w:t>
      </w:r>
    </w:p>
    <w:p w:rsidR="00EB2DB2" w:rsidRDefault="00EB2DB2" w:rsidP="00EB2DB2">
      <w:pPr>
        <w:ind w:firstLine="200"/>
      </w:pPr>
      <w:r>
        <w:rPr>
          <w:rFonts w:hint="eastAsia"/>
        </w:rPr>
        <w:t>启动</w:t>
      </w:r>
      <w:r>
        <w:rPr>
          <w:rFonts w:hint="eastAsia"/>
        </w:rPr>
        <w:t>tomcat</w:t>
      </w:r>
      <w:r>
        <w:rPr>
          <w:rFonts w:hint="eastAsia"/>
        </w:rPr>
        <w:t>以后</w:t>
      </w:r>
      <w:r>
        <w:rPr>
          <w:rFonts w:hint="eastAsia"/>
        </w:rPr>
        <w:t>,</w:t>
      </w:r>
      <w:r>
        <w:rPr>
          <w:rFonts w:hint="eastAsia"/>
        </w:rPr>
        <w:t>即可通过</w:t>
      </w:r>
      <w:hyperlink r:id="rId9" w:history="1">
        <w:r w:rsidRPr="004D0D12">
          <w:rPr>
            <w:rStyle w:val="a6"/>
            <w:rFonts w:hint="eastAsia"/>
          </w:rPr>
          <w:t>http://localhost:8080/demo</w:t>
        </w:r>
      </w:hyperlink>
      <w:r>
        <w:rPr>
          <w:rFonts w:hint="eastAsia"/>
        </w:rPr>
        <w:t>进行访问</w:t>
      </w:r>
    </w:p>
    <w:p w:rsidR="00EB2DB2" w:rsidRDefault="00EB2DB2" w:rsidP="00EB2DB2">
      <w:pPr>
        <w:ind w:firstLine="200"/>
      </w:pPr>
      <w:r>
        <w:rPr>
          <w:rFonts w:hint="eastAsia"/>
        </w:rPr>
        <w:t>登录用户：</w:t>
      </w:r>
      <w:proofErr w:type="gramStart"/>
      <w:r>
        <w:rPr>
          <w:rFonts w:hint="eastAsia"/>
        </w:rPr>
        <w:t>admin</w:t>
      </w:r>
      <w:proofErr w:type="gramEnd"/>
    </w:p>
    <w:p w:rsidR="00EB2DB2" w:rsidRDefault="00EB2DB2" w:rsidP="00EB2DB2">
      <w:pPr>
        <w:ind w:firstLine="200"/>
      </w:pPr>
      <w:r>
        <w:rPr>
          <w:rFonts w:hint="eastAsia"/>
        </w:rPr>
        <w:t>登录密码：</w:t>
      </w:r>
      <w:r>
        <w:rPr>
          <w:rFonts w:hint="eastAsia"/>
        </w:rPr>
        <w:t>1</w:t>
      </w:r>
    </w:p>
    <w:p w:rsidR="00AB2FA4" w:rsidRPr="00EB2DB2" w:rsidRDefault="00AB2FA4" w:rsidP="00EB2DB2">
      <w:pPr>
        <w:ind w:firstLine="200"/>
      </w:pPr>
      <w:r>
        <w:rPr>
          <w:rFonts w:hint="eastAsia"/>
        </w:rPr>
        <w:t>语言环境：简体中文</w:t>
      </w:r>
    </w:p>
    <w:sectPr w:rsidR="00AB2FA4" w:rsidRPr="00EB2DB2" w:rsidSect="005E3930">
      <w:pgSz w:w="11906" w:h="16838" w:code="9"/>
      <w:pgMar w:top="720" w:right="720" w:bottom="1077" w:left="720" w:header="851" w:footer="992" w:gutter="357"/>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11B" w:rsidRDefault="00E9211B" w:rsidP="00190F34">
      <w:r>
        <w:separator/>
      </w:r>
    </w:p>
  </w:endnote>
  <w:endnote w:type="continuationSeparator" w:id="0">
    <w:p w:rsidR="00E9211B" w:rsidRDefault="00E9211B" w:rsidP="00190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11B" w:rsidRDefault="00E9211B" w:rsidP="00190F34">
      <w:r>
        <w:separator/>
      </w:r>
    </w:p>
  </w:footnote>
  <w:footnote w:type="continuationSeparator" w:id="0">
    <w:p w:rsidR="00E9211B" w:rsidRDefault="00E9211B" w:rsidP="00190F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33B51"/>
    <w:multiLevelType w:val="singleLevel"/>
    <w:tmpl w:val="AE5C8F54"/>
    <w:lvl w:ilvl="0">
      <w:start w:val="1"/>
      <w:numFmt w:val="none"/>
      <w:lvlText w:val="Note:"/>
      <w:legacy w:legacy="1" w:legacySpace="0" w:legacyIndent="720"/>
      <w:lvlJc w:val="left"/>
      <w:pPr>
        <w:ind w:left="720" w:hanging="720"/>
      </w:pPr>
      <w:rPr>
        <w:b/>
        <w:i w:val="0"/>
      </w:rPr>
    </w:lvl>
  </w:abstractNum>
  <w:abstractNum w:abstractNumId="1">
    <w:nsid w:val="19EF1691"/>
    <w:multiLevelType w:val="hybridMultilevel"/>
    <w:tmpl w:val="43C42FBC"/>
    <w:lvl w:ilvl="0" w:tplc="87AC5528">
      <w:start w:val="1"/>
      <w:numFmt w:val="decimal"/>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F06A0B"/>
    <w:multiLevelType w:val="hybridMultilevel"/>
    <w:tmpl w:val="038416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A620BA"/>
    <w:multiLevelType w:val="singleLevel"/>
    <w:tmpl w:val="88689E02"/>
    <w:lvl w:ilvl="0">
      <w:start w:val="1"/>
      <w:numFmt w:val="decimal"/>
      <w:lvlText w:val="%1"/>
      <w:legacy w:legacy="1" w:legacySpace="0" w:legacyIndent="360"/>
      <w:lvlJc w:val="left"/>
      <w:pPr>
        <w:ind w:left="360" w:hanging="360"/>
      </w:pPr>
    </w:lvl>
  </w:abstractNum>
  <w:abstractNum w:abstractNumId="4">
    <w:nsid w:val="687112E6"/>
    <w:multiLevelType w:val="singleLevel"/>
    <w:tmpl w:val="90C42ECA"/>
    <w:lvl w:ilvl="0">
      <w:start w:val="1"/>
      <w:numFmt w:val="none"/>
      <w:lvlText w:val="Note:"/>
      <w:legacy w:legacy="1" w:legacySpace="0" w:legacyIndent="720"/>
      <w:lvlJc w:val="left"/>
      <w:pPr>
        <w:ind w:left="720" w:hanging="720"/>
      </w:pPr>
      <w:rPr>
        <w:b/>
        <w:i w:val="0"/>
      </w:rPr>
    </w:lvl>
  </w:abstractNum>
  <w:abstractNum w:abstractNumId="5">
    <w:nsid w:val="725E46CC"/>
    <w:multiLevelType w:val="hybridMultilevel"/>
    <w:tmpl w:val="7632D8FC"/>
    <w:lvl w:ilvl="0" w:tplc="04090013">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E81"/>
    <w:rsid w:val="00104BAE"/>
    <w:rsid w:val="00190F34"/>
    <w:rsid w:val="0021108F"/>
    <w:rsid w:val="00270939"/>
    <w:rsid w:val="00366BF4"/>
    <w:rsid w:val="005E3930"/>
    <w:rsid w:val="006E4FB0"/>
    <w:rsid w:val="008B01CC"/>
    <w:rsid w:val="00AB2FA4"/>
    <w:rsid w:val="00B66142"/>
    <w:rsid w:val="00BE320C"/>
    <w:rsid w:val="00CE23B5"/>
    <w:rsid w:val="00DC3E81"/>
    <w:rsid w:val="00E37AC9"/>
    <w:rsid w:val="00E9211B"/>
    <w:rsid w:val="00EB2DB2"/>
    <w:rsid w:val="00F56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3E81"/>
    <w:pPr>
      <w:keepNext/>
      <w:keepLines/>
      <w:spacing w:before="340" w:after="330" w:line="578" w:lineRule="auto"/>
      <w:outlineLvl w:val="0"/>
    </w:pPr>
    <w:rPr>
      <w:b/>
      <w:bCs/>
      <w:kern w:val="44"/>
      <w:sz w:val="44"/>
      <w:szCs w:val="44"/>
    </w:rPr>
  </w:style>
  <w:style w:type="paragraph" w:styleId="2">
    <w:name w:val="heading 2"/>
    <w:basedOn w:val="a0"/>
    <w:next w:val="a0"/>
    <w:link w:val="2Char"/>
    <w:qFormat/>
    <w:rsid w:val="005E3930"/>
    <w:pPr>
      <w:keepNext/>
      <w:keepLines/>
      <w:pageBreakBefore/>
      <w:pBdr>
        <w:top w:val="single" w:sz="48" w:space="4" w:color="auto"/>
      </w:pBdr>
      <w:ind w:left="0"/>
      <w:outlineLvl w:val="1"/>
    </w:pPr>
    <w:rPr>
      <w:b/>
      <w:sz w:val="28"/>
    </w:rPr>
  </w:style>
  <w:style w:type="paragraph" w:styleId="3">
    <w:name w:val="heading 3"/>
    <w:basedOn w:val="a"/>
    <w:next w:val="a"/>
    <w:link w:val="3Char"/>
    <w:uiPriority w:val="9"/>
    <w:unhideWhenUsed/>
    <w:qFormat/>
    <w:rsid w:val="005E3930"/>
    <w:pPr>
      <w:keepNext/>
      <w:keepLines/>
      <w:widowControl/>
      <w:ind w:leftChars="100" w:left="200" w:rightChars="100" w:right="100"/>
      <w:jc w:val="left"/>
      <w:outlineLvl w:val="2"/>
    </w:pPr>
    <w:rPr>
      <w:rFonts w:ascii="Book Antiqua" w:eastAsia="宋体" w:hAnsi="Book Antiqua" w:cs="Times New Roman"/>
      <w:b/>
      <w:bCs/>
      <w:kern w:val="0"/>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DC3E81"/>
    <w:rPr>
      <w:b/>
      <w:bCs/>
      <w:kern w:val="44"/>
      <w:sz w:val="44"/>
      <w:szCs w:val="44"/>
    </w:rPr>
  </w:style>
  <w:style w:type="paragraph" w:styleId="a4">
    <w:name w:val="List Paragraph"/>
    <w:basedOn w:val="a"/>
    <w:uiPriority w:val="34"/>
    <w:qFormat/>
    <w:rsid w:val="00DC3E81"/>
    <w:pPr>
      <w:ind w:firstLineChars="200" w:firstLine="420"/>
    </w:pPr>
  </w:style>
  <w:style w:type="character" w:customStyle="1" w:styleId="2Char">
    <w:name w:val="标题 2 Char"/>
    <w:basedOn w:val="a1"/>
    <w:link w:val="2"/>
    <w:rsid w:val="005E3930"/>
    <w:rPr>
      <w:rFonts w:ascii="Book Antiqua" w:eastAsia="宋体" w:hAnsi="Book Antiqua" w:cs="Times New Roman"/>
      <w:b/>
      <w:kern w:val="0"/>
      <w:sz w:val="28"/>
      <w:szCs w:val="20"/>
    </w:rPr>
  </w:style>
  <w:style w:type="character" w:customStyle="1" w:styleId="3Char">
    <w:name w:val="标题 3 Char"/>
    <w:basedOn w:val="a1"/>
    <w:link w:val="3"/>
    <w:uiPriority w:val="9"/>
    <w:rsid w:val="005E3930"/>
    <w:rPr>
      <w:rFonts w:ascii="Book Antiqua" w:eastAsia="宋体" w:hAnsi="Book Antiqua" w:cs="Times New Roman"/>
      <w:b/>
      <w:bCs/>
      <w:kern w:val="0"/>
      <w:sz w:val="30"/>
      <w:szCs w:val="32"/>
    </w:rPr>
  </w:style>
  <w:style w:type="paragraph" w:styleId="a0">
    <w:name w:val="Body Text"/>
    <w:aliases w:val="body text"/>
    <w:basedOn w:val="a"/>
    <w:link w:val="Char"/>
    <w:rsid w:val="005E3930"/>
    <w:pPr>
      <w:widowControl/>
      <w:spacing w:before="120" w:after="120"/>
      <w:ind w:left="2520"/>
      <w:jc w:val="left"/>
    </w:pPr>
    <w:rPr>
      <w:rFonts w:ascii="Book Antiqua" w:eastAsia="宋体" w:hAnsi="Book Antiqua" w:cs="Times New Roman"/>
      <w:kern w:val="0"/>
      <w:sz w:val="20"/>
      <w:szCs w:val="20"/>
    </w:rPr>
  </w:style>
  <w:style w:type="character" w:customStyle="1" w:styleId="Char">
    <w:name w:val="正文文本 Char"/>
    <w:aliases w:val="body text Char"/>
    <w:basedOn w:val="a1"/>
    <w:link w:val="a0"/>
    <w:rsid w:val="005E3930"/>
    <w:rPr>
      <w:rFonts w:ascii="Book Antiqua" w:eastAsia="宋体" w:hAnsi="Book Antiqua" w:cs="Times New Roman"/>
      <w:kern w:val="0"/>
      <w:sz w:val="20"/>
      <w:szCs w:val="20"/>
    </w:rPr>
  </w:style>
  <w:style w:type="paragraph" w:styleId="20">
    <w:name w:val="toc 2"/>
    <w:basedOn w:val="a"/>
    <w:next w:val="a"/>
    <w:uiPriority w:val="39"/>
    <w:qFormat/>
    <w:rsid w:val="005E3930"/>
    <w:pPr>
      <w:widowControl/>
      <w:ind w:left="200"/>
      <w:jc w:val="left"/>
    </w:pPr>
    <w:rPr>
      <w:rFonts w:eastAsia="宋体" w:cstheme="minorHAnsi"/>
      <w:smallCaps/>
      <w:kern w:val="0"/>
      <w:sz w:val="20"/>
      <w:szCs w:val="20"/>
    </w:rPr>
  </w:style>
  <w:style w:type="paragraph" w:styleId="a5">
    <w:name w:val="Title"/>
    <w:link w:val="Char0"/>
    <w:qFormat/>
    <w:rsid w:val="005E3930"/>
    <w:pPr>
      <w:keepLines/>
      <w:spacing w:after="120"/>
      <w:ind w:left="2520" w:right="720"/>
    </w:pPr>
    <w:rPr>
      <w:rFonts w:ascii="Book Antiqua" w:eastAsia="宋体" w:hAnsi="Book Antiqua" w:cs="Times New Roman"/>
      <w:kern w:val="0"/>
      <w:sz w:val="48"/>
      <w:szCs w:val="20"/>
    </w:rPr>
  </w:style>
  <w:style w:type="character" w:customStyle="1" w:styleId="Char0">
    <w:name w:val="标题 Char"/>
    <w:basedOn w:val="a1"/>
    <w:link w:val="a5"/>
    <w:rsid w:val="005E3930"/>
    <w:rPr>
      <w:rFonts w:ascii="Book Antiqua" w:eastAsia="宋体" w:hAnsi="Book Antiqua" w:cs="Times New Roman"/>
      <w:kern w:val="0"/>
      <w:sz w:val="48"/>
      <w:szCs w:val="20"/>
    </w:rPr>
  </w:style>
  <w:style w:type="paragraph" w:customStyle="1" w:styleId="TableText">
    <w:name w:val="Table Text"/>
    <w:basedOn w:val="a"/>
    <w:rsid w:val="005E3930"/>
    <w:pPr>
      <w:keepLines/>
      <w:widowControl/>
      <w:jc w:val="left"/>
    </w:pPr>
    <w:rPr>
      <w:rFonts w:ascii="Book Antiqua" w:eastAsia="宋体" w:hAnsi="Book Antiqua" w:cs="Times New Roman"/>
      <w:kern w:val="0"/>
      <w:sz w:val="16"/>
      <w:szCs w:val="20"/>
    </w:rPr>
  </w:style>
  <w:style w:type="paragraph" w:customStyle="1" w:styleId="HeadingBar">
    <w:name w:val="Heading Bar"/>
    <w:basedOn w:val="a"/>
    <w:next w:val="3"/>
    <w:rsid w:val="005E3930"/>
    <w:pPr>
      <w:keepNext/>
      <w:keepLines/>
      <w:widowControl/>
      <w:shd w:val="solid" w:color="auto" w:fill="auto"/>
      <w:spacing w:before="240"/>
      <w:ind w:right="7589"/>
      <w:jc w:val="left"/>
    </w:pPr>
    <w:rPr>
      <w:rFonts w:ascii="Book Antiqua" w:eastAsia="宋体" w:hAnsi="Book Antiqua" w:cs="Times New Roman"/>
      <w:color w:val="FFFFFF"/>
      <w:kern w:val="0"/>
      <w:sz w:val="8"/>
      <w:szCs w:val="20"/>
    </w:rPr>
  </w:style>
  <w:style w:type="paragraph" w:customStyle="1" w:styleId="TitleBar">
    <w:name w:val="Title Bar"/>
    <w:basedOn w:val="a"/>
    <w:rsid w:val="005E3930"/>
    <w:pPr>
      <w:keepNext/>
      <w:pageBreakBefore/>
      <w:widowControl/>
      <w:shd w:val="solid" w:color="auto" w:fill="auto"/>
      <w:spacing w:before="1680"/>
      <w:ind w:left="2520" w:right="720"/>
      <w:jc w:val="left"/>
    </w:pPr>
    <w:rPr>
      <w:rFonts w:ascii="Book Antiqua" w:eastAsia="宋体" w:hAnsi="Book Antiqua" w:cs="Times New Roman"/>
      <w:kern w:val="0"/>
      <w:sz w:val="36"/>
      <w:szCs w:val="20"/>
    </w:rPr>
  </w:style>
  <w:style w:type="character" w:customStyle="1" w:styleId="HighlightedVariable">
    <w:name w:val="Highlighted Variable"/>
    <w:basedOn w:val="a1"/>
    <w:rsid w:val="005E3930"/>
    <w:rPr>
      <w:color w:val="0000FF"/>
    </w:rPr>
  </w:style>
  <w:style w:type="paragraph" w:customStyle="1" w:styleId="Note">
    <w:name w:val="Note"/>
    <w:basedOn w:val="a0"/>
    <w:rsid w:val="005E3930"/>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E3930"/>
    <w:pPr>
      <w:spacing w:before="120" w:after="120"/>
    </w:pPr>
    <w:rPr>
      <w:b/>
    </w:rPr>
  </w:style>
  <w:style w:type="paragraph" w:customStyle="1" w:styleId="RouteTitle">
    <w:name w:val="Route Title"/>
    <w:basedOn w:val="a"/>
    <w:rsid w:val="005E3930"/>
    <w:pPr>
      <w:keepLines/>
      <w:widowControl/>
      <w:spacing w:after="120"/>
      <w:ind w:left="2520" w:right="720"/>
      <w:jc w:val="left"/>
    </w:pPr>
    <w:rPr>
      <w:rFonts w:ascii="Book Antiqua" w:eastAsia="宋体" w:hAnsi="Book Antiqua" w:cs="Times New Roman"/>
      <w:kern w:val="0"/>
      <w:sz w:val="36"/>
      <w:szCs w:val="20"/>
    </w:rPr>
  </w:style>
  <w:style w:type="character" w:styleId="a6">
    <w:name w:val="Hyperlink"/>
    <w:basedOn w:val="a1"/>
    <w:uiPriority w:val="99"/>
    <w:rsid w:val="005E3930"/>
    <w:rPr>
      <w:color w:val="0000FF"/>
      <w:u w:val="single"/>
    </w:rPr>
  </w:style>
  <w:style w:type="character" w:styleId="a7">
    <w:name w:val="Emphasis"/>
    <w:basedOn w:val="a1"/>
    <w:uiPriority w:val="20"/>
    <w:qFormat/>
    <w:rsid w:val="005E3930"/>
    <w:rPr>
      <w:i/>
      <w:iCs/>
    </w:rPr>
  </w:style>
  <w:style w:type="paragraph" w:styleId="30">
    <w:name w:val="toc 3"/>
    <w:basedOn w:val="a"/>
    <w:next w:val="a"/>
    <w:autoRedefine/>
    <w:uiPriority w:val="39"/>
    <w:unhideWhenUsed/>
    <w:qFormat/>
    <w:rsid w:val="005E3930"/>
    <w:pPr>
      <w:widowControl/>
      <w:ind w:left="400"/>
      <w:jc w:val="left"/>
    </w:pPr>
    <w:rPr>
      <w:rFonts w:eastAsia="宋体" w:cstheme="minorHAnsi"/>
      <w:i/>
      <w:iCs/>
      <w:kern w:val="0"/>
      <w:sz w:val="20"/>
      <w:szCs w:val="20"/>
    </w:rPr>
  </w:style>
  <w:style w:type="paragraph" w:styleId="a8">
    <w:name w:val="Balloon Text"/>
    <w:basedOn w:val="a"/>
    <w:link w:val="Char1"/>
    <w:uiPriority w:val="99"/>
    <w:semiHidden/>
    <w:unhideWhenUsed/>
    <w:rsid w:val="005E3930"/>
    <w:rPr>
      <w:sz w:val="18"/>
      <w:szCs w:val="18"/>
    </w:rPr>
  </w:style>
  <w:style w:type="character" w:customStyle="1" w:styleId="Char1">
    <w:name w:val="批注框文本 Char"/>
    <w:basedOn w:val="a1"/>
    <w:link w:val="a8"/>
    <w:uiPriority w:val="99"/>
    <w:semiHidden/>
    <w:rsid w:val="005E3930"/>
    <w:rPr>
      <w:sz w:val="18"/>
      <w:szCs w:val="18"/>
    </w:rPr>
  </w:style>
  <w:style w:type="paragraph" w:styleId="a9">
    <w:name w:val="header"/>
    <w:basedOn w:val="a"/>
    <w:link w:val="Char2"/>
    <w:uiPriority w:val="99"/>
    <w:unhideWhenUsed/>
    <w:rsid w:val="00190F3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9"/>
    <w:uiPriority w:val="99"/>
    <w:rsid w:val="00190F34"/>
    <w:rPr>
      <w:sz w:val="18"/>
      <w:szCs w:val="18"/>
    </w:rPr>
  </w:style>
  <w:style w:type="paragraph" w:styleId="aa">
    <w:name w:val="footer"/>
    <w:basedOn w:val="a"/>
    <w:link w:val="Char3"/>
    <w:uiPriority w:val="99"/>
    <w:unhideWhenUsed/>
    <w:rsid w:val="00190F34"/>
    <w:pPr>
      <w:tabs>
        <w:tab w:val="center" w:pos="4153"/>
        <w:tab w:val="right" w:pos="8306"/>
      </w:tabs>
      <w:snapToGrid w:val="0"/>
      <w:jc w:val="left"/>
    </w:pPr>
    <w:rPr>
      <w:sz w:val="18"/>
      <w:szCs w:val="18"/>
    </w:rPr>
  </w:style>
  <w:style w:type="character" w:customStyle="1" w:styleId="Char3">
    <w:name w:val="页脚 Char"/>
    <w:basedOn w:val="a1"/>
    <w:link w:val="aa"/>
    <w:uiPriority w:val="99"/>
    <w:rsid w:val="00190F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3E81"/>
    <w:pPr>
      <w:keepNext/>
      <w:keepLines/>
      <w:spacing w:before="340" w:after="330" w:line="578" w:lineRule="auto"/>
      <w:outlineLvl w:val="0"/>
    </w:pPr>
    <w:rPr>
      <w:b/>
      <w:bCs/>
      <w:kern w:val="44"/>
      <w:sz w:val="44"/>
      <w:szCs w:val="44"/>
    </w:rPr>
  </w:style>
  <w:style w:type="paragraph" w:styleId="2">
    <w:name w:val="heading 2"/>
    <w:basedOn w:val="a0"/>
    <w:next w:val="a0"/>
    <w:link w:val="2Char"/>
    <w:qFormat/>
    <w:rsid w:val="005E3930"/>
    <w:pPr>
      <w:keepNext/>
      <w:keepLines/>
      <w:pageBreakBefore/>
      <w:pBdr>
        <w:top w:val="single" w:sz="48" w:space="4" w:color="auto"/>
      </w:pBdr>
      <w:ind w:left="0"/>
      <w:outlineLvl w:val="1"/>
    </w:pPr>
    <w:rPr>
      <w:b/>
      <w:sz w:val="28"/>
    </w:rPr>
  </w:style>
  <w:style w:type="paragraph" w:styleId="3">
    <w:name w:val="heading 3"/>
    <w:basedOn w:val="a"/>
    <w:next w:val="a"/>
    <w:link w:val="3Char"/>
    <w:uiPriority w:val="9"/>
    <w:unhideWhenUsed/>
    <w:qFormat/>
    <w:rsid w:val="005E3930"/>
    <w:pPr>
      <w:keepNext/>
      <w:keepLines/>
      <w:widowControl/>
      <w:ind w:leftChars="100" w:left="200" w:rightChars="100" w:right="100"/>
      <w:jc w:val="left"/>
      <w:outlineLvl w:val="2"/>
    </w:pPr>
    <w:rPr>
      <w:rFonts w:ascii="Book Antiqua" w:eastAsia="宋体" w:hAnsi="Book Antiqua" w:cs="Times New Roman"/>
      <w:b/>
      <w:bCs/>
      <w:kern w:val="0"/>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DC3E81"/>
    <w:rPr>
      <w:b/>
      <w:bCs/>
      <w:kern w:val="44"/>
      <w:sz w:val="44"/>
      <w:szCs w:val="44"/>
    </w:rPr>
  </w:style>
  <w:style w:type="paragraph" w:styleId="a4">
    <w:name w:val="List Paragraph"/>
    <w:basedOn w:val="a"/>
    <w:uiPriority w:val="34"/>
    <w:qFormat/>
    <w:rsid w:val="00DC3E81"/>
    <w:pPr>
      <w:ind w:firstLineChars="200" w:firstLine="420"/>
    </w:pPr>
  </w:style>
  <w:style w:type="character" w:customStyle="1" w:styleId="2Char">
    <w:name w:val="标题 2 Char"/>
    <w:basedOn w:val="a1"/>
    <w:link w:val="2"/>
    <w:rsid w:val="005E3930"/>
    <w:rPr>
      <w:rFonts w:ascii="Book Antiqua" w:eastAsia="宋体" w:hAnsi="Book Antiqua" w:cs="Times New Roman"/>
      <w:b/>
      <w:kern w:val="0"/>
      <w:sz w:val="28"/>
      <w:szCs w:val="20"/>
    </w:rPr>
  </w:style>
  <w:style w:type="character" w:customStyle="1" w:styleId="3Char">
    <w:name w:val="标题 3 Char"/>
    <w:basedOn w:val="a1"/>
    <w:link w:val="3"/>
    <w:uiPriority w:val="9"/>
    <w:rsid w:val="005E3930"/>
    <w:rPr>
      <w:rFonts w:ascii="Book Antiqua" w:eastAsia="宋体" w:hAnsi="Book Antiqua" w:cs="Times New Roman"/>
      <w:b/>
      <w:bCs/>
      <w:kern w:val="0"/>
      <w:sz w:val="30"/>
      <w:szCs w:val="32"/>
    </w:rPr>
  </w:style>
  <w:style w:type="paragraph" w:styleId="a0">
    <w:name w:val="Body Text"/>
    <w:aliases w:val="body text"/>
    <w:basedOn w:val="a"/>
    <w:link w:val="Char"/>
    <w:rsid w:val="005E3930"/>
    <w:pPr>
      <w:widowControl/>
      <w:spacing w:before="120" w:after="120"/>
      <w:ind w:left="2520"/>
      <w:jc w:val="left"/>
    </w:pPr>
    <w:rPr>
      <w:rFonts w:ascii="Book Antiqua" w:eastAsia="宋体" w:hAnsi="Book Antiqua" w:cs="Times New Roman"/>
      <w:kern w:val="0"/>
      <w:sz w:val="20"/>
      <w:szCs w:val="20"/>
    </w:rPr>
  </w:style>
  <w:style w:type="character" w:customStyle="1" w:styleId="Char">
    <w:name w:val="正文文本 Char"/>
    <w:aliases w:val="body text Char"/>
    <w:basedOn w:val="a1"/>
    <w:link w:val="a0"/>
    <w:rsid w:val="005E3930"/>
    <w:rPr>
      <w:rFonts w:ascii="Book Antiqua" w:eastAsia="宋体" w:hAnsi="Book Antiqua" w:cs="Times New Roman"/>
      <w:kern w:val="0"/>
      <w:sz w:val="20"/>
      <w:szCs w:val="20"/>
    </w:rPr>
  </w:style>
  <w:style w:type="paragraph" w:styleId="20">
    <w:name w:val="toc 2"/>
    <w:basedOn w:val="a"/>
    <w:next w:val="a"/>
    <w:uiPriority w:val="39"/>
    <w:qFormat/>
    <w:rsid w:val="005E3930"/>
    <w:pPr>
      <w:widowControl/>
      <w:ind w:left="200"/>
      <w:jc w:val="left"/>
    </w:pPr>
    <w:rPr>
      <w:rFonts w:eastAsia="宋体" w:cstheme="minorHAnsi"/>
      <w:smallCaps/>
      <w:kern w:val="0"/>
      <w:sz w:val="20"/>
      <w:szCs w:val="20"/>
    </w:rPr>
  </w:style>
  <w:style w:type="paragraph" w:styleId="a5">
    <w:name w:val="Title"/>
    <w:link w:val="Char0"/>
    <w:qFormat/>
    <w:rsid w:val="005E3930"/>
    <w:pPr>
      <w:keepLines/>
      <w:spacing w:after="120"/>
      <w:ind w:left="2520" w:right="720"/>
    </w:pPr>
    <w:rPr>
      <w:rFonts w:ascii="Book Antiqua" w:eastAsia="宋体" w:hAnsi="Book Antiqua" w:cs="Times New Roman"/>
      <w:kern w:val="0"/>
      <w:sz w:val="48"/>
      <w:szCs w:val="20"/>
    </w:rPr>
  </w:style>
  <w:style w:type="character" w:customStyle="1" w:styleId="Char0">
    <w:name w:val="标题 Char"/>
    <w:basedOn w:val="a1"/>
    <w:link w:val="a5"/>
    <w:rsid w:val="005E3930"/>
    <w:rPr>
      <w:rFonts w:ascii="Book Antiqua" w:eastAsia="宋体" w:hAnsi="Book Antiqua" w:cs="Times New Roman"/>
      <w:kern w:val="0"/>
      <w:sz w:val="48"/>
      <w:szCs w:val="20"/>
    </w:rPr>
  </w:style>
  <w:style w:type="paragraph" w:customStyle="1" w:styleId="TableText">
    <w:name w:val="Table Text"/>
    <w:basedOn w:val="a"/>
    <w:rsid w:val="005E3930"/>
    <w:pPr>
      <w:keepLines/>
      <w:widowControl/>
      <w:jc w:val="left"/>
    </w:pPr>
    <w:rPr>
      <w:rFonts w:ascii="Book Antiqua" w:eastAsia="宋体" w:hAnsi="Book Antiqua" w:cs="Times New Roman"/>
      <w:kern w:val="0"/>
      <w:sz w:val="16"/>
      <w:szCs w:val="20"/>
    </w:rPr>
  </w:style>
  <w:style w:type="paragraph" w:customStyle="1" w:styleId="HeadingBar">
    <w:name w:val="Heading Bar"/>
    <w:basedOn w:val="a"/>
    <w:next w:val="3"/>
    <w:rsid w:val="005E3930"/>
    <w:pPr>
      <w:keepNext/>
      <w:keepLines/>
      <w:widowControl/>
      <w:shd w:val="solid" w:color="auto" w:fill="auto"/>
      <w:spacing w:before="240"/>
      <w:ind w:right="7589"/>
      <w:jc w:val="left"/>
    </w:pPr>
    <w:rPr>
      <w:rFonts w:ascii="Book Antiqua" w:eastAsia="宋体" w:hAnsi="Book Antiqua" w:cs="Times New Roman"/>
      <w:color w:val="FFFFFF"/>
      <w:kern w:val="0"/>
      <w:sz w:val="8"/>
      <w:szCs w:val="20"/>
    </w:rPr>
  </w:style>
  <w:style w:type="paragraph" w:customStyle="1" w:styleId="TitleBar">
    <w:name w:val="Title Bar"/>
    <w:basedOn w:val="a"/>
    <w:rsid w:val="005E3930"/>
    <w:pPr>
      <w:keepNext/>
      <w:pageBreakBefore/>
      <w:widowControl/>
      <w:shd w:val="solid" w:color="auto" w:fill="auto"/>
      <w:spacing w:before="1680"/>
      <w:ind w:left="2520" w:right="720"/>
      <w:jc w:val="left"/>
    </w:pPr>
    <w:rPr>
      <w:rFonts w:ascii="Book Antiqua" w:eastAsia="宋体" w:hAnsi="Book Antiqua" w:cs="Times New Roman"/>
      <w:kern w:val="0"/>
      <w:sz w:val="36"/>
      <w:szCs w:val="20"/>
    </w:rPr>
  </w:style>
  <w:style w:type="character" w:customStyle="1" w:styleId="HighlightedVariable">
    <w:name w:val="Highlighted Variable"/>
    <w:basedOn w:val="a1"/>
    <w:rsid w:val="005E3930"/>
    <w:rPr>
      <w:color w:val="0000FF"/>
    </w:rPr>
  </w:style>
  <w:style w:type="paragraph" w:customStyle="1" w:styleId="Note">
    <w:name w:val="Note"/>
    <w:basedOn w:val="a0"/>
    <w:rsid w:val="005E3930"/>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E3930"/>
    <w:pPr>
      <w:spacing w:before="120" w:after="120"/>
    </w:pPr>
    <w:rPr>
      <w:b/>
    </w:rPr>
  </w:style>
  <w:style w:type="paragraph" w:customStyle="1" w:styleId="RouteTitle">
    <w:name w:val="Route Title"/>
    <w:basedOn w:val="a"/>
    <w:rsid w:val="005E3930"/>
    <w:pPr>
      <w:keepLines/>
      <w:widowControl/>
      <w:spacing w:after="120"/>
      <w:ind w:left="2520" w:right="720"/>
      <w:jc w:val="left"/>
    </w:pPr>
    <w:rPr>
      <w:rFonts w:ascii="Book Antiqua" w:eastAsia="宋体" w:hAnsi="Book Antiqua" w:cs="Times New Roman"/>
      <w:kern w:val="0"/>
      <w:sz w:val="36"/>
      <w:szCs w:val="20"/>
    </w:rPr>
  </w:style>
  <w:style w:type="character" w:styleId="a6">
    <w:name w:val="Hyperlink"/>
    <w:basedOn w:val="a1"/>
    <w:uiPriority w:val="99"/>
    <w:rsid w:val="005E3930"/>
    <w:rPr>
      <w:color w:val="0000FF"/>
      <w:u w:val="single"/>
    </w:rPr>
  </w:style>
  <w:style w:type="character" w:styleId="a7">
    <w:name w:val="Emphasis"/>
    <w:basedOn w:val="a1"/>
    <w:uiPriority w:val="20"/>
    <w:qFormat/>
    <w:rsid w:val="005E3930"/>
    <w:rPr>
      <w:i/>
      <w:iCs/>
    </w:rPr>
  </w:style>
  <w:style w:type="paragraph" w:styleId="30">
    <w:name w:val="toc 3"/>
    <w:basedOn w:val="a"/>
    <w:next w:val="a"/>
    <w:autoRedefine/>
    <w:uiPriority w:val="39"/>
    <w:unhideWhenUsed/>
    <w:qFormat/>
    <w:rsid w:val="005E3930"/>
    <w:pPr>
      <w:widowControl/>
      <w:ind w:left="400"/>
      <w:jc w:val="left"/>
    </w:pPr>
    <w:rPr>
      <w:rFonts w:eastAsia="宋体" w:cstheme="minorHAnsi"/>
      <w:i/>
      <w:iCs/>
      <w:kern w:val="0"/>
      <w:sz w:val="20"/>
      <w:szCs w:val="20"/>
    </w:rPr>
  </w:style>
  <w:style w:type="paragraph" w:styleId="a8">
    <w:name w:val="Balloon Text"/>
    <w:basedOn w:val="a"/>
    <w:link w:val="Char1"/>
    <w:uiPriority w:val="99"/>
    <w:semiHidden/>
    <w:unhideWhenUsed/>
    <w:rsid w:val="005E3930"/>
    <w:rPr>
      <w:sz w:val="18"/>
      <w:szCs w:val="18"/>
    </w:rPr>
  </w:style>
  <w:style w:type="character" w:customStyle="1" w:styleId="Char1">
    <w:name w:val="批注框文本 Char"/>
    <w:basedOn w:val="a1"/>
    <w:link w:val="a8"/>
    <w:uiPriority w:val="99"/>
    <w:semiHidden/>
    <w:rsid w:val="005E3930"/>
    <w:rPr>
      <w:sz w:val="18"/>
      <w:szCs w:val="18"/>
    </w:rPr>
  </w:style>
  <w:style w:type="paragraph" w:styleId="a9">
    <w:name w:val="header"/>
    <w:basedOn w:val="a"/>
    <w:link w:val="Char2"/>
    <w:uiPriority w:val="99"/>
    <w:unhideWhenUsed/>
    <w:rsid w:val="00190F3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9"/>
    <w:uiPriority w:val="99"/>
    <w:rsid w:val="00190F34"/>
    <w:rPr>
      <w:sz w:val="18"/>
      <w:szCs w:val="18"/>
    </w:rPr>
  </w:style>
  <w:style w:type="paragraph" w:styleId="aa">
    <w:name w:val="footer"/>
    <w:basedOn w:val="a"/>
    <w:link w:val="Char3"/>
    <w:uiPriority w:val="99"/>
    <w:unhideWhenUsed/>
    <w:rsid w:val="00190F34"/>
    <w:pPr>
      <w:tabs>
        <w:tab w:val="center" w:pos="4153"/>
        <w:tab w:val="right" w:pos="8306"/>
      </w:tabs>
      <w:snapToGrid w:val="0"/>
      <w:jc w:val="left"/>
    </w:pPr>
    <w:rPr>
      <w:sz w:val="18"/>
      <w:szCs w:val="18"/>
    </w:rPr>
  </w:style>
  <w:style w:type="character" w:customStyle="1" w:styleId="Char3">
    <w:name w:val="页脚 Char"/>
    <w:basedOn w:val="a1"/>
    <w:link w:val="aa"/>
    <w:uiPriority w:val="99"/>
    <w:rsid w:val="00190F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dem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366</Words>
  <Characters>2091</Characters>
  <Application>Microsoft Office Word</Application>
  <DocSecurity>0</DocSecurity>
  <Lines>17</Lines>
  <Paragraphs>4</Paragraphs>
  <ScaleCrop>false</ScaleCrop>
  <Company>HAND</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zhoushengyang</dc:creator>
  <cp:lastModifiedBy>zhoushengyang</cp:lastModifiedBy>
  <cp:revision>12</cp:revision>
  <dcterms:created xsi:type="dcterms:W3CDTF">2012-10-17T09:19:00Z</dcterms:created>
  <dcterms:modified xsi:type="dcterms:W3CDTF">2013-01-06T07:04:00Z</dcterms:modified>
</cp:coreProperties>
</file>