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6A5" w:rsidRPr="00A726A5" w:rsidRDefault="00A726A5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  <w:r w:rsidRPr="00A726A5"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  <w:t>Software Testing and Verification</w:t>
      </w:r>
    </w:p>
    <w:p w:rsid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b/>
          <w:color w:val="000000"/>
          <w:kern w:val="0"/>
          <w:sz w:val="48"/>
          <w:szCs w:val="48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b/>
          <w:color w:val="000000"/>
          <w:kern w:val="0"/>
          <w:sz w:val="48"/>
          <w:szCs w:val="48"/>
        </w:rPr>
      </w:pPr>
      <w:r w:rsidRPr="00A726A5">
        <w:rPr>
          <w:rFonts w:ascii="Times New Roman" w:eastAsia="新細明體" w:hAnsi="Times New Roman" w:cs="Times New Roman"/>
          <w:b/>
          <w:color w:val="000000"/>
          <w:kern w:val="0"/>
          <w:sz w:val="48"/>
          <w:szCs w:val="48"/>
        </w:rPr>
        <w:t>Test Case Specification</w:t>
      </w:r>
    </w:p>
    <w:p w:rsidR="00A726A5" w:rsidRPr="00A726A5" w:rsidRDefault="00A726A5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</w:p>
    <w:p w:rsidR="00A726A5" w:rsidRPr="00A726A5" w:rsidRDefault="00A726A5" w:rsidP="00A726A5">
      <w:pPr>
        <w:jc w:val="center"/>
        <w:rPr>
          <w:rFonts w:ascii="Times New Roman" w:eastAsia="新細明體" w:hAnsi="Times New Roman" w:cs="Times New Roman"/>
          <w:b/>
          <w:color w:val="00000A"/>
          <w:kern w:val="0"/>
          <w:sz w:val="52"/>
          <w:szCs w:val="52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The name of the project/system: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proofErr w:type="spellStart"/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TickTick</w:t>
      </w:r>
      <w:proofErr w:type="spellEnd"/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The team number: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32"/>
        </w:rPr>
        <w:t>04</w:t>
      </w:r>
    </w:p>
    <w:p w:rsidR="00A726A5" w:rsidRPr="00A726A5" w:rsidRDefault="00A726A5" w:rsidP="00A726A5">
      <w:pPr>
        <w:widowControl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8"/>
          <w:szCs w:val="40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28"/>
          <w:szCs w:val="40"/>
        </w:rPr>
        <w:t>The names of team member: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盧家馨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106598005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李</w:t>
      </w:r>
      <w:proofErr w:type="gramStart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炘</w:t>
      </w:r>
      <w:proofErr w:type="gramEnd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潤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106598020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28"/>
          <w:szCs w:val="4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黃靖</w:t>
      </w:r>
      <w:proofErr w:type="gramStart"/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幃</w:t>
      </w:r>
      <w:proofErr w:type="gramEnd"/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106598035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color w:val="00000A"/>
          <w:kern w:val="0"/>
          <w:sz w:val="40"/>
          <w:szCs w:val="50"/>
        </w:rPr>
      </w:pPr>
      <w:r w:rsidRPr="00A726A5">
        <w:rPr>
          <w:rFonts w:ascii="新細明體" w:eastAsia="新細明體" w:hAnsi="新細明體" w:cs="新細明體" w:hint="eastAsia"/>
          <w:color w:val="00000A"/>
          <w:kern w:val="0"/>
          <w:sz w:val="28"/>
          <w:szCs w:val="40"/>
        </w:rPr>
        <w:t>吳承軒</w:t>
      </w:r>
      <w:r w:rsidRPr="00A726A5">
        <w:rPr>
          <w:rFonts w:ascii="Gungsuh" w:eastAsia="Gungsuh" w:hAnsi="Gungsuh" w:cs="Gungsuh"/>
          <w:color w:val="00000A"/>
          <w:kern w:val="0"/>
          <w:sz w:val="28"/>
          <w:szCs w:val="40"/>
        </w:rPr>
        <w:t xml:space="preserve"> 106598068</w:t>
      </w:r>
      <w:r w:rsidRPr="00A726A5">
        <w:rPr>
          <w:rFonts w:ascii="Times New Roman" w:eastAsia="新細明體" w:hAnsi="Times New Roman" w:cs="Times New Roman"/>
          <w:color w:val="00000A"/>
          <w:kern w:val="0"/>
          <w:sz w:val="40"/>
          <w:szCs w:val="50"/>
        </w:rPr>
        <w:t xml:space="preserve"> </w:t>
      </w:r>
    </w:p>
    <w:p w:rsidR="00A726A5" w:rsidRPr="00A726A5" w:rsidRDefault="00A726A5" w:rsidP="00A726A5">
      <w:pPr>
        <w:widowControl/>
        <w:rPr>
          <w:rFonts w:ascii="Times New Roman" w:eastAsia="新細明體" w:hAnsi="Times New Roman" w:cs="Times New Roman"/>
          <w:color w:val="00000A"/>
          <w:kern w:val="0"/>
          <w:szCs w:val="24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The document version number:</w:t>
      </w:r>
    </w:p>
    <w:p w:rsidR="00A726A5" w:rsidRPr="00A726A5" w:rsidRDefault="002C4E86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0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3</w:t>
      </w: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</w:p>
    <w:p w:rsidR="00A726A5" w:rsidRPr="00A726A5" w:rsidRDefault="00A726A5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</w:pPr>
      <w:r w:rsidRPr="00A726A5"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The date of publication:</w:t>
      </w:r>
    </w:p>
    <w:p w:rsidR="00A726A5" w:rsidRPr="00A726A5" w:rsidRDefault="001D37EE" w:rsidP="00A726A5">
      <w:pPr>
        <w:widowControl/>
        <w:jc w:val="center"/>
        <w:rPr>
          <w:rFonts w:ascii="Times New Roman" w:eastAsia="新細明體" w:hAnsi="Times New Roman" w:cs="Times New Roman"/>
          <w:i/>
          <w:color w:val="00000A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2018/0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6</w:t>
      </w:r>
      <w:r>
        <w:rPr>
          <w:rFonts w:ascii="Times New Roman" w:eastAsia="新細明體" w:hAnsi="Times New Roman" w:cs="Times New Roman"/>
          <w:i/>
          <w:color w:val="00000A"/>
          <w:kern w:val="0"/>
          <w:sz w:val="32"/>
          <w:szCs w:val="32"/>
        </w:rPr>
        <w:t>/</w:t>
      </w:r>
      <w:r>
        <w:rPr>
          <w:rFonts w:ascii="Times New Roman" w:eastAsia="新細明體" w:hAnsi="Times New Roman" w:cs="Times New Roman" w:hint="eastAsia"/>
          <w:i/>
          <w:color w:val="00000A"/>
          <w:kern w:val="0"/>
          <w:sz w:val="32"/>
          <w:szCs w:val="32"/>
        </w:rPr>
        <w:t>24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36"/>
          <w:szCs w:val="22"/>
          <w:lang w:val="zh-TW"/>
        </w:rPr>
        <w:id w:val="-53874056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A726A5" w:rsidRPr="00A726A5" w:rsidRDefault="00A726A5" w:rsidP="00A726A5">
          <w:pPr>
            <w:pStyle w:val="a8"/>
            <w:jc w:val="center"/>
            <w:rPr>
              <w:sz w:val="72"/>
            </w:rPr>
          </w:pPr>
          <w:r w:rsidRPr="00A726A5">
            <w:rPr>
              <w:sz w:val="72"/>
              <w:lang w:val="zh-TW"/>
            </w:rPr>
            <w:t>目錄</w:t>
          </w:r>
        </w:p>
        <w:p w:rsidR="00CB37D6" w:rsidRPr="00CB37D6" w:rsidRDefault="00A726A5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36"/>
            </w:rPr>
          </w:pPr>
          <w:r w:rsidRPr="00CB37D6">
            <w:rPr>
              <w:sz w:val="56"/>
            </w:rPr>
            <w:fldChar w:fldCharType="begin"/>
          </w:r>
          <w:r w:rsidRPr="00CB37D6">
            <w:rPr>
              <w:sz w:val="56"/>
            </w:rPr>
            <w:instrText xml:space="preserve"> TOC \o "1-3" \h \z \u </w:instrText>
          </w:r>
          <w:r w:rsidRPr="00CB37D6">
            <w:rPr>
              <w:sz w:val="56"/>
            </w:rPr>
            <w:fldChar w:fldCharType="separate"/>
          </w:r>
          <w:hyperlink w:anchor="_Toc517257264" w:history="1">
            <w:r w:rsidR="00CB37D6" w:rsidRPr="00CB37D6">
              <w:rPr>
                <w:rStyle w:val="a9"/>
                <w:noProof/>
                <w:sz w:val="36"/>
              </w:rPr>
              <w:t>1.</w:t>
            </w:r>
            <w:r w:rsidR="00CB37D6" w:rsidRPr="00CB37D6">
              <w:rPr>
                <w:noProof/>
                <w:sz w:val="36"/>
              </w:rPr>
              <w:tab/>
            </w:r>
            <w:r w:rsidR="00CB37D6" w:rsidRPr="00CB37D6">
              <w:rPr>
                <w:rStyle w:val="a9"/>
                <w:noProof/>
                <w:sz w:val="36"/>
              </w:rPr>
              <w:t>Test Case Specification Identifier</w:t>
            </w:r>
            <w:r w:rsidR="00CB37D6" w:rsidRPr="00CB37D6">
              <w:rPr>
                <w:noProof/>
                <w:webHidden/>
                <w:sz w:val="36"/>
              </w:rPr>
              <w:tab/>
            </w:r>
            <w:r w:rsidR="00CB37D6" w:rsidRPr="00CB37D6">
              <w:rPr>
                <w:noProof/>
                <w:webHidden/>
                <w:sz w:val="36"/>
              </w:rPr>
              <w:fldChar w:fldCharType="begin"/>
            </w:r>
            <w:r w:rsidR="00CB37D6" w:rsidRPr="00CB37D6">
              <w:rPr>
                <w:noProof/>
                <w:webHidden/>
                <w:sz w:val="36"/>
              </w:rPr>
              <w:instrText xml:space="preserve"> PAGEREF _Toc517257264 \h </w:instrText>
            </w:r>
            <w:r w:rsidR="00CB37D6" w:rsidRPr="00CB37D6">
              <w:rPr>
                <w:noProof/>
                <w:webHidden/>
                <w:sz w:val="36"/>
              </w:rPr>
            </w:r>
            <w:r w:rsidR="00CB37D6" w:rsidRPr="00CB37D6">
              <w:rPr>
                <w:noProof/>
                <w:webHidden/>
                <w:sz w:val="36"/>
              </w:rPr>
              <w:fldChar w:fldCharType="separate"/>
            </w:r>
            <w:r w:rsidR="004D330C">
              <w:rPr>
                <w:noProof/>
                <w:webHidden/>
                <w:sz w:val="36"/>
              </w:rPr>
              <w:t>3</w:t>
            </w:r>
            <w:r w:rsidR="00CB37D6" w:rsidRPr="00CB37D6">
              <w:rPr>
                <w:noProof/>
                <w:webHidden/>
                <w:sz w:val="36"/>
              </w:rPr>
              <w:fldChar w:fldCharType="end"/>
            </w:r>
          </w:hyperlink>
        </w:p>
        <w:p w:rsidR="00CB37D6" w:rsidRPr="00CB37D6" w:rsidRDefault="00395F47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36"/>
            </w:rPr>
          </w:pPr>
          <w:hyperlink w:anchor="_Toc517257265" w:history="1">
            <w:r w:rsidR="00CB37D6" w:rsidRPr="00CB37D6">
              <w:rPr>
                <w:rStyle w:val="a9"/>
                <w:noProof/>
                <w:sz w:val="36"/>
              </w:rPr>
              <w:t>2.</w:t>
            </w:r>
            <w:r w:rsidR="00CB37D6" w:rsidRPr="00CB37D6">
              <w:rPr>
                <w:noProof/>
                <w:sz w:val="36"/>
              </w:rPr>
              <w:tab/>
            </w:r>
            <w:r w:rsidR="00CB37D6" w:rsidRPr="00CB37D6">
              <w:rPr>
                <w:rStyle w:val="a9"/>
                <w:noProof/>
                <w:sz w:val="36"/>
              </w:rPr>
              <w:t>Test Items</w:t>
            </w:r>
            <w:r w:rsidR="00CB37D6" w:rsidRPr="00CB37D6">
              <w:rPr>
                <w:noProof/>
                <w:webHidden/>
                <w:sz w:val="36"/>
              </w:rPr>
              <w:tab/>
            </w:r>
            <w:r w:rsidR="00CB37D6" w:rsidRPr="00CB37D6">
              <w:rPr>
                <w:noProof/>
                <w:webHidden/>
                <w:sz w:val="36"/>
              </w:rPr>
              <w:fldChar w:fldCharType="begin"/>
            </w:r>
            <w:r w:rsidR="00CB37D6" w:rsidRPr="00CB37D6">
              <w:rPr>
                <w:noProof/>
                <w:webHidden/>
                <w:sz w:val="36"/>
              </w:rPr>
              <w:instrText xml:space="preserve"> PAGEREF _Toc517257265 \h </w:instrText>
            </w:r>
            <w:r w:rsidR="00CB37D6" w:rsidRPr="00CB37D6">
              <w:rPr>
                <w:noProof/>
                <w:webHidden/>
                <w:sz w:val="36"/>
              </w:rPr>
            </w:r>
            <w:r w:rsidR="00CB37D6" w:rsidRPr="00CB37D6">
              <w:rPr>
                <w:noProof/>
                <w:webHidden/>
                <w:sz w:val="36"/>
              </w:rPr>
              <w:fldChar w:fldCharType="separate"/>
            </w:r>
            <w:r w:rsidR="004D330C">
              <w:rPr>
                <w:noProof/>
                <w:webHidden/>
                <w:sz w:val="36"/>
              </w:rPr>
              <w:t>4</w:t>
            </w:r>
            <w:r w:rsidR="00CB37D6" w:rsidRPr="00CB37D6">
              <w:rPr>
                <w:noProof/>
                <w:webHidden/>
                <w:sz w:val="36"/>
              </w:rPr>
              <w:fldChar w:fldCharType="end"/>
            </w:r>
          </w:hyperlink>
        </w:p>
        <w:p w:rsidR="00CB37D6" w:rsidRPr="00CB37D6" w:rsidRDefault="00395F47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36"/>
            </w:rPr>
          </w:pPr>
          <w:hyperlink w:anchor="_Toc517257266" w:history="1">
            <w:r w:rsidR="00CB37D6" w:rsidRPr="00CB37D6">
              <w:rPr>
                <w:rStyle w:val="a9"/>
                <w:noProof/>
                <w:sz w:val="36"/>
              </w:rPr>
              <w:t>3.</w:t>
            </w:r>
            <w:r w:rsidR="00CB37D6" w:rsidRPr="00CB37D6">
              <w:rPr>
                <w:noProof/>
                <w:sz w:val="36"/>
              </w:rPr>
              <w:tab/>
            </w:r>
            <w:r w:rsidR="00CB37D6" w:rsidRPr="00CB37D6">
              <w:rPr>
                <w:rStyle w:val="a9"/>
                <w:noProof/>
                <w:sz w:val="36"/>
              </w:rPr>
              <w:t>Input</w:t>
            </w:r>
            <w:bookmarkStart w:id="0" w:name="_GoBack"/>
            <w:bookmarkEnd w:id="0"/>
            <w:r w:rsidR="00CB37D6" w:rsidRPr="00CB37D6">
              <w:rPr>
                <w:rStyle w:val="a9"/>
                <w:noProof/>
                <w:sz w:val="36"/>
              </w:rPr>
              <w:t xml:space="preserve"> Specifications</w:t>
            </w:r>
            <w:r w:rsidR="00CB37D6" w:rsidRPr="00CB37D6">
              <w:rPr>
                <w:noProof/>
                <w:webHidden/>
                <w:sz w:val="36"/>
              </w:rPr>
              <w:tab/>
            </w:r>
            <w:r w:rsidR="00CB37D6" w:rsidRPr="00CB37D6">
              <w:rPr>
                <w:noProof/>
                <w:webHidden/>
                <w:sz w:val="36"/>
              </w:rPr>
              <w:fldChar w:fldCharType="begin"/>
            </w:r>
            <w:r w:rsidR="00CB37D6" w:rsidRPr="00CB37D6">
              <w:rPr>
                <w:noProof/>
                <w:webHidden/>
                <w:sz w:val="36"/>
              </w:rPr>
              <w:instrText xml:space="preserve"> PAGEREF _Toc517257266 \h </w:instrText>
            </w:r>
            <w:r w:rsidR="00CB37D6" w:rsidRPr="00CB37D6">
              <w:rPr>
                <w:noProof/>
                <w:webHidden/>
                <w:sz w:val="36"/>
              </w:rPr>
            </w:r>
            <w:r w:rsidR="00CB37D6" w:rsidRPr="00CB37D6">
              <w:rPr>
                <w:noProof/>
                <w:webHidden/>
                <w:sz w:val="36"/>
              </w:rPr>
              <w:fldChar w:fldCharType="separate"/>
            </w:r>
            <w:r w:rsidR="004D330C">
              <w:rPr>
                <w:noProof/>
                <w:webHidden/>
                <w:sz w:val="36"/>
              </w:rPr>
              <w:t>5</w:t>
            </w:r>
            <w:r w:rsidR="00CB37D6" w:rsidRPr="00CB37D6">
              <w:rPr>
                <w:noProof/>
                <w:webHidden/>
                <w:sz w:val="36"/>
              </w:rPr>
              <w:fldChar w:fldCharType="end"/>
            </w:r>
          </w:hyperlink>
        </w:p>
        <w:p w:rsidR="00CB37D6" w:rsidRPr="00CB37D6" w:rsidRDefault="00395F47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36"/>
            </w:rPr>
          </w:pPr>
          <w:hyperlink w:anchor="_Toc517257267" w:history="1">
            <w:r w:rsidR="00CB37D6" w:rsidRPr="00CB37D6">
              <w:rPr>
                <w:rStyle w:val="a9"/>
                <w:noProof/>
                <w:sz w:val="36"/>
              </w:rPr>
              <w:t>4.</w:t>
            </w:r>
            <w:r w:rsidR="00CB37D6" w:rsidRPr="00CB37D6">
              <w:rPr>
                <w:noProof/>
                <w:sz w:val="36"/>
              </w:rPr>
              <w:tab/>
            </w:r>
            <w:r w:rsidR="00CB37D6" w:rsidRPr="00CB37D6">
              <w:rPr>
                <w:rStyle w:val="a9"/>
                <w:noProof/>
                <w:sz w:val="36"/>
              </w:rPr>
              <w:t>Output Specifications</w:t>
            </w:r>
            <w:r w:rsidR="00CB37D6" w:rsidRPr="00CB37D6">
              <w:rPr>
                <w:noProof/>
                <w:webHidden/>
                <w:sz w:val="36"/>
              </w:rPr>
              <w:tab/>
            </w:r>
            <w:r w:rsidR="00CB37D6" w:rsidRPr="00CB37D6">
              <w:rPr>
                <w:noProof/>
                <w:webHidden/>
                <w:sz w:val="36"/>
              </w:rPr>
              <w:fldChar w:fldCharType="begin"/>
            </w:r>
            <w:r w:rsidR="00CB37D6" w:rsidRPr="00CB37D6">
              <w:rPr>
                <w:noProof/>
                <w:webHidden/>
                <w:sz w:val="36"/>
              </w:rPr>
              <w:instrText xml:space="preserve"> PAGEREF _Toc517257267 \h </w:instrText>
            </w:r>
            <w:r w:rsidR="00CB37D6" w:rsidRPr="00CB37D6">
              <w:rPr>
                <w:noProof/>
                <w:webHidden/>
                <w:sz w:val="36"/>
              </w:rPr>
            </w:r>
            <w:r w:rsidR="00CB37D6" w:rsidRPr="00CB37D6">
              <w:rPr>
                <w:noProof/>
                <w:webHidden/>
                <w:sz w:val="36"/>
              </w:rPr>
              <w:fldChar w:fldCharType="separate"/>
            </w:r>
            <w:r w:rsidR="004D330C">
              <w:rPr>
                <w:noProof/>
                <w:webHidden/>
                <w:sz w:val="36"/>
              </w:rPr>
              <w:t>8</w:t>
            </w:r>
            <w:r w:rsidR="00CB37D6" w:rsidRPr="00CB37D6">
              <w:rPr>
                <w:noProof/>
                <w:webHidden/>
                <w:sz w:val="36"/>
              </w:rPr>
              <w:fldChar w:fldCharType="end"/>
            </w:r>
          </w:hyperlink>
        </w:p>
        <w:p w:rsidR="00CB37D6" w:rsidRPr="00CB37D6" w:rsidRDefault="00395F47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36"/>
            </w:rPr>
          </w:pPr>
          <w:hyperlink w:anchor="_Toc517257268" w:history="1">
            <w:r w:rsidR="00CB37D6" w:rsidRPr="00CB37D6">
              <w:rPr>
                <w:rStyle w:val="a9"/>
                <w:noProof/>
                <w:sz w:val="36"/>
              </w:rPr>
              <w:t>5.</w:t>
            </w:r>
            <w:r w:rsidR="00CB37D6" w:rsidRPr="00CB37D6">
              <w:rPr>
                <w:noProof/>
                <w:sz w:val="36"/>
              </w:rPr>
              <w:tab/>
            </w:r>
            <w:r w:rsidR="00CB37D6" w:rsidRPr="00CB37D6">
              <w:rPr>
                <w:rStyle w:val="a9"/>
                <w:noProof/>
                <w:sz w:val="36"/>
              </w:rPr>
              <w:t>Environmental Needs</w:t>
            </w:r>
            <w:r w:rsidR="00CB37D6" w:rsidRPr="00CB37D6">
              <w:rPr>
                <w:noProof/>
                <w:webHidden/>
                <w:sz w:val="36"/>
              </w:rPr>
              <w:tab/>
            </w:r>
            <w:r w:rsidR="00CB37D6" w:rsidRPr="00CB37D6">
              <w:rPr>
                <w:noProof/>
                <w:webHidden/>
                <w:sz w:val="36"/>
              </w:rPr>
              <w:fldChar w:fldCharType="begin"/>
            </w:r>
            <w:r w:rsidR="00CB37D6" w:rsidRPr="00CB37D6">
              <w:rPr>
                <w:noProof/>
                <w:webHidden/>
                <w:sz w:val="36"/>
              </w:rPr>
              <w:instrText xml:space="preserve"> PAGEREF _Toc517257268 \h </w:instrText>
            </w:r>
            <w:r w:rsidR="00CB37D6" w:rsidRPr="00CB37D6">
              <w:rPr>
                <w:noProof/>
                <w:webHidden/>
                <w:sz w:val="36"/>
              </w:rPr>
            </w:r>
            <w:r w:rsidR="00CB37D6" w:rsidRPr="00CB37D6">
              <w:rPr>
                <w:noProof/>
                <w:webHidden/>
                <w:sz w:val="36"/>
              </w:rPr>
              <w:fldChar w:fldCharType="separate"/>
            </w:r>
            <w:r w:rsidR="004D330C">
              <w:rPr>
                <w:noProof/>
                <w:webHidden/>
                <w:sz w:val="36"/>
              </w:rPr>
              <w:t>9</w:t>
            </w:r>
            <w:r w:rsidR="00CB37D6" w:rsidRPr="00CB37D6">
              <w:rPr>
                <w:noProof/>
                <w:webHidden/>
                <w:sz w:val="36"/>
              </w:rPr>
              <w:fldChar w:fldCharType="end"/>
            </w:r>
          </w:hyperlink>
        </w:p>
        <w:p w:rsidR="00CB37D6" w:rsidRPr="00CB37D6" w:rsidRDefault="00395F47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36"/>
            </w:rPr>
          </w:pPr>
          <w:hyperlink w:anchor="_Toc517257269" w:history="1">
            <w:r w:rsidR="00CB37D6" w:rsidRPr="00CB37D6">
              <w:rPr>
                <w:rStyle w:val="a9"/>
                <w:noProof/>
                <w:sz w:val="36"/>
              </w:rPr>
              <w:t>6.</w:t>
            </w:r>
            <w:r w:rsidR="00CB37D6" w:rsidRPr="00CB37D6">
              <w:rPr>
                <w:noProof/>
                <w:sz w:val="36"/>
              </w:rPr>
              <w:tab/>
            </w:r>
            <w:r w:rsidR="00CB37D6" w:rsidRPr="00CB37D6">
              <w:rPr>
                <w:rStyle w:val="a9"/>
                <w:noProof/>
                <w:sz w:val="36"/>
              </w:rPr>
              <w:t>Special Procedural Requirements</w:t>
            </w:r>
            <w:r w:rsidR="00CB37D6" w:rsidRPr="00CB37D6">
              <w:rPr>
                <w:noProof/>
                <w:webHidden/>
                <w:sz w:val="36"/>
              </w:rPr>
              <w:tab/>
            </w:r>
            <w:r w:rsidR="00CB37D6" w:rsidRPr="00CB37D6">
              <w:rPr>
                <w:noProof/>
                <w:webHidden/>
                <w:sz w:val="36"/>
              </w:rPr>
              <w:fldChar w:fldCharType="begin"/>
            </w:r>
            <w:r w:rsidR="00CB37D6" w:rsidRPr="00CB37D6">
              <w:rPr>
                <w:noProof/>
                <w:webHidden/>
                <w:sz w:val="36"/>
              </w:rPr>
              <w:instrText xml:space="preserve"> PAGEREF _Toc517257269 \h </w:instrText>
            </w:r>
            <w:r w:rsidR="00CB37D6" w:rsidRPr="00CB37D6">
              <w:rPr>
                <w:noProof/>
                <w:webHidden/>
                <w:sz w:val="36"/>
              </w:rPr>
            </w:r>
            <w:r w:rsidR="00CB37D6" w:rsidRPr="00CB37D6">
              <w:rPr>
                <w:noProof/>
                <w:webHidden/>
                <w:sz w:val="36"/>
              </w:rPr>
              <w:fldChar w:fldCharType="separate"/>
            </w:r>
            <w:r w:rsidR="004D330C">
              <w:rPr>
                <w:noProof/>
                <w:webHidden/>
                <w:sz w:val="36"/>
              </w:rPr>
              <w:t>9</w:t>
            </w:r>
            <w:r w:rsidR="00CB37D6" w:rsidRPr="00CB37D6">
              <w:rPr>
                <w:noProof/>
                <w:webHidden/>
                <w:sz w:val="36"/>
              </w:rPr>
              <w:fldChar w:fldCharType="end"/>
            </w:r>
          </w:hyperlink>
        </w:p>
        <w:p w:rsidR="00CB37D6" w:rsidRPr="00CB37D6" w:rsidRDefault="00395F47">
          <w:pPr>
            <w:pStyle w:val="11"/>
            <w:tabs>
              <w:tab w:val="left" w:pos="440"/>
              <w:tab w:val="right" w:leader="dot" w:pos="8296"/>
            </w:tabs>
            <w:rPr>
              <w:noProof/>
              <w:sz w:val="36"/>
            </w:rPr>
          </w:pPr>
          <w:hyperlink w:anchor="_Toc517257270" w:history="1">
            <w:r w:rsidR="00CB37D6" w:rsidRPr="00CB37D6">
              <w:rPr>
                <w:rStyle w:val="a9"/>
                <w:noProof/>
                <w:sz w:val="36"/>
              </w:rPr>
              <w:t>7.</w:t>
            </w:r>
            <w:r w:rsidR="00CB37D6" w:rsidRPr="00CB37D6">
              <w:rPr>
                <w:noProof/>
                <w:sz w:val="36"/>
              </w:rPr>
              <w:tab/>
            </w:r>
            <w:r w:rsidR="00CB37D6" w:rsidRPr="00CB37D6">
              <w:rPr>
                <w:rStyle w:val="a9"/>
                <w:noProof/>
                <w:sz w:val="36"/>
              </w:rPr>
              <w:t>Intercase Dependencies</w:t>
            </w:r>
            <w:r w:rsidR="00CB37D6" w:rsidRPr="00CB37D6">
              <w:rPr>
                <w:noProof/>
                <w:webHidden/>
                <w:sz w:val="36"/>
              </w:rPr>
              <w:tab/>
            </w:r>
            <w:r w:rsidR="00CB37D6" w:rsidRPr="00CB37D6">
              <w:rPr>
                <w:noProof/>
                <w:webHidden/>
                <w:sz w:val="36"/>
              </w:rPr>
              <w:fldChar w:fldCharType="begin"/>
            </w:r>
            <w:r w:rsidR="00CB37D6" w:rsidRPr="00CB37D6">
              <w:rPr>
                <w:noProof/>
                <w:webHidden/>
                <w:sz w:val="36"/>
              </w:rPr>
              <w:instrText xml:space="preserve"> PAGEREF _Toc517257270 \h </w:instrText>
            </w:r>
            <w:r w:rsidR="00CB37D6" w:rsidRPr="00CB37D6">
              <w:rPr>
                <w:noProof/>
                <w:webHidden/>
                <w:sz w:val="36"/>
              </w:rPr>
            </w:r>
            <w:r w:rsidR="00CB37D6" w:rsidRPr="00CB37D6">
              <w:rPr>
                <w:noProof/>
                <w:webHidden/>
                <w:sz w:val="36"/>
              </w:rPr>
              <w:fldChar w:fldCharType="separate"/>
            </w:r>
            <w:r w:rsidR="004D330C">
              <w:rPr>
                <w:noProof/>
                <w:webHidden/>
                <w:sz w:val="36"/>
              </w:rPr>
              <w:t>9</w:t>
            </w:r>
            <w:r w:rsidR="00CB37D6" w:rsidRPr="00CB37D6">
              <w:rPr>
                <w:noProof/>
                <w:webHidden/>
                <w:sz w:val="36"/>
              </w:rPr>
              <w:fldChar w:fldCharType="end"/>
            </w:r>
          </w:hyperlink>
        </w:p>
        <w:p w:rsidR="00A726A5" w:rsidRDefault="00A726A5">
          <w:r w:rsidRPr="00CB37D6">
            <w:rPr>
              <w:b/>
              <w:bCs/>
              <w:sz w:val="56"/>
              <w:lang w:val="zh-TW"/>
            </w:rPr>
            <w:fldChar w:fldCharType="end"/>
          </w:r>
        </w:p>
      </w:sdtContent>
    </w:sdt>
    <w:p w:rsidR="00A726A5" w:rsidRDefault="00A726A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A726A5" w:rsidRDefault="00A726A5" w:rsidP="00A726A5">
      <w:pPr>
        <w:pStyle w:val="1"/>
        <w:numPr>
          <w:ilvl w:val="0"/>
          <w:numId w:val="2"/>
        </w:numPr>
      </w:pPr>
      <w:bookmarkStart w:id="1" w:name="_Toc517257264"/>
      <w:r w:rsidRPr="00A726A5">
        <w:lastRenderedPageBreak/>
        <w:t>Test Case Specification Identifier</w:t>
      </w:r>
      <w:bookmarkEnd w:id="1"/>
    </w:p>
    <w:tbl>
      <w:tblPr>
        <w:tblW w:w="8359" w:type="dxa"/>
        <w:jc w:val="center"/>
        <w:tblLayout w:type="fixed"/>
        <w:tblLook w:val="0400" w:firstRow="0" w:lastRow="0" w:firstColumn="0" w:lastColumn="0" w:noHBand="0" w:noVBand="1"/>
      </w:tblPr>
      <w:tblGrid>
        <w:gridCol w:w="2830"/>
        <w:gridCol w:w="5529"/>
      </w:tblGrid>
      <w:tr w:rsidR="00A726A5" w:rsidTr="00E7369F">
        <w:trPr>
          <w:trHeight w:val="340"/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726A5" w:rsidRPr="00720D5E" w:rsidRDefault="00A726A5" w:rsidP="00E7369F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720D5E">
              <w:rPr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552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A726A5" w:rsidRPr="00720D5E" w:rsidRDefault="00A726A5" w:rsidP="00E7369F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720D5E">
              <w:rPr>
                <w:color w:val="000000"/>
                <w:sz w:val="32"/>
                <w:szCs w:val="32"/>
              </w:rPr>
              <w:t>Description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 ( Task Detection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 ( Task General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 ( Task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完成代辦事項 ( Task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刪除代辦事項 ( Task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TC-06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 ( Calendar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TC-07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 ( Calendar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TC-08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完成代辦事項 ( Calendar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TC-09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刪除代辦事項 ( Calendar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TC-10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列出分類事項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TC-11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查詢代辦事項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TC-12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Pomo Setting &amp; Run ( all close 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TC-13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Pomo Setting &amp; Run (all open )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TC-14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設定安全鎖</w:t>
            </w:r>
          </w:p>
        </w:tc>
      </w:tr>
      <w:tr w:rsidR="0031034A" w:rsidTr="0031034A">
        <w:trPr>
          <w:trHeight w:val="283"/>
          <w:jc w:val="center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TC-15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31034A" w:rsidRDefault="0031034A" w:rsidP="0031034A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移除安全鎖</w:t>
            </w:r>
          </w:p>
        </w:tc>
      </w:tr>
    </w:tbl>
    <w:p w:rsidR="004D330C" w:rsidRDefault="004D330C" w:rsidP="004D330C">
      <w:pPr>
        <w:rPr>
          <w:rFonts w:hint="eastAsia"/>
        </w:rPr>
      </w:pPr>
      <w:bookmarkStart w:id="2" w:name="_Toc517257265"/>
      <w:r>
        <w:rPr>
          <w:rFonts w:hint="eastAsia"/>
          <w:noProof/>
        </w:rPr>
        <w:lastRenderedPageBreak/>
        <w:drawing>
          <wp:inline distT="0" distB="0" distL="0" distR="0">
            <wp:extent cx="5274310" cy="64141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A5" w:rsidRDefault="00A726A5" w:rsidP="004D330C">
      <w:pPr>
        <w:pStyle w:val="1"/>
        <w:numPr>
          <w:ilvl w:val="0"/>
          <w:numId w:val="2"/>
        </w:numPr>
      </w:pPr>
      <w:r w:rsidRPr="00A726A5">
        <w:t>Test Items</w:t>
      </w:r>
      <w:bookmarkEnd w:id="2"/>
    </w:p>
    <w:p w:rsidR="00A726A5" w:rsidRDefault="00A726A5" w:rsidP="00A726A5">
      <w:r>
        <w:rPr>
          <w:rFonts w:hint="eastAsia"/>
        </w:rPr>
        <w:t>本計畫將測試</w:t>
      </w:r>
      <w:r>
        <w:rPr>
          <w:rFonts w:hint="eastAsia"/>
        </w:rPr>
        <w:t xml:space="preserve"> Google Play</w:t>
      </w:r>
      <w:r>
        <w:rPr>
          <w:rFonts w:hint="eastAsia"/>
        </w:rPr>
        <w:t>上的</w:t>
      </w:r>
      <w:r>
        <w:rPr>
          <w:rFonts w:hint="eastAsia"/>
        </w:rPr>
        <w:t>Android App</w:t>
      </w:r>
    </w:p>
    <w:p w:rsidR="00A726A5" w:rsidRDefault="00A726A5" w:rsidP="00A726A5">
      <w:proofErr w:type="gramStart"/>
      <w:r>
        <w:t>Name :</w:t>
      </w:r>
      <w:proofErr w:type="gramEnd"/>
      <w:r>
        <w:t xml:space="preserve"> </w:t>
      </w:r>
      <w:proofErr w:type="spellStart"/>
      <w:r>
        <w:t>TickTick</w:t>
      </w:r>
      <w:proofErr w:type="spellEnd"/>
      <w:r>
        <w:t xml:space="preserve"> 4.4.02</w:t>
      </w:r>
    </w:p>
    <w:p w:rsidR="00240CE5" w:rsidRDefault="00A726A5" w:rsidP="00DD3FC9">
      <w:proofErr w:type="gramStart"/>
      <w:r>
        <w:t>Download :</w:t>
      </w:r>
      <w:proofErr w:type="gramEnd"/>
      <w:r>
        <w:t xml:space="preserve"> </w:t>
      </w:r>
      <w:proofErr w:type="spellStart"/>
      <w:r>
        <w:t>TickTick</w:t>
      </w:r>
      <w:proofErr w:type="spellEnd"/>
    </w:p>
    <w:p w:rsidR="00282331" w:rsidRDefault="00282331">
      <w:pPr>
        <w:widowControl/>
      </w:pPr>
      <w:r>
        <w:br w:type="page"/>
      </w:r>
    </w:p>
    <w:p w:rsidR="00A726A5" w:rsidRDefault="00A726A5" w:rsidP="00A726A5">
      <w:pPr>
        <w:pStyle w:val="1"/>
        <w:numPr>
          <w:ilvl w:val="0"/>
          <w:numId w:val="2"/>
        </w:numPr>
      </w:pPr>
      <w:bookmarkStart w:id="3" w:name="_Toc517257266"/>
      <w:r w:rsidRPr="00A726A5">
        <w:lastRenderedPageBreak/>
        <w:t>Input Specifications</w:t>
      </w:r>
      <w:bookmarkEnd w:id="3"/>
    </w:p>
    <w:p w:rsidR="00240CE5" w:rsidRDefault="00240CE5" w:rsidP="00240CE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其紅色標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，透過</w:t>
      </w:r>
      <w:r>
        <w:rPr>
          <w:rFonts w:hint="eastAsia"/>
        </w:rPr>
        <w:t xml:space="preserve">ISP </w:t>
      </w:r>
      <w:r>
        <w:rPr>
          <w:rFonts w:hint="eastAsia"/>
        </w:rPr>
        <w:t>做</w:t>
      </w:r>
      <w:r>
        <w:rPr>
          <w:rFonts w:hint="eastAsia"/>
        </w:rPr>
        <w:t xml:space="preserve"> </w:t>
      </w:r>
      <w:r>
        <w:t>Use Case Testing</w:t>
      </w:r>
      <w:r>
        <w:rPr>
          <w:rFonts w:hint="eastAsia"/>
        </w:rPr>
        <w:t xml:space="preserve"> </w:t>
      </w:r>
      <w:r>
        <w:rPr>
          <w:rFonts w:hint="eastAsia"/>
        </w:rPr>
        <w:t>測試</w:t>
      </w:r>
    </w:p>
    <w:tbl>
      <w:tblPr>
        <w:tblW w:w="8364" w:type="dxa"/>
        <w:jc w:val="center"/>
        <w:tblLayout w:type="fixed"/>
        <w:tblLook w:val="0400" w:firstRow="0" w:lastRow="0" w:firstColumn="0" w:lastColumn="0" w:noHBand="0" w:noVBand="1"/>
      </w:tblPr>
      <w:tblGrid>
        <w:gridCol w:w="1701"/>
        <w:gridCol w:w="2410"/>
        <w:gridCol w:w="4253"/>
      </w:tblGrid>
      <w:tr w:rsidR="00A726A5" w:rsidTr="002870E2">
        <w:trPr>
          <w:trHeight w:val="340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A726A5" w:rsidRPr="005F07A5" w:rsidRDefault="00A726A5" w:rsidP="00E7369F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5F07A5">
              <w:rPr>
                <w:color w:val="000000"/>
                <w:sz w:val="28"/>
                <w:szCs w:val="32"/>
              </w:rPr>
              <w:t>Test Case ID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A726A5" w:rsidRPr="005F07A5" w:rsidRDefault="00A726A5" w:rsidP="00E7369F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5F07A5">
              <w:rPr>
                <w:color w:val="000000"/>
                <w:sz w:val="28"/>
                <w:szCs w:val="32"/>
              </w:rPr>
              <w:t>Description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A726A5" w:rsidRPr="005F07A5" w:rsidRDefault="00A726A5" w:rsidP="00E7369F">
            <w:pPr>
              <w:widowControl/>
              <w:jc w:val="center"/>
              <w:rPr>
                <w:color w:val="000000"/>
                <w:sz w:val="28"/>
                <w:szCs w:val="32"/>
              </w:rPr>
            </w:pPr>
            <w:r w:rsidRPr="005F07A5">
              <w:rPr>
                <w:color w:val="000000"/>
                <w:sz w:val="28"/>
                <w:szCs w:val="32"/>
              </w:rPr>
              <w:t>Input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</w:t>
            </w:r>
            <w:r w:rsidR="00282331">
              <w:rPr>
                <w:rFonts w:hint="eastAsia"/>
                <w:color w:val="000000"/>
              </w:rPr>
              <w:t>1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</w:t>
            </w:r>
          </w:p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Task Detection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點選下方欄位 "Task"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點選右下方 "+"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4. </w:t>
            </w:r>
            <w:r w:rsidRPr="00282331">
              <w:rPr>
                <w:rFonts w:ascii="標楷體" w:eastAsia="標楷體" w:hAnsi="標楷體" w:cs="標楷體"/>
                <w:color w:val="FF0000"/>
              </w:rPr>
              <w:t>輸入工作訊息內容 ( 包含時間 )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選擇優先權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6. </w:t>
            </w:r>
            <w:r w:rsidRPr="00282331">
              <w:rPr>
                <w:rFonts w:ascii="標楷體" w:eastAsia="標楷體" w:hAnsi="標楷體" w:cs="標楷體"/>
                <w:color w:val="FF0000"/>
              </w:rPr>
              <w:t>輸入標籤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7. 選擇分類集合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8. 點選右下方 "&gt;" 確認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</w:t>
            </w:r>
            <w:r w:rsidR="00282331">
              <w:rPr>
                <w:rFonts w:hint="eastAsia"/>
                <w:color w:val="000000"/>
              </w:rPr>
              <w:t>2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</w:t>
            </w:r>
          </w:p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Task General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2. 點選下方欄位 "Task" 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點選右下方 "+"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4. </w:t>
            </w:r>
            <w:r w:rsidRPr="000A43C7">
              <w:rPr>
                <w:rFonts w:ascii="標楷體" w:eastAsia="標楷體" w:hAnsi="標楷體" w:cs="標楷體"/>
                <w:color w:val="FF0000"/>
              </w:rPr>
              <w:t>輸入工作訊息內容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選擇日期時間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6. 選擇優先權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7. </w:t>
            </w:r>
            <w:r w:rsidRPr="00282331">
              <w:rPr>
                <w:rFonts w:ascii="標楷體" w:eastAsia="標楷體" w:hAnsi="標楷體" w:cs="標楷體"/>
                <w:color w:val="FF0000"/>
              </w:rPr>
              <w:t>輸入標籤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8. 選擇分類集合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9. 按下右下方 "&gt;" 確認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</w:t>
            </w:r>
            <w:r w:rsidR="00282331">
              <w:rPr>
                <w:rFonts w:hint="eastAsia"/>
                <w:color w:val="000000"/>
              </w:rPr>
              <w:t>03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</w:t>
            </w:r>
          </w:p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Task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點選下方欄位 "Task"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點選要修改事項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修改標題</w:t>
            </w:r>
            <w:r w:rsidR="00282331">
              <w:rPr>
                <w:rFonts w:ascii="標楷體" w:eastAsia="標楷體" w:hAnsi="標楷體" w:cs="標楷體" w:hint="eastAsia"/>
                <w:color w:val="000000"/>
              </w:rPr>
              <w:t>、</w:t>
            </w:r>
            <w:r w:rsidR="00282331">
              <w:rPr>
                <w:rFonts w:ascii="標楷體" w:eastAsia="標楷體" w:hAnsi="標楷體" w:cs="標楷體"/>
                <w:color w:val="000000"/>
              </w:rPr>
              <w:t>優先權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5. </w:t>
            </w:r>
            <w:r w:rsidR="00282331">
              <w:rPr>
                <w:rFonts w:ascii="標楷體" w:eastAsia="標楷體" w:hAnsi="標楷體" w:cs="標楷體"/>
                <w:color w:val="000000"/>
              </w:rPr>
              <w:t>新增 ( 修改 ) 子事項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6. </w:t>
            </w:r>
            <w:r w:rsidR="00282331">
              <w:rPr>
                <w:rFonts w:ascii="標楷體" w:eastAsia="標楷體" w:hAnsi="標楷體" w:cs="標楷體"/>
                <w:color w:val="000000"/>
              </w:rPr>
              <w:t>修改標籤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7. </w:t>
            </w:r>
            <w:r w:rsidR="00282331">
              <w:rPr>
                <w:rFonts w:ascii="標楷體" w:eastAsia="標楷體" w:hAnsi="標楷體" w:cs="標楷體"/>
                <w:color w:val="000000"/>
              </w:rPr>
              <w:t>點選左上方 "&lt;-" 返回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</w:t>
            </w:r>
            <w:r w:rsidR="00282331">
              <w:rPr>
                <w:rFonts w:hint="eastAsia"/>
                <w:color w:val="000000"/>
              </w:rPr>
              <w:t>04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完成代辦事項 </w:t>
            </w:r>
          </w:p>
          <w:p w:rsidR="00240CE5" w:rsidRDefault="00240CE5" w:rsidP="00240CE5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Task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點選下方欄位 "Task"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點選要完成事項前方 "⬜"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</w:t>
            </w:r>
            <w:r w:rsidR="00282331">
              <w:rPr>
                <w:rFonts w:hint="eastAsia"/>
                <w:color w:val="000000"/>
              </w:rPr>
              <w:t>05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刪除代辦事項 </w:t>
            </w:r>
          </w:p>
          <w:p w:rsidR="00240CE5" w:rsidRDefault="00240CE5" w:rsidP="00240CE5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Task )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點選下方欄位 "Task"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點選要刪除事項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點選右上方 " ⠇"</w:t>
            </w:r>
          </w:p>
        </w:tc>
      </w:tr>
      <w:tr w:rsidR="00240CE5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40CE5" w:rsidRDefault="00240CE5" w:rsidP="00240CE5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點選刪除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TC-</w:t>
            </w:r>
            <w:r>
              <w:rPr>
                <w:rFonts w:hint="eastAsia"/>
                <w:color w:val="000000"/>
              </w:rPr>
              <w:t>06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</w:t>
            </w:r>
          </w:p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Calendar )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2. 點選下方欄位 "Calendar" 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選擇日期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點選右下方 "+"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輸入工作訊息內容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6. 選擇優先權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7. 輸入標籤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8. 選擇分類集合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9. 按下右下方 "&gt;" 確認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</w:t>
            </w:r>
            <w:r>
              <w:rPr>
                <w:rFonts w:hint="eastAsia"/>
                <w:color w:val="000000"/>
              </w:rPr>
              <w:t>07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</w:t>
            </w:r>
          </w:p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Calendar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點選下方欄位 "Calendar"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選擇日期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選擇要修改事項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修改標題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修改優先權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6. 新增 ( 修改 ) 子事項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7. 修改標籤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8. 點選左上方 "&lt;-" 返回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color w:val="000000"/>
              </w:rPr>
              <w:t>TC-</w:t>
            </w:r>
            <w:r>
              <w:rPr>
                <w:rFonts w:hint="eastAsia"/>
                <w:color w:val="000000"/>
              </w:rPr>
              <w:t>08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完成代辦事項 </w:t>
            </w:r>
          </w:p>
          <w:p w:rsidR="00282331" w:rsidRDefault="00282331" w:rsidP="009F7B59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Calendar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點選下方欄位 "Calendar"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點選要完成事項前方 "⬜"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</w:t>
            </w:r>
            <w:r>
              <w:rPr>
                <w:rFonts w:hint="eastAsia"/>
                <w:color w:val="000000"/>
              </w:rPr>
              <w:t>09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刪除代辦事項 </w:t>
            </w:r>
          </w:p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Calendar 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點選下方欄位 "Calendar"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點選要刪除事項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點選右上方 " ⠇"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點選刪除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</w:t>
            </w: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列出分類事項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點選左上方sidebar button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點選欲查詢分類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按下該分類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查詢代辦事項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點選左上方sidebar button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點選右上方放大鏡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輸入欲搜尋task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按下該task</w:t>
            </w:r>
          </w:p>
        </w:tc>
      </w:tr>
    </w:tbl>
    <w:p w:rsidR="00282331" w:rsidRDefault="00282331">
      <w:pPr>
        <w:widowControl/>
      </w:pPr>
    </w:p>
    <w:p w:rsidR="00282331" w:rsidRDefault="00282331">
      <w:pPr>
        <w:widowControl/>
      </w:pPr>
      <w:r>
        <w:br w:type="page"/>
      </w:r>
    </w:p>
    <w:tbl>
      <w:tblPr>
        <w:tblW w:w="8364" w:type="dxa"/>
        <w:jc w:val="center"/>
        <w:tblLayout w:type="fixed"/>
        <w:tblLook w:val="0400" w:firstRow="0" w:lastRow="0" w:firstColumn="0" w:lastColumn="0" w:noHBand="0" w:noVBand="1"/>
      </w:tblPr>
      <w:tblGrid>
        <w:gridCol w:w="1701"/>
        <w:gridCol w:w="2410"/>
        <w:gridCol w:w="4253"/>
      </w:tblGrid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TC-</w:t>
            </w: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Pomo </w:t>
            </w:r>
          </w:p>
          <w:p w:rsidR="00282331" w:rsidRDefault="00282331" w:rsidP="009F7B59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Setting &amp; Run</w:t>
            </w:r>
          </w:p>
          <w:p w:rsidR="00282331" w:rsidRDefault="00282331" w:rsidP="009F7B59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all close )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點選右下角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"Settings"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"Pomo Timer"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輸入 Pomo duration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輸入 Short break duration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6. 輸入 Long break duration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7. 輸入 Long break every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8.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"Pomo"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9.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"start"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10. 等待結束時間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11. 等待下一個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"Short break"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12. 等待結束時間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9F7B59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13. 確認運行順序是否正常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</w:t>
            </w: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Pomo </w:t>
            </w:r>
          </w:p>
          <w:p w:rsidR="00282331" w:rsidRDefault="00282331" w:rsidP="00282331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Setting &amp; Run</w:t>
            </w:r>
          </w:p>
          <w:p w:rsidR="00282331" w:rsidRDefault="00282331" w:rsidP="00282331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 all open )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點選右下角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"Settings"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"Pomo Timer"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輸入 Pomo duration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輸入 Short break duration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6. 輸入 Long break duration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7. 輸入 Long break every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8. 開啟 Auto start of next </w:t>
            </w:r>
            <w:r>
              <w:rPr>
                <w:rFonts w:ascii="標楷體" w:eastAsia="標楷體" w:hAnsi="標楷體" w:cs="標楷體" w:hint="eastAsia"/>
                <w:color w:val="000000"/>
              </w:rPr>
              <w:t>P</w:t>
            </w:r>
            <w:r>
              <w:rPr>
                <w:rFonts w:ascii="標楷體" w:eastAsia="標楷體" w:hAnsi="標楷體" w:cs="標楷體"/>
                <w:color w:val="000000"/>
              </w:rPr>
              <w:t>omo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9. 開啟 Auto start of break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10. 開啟 Lights on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11.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"Pomo"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12.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"start"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13. 等待結束時間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14. 等待下一個"Short break"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15. 等待結束時間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16. 確認運行順序是否正常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TC-14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設定安全鎖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點選右下角"Settings"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"Security &amp; Data"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"Pattern Lock"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劃出密碼路徑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6. 再次劃出密碼路徑</w:t>
            </w:r>
          </w:p>
        </w:tc>
      </w:tr>
    </w:tbl>
    <w:p w:rsidR="00282331" w:rsidRDefault="00282331">
      <w:pPr>
        <w:widowControl/>
      </w:pPr>
    </w:p>
    <w:p w:rsidR="00282331" w:rsidRDefault="00282331">
      <w:pPr>
        <w:widowControl/>
      </w:pPr>
      <w:r>
        <w:br w:type="page"/>
      </w:r>
    </w:p>
    <w:tbl>
      <w:tblPr>
        <w:tblW w:w="8364" w:type="dxa"/>
        <w:jc w:val="center"/>
        <w:tblLayout w:type="fixed"/>
        <w:tblLook w:val="0400" w:firstRow="0" w:lastRow="0" w:firstColumn="0" w:lastColumn="0" w:noHBand="0" w:noVBand="1"/>
      </w:tblPr>
      <w:tblGrid>
        <w:gridCol w:w="1701"/>
        <w:gridCol w:w="2410"/>
        <w:gridCol w:w="4253"/>
      </w:tblGrid>
      <w:tr w:rsidR="00282331" w:rsidTr="002870E2">
        <w:trPr>
          <w:trHeight w:val="284"/>
          <w:jc w:val="center"/>
        </w:trPr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lastRenderedPageBreak/>
              <w:t>TC-15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移除安全鎖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1. 運行App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2. 點選右下角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"Settings"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3. 點選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"Security &amp; Data"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4. 關閉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"Pattern Lock"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5. 劃出密碼路徑</w:t>
            </w:r>
          </w:p>
        </w:tc>
      </w:tr>
      <w:tr w:rsidR="00282331" w:rsidTr="002870E2">
        <w:trPr>
          <w:trHeight w:val="284"/>
          <w:jc w:val="center"/>
        </w:trPr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6. 關閉鎖定模式</w:t>
            </w:r>
          </w:p>
        </w:tc>
      </w:tr>
    </w:tbl>
    <w:p w:rsidR="00282331" w:rsidRDefault="00282331">
      <w:pPr>
        <w:widowControl/>
      </w:pPr>
    </w:p>
    <w:p w:rsidR="00A726A5" w:rsidRDefault="00A726A5" w:rsidP="00A726A5">
      <w:pPr>
        <w:pStyle w:val="1"/>
        <w:numPr>
          <w:ilvl w:val="0"/>
          <w:numId w:val="2"/>
        </w:numPr>
      </w:pPr>
      <w:bookmarkStart w:id="4" w:name="_Toc517257267"/>
      <w:r w:rsidRPr="00A726A5">
        <w:t>Output Specifications</w:t>
      </w:r>
      <w:bookmarkEnd w:id="4"/>
    </w:p>
    <w:tbl>
      <w:tblPr>
        <w:tblW w:w="9215" w:type="dxa"/>
        <w:jc w:val="center"/>
        <w:tblLayout w:type="fixed"/>
        <w:tblLook w:val="0400" w:firstRow="0" w:lastRow="0" w:firstColumn="0" w:lastColumn="0" w:noHBand="0" w:noVBand="1"/>
      </w:tblPr>
      <w:tblGrid>
        <w:gridCol w:w="1985"/>
        <w:gridCol w:w="4395"/>
        <w:gridCol w:w="2835"/>
      </w:tblGrid>
      <w:tr w:rsidR="005F07A5" w:rsidTr="002870E2">
        <w:trPr>
          <w:trHeight w:val="320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5F07A5" w:rsidRPr="00720D5E" w:rsidRDefault="005F07A5" w:rsidP="00E7369F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720D5E">
              <w:rPr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43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:rsidR="005F07A5" w:rsidRPr="00720D5E" w:rsidRDefault="005F07A5" w:rsidP="00E7369F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720D5E">
              <w:rPr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center"/>
          </w:tcPr>
          <w:p w:rsidR="005F07A5" w:rsidRPr="00720D5E" w:rsidRDefault="005F07A5" w:rsidP="00E7369F">
            <w:pPr>
              <w:widowControl/>
              <w:jc w:val="center"/>
              <w:rPr>
                <w:color w:val="000000"/>
                <w:sz w:val="32"/>
                <w:szCs w:val="32"/>
              </w:rPr>
            </w:pPr>
            <w:r w:rsidRPr="00720D5E">
              <w:rPr>
                <w:color w:val="000000"/>
                <w:sz w:val="32"/>
                <w:szCs w:val="32"/>
              </w:rPr>
              <w:t>Output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新增代辦事項 ( Task Detection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jc w:val="center"/>
            </w:pPr>
            <w:r>
              <w:rPr>
                <w:rFonts w:ascii="標楷體" w:eastAsia="標楷體" w:hAnsi="標楷體" w:cs="標楷體"/>
                <w:color w:val="000000"/>
              </w:rPr>
              <w:t>新增代辦事項成功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新增代辦事項 ( Task General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修改代辦事項 ( Task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完成代辦事項 ( Task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完成代辦事項成功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刪除代辦事項 ( Task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刪除代辦事項成功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TC-06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新增代辦事項 ( Calendar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新增代辦事項成功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TC-07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修改代辦事項 ( Calendar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修改代辦事項成功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TC-08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完成代辦事項 ( Calendar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完成代辦事項成功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Pr="00DD3FC9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DD3FC9">
              <w:rPr>
                <w:rFonts w:ascii="標楷體" w:eastAsia="標楷體" w:hAnsi="標楷體" w:cs="標楷體"/>
                <w:color w:val="000000"/>
              </w:rPr>
              <w:t>TC-09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刪除代辦事項 ( Calendar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刪除代辦事項成功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Pr="00DD3FC9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DD3FC9">
              <w:rPr>
                <w:rFonts w:ascii="標楷體" w:eastAsia="標楷體" w:hAnsi="標楷體" w:cs="標楷體"/>
                <w:color w:val="000000"/>
              </w:rPr>
              <w:t>TC-10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bookmarkStart w:id="5" w:name="_sgvhkwasuu55" w:colFirst="0" w:colLast="0"/>
            <w:bookmarkEnd w:id="5"/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列出分類事項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列出分類事項成功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Pr="00DD3FC9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DD3FC9">
              <w:rPr>
                <w:rFonts w:ascii="標楷體" w:eastAsia="標楷體" w:hAnsi="標楷體" w:cs="標楷體"/>
                <w:color w:val="000000"/>
              </w:rPr>
              <w:t>TC-11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bookmarkStart w:id="6" w:name="_s6vumwncvons" w:colFirst="0" w:colLast="0"/>
            <w:bookmarkEnd w:id="6"/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查詢代辦事項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查詢代辦事項成功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Pr="00DD3FC9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DD3FC9">
              <w:rPr>
                <w:rFonts w:ascii="標楷體" w:eastAsia="標楷體" w:hAnsi="標楷體" w:cs="標楷體"/>
                <w:color w:val="000000"/>
              </w:rPr>
              <w:t>TC-12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Pomo Setting &amp; Run ( all close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all open 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Pr="00DD3FC9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DD3FC9">
              <w:rPr>
                <w:rFonts w:ascii="標楷體" w:eastAsia="標楷體" w:hAnsi="標楷體" w:cs="標楷體"/>
                <w:color w:val="000000"/>
              </w:rPr>
              <w:t>TC-13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Pomo Setting &amp; Run ( all open 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 all open 運行成功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Pr="00DD3FC9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 w:rsidRPr="00DD3FC9">
              <w:rPr>
                <w:rFonts w:ascii="標楷體" w:eastAsia="標楷體" w:hAnsi="標楷體" w:cs="標楷體"/>
                <w:color w:val="000000"/>
              </w:rPr>
              <w:t>TC-14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</w:rPr>
              <w:t>設定安全鎖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設定安全鎖</w:t>
            </w:r>
            <w:r>
              <w:rPr>
                <w:rFonts w:ascii="標楷體" w:eastAsia="標楷體" w:hAnsi="標楷體" w:cs="標楷體" w:hint="eastAsia"/>
                <w:color w:val="000000"/>
              </w:rPr>
              <w:t>成功</w:t>
            </w:r>
          </w:p>
        </w:tc>
      </w:tr>
      <w:tr w:rsidR="00282331" w:rsidTr="002870E2">
        <w:trPr>
          <w:trHeight w:val="283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Pr="00DD3FC9" w:rsidRDefault="00282331" w:rsidP="00282331">
            <w:pPr>
              <w:widowControl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TC-15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 xml:space="preserve">  </w:t>
            </w:r>
            <w:r>
              <w:rPr>
                <w:rFonts w:ascii="標楷體" w:eastAsia="標楷體" w:hAnsi="標楷體" w:cs="標楷體"/>
                <w:color w:val="000000"/>
              </w:rPr>
              <w:t>移除安全鎖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82331" w:rsidRDefault="00282331" w:rsidP="00282331">
            <w:pPr>
              <w:widowControl/>
              <w:spacing w:line="276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解除安全鎖成功</w:t>
            </w:r>
          </w:p>
        </w:tc>
      </w:tr>
    </w:tbl>
    <w:p w:rsidR="00282331" w:rsidRDefault="00282331">
      <w:pPr>
        <w:widowControl/>
      </w:pPr>
    </w:p>
    <w:p w:rsidR="00282331" w:rsidRDefault="00282331">
      <w:pPr>
        <w:widowControl/>
      </w:pPr>
      <w:r>
        <w:br w:type="page"/>
      </w:r>
    </w:p>
    <w:p w:rsidR="00A726A5" w:rsidRDefault="00A726A5" w:rsidP="00A726A5">
      <w:pPr>
        <w:pStyle w:val="1"/>
        <w:numPr>
          <w:ilvl w:val="0"/>
          <w:numId w:val="2"/>
        </w:numPr>
      </w:pPr>
      <w:bookmarkStart w:id="7" w:name="_Toc517257268"/>
      <w:r w:rsidRPr="00A726A5">
        <w:lastRenderedPageBreak/>
        <w:t>Environmental Needs</w:t>
      </w:r>
      <w:bookmarkEnd w:id="7"/>
    </w:p>
    <w:tbl>
      <w:tblPr>
        <w:tblW w:w="7180" w:type="dxa"/>
        <w:jc w:val="center"/>
        <w:tblLayout w:type="fixed"/>
        <w:tblLook w:val="0400" w:firstRow="0" w:lastRow="0" w:firstColumn="0" w:lastColumn="0" w:noHBand="0" w:noVBand="1"/>
      </w:tblPr>
      <w:tblGrid>
        <w:gridCol w:w="2720"/>
        <w:gridCol w:w="4460"/>
      </w:tblGrid>
      <w:tr w:rsidR="005F07A5" w:rsidTr="00E7369F">
        <w:trPr>
          <w:trHeight w:val="320"/>
          <w:jc w:val="center"/>
        </w:trPr>
        <w:tc>
          <w:tcPr>
            <w:tcW w:w="2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4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</w:pPr>
            <w:r>
              <w:t>Windows 10</w:t>
            </w:r>
          </w:p>
        </w:tc>
      </w:tr>
      <w:tr w:rsidR="005F07A5" w:rsidTr="00E7369F">
        <w:trPr>
          <w:trHeight w:val="320"/>
          <w:jc w:val="center"/>
        </w:trPr>
        <w:tc>
          <w:tcPr>
            <w:tcW w:w="2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JDK11</w:t>
            </w:r>
          </w:p>
        </w:tc>
      </w:tr>
      <w:tr w:rsidR="005F07A5" w:rsidTr="00E7369F">
        <w:trPr>
          <w:trHeight w:val="320"/>
          <w:jc w:val="center"/>
        </w:trPr>
        <w:tc>
          <w:tcPr>
            <w:tcW w:w="27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Maven project(Test script)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</w:pPr>
            <w:r>
              <w:t xml:space="preserve">UI </w:t>
            </w:r>
            <w:proofErr w:type="spellStart"/>
            <w:r>
              <w:t>Automator</w:t>
            </w:r>
            <w:proofErr w:type="spellEnd"/>
            <w:r>
              <w:t xml:space="preserve"> Viewer</w:t>
            </w:r>
          </w:p>
        </w:tc>
      </w:tr>
      <w:tr w:rsidR="005F07A5" w:rsidTr="00E7369F">
        <w:trPr>
          <w:trHeight w:val="320"/>
          <w:jc w:val="center"/>
        </w:trPr>
        <w:tc>
          <w:tcPr>
            <w:tcW w:w="272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Appium</w:t>
            </w:r>
            <w:proofErr w:type="spellEnd"/>
            <w:r>
              <w:rPr>
                <w:color w:val="000000"/>
              </w:rPr>
              <w:t xml:space="preserve"> v1.6.4</w:t>
            </w:r>
          </w:p>
        </w:tc>
      </w:tr>
      <w:tr w:rsidR="005F07A5" w:rsidTr="00E7369F">
        <w:trPr>
          <w:trHeight w:val="320"/>
          <w:jc w:val="center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Device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Android (8.0)</w:t>
            </w:r>
          </w:p>
        </w:tc>
      </w:tr>
      <w:tr w:rsidR="005F07A5" w:rsidTr="00E7369F">
        <w:trPr>
          <w:trHeight w:val="320"/>
          <w:jc w:val="center"/>
        </w:trPr>
        <w:tc>
          <w:tcPr>
            <w:tcW w:w="2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  <w:rPr>
                <w:color w:val="000000"/>
              </w:rPr>
            </w:pPr>
            <w:r>
              <w:rPr>
                <w:color w:val="000000"/>
              </w:rPr>
              <w:t>Test Server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7A5" w:rsidRDefault="005F07A5" w:rsidP="00E7369F">
            <w:pPr>
              <w:widowControl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Appium</w:t>
            </w:r>
            <w:proofErr w:type="spellEnd"/>
            <w:r>
              <w:rPr>
                <w:color w:val="000000"/>
              </w:rPr>
              <w:t xml:space="preserve"> v1.6.4</w:t>
            </w:r>
          </w:p>
        </w:tc>
      </w:tr>
    </w:tbl>
    <w:p w:rsidR="00A726A5" w:rsidRDefault="00A726A5" w:rsidP="00A726A5">
      <w:pPr>
        <w:pStyle w:val="1"/>
        <w:numPr>
          <w:ilvl w:val="0"/>
          <w:numId w:val="2"/>
        </w:numPr>
      </w:pPr>
      <w:bookmarkStart w:id="8" w:name="_Toc517257269"/>
      <w:r w:rsidRPr="00A726A5">
        <w:t>Special Procedural Requirements</w:t>
      </w:r>
      <w:bookmarkEnd w:id="8"/>
    </w:p>
    <w:p w:rsidR="005F07A5" w:rsidRPr="005F07A5" w:rsidRDefault="005F07A5" w:rsidP="005F07A5">
      <w:r w:rsidRPr="005F07A5">
        <w:t>None.</w:t>
      </w:r>
      <w:r w:rsidRPr="005F07A5">
        <w:tab/>
      </w:r>
    </w:p>
    <w:p w:rsidR="00A726A5" w:rsidRDefault="00A726A5" w:rsidP="00A726A5">
      <w:pPr>
        <w:pStyle w:val="1"/>
        <w:numPr>
          <w:ilvl w:val="0"/>
          <w:numId w:val="2"/>
        </w:numPr>
      </w:pPr>
      <w:bookmarkStart w:id="9" w:name="_Toc517257270"/>
      <w:proofErr w:type="spellStart"/>
      <w:r w:rsidRPr="00A726A5">
        <w:t>Intercase</w:t>
      </w:r>
      <w:proofErr w:type="spellEnd"/>
      <w:r w:rsidRPr="00A726A5">
        <w:t xml:space="preserve"> Dependencies</w:t>
      </w:r>
      <w:bookmarkEnd w:id="9"/>
    </w:p>
    <w:p w:rsidR="005F07A5" w:rsidRPr="005F07A5" w:rsidRDefault="005F07A5" w:rsidP="005F07A5">
      <w:r w:rsidRPr="005F07A5">
        <w:t>None.</w:t>
      </w:r>
      <w:r w:rsidRPr="005F07A5">
        <w:tab/>
      </w:r>
    </w:p>
    <w:p w:rsidR="00C637C9" w:rsidRDefault="00C637C9" w:rsidP="00A726A5"/>
    <w:sectPr w:rsidR="00C637C9" w:rsidSect="00CB37D6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F47" w:rsidRDefault="00395F47" w:rsidP="00A726A5">
      <w:r>
        <w:separator/>
      </w:r>
    </w:p>
  </w:endnote>
  <w:endnote w:type="continuationSeparator" w:id="0">
    <w:p w:rsidR="00395F47" w:rsidRDefault="00395F47" w:rsidP="00A72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6089315"/>
      <w:docPartObj>
        <w:docPartGallery w:val="Page Numbers (Bottom of Page)"/>
        <w:docPartUnique/>
      </w:docPartObj>
    </w:sdtPr>
    <w:sdtEndPr/>
    <w:sdtContent>
      <w:p w:rsidR="00E7369F" w:rsidRDefault="00E736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30C" w:rsidRPr="004D330C">
          <w:rPr>
            <w:noProof/>
            <w:lang w:val="zh-TW"/>
          </w:rPr>
          <w:t>9</w:t>
        </w:r>
        <w:r>
          <w:fldChar w:fldCharType="end"/>
        </w:r>
      </w:p>
    </w:sdtContent>
  </w:sdt>
  <w:p w:rsidR="00E7369F" w:rsidRDefault="00E736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F47" w:rsidRDefault="00395F47" w:rsidP="00A726A5">
      <w:r>
        <w:separator/>
      </w:r>
    </w:p>
  </w:footnote>
  <w:footnote w:type="continuationSeparator" w:id="0">
    <w:p w:rsidR="00395F47" w:rsidRDefault="00395F47" w:rsidP="00A72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57BF2"/>
    <w:multiLevelType w:val="hybridMultilevel"/>
    <w:tmpl w:val="FE1E65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654CC6"/>
    <w:multiLevelType w:val="hybridMultilevel"/>
    <w:tmpl w:val="1E945C5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E6390C"/>
    <w:multiLevelType w:val="hybridMultilevel"/>
    <w:tmpl w:val="A27E2F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551"/>
    <w:rsid w:val="00007551"/>
    <w:rsid w:val="000A43C7"/>
    <w:rsid w:val="000F1EBD"/>
    <w:rsid w:val="00132995"/>
    <w:rsid w:val="00171E1F"/>
    <w:rsid w:val="001D37EE"/>
    <w:rsid w:val="001D7FA3"/>
    <w:rsid w:val="001E3FFB"/>
    <w:rsid w:val="00240CE5"/>
    <w:rsid w:val="00240F64"/>
    <w:rsid w:val="00282331"/>
    <w:rsid w:val="002870E2"/>
    <w:rsid w:val="002C4E86"/>
    <w:rsid w:val="002D2ED9"/>
    <w:rsid w:val="0031034A"/>
    <w:rsid w:val="003828EB"/>
    <w:rsid w:val="00395F47"/>
    <w:rsid w:val="004D330C"/>
    <w:rsid w:val="00566D06"/>
    <w:rsid w:val="00582C86"/>
    <w:rsid w:val="00592DB2"/>
    <w:rsid w:val="005B62C5"/>
    <w:rsid w:val="005F07A5"/>
    <w:rsid w:val="00752644"/>
    <w:rsid w:val="00760123"/>
    <w:rsid w:val="00803514"/>
    <w:rsid w:val="0083449E"/>
    <w:rsid w:val="00947A83"/>
    <w:rsid w:val="00A00023"/>
    <w:rsid w:val="00A13EBA"/>
    <w:rsid w:val="00A726A5"/>
    <w:rsid w:val="00B17141"/>
    <w:rsid w:val="00BC4182"/>
    <w:rsid w:val="00C34BDE"/>
    <w:rsid w:val="00C637C9"/>
    <w:rsid w:val="00CB37D6"/>
    <w:rsid w:val="00D274E5"/>
    <w:rsid w:val="00DD3FC9"/>
    <w:rsid w:val="00DF3E9F"/>
    <w:rsid w:val="00E702BF"/>
    <w:rsid w:val="00E7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5C7F3C-D2F8-4012-A689-C1CCE03F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26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26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2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26A5"/>
    <w:rPr>
      <w:sz w:val="20"/>
      <w:szCs w:val="20"/>
    </w:rPr>
  </w:style>
  <w:style w:type="paragraph" w:styleId="a7">
    <w:name w:val="List Paragraph"/>
    <w:basedOn w:val="a"/>
    <w:uiPriority w:val="34"/>
    <w:qFormat/>
    <w:rsid w:val="00A726A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726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A726A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726A5"/>
  </w:style>
  <w:style w:type="character" w:styleId="a9">
    <w:name w:val="Hyperlink"/>
    <w:basedOn w:val="a0"/>
    <w:uiPriority w:val="99"/>
    <w:unhideWhenUsed/>
    <w:rsid w:val="00A726A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726A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726A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a">
    <w:name w:val="Placeholder Text"/>
    <w:basedOn w:val="a0"/>
    <w:uiPriority w:val="99"/>
    <w:semiHidden/>
    <w:rsid w:val="00E73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DBF7-B9CE-43A5-8A47-1095E5C0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9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家馨 盧</dc:creator>
  <cp:keywords/>
  <dc:description/>
  <cp:lastModifiedBy>家馨 盧</cp:lastModifiedBy>
  <cp:revision>22</cp:revision>
  <dcterms:created xsi:type="dcterms:W3CDTF">2018-06-20T03:10:00Z</dcterms:created>
  <dcterms:modified xsi:type="dcterms:W3CDTF">2018-06-25T12:37:00Z</dcterms:modified>
</cp:coreProperties>
</file>