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EC04F9" w14:textId="77777777" w:rsidR="00067366" w:rsidRDefault="00B40201">
      <w:pPr>
        <w:spacing w:line="0" w:lineRule="atLeast"/>
        <w:ind w:right="-419"/>
        <w:jc w:val="center"/>
        <w:rPr>
          <w:rFonts w:ascii="Garamond" w:eastAsia="Garamond" w:hAnsi="Garamond"/>
          <w:b/>
          <w:sz w:val="36"/>
        </w:rPr>
      </w:pPr>
      <w:r>
        <w:rPr>
          <w:rFonts w:ascii="Garamond" w:eastAsia="Garamond" w:hAnsi="Garamond"/>
          <w:b/>
          <w:sz w:val="36"/>
        </w:rPr>
        <w:t>Vaishnavi Srinivasan</w:t>
      </w:r>
    </w:p>
    <w:p w14:paraId="1F87A425" w14:textId="77777777" w:rsidR="00067366" w:rsidRDefault="00067366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31B0D132" w14:textId="5477474D" w:rsidR="00067366" w:rsidRDefault="009D4DC0" w:rsidP="009C1A82">
      <w:pPr>
        <w:spacing w:line="0" w:lineRule="atLeast"/>
        <w:jc w:val="center"/>
        <w:rPr>
          <w:rFonts w:ascii="Garamond" w:eastAsia="Garamond" w:hAnsi="Garamond"/>
          <w:sz w:val="22"/>
        </w:rPr>
      </w:pPr>
      <w:hyperlink r:id="rId5" w:history="1">
        <w:r w:rsidR="0057322E">
          <w:rPr>
            <w:rStyle w:val="Hyperlink"/>
            <w:rFonts w:ascii="Garamond" w:eastAsia="Garamond" w:hAnsi="Garamond"/>
            <w:color w:val="auto"/>
            <w:sz w:val="22"/>
            <w:u w:val="none"/>
          </w:rPr>
          <w:t>vaishna.srinivasan@gmail.com</w:t>
        </w:r>
      </w:hyperlink>
      <w:r w:rsidR="00430681">
        <w:rPr>
          <w:rFonts w:ascii="Garamond" w:eastAsia="Garamond" w:hAnsi="Garamond"/>
          <w:sz w:val="22"/>
        </w:rPr>
        <w:t xml:space="preserve"> </w:t>
      </w:r>
      <w:r w:rsidR="0057322E">
        <w:rPr>
          <w:rFonts w:ascii="Garamond" w:eastAsia="Garamond" w:hAnsi="Garamond"/>
          <w:sz w:val="22"/>
        </w:rPr>
        <w:t xml:space="preserve">● </w:t>
      </w:r>
      <w:r w:rsidR="004372A1">
        <w:rPr>
          <w:rFonts w:ascii="Garamond" w:eastAsia="Garamond" w:hAnsi="Garamond"/>
          <w:sz w:val="22"/>
        </w:rPr>
        <w:t>812</w:t>
      </w:r>
      <w:r w:rsidR="00067366">
        <w:rPr>
          <w:rFonts w:ascii="Garamond" w:eastAsia="Garamond" w:hAnsi="Garamond"/>
          <w:sz w:val="22"/>
        </w:rPr>
        <w:t xml:space="preserve"> </w:t>
      </w:r>
      <w:r w:rsidR="004372A1">
        <w:rPr>
          <w:rFonts w:ascii="Garamond" w:eastAsia="Garamond" w:hAnsi="Garamond"/>
          <w:sz w:val="22"/>
        </w:rPr>
        <w:t xml:space="preserve">360 </w:t>
      </w:r>
      <w:r w:rsidR="00067366">
        <w:rPr>
          <w:rFonts w:ascii="Garamond" w:eastAsia="Garamond" w:hAnsi="Garamond"/>
          <w:sz w:val="22"/>
        </w:rPr>
        <w:t>9</w:t>
      </w:r>
      <w:r w:rsidR="004372A1">
        <w:rPr>
          <w:rFonts w:ascii="Garamond" w:eastAsia="Garamond" w:hAnsi="Garamond"/>
          <w:sz w:val="22"/>
        </w:rPr>
        <w:t>651</w:t>
      </w:r>
      <w:r w:rsidR="0057320D">
        <w:rPr>
          <w:rFonts w:ascii="Garamond" w:eastAsia="Garamond" w:hAnsi="Garamond"/>
          <w:sz w:val="22"/>
        </w:rPr>
        <w:t xml:space="preserve"> </w:t>
      </w:r>
      <w:r w:rsidR="00067366">
        <w:rPr>
          <w:rFonts w:ascii="Garamond" w:eastAsia="Garamond" w:hAnsi="Garamond"/>
          <w:sz w:val="22"/>
        </w:rPr>
        <w:t>●</w:t>
      </w:r>
      <w:r w:rsidR="0057320D">
        <w:rPr>
          <w:rFonts w:ascii="Garamond" w:eastAsia="Garamond" w:hAnsi="Garamond"/>
          <w:sz w:val="22"/>
        </w:rPr>
        <w:t xml:space="preserve"> </w:t>
      </w:r>
      <w:hyperlink r:id="rId6" w:history="1">
        <w:r w:rsidR="00E76381">
          <w:rPr>
            <w:rStyle w:val="Hyperlink"/>
            <w:rFonts w:ascii="Garamond" w:eastAsia="Garamond" w:hAnsi="Garamond"/>
            <w:sz w:val="22"/>
          </w:rPr>
          <w:t>LinkedIn/</w:t>
        </w:r>
        <w:proofErr w:type="spellStart"/>
        <w:r w:rsidR="00E76381">
          <w:rPr>
            <w:rStyle w:val="Hyperlink"/>
            <w:rFonts w:ascii="Garamond" w:eastAsia="Garamond" w:hAnsi="Garamond"/>
            <w:sz w:val="22"/>
          </w:rPr>
          <w:t>VaishnaviS</w:t>
        </w:r>
        <w:proofErr w:type="spellEnd"/>
      </w:hyperlink>
      <w:r w:rsidR="00E76381">
        <w:rPr>
          <w:rFonts w:ascii="Garamond" w:eastAsia="Garamond" w:hAnsi="Garamond"/>
          <w:sz w:val="22"/>
        </w:rPr>
        <w:t xml:space="preserve"> ● </w:t>
      </w:r>
      <w:hyperlink r:id="rId7" w:history="1">
        <w:r w:rsidR="00504F1F">
          <w:rPr>
            <w:rStyle w:val="Hyperlink"/>
            <w:rFonts w:ascii="Garamond" w:eastAsia="Garamond" w:hAnsi="Garamond"/>
            <w:sz w:val="22"/>
          </w:rPr>
          <w:t>GitHub/aurora848</w:t>
        </w:r>
      </w:hyperlink>
    </w:p>
    <w:p w14:paraId="67563604" w14:textId="77777777" w:rsidR="00674037" w:rsidRPr="00674037" w:rsidRDefault="00674037" w:rsidP="001222CD">
      <w:pPr>
        <w:pStyle w:val="ListParagraph"/>
        <w:ind w:left="0"/>
        <w:rPr>
          <w:rFonts w:ascii="Arial" w:eastAsia="Arial" w:hAnsi="Arial"/>
          <w:sz w:val="16"/>
          <w:szCs w:val="16"/>
        </w:rPr>
      </w:pPr>
    </w:p>
    <w:p w14:paraId="716322E6" w14:textId="77777777" w:rsidR="00674037" w:rsidRDefault="009D4DC0" w:rsidP="00674037">
      <w:pPr>
        <w:spacing w:line="0" w:lineRule="atLeast"/>
        <w:ind w:left="20"/>
        <w:rPr>
          <w:rFonts w:ascii="Garamond" w:eastAsia="Garamond" w:hAnsi="Garamond"/>
          <w:sz w:val="28"/>
        </w:rPr>
      </w:pPr>
      <w:r>
        <w:rPr>
          <w:rFonts w:ascii="Times New Roman" w:eastAsia="Times New Roman" w:hAnsi="Times New Roman"/>
          <w:noProof/>
        </w:rPr>
        <w:pict w14:anchorId="285B61D9">
          <v:line id="_x0000_s1035" style="position:absolute;left:0;text-align:left;z-index:-1" from="1.35pt,14.9pt" to="545.1pt,14.9pt" o:userdrawn="t"/>
        </w:pict>
      </w:r>
      <w:r w:rsidR="00674037">
        <w:rPr>
          <w:rFonts w:ascii="Garamond" w:eastAsia="Garamond" w:hAnsi="Garamond"/>
          <w:sz w:val="28"/>
        </w:rPr>
        <w:t>EDUCATION</w:t>
      </w:r>
    </w:p>
    <w:p w14:paraId="033EBD88" w14:textId="77777777" w:rsidR="00674037" w:rsidRPr="00674037" w:rsidRDefault="00674037" w:rsidP="00092569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11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0"/>
        <w:gridCol w:w="3160"/>
      </w:tblGrid>
      <w:tr w:rsidR="00674037" w14:paraId="68F6CE89" w14:textId="77777777" w:rsidTr="00E57A9D">
        <w:trPr>
          <w:trHeight w:val="248"/>
        </w:trPr>
        <w:tc>
          <w:tcPr>
            <w:tcW w:w="8370" w:type="dxa"/>
            <w:shd w:val="clear" w:color="auto" w:fill="auto"/>
            <w:vAlign w:val="bottom"/>
          </w:tcPr>
          <w:p w14:paraId="18F9B425" w14:textId="37F3DB8A" w:rsidR="00674037" w:rsidRDefault="00504F1F" w:rsidP="00067366">
            <w:pPr>
              <w:spacing w:line="0" w:lineRule="atLeast"/>
              <w:ind w:left="40"/>
              <w:rPr>
                <w:rFonts w:ascii="Garamond" w:eastAsia="Garamond" w:hAnsi="Garamond"/>
                <w:sz w:val="22"/>
              </w:rPr>
            </w:pPr>
            <w:r w:rsidRPr="00504F1F">
              <w:rPr>
                <w:rFonts w:ascii="Garamond" w:eastAsia="Garamond" w:hAnsi="Garamond"/>
                <w:b/>
                <w:sz w:val="22"/>
              </w:rPr>
              <w:t>Master of Science in Data Science</w:t>
            </w:r>
            <w:r>
              <w:rPr>
                <w:rFonts w:ascii="Garamond" w:eastAsia="Garamond" w:hAnsi="Garamond"/>
                <w:sz w:val="22"/>
              </w:rPr>
              <w:t xml:space="preserve"> </w:t>
            </w:r>
            <w:r w:rsidR="003D4F11">
              <w:rPr>
                <w:rFonts w:ascii="Garamond" w:eastAsia="Garamond" w:hAnsi="Garamond"/>
                <w:sz w:val="22"/>
              </w:rPr>
              <w:t>GPA: 3.67</w:t>
            </w:r>
          </w:p>
        </w:tc>
        <w:tc>
          <w:tcPr>
            <w:tcW w:w="3160" w:type="dxa"/>
            <w:shd w:val="clear" w:color="auto" w:fill="auto"/>
            <w:vAlign w:val="bottom"/>
          </w:tcPr>
          <w:p w14:paraId="3E80A997" w14:textId="03410AA0" w:rsidR="00674037" w:rsidRDefault="00674037" w:rsidP="00E57A9D">
            <w:pPr>
              <w:spacing w:line="0" w:lineRule="atLeast"/>
              <w:ind w:left="270"/>
              <w:rPr>
                <w:rFonts w:ascii="Garamond" w:eastAsia="Garamond" w:hAnsi="Garamond"/>
                <w:sz w:val="22"/>
              </w:rPr>
            </w:pPr>
          </w:p>
        </w:tc>
      </w:tr>
      <w:tr w:rsidR="00674037" w14:paraId="0634EBA6" w14:textId="77777777" w:rsidTr="00E57A9D">
        <w:trPr>
          <w:trHeight w:val="282"/>
        </w:trPr>
        <w:tc>
          <w:tcPr>
            <w:tcW w:w="8370" w:type="dxa"/>
            <w:shd w:val="clear" w:color="auto" w:fill="auto"/>
            <w:vAlign w:val="bottom"/>
          </w:tcPr>
          <w:p w14:paraId="5F5E3EF3" w14:textId="5B02F2A4" w:rsidR="00674037" w:rsidRDefault="00504F1F" w:rsidP="00067366">
            <w:pPr>
              <w:spacing w:line="0" w:lineRule="atLeast"/>
              <w:ind w:left="40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sz w:val="22"/>
              </w:rPr>
              <w:t>INDIANA UNIVERSITY</w:t>
            </w:r>
            <w:r w:rsidR="00D12279">
              <w:rPr>
                <w:rFonts w:ascii="Garamond" w:eastAsia="Garamond" w:hAnsi="Garamond"/>
                <w:sz w:val="22"/>
              </w:rPr>
              <w:t xml:space="preserve">, </w:t>
            </w:r>
            <w:r w:rsidR="00D12279">
              <w:rPr>
                <w:rFonts w:ascii="Garamond" w:eastAsia="Garamond" w:hAnsi="Garamond"/>
                <w:sz w:val="22"/>
              </w:rPr>
              <w:t xml:space="preserve">Bloomington, </w:t>
            </w:r>
            <w:r w:rsidR="00D12279">
              <w:rPr>
                <w:rFonts w:ascii="Garamond" w:eastAsia="Garamond" w:hAnsi="Garamond"/>
                <w:sz w:val="22"/>
              </w:rPr>
              <w:t>Indiana</w:t>
            </w:r>
          </w:p>
        </w:tc>
        <w:tc>
          <w:tcPr>
            <w:tcW w:w="3160" w:type="dxa"/>
            <w:shd w:val="clear" w:color="auto" w:fill="auto"/>
            <w:vAlign w:val="bottom"/>
          </w:tcPr>
          <w:p w14:paraId="3DA1E0AC" w14:textId="7141487B" w:rsidR="00674037" w:rsidRDefault="00D12279" w:rsidP="00E57A9D">
            <w:pPr>
              <w:spacing w:line="0" w:lineRule="atLeast"/>
              <w:ind w:left="270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sz w:val="22"/>
              </w:rPr>
              <w:t>Dec 2018</w:t>
            </w:r>
          </w:p>
        </w:tc>
      </w:tr>
      <w:tr w:rsidR="00674037" w14:paraId="45D413BE" w14:textId="77777777" w:rsidTr="00E57A9D">
        <w:trPr>
          <w:trHeight w:val="348"/>
        </w:trPr>
        <w:tc>
          <w:tcPr>
            <w:tcW w:w="8370" w:type="dxa"/>
            <w:shd w:val="clear" w:color="auto" w:fill="auto"/>
            <w:vAlign w:val="bottom"/>
          </w:tcPr>
          <w:p w14:paraId="4FB1EB38" w14:textId="77777777" w:rsidR="00EC4D39" w:rsidRPr="00EC4D39" w:rsidRDefault="00EC4D39" w:rsidP="00067366">
            <w:pPr>
              <w:spacing w:line="0" w:lineRule="atLeast"/>
              <w:ind w:left="40"/>
              <w:rPr>
                <w:rFonts w:ascii="Garamond" w:eastAsia="Garamond" w:hAnsi="Garamond"/>
                <w:sz w:val="16"/>
                <w:szCs w:val="16"/>
              </w:rPr>
            </w:pPr>
          </w:p>
          <w:p w14:paraId="77999D41" w14:textId="1579BBC7" w:rsidR="00674037" w:rsidRDefault="00504F1F" w:rsidP="00067366">
            <w:pPr>
              <w:spacing w:line="0" w:lineRule="atLeast"/>
              <w:ind w:left="40"/>
              <w:rPr>
                <w:rFonts w:ascii="Garamond" w:eastAsia="Garamond" w:hAnsi="Garamond"/>
                <w:sz w:val="22"/>
              </w:rPr>
            </w:pPr>
            <w:r w:rsidRPr="00504F1F">
              <w:rPr>
                <w:rFonts w:ascii="Garamond" w:eastAsia="Garamond" w:hAnsi="Garamond"/>
                <w:b/>
                <w:sz w:val="22"/>
              </w:rPr>
              <w:t>Bachelor of Technology in Information Technology</w:t>
            </w:r>
            <w:r w:rsidRPr="00504F1F">
              <w:rPr>
                <w:rFonts w:ascii="Garamond" w:eastAsia="Garamond" w:hAnsi="Garamond"/>
                <w:b/>
                <w:sz w:val="22"/>
              </w:rPr>
              <w:t xml:space="preserve"> </w:t>
            </w:r>
            <w:r w:rsidR="003D4F11">
              <w:rPr>
                <w:rFonts w:ascii="Garamond" w:eastAsia="Garamond" w:hAnsi="Garamond"/>
                <w:sz w:val="22"/>
              </w:rPr>
              <w:t>GPA: 8.6</w:t>
            </w:r>
          </w:p>
        </w:tc>
        <w:tc>
          <w:tcPr>
            <w:tcW w:w="3160" w:type="dxa"/>
            <w:shd w:val="clear" w:color="auto" w:fill="auto"/>
            <w:vAlign w:val="bottom"/>
          </w:tcPr>
          <w:p w14:paraId="5B32C59E" w14:textId="632E40DC" w:rsidR="00674037" w:rsidRDefault="00674037" w:rsidP="00E57A9D">
            <w:pPr>
              <w:spacing w:line="0" w:lineRule="atLeast"/>
              <w:ind w:left="270"/>
              <w:rPr>
                <w:rFonts w:ascii="Garamond" w:eastAsia="Garamond" w:hAnsi="Garamond"/>
                <w:sz w:val="22"/>
              </w:rPr>
            </w:pPr>
          </w:p>
        </w:tc>
      </w:tr>
      <w:tr w:rsidR="00674037" w14:paraId="76A590B3" w14:textId="77777777" w:rsidTr="00E57A9D">
        <w:trPr>
          <w:trHeight w:val="282"/>
        </w:trPr>
        <w:tc>
          <w:tcPr>
            <w:tcW w:w="8370" w:type="dxa"/>
            <w:shd w:val="clear" w:color="auto" w:fill="auto"/>
            <w:vAlign w:val="bottom"/>
          </w:tcPr>
          <w:p w14:paraId="74063597" w14:textId="11822714" w:rsidR="00674037" w:rsidRPr="00D12279" w:rsidRDefault="00504F1F" w:rsidP="00067366">
            <w:pPr>
              <w:spacing w:line="0" w:lineRule="atLeast"/>
              <w:ind w:left="40"/>
            </w:pPr>
            <w:r>
              <w:rPr>
                <w:rFonts w:ascii="Garamond" w:eastAsia="Garamond" w:hAnsi="Garamond"/>
                <w:sz w:val="22"/>
              </w:rPr>
              <w:t>ANNA UNIVERSITY</w:t>
            </w:r>
            <w:r w:rsidR="00D12279">
              <w:rPr>
                <w:rFonts w:ascii="Garamond" w:eastAsia="Garamond" w:hAnsi="Garamond"/>
                <w:sz w:val="22"/>
              </w:rPr>
              <w:t xml:space="preserve">, </w:t>
            </w:r>
            <w:r w:rsidR="00D12279">
              <w:rPr>
                <w:rFonts w:ascii="Garamond" w:eastAsia="Garamond" w:hAnsi="Garamond"/>
                <w:sz w:val="22"/>
              </w:rPr>
              <w:t>Chennai, India</w:t>
            </w:r>
          </w:p>
        </w:tc>
        <w:tc>
          <w:tcPr>
            <w:tcW w:w="3160" w:type="dxa"/>
            <w:shd w:val="clear" w:color="auto" w:fill="auto"/>
            <w:vAlign w:val="bottom"/>
          </w:tcPr>
          <w:p w14:paraId="2D42CC54" w14:textId="007B2A6B" w:rsidR="00674037" w:rsidRDefault="00D12279" w:rsidP="00E57A9D">
            <w:pPr>
              <w:spacing w:line="0" w:lineRule="atLeast"/>
              <w:ind w:left="270"/>
              <w:rPr>
                <w:rFonts w:ascii="Garamond" w:eastAsia="Garamond" w:hAnsi="Garamond"/>
                <w:sz w:val="22"/>
              </w:rPr>
            </w:pPr>
            <w:r>
              <w:rPr>
                <w:rFonts w:ascii="Garamond" w:eastAsia="Garamond" w:hAnsi="Garamond"/>
                <w:sz w:val="22"/>
              </w:rPr>
              <w:t>Apr 2010</w:t>
            </w:r>
          </w:p>
        </w:tc>
      </w:tr>
    </w:tbl>
    <w:p w14:paraId="48AD093B" w14:textId="77777777" w:rsidR="00067366" w:rsidRDefault="00067366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3147ECFC" w14:textId="77777777" w:rsidR="00CB62CB" w:rsidRDefault="00CB62CB" w:rsidP="00AA4D18">
      <w:pPr>
        <w:spacing w:line="0" w:lineRule="atLeast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t>SKILLS</w:t>
      </w:r>
    </w:p>
    <w:p w14:paraId="2F5B3D24" w14:textId="77777777" w:rsidR="0094553A" w:rsidRDefault="009D4DC0" w:rsidP="00AA4D18">
      <w:pPr>
        <w:spacing w:line="0" w:lineRule="atLeast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pict w14:anchorId="54C57E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2.4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14:paraId="5A454D64" w14:textId="1D213152" w:rsidR="00AA4D18" w:rsidRPr="00887D01" w:rsidRDefault="00AA4D18" w:rsidP="00887D01">
      <w:pPr>
        <w:autoSpaceDE w:val="0"/>
        <w:autoSpaceDN w:val="0"/>
        <w:adjustRightInd w:val="0"/>
        <w:rPr>
          <w:rFonts w:ascii="CharterBT-Roman" w:hAnsi="CharterBT-Roman" w:cs="CharterBT-Roman"/>
        </w:rPr>
      </w:pPr>
      <w:r w:rsidRPr="007560F2">
        <w:rPr>
          <w:rFonts w:ascii="Garamond" w:eastAsia="Garamond" w:hAnsi="Garamond"/>
          <w:b/>
          <w:sz w:val="22"/>
        </w:rPr>
        <w:t>Language</w:t>
      </w:r>
      <w:r w:rsidRPr="003A47F4">
        <w:rPr>
          <w:rFonts w:ascii="Garamond" w:eastAsia="Garamond" w:hAnsi="Garamond"/>
          <w:sz w:val="22"/>
        </w:rPr>
        <w:tab/>
      </w:r>
      <w:r w:rsidRPr="003A47F4">
        <w:rPr>
          <w:rFonts w:ascii="Garamond" w:eastAsia="Garamond" w:hAnsi="Garamond"/>
          <w:sz w:val="22"/>
        </w:rPr>
        <w:tab/>
      </w:r>
      <w:r>
        <w:rPr>
          <w:rFonts w:ascii="Garamond" w:eastAsia="Garamond" w:hAnsi="Garamond"/>
          <w:sz w:val="22"/>
        </w:rPr>
        <w:t>Python</w:t>
      </w:r>
      <w:r w:rsidR="009C48B2">
        <w:rPr>
          <w:rFonts w:ascii="Garamond" w:eastAsia="Garamond" w:hAnsi="Garamond"/>
          <w:sz w:val="22"/>
        </w:rPr>
        <w:t xml:space="preserve">, </w:t>
      </w:r>
      <w:r w:rsidR="00887D01">
        <w:rPr>
          <w:rFonts w:ascii="Garamond" w:eastAsia="Garamond" w:hAnsi="Garamond"/>
          <w:sz w:val="22"/>
        </w:rPr>
        <w:t>R,</w:t>
      </w:r>
      <w:r w:rsidR="001E2671">
        <w:rPr>
          <w:rFonts w:ascii="Garamond" w:eastAsia="Garamond" w:hAnsi="Garamond"/>
          <w:sz w:val="22"/>
        </w:rPr>
        <w:t xml:space="preserve"> Java,</w:t>
      </w:r>
      <w:r w:rsidR="001A3412">
        <w:rPr>
          <w:rFonts w:ascii="Garamond" w:eastAsia="Garamond" w:hAnsi="Garamond"/>
          <w:sz w:val="22"/>
        </w:rPr>
        <w:t xml:space="preserve"> Scala,</w:t>
      </w:r>
      <w:r w:rsidRPr="00745673">
        <w:rPr>
          <w:rFonts w:ascii="Garamond" w:eastAsia="Garamond" w:hAnsi="Garamond"/>
          <w:sz w:val="22"/>
        </w:rPr>
        <w:t xml:space="preserve"> </w:t>
      </w:r>
      <w:r w:rsidR="001A3412">
        <w:rPr>
          <w:rFonts w:ascii="Garamond" w:eastAsia="Garamond" w:hAnsi="Garamond"/>
          <w:sz w:val="22"/>
        </w:rPr>
        <w:t xml:space="preserve">SQL, </w:t>
      </w:r>
      <w:r w:rsidRPr="00745673">
        <w:rPr>
          <w:rFonts w:ascii="Garamond" w:eastAsia="Garamond" w:hAnsi="Garamond"/>
          <w:sz w:val="22"/>
        </w:rPr>
        <w:t xml:space="preserve">PL/SQL, C++, Shell scripting </w:t>
      </w:r>
    </w:p>
    <w:p w14:paraId="2FB6E1D3" w14:textId="1D6DD7C1" w:rsidR="00AA4D18" w:rsidRDefault="00AA4D18" w:rsidP="00AA4D18">
      <w:pPr>
        <w:autoSpaceDE w:val="0"/>
        <w:autoSpaceDN w:val="0"/>
        <w:adjustRightInd w:val="0"/>
        <w:rPr>
          <w:rFonts w:ascii="Garamond" w:eastAsia="Garamond" w:hAnsi="Garamond"/>
          <w:sz w:val="22"/>
        </w:rPr>
      </w:pPr>
      <w:r w:rsidRPr="007560F2">
        <w:rPr>
          <w:rFonts w:ascii="Garamond" w:eastAsia="Garamond" w:hAnsi="Garamond"/>
          <w:b/>
          <w:sz w:val="22"/>
        </w:rPr>
        <w:t>Databases</w:t>
      </w:r>
      <w:r w:rsidRPr="00745673">
        <w:rPr>
          <w:rFonts w:ascii="Garamond" w:eastAsia="Garamond" w:hAnsi="Garamond"/>
          <w:sz w:val="22"/>
        </w:rPr>
        <w:t xml:space="preserve"> </w:t>
      </w:r>
      <w:r w:rsidRPr="003A47F4">
        <w:rPr>
          <w:rFonts w:ascii="Garamond" w:eastAsia="Garamond" w:hAnsi="Garamond"/>
          <w:sz w:val="22"/>
        </w:rPr>
        <w:tab/>
      </w:r>
      <w:r w:rsidRPr="003A47F4">
        <w:rPr>
          <w:rFonts w:ascii="Garamond" w:eastAsia="Garamond" w:hAnsi="Garamond"/>
          <w:sz w:val="22"/>
        </w:rPr>
        <w:tab/>
      </w:r>
      <w:r w:rsidRPr="00745673">
        <w:rPr>
          <w:rFonts w:ascii="Garamond" w:eastAsia="Garamond" w:hAnsi="Garamond"/>
          <w:sz w:val="22"/>
        </w:rPr>
        <w:t xml:space="preserve">Hive, Oracle 11g, Sybase 15, DB2, Netezza, Teradata </w:t>
      </w:r>
    </w:p>
    <w:p w14:paraId="6DE1F368" w14:textId="19FACD19" w:rsidR="00AA4D18" w:rsidRDefault="00AA4D18" w:rsidP="00AA4D18">
      <w:pPr>
        <w:autoSpaceDE w:val="0"/>
        <w:autoSpaceDN w:val="0"/>
        <w:adjustRightInd w:val="0"/>
        <w:rPr>
          <w:rFonts w:ascii="Garamond" w:eastAsia="Garamond" w:hAnsi="Garamond"/>
          <w:sz w:val="22"/>
        </w:rPr>
      </w:pPr>
      <w:r w:rsidRPr="007560F2">
        <w:rPr>
          <w:rFonts w:ascii="Garamond" w:eastAsia="Garamond" w:hAnsi="Garamond"/>
          <w:b/>
          <w:sz w:val="22"/>
        </w:rPr>
        <w:t>Technologies</w:t>
      </w:r>
      <w:r w:rsidRPr="003A47F4">
        <w:rPr>
          <w:rFonts w:ascii="Garamond" w:eastAsia="Garamond" w:hAnsi="Garamond"/>
          <w:sz w:val="22"/>
        </w:rPr>
        <w:tab/>
      </w:r>
      <w:r w:rsidRPr="003A47F4">
        <w:rPr>
          <w:rFonts w:ascii="Garamond" w:eastAsia="Garamond" w:hAnsi="Garamond"/>
          <w:sz w:val="22"/>
        </w:rPr>
        <w:tab/>
      </w:r>
      <w:r w:rsidR="00A5560E">
        <w:rPr>
          <w:rFonts w:ascii="Garamond" w:eastAsia="Garamond" w:hAnsi="Garamond"/>
          <w:sz w:val="22"/>
        </w:rPr>
        <w:t xml:space="preserve">Spark, </w:t>
      </w:r>
      <w:r>
        <w:rPr>
          <w:rFonts w:ascii="Garamond" w:eastAsia="Garamond" w:hAnsi="Garamond"/>
          <w:sz w:val="22"/>
        </w:rPr>
        <w:t xml:space="preserve">MapReduce, </w:t>
      </w:r>
      <w:proofErr w:type="spellStart"/>
      <w:r>
        <w:rPr>
          <w:rFonts w:ascii="Garamond" w:eastAsia="Garamond" w:hAnsi="Garamond"/>
          <w:sz w:val="22"/>
        </w:rPr>
        <w:t>Sqoop</w:t>
      </w:r>
      <w:proofErr w:type="spellEnd"/>
      <w:r>
        <w:rPr>
          <w:rFonts w:ascii="Garamond" w:eastAsia="Garamond" w:hAnsi="Garamond"/>
          <w:sz w:val="22"/>
        </w:rPr>
        <w:t xml:space="preserve">, Oozie, </w:t>
      </w:r>
      <w:r w:rsidRPr="00745673">
        <w:rPr>
          <w:rFonts w:ascii="Garamond" w:eastAsia="Garamond" w:hAnsi="Garamond"/>
          <w:sz w:val="22"/>
        </w:rPr>
        <w:t>IBM Infosphere Datastage v 11.3</w:t>
      </w:r>
      <w:r w:rsidRPr="003A47F4">
        <w:rPr>
          <w:rFonts w:ascii="Garamond" w:eastAsia="Garamond" w:hAnsi="Garamond"/>
          <w:sz w:val="22"/>
        </w:rPr>
        <w:t xml:space="preserve"> </w:t>
      </w:r>
      <w:r w:rsidRPr="00745673">
        <w:rPr>
          <w:rFonts w:ascii="Garamond" w:eastAsia="Garamond" w:hAnsi="Garamond"/>
          <w:sz w:val="22"/>
        </w:rPr>
        <w:t xml:space="preserve">Server </w:t>
      </w:r>
      <w:r w:rsidRPr="003A47F4">
        <w:rPr>
          <w:rFonts w:ascii="Garamond" w:eastAsia="Garamond" w:hAnsi="Garamond"/>
          <w:sz w:val="22"/>
        </w:rPr>
        <w:t>&amp; Parallel</w:t>
      </w:r>
      <w:r w:rsidRPr="00745673">
        <w:rPr>
          <w:rFonts w:ascii="Garamond" w:eastAsia="Garamond" w:hAnsi="Garamond"/>
          <w:sz w:val="22"/>
        </w:rPr>
        <w:t xml:space="preserve"> </w:t>
      </w:r>
    </w:p>
    <w:p w14:paraId="63EEB68E" w14:textId="3CEC0DFB" w:rsidR="003377A7" w:rsidRDefault="003377A7" w:rsidP="003377A7">
      <w:pPr>
        <w:autoSpaceDE w:val="0"/>
        <w:autoSpaceDN w:val="0"/>
        <w:adjustRightInd w:val="0"/>
        <w:ind w:left="2880" w:hanging="2880"/>
        <w:rPr>
          <w:rFonts w:ascii="Garamond" w:eastAsia="Garamond" w:hAnsi="Garamond"/>
          <w:sz w:val="22"/>
        </w:rPr>
      </w:pPr>
      <w:r>
        <w:rPr>
          <w:rFonts w:ascii="Garamond" w:eastAsia="Garamond" w:hAnsi="Garamond"/>
          <w:b/>
          <w:sz w:val="22"/>
        </w:rPr>
        <w:t>Operating Systems</w:t>
      </w:r>
      <w:r w:rsidR="004B3381">
        <w:rPr>
          <w:rFonts w:ascii="Garamond" w:eastAsia="Garamond" w:hAnsi="Garamond"/>
          <w:b/>
          <w:sz w:val="22"/>
        </w:rPr>
        <w:t xml:space="preserve">       </w:t>
      </w:r>
      <w:r>
        <w:rPr>
          <w:rFonts w:ascii="Garamond" w:eastAsia="Garamond" w:hAnsi="Garamond"/>
          <w:sz w:val="22"/>
        </w:rPr>
        <w:t>Windows, RedHat Linu</w:t>
      </w:r>
      <w:r w:rsidR="00B256B0">
        <w:rPr>
          <w:rFonts w:ascii="Garamond" w:eastAsia="Garamond" w:hAnsi="Garamond"/>
          <w:sz w:val="22"/>
        </w:rPr>
        <w:t>x</w:t>
      </w:r>
      <w:r>
        <w:rPr>
          <w:rFonts w:ascii="Garamond" w:eastAsia="Garamond" w:hAnsi="Garamond"/>
          <w:sz w:val="22"/>
        </w:rPr>
        <w:t xml:space="preserve">, </w:t>
      </w:r>
      <w:r w:rsidR="001919E9">
        <w:rPr>
          <w:rFonts w:ascii="Garamond" w:eastAsia="Garamond" w:hAnsi="Garamond"/>
          <w:sz w:val="22"/>
        </w:rPr>
        <w:t>Unix</w:t>
      </w:r>
    </w:p>
    <w:p w14:paraId="1CFABD2D" w14:textId="12712796" w:rsidR="00E76381" w:rsidRDefault="00E76381" w:rsidP="004B3381">
      <w:pPr>
        <w:autoSpaceDE w:val="0"/>
        <w:autoSpaceDN w:val="0"/>
        <w:adjustRightInd w:val="0"/>
        <w:ind w:left="2160" w:hanging="2160"/>
        <w:rPr>
          <w:rFonts w:ascii="Garamond" w:eastAsia="Garamond" w:hAnsi="Garamond"/>
          <w:sz w:val="22"/>
        </w:rPr>
      </w:pPr>
      <w:r w:rsidRPr="007560F2">
        <w:rPr>
          <w:rFonts w:ascii="Garamond" w:eastAsia="Garamond" w:hAnsi="Garamond"/>
          <w:b/>
          <w:sz w:val="22"/>
        </w:rPr>
        <w:t>Courses</w:t>
      </w:r>
      <w:r w:rsidR="004B3381">
        <w:rPr>
          <w:rFonts w:ascii="Garamond" w:eastAsia="Garamond" w:hAnsi="Garamond"/>
          <w:sz w:val="22"/>
        </w:rPr>
        <w:t xml:space="preserve">                          </w:t>
      </w:r>
      <w:r>
        <w:rPr>
          <w:rFonts w:ascii="Garamond" w:eastAsia="Garamond" w:hAnsi="Garamond"/>
          <w:sz w:val="22"/>
        </w:rPr>
        <w:t>Introduction to Statistics, Elements of Artificial Intelligence, Semantics &amp; Discourse</w:t>
      </w:r>
      <w:r w:rsidRPr="00E76381">
        <w:rPr>
          <w:rFonts w:ascii="Garamond" w:eastAsia="Garamond" w:hAnsi="Garamond"/>
          <w:sz w:val="22"/>
        </w:rPr>
        <w:t>, Machine</w:t>
      </w:r>
      <w:r w:rsidR="004B3381">
        <w:rPr>
          <w:rFonts w:ascii="Garamond" w:eastAsia="Garamond" w:hAnsi="Garamond"/>
          <w:sz w:val="22"/>
        </w:rPr>
        <w:t xml:space="preserve"> </w:t>
      </w:r>
      <w:r w:rsidRPr="00E76381">
        <w:rPr>
          <w:rFonts w:ascii="Garamond" w:eastAsia="Garamond" w:hAnsi="Garamond"/>
          <w:sz w:val="22"/>
        </w:rPr>
        <w:t xml:space="preserve">Learning, Exploratory Data Analysis, </w:t>
      </w:r>
      <w:r>
        <w:rPr>
          <w:rFonts w:ascii="Garamond" w:eastAsia="Garamond" w:hAnsi="Garamond"/>
          <w:sz w:val="22"/>
        </w:rPr>
        <w:t>Social Media Mining</w:t>
      </w:r>
    </w:p>
    <w:p w14:paraId="173F38C3" w14:textId="596D11B1" w:rsidR="00A26DA6" w:rsidRDefault="00A26DA6" w:rsidP="004B3381">
      <w:pPr>
        <w:tabs>
          <w:tab w:val="left" w:pos="180"/>
        </w:tabs>
        <w:spacing w:line="243" w:lineRule="auto"/>
        <w:ind w:left="2200" w:right="1" w:hanging="2200"/>
        <w:rPr>
          <w:rFonts w:ascii="Garamond" w:eastAsia="Garamond" w:hAnsi="Garamond"/>
          <w:sz w:val="28"/>
        </w:rPr>
      </w:pPr>
      <w:r w:rsidRPr="00A26DA6">
        <w:rPr>
          <w:rFonts w:ascii="Garamond" w:eastAsia="Garamond" w:hAnsi="Garamond"/>
          <w:b/>
          <w:sz w:val="22"/>
        </w:rPr>
        <w:t>Certifications</w:t>
      </w:r>
      <w:r>
        <w:rPr>
          <w:rFonts w:ascii="Garamond" w:eastAsia="Garamond" w:hAnsi="Garamond"/>
          <w:sz w:val="22"/>
        </w:rPr>
        <w:t xml:space="preserve"> </w:t>
      </w:r>
      <w:r w:rsidR="004B3381">
        <w:rPr>
          <w:rFonts w:ascii="Garamond" w:eastAsia="Garamond" w:hAnsi="Garamond"/>
          <w:sz w:val="22"/>
        </w:rPr>
        <w:tab/>
      </w:r>
      <w:r w:rsidRPr="00745673">
        <w:rPr>
          <w:rFonts w:ascii="Garamond" w:eastAsia="Garamond" w:hAnsi="Garamond"/>
          <w:sz w:val="22"/>
        </w:rPr>
        <w:t>Scrum Allian</w:t>
      </w:r>
      <w:r>
        <w:rPr>
          <w:rFonts w:ascii="Garamond" w:eastAsia="Garamond" w:hAnsi="Garamond"/>
          <w:sz w:val="22"/>
        </w:rPr>
        <w:t>ce certified Scrum Maste</w:t>
      </w:r>
      <w:r w:rsidR="005B7713">
        <w:rPr>
          <w:rFonts w:ascii="Garamond" w:eastAsia="Garamond" w:hAnsi="Garamond"/>
          <w:sz w:val="22"/>
        </w:rPr>
        <w:t>r</w:t>
      </w:r>
      <w:r>
        <w:rPr>
          <w:rFonts w:ascii="Garamond" w:eastAsia="Garamond" w:hAnsi="Garamond"/>
          <w:sz w:val="22"/>
        </w:rPr>
        <w:t xml:space="preserve">, </w:t>
      </w:r>
      <w:r w:rsidRPr="00745673">
        <w:rPr>
          <w:rFonts w:ascii="Garamond" w:eastAsia="Garamond" w:hAnsi="Garamond"/>
          <w:sz w:val="22"/>
        </w:rPr>
        <w:t xml:space="preserve">IBM Certified Solution Developer </w:t>
      </w:r>
      <w:proofErr w:type="spellStart"/>
      <w:r w:rsidRPr="00745673">
        <w:rPr>
          <w:rFonts w:ascii="Garamond" w:eastAsia="Garamond" w:hAnsi="Garamond"/>
          <w:sz w:val="22"/>
        </w:rPr>
        <w:t>InfoSphere</w:t>
      </w:r>
      <w:proofErr w:type="spellEnd"/>
      <w:r w:rsidRPr="00745673">
        <w:rPr>
          <w:rFonts w:ascii="Garamond" w:eastAsia="Garamond" w:hAnsi="Garamond"/>
          <w:sz w:val="22"/>
        </w:rPr>
        <w:t xml:space="preserve"> </w:t>
      </w:r>
      <w:r w:rsidR="004B3381">
        <w:rPr>
          <w:rFonts w:ascii="Garamond" w:eastAsia="Garamond" w:hAnsi="Garamond"/>
          <w:sz w:val="22"/>
        </w:rPr>
        <w:t xml:space="preserve">- </w:t>
      </w:r>
      <w:r w:rsidRPr="00745673">
        <w:rPr>
          <w:rFonts w:ascii="Garamond" w:eastAsia="Garamond" w:hAnsi="Garamond"/>
          <w:sz w:val="22"/>
        </w:rPr>
        <w:t>DataS</w:t>
      </w:r>
      <w:r>
        <w:rPr>
          <w:rFonts w:ascii="Garamond" w:eastAsia="Garamond" w:hAnsi="Garamond"/>
          <w:sz w:val="22"/>
        </w:rPr>
        <w:t xml:space="preserve">tage, </w:t>
      </w:r>
      <w:r w:rsidRPr="00745673">
        <w:rPr>
          <w:rFonts w:ascii="Garamond" w:eastAsia="Garamond" w:hAnsi="Garamond"/>
          <w:sz w:val="22"/>
        </w:rPr>
        <w:t>Oracle Certifie</w:t>
      </w:r>
      <w:r>
        <w:rPr>
          <w:rFonts w:ascii="Garamond" w:eastAsia="Garamond" w:hAnsi="Garamond"/>
          <w:sz w:val="22"/>
        </w:rPr>
        <w:t xml:space="preserve">d Associate &amp; </w:t>
      </w:r>
      <w:r w:rsidRPr="00745673">
        <w:rPr>
          <w:rFonts w:ascii="Garamond" w:eastAsia="Garamond" w:hAnsi="Garamond"/>
          <w:sz w:val="22"/>
        </w:rPr>
        <w:t xml:space="preserve">IBM Certified </w:t>
      </w:r>
      <w:r>
        <w:rPr>
          <w:rFonts w:ascii="Garamond" w:eastAsia="Garamond" w:hAnsi="Garamond"/>
          <w:sz w:val="22"/>
        </w:rPr>
        <w:t xml:space="preserve">Database Associate </w:t>
      </w:r>
      <w:r w:rsidRPr="0073116E">
        <w:rPr>
          <w:rFonts w:ascii="Garamond" w:eastAsia="Garamond" w:hAnsi="Garamond"/>
          <w:sz w:val="22"/>
        </w:rPr>
        <w:t>DB2 9 Fundamentals</w:t>
      </w:r>
    </w:p>
    <w:p w14:paraId="6F714763" w14:textId="77777777" w:rsidR="00AA4D18" w:rsidRPr="00AA4D18" w:rsidRDefault="00AA4D18">
      <w:pPr>
        <w:spacing w:line="0" w:lineRule="atLeast"/>
        <w:rPr>
          <w:rFonts w:ascii="Garamond" w:eastAsia="Garamond" w:hAnsi="Garamond"/>
          <w:sz w:val="16"/>
          <w:szCs w:val="16"/>
        </w:rPr>
      </w:pPr>
    </w:p>
    <w:p w14:paraId="67CC83CB" w14:textId="40E6EDA6" w:rsidR="00092569" w:rsidRDefault="00092569" w:rsidP="00092569">
      <w:pPr>
        <w:spacing w:line="0" w:lineRule="atLeast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t>PROJECTS</w:t>
      </w:r>
    </w:p>
    <w:p w14:paraId="2BE8F311" w14:textId="77777777" w:rsidR="0094553A" w:rsidRDefault="009D4DC0" w:rsidP="00C32E52">
      <w:pPr>
        <w:spacing w:line="0" w:lineRule="atLeast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pict w14:anchorId="3790D998">
          <v:shape id="_x0000_i1026" type="#_x0000_t75" style="width:546pt;height:2.4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14:paraId="22C1915E" w14:textId="75B594EF" w:rsidR="00092569" w:rsidRPr="00E83665" w:rsidRDefault="00E83665" w:rsidP="00092569">
      <w:pPr>
        <w:spacing w:line="0" w:lineRule="atLeast"/>
        <w:rPr>
          <w:rFonts w:ascii="Garamond" w:eastAsia="Garamond" w:hAnsi="Garamond"/>
          <w:b/>
          <w:sz w:val="21"/>
        </w:rPr>
      </w:pPr>
      <w:r w:rsidRPr="00E83665">
        <w:rPr>
          <w:rFonts w:ascii="Garamond" w:eastAsia="Garamond" w:hAnsi="Garamond"/>
          <w:b/>
          <w:sz w:val="21"/>
        </w:rPr>
        <w:t>Parts of Speech Tagging</w:t>
      </w:r>
      <w:r w:rsidR="00092569" w:rsidRPr="00E83665">
        <w:rPr>
          <w:rFonts w:ascii="Garamond" w:eastAsia="Garamond" w:hAnsi="Garamond"/>
          <w:b/>
          <w:sz w:val="21"/>
        </w:rPr>
        <w:t xml:space="preserve"> </w:t>
      </w:r>
      <w:r w:rsidR="00092569" w:rsidRPr="00E83665">
        <w:rPr>
          <w:rFonts w:ascii="Garamond" w:eastAsia="Garamond" w:hAnsi="Garamond"/>
          <w:b/>
          <w:sz w:val="21"/>
        </w:rPr>
        <w:tab/>
      </w:r>
      <w:r w:rsidR="00092569" w:rsidRPr="00E83665">
        <w:rPr>
          <w:rFonts w:ascii="Garamond" w:eastAsia="Garamond" w:hAnsi="Garamond"/>
          <w:b/>
          <w:sz w:val="21"/>
        </w:rPr>
        <w:tab/>
      </w:r>
      <w:r w:rsidR="00092569" w:rsidRPr="00E83665">
        <w:rPr>
          <w:rFonts w:ascii="Garamond" w:eastAsia="Garamond" w:hAnsi="Garamond"/>
          <w:b/>
          <w:sz w:val="21"/>
        </w:rPr>
        <w:tab/>
      </w:r>
      <w:r w:rsidR="00092569" w:rsidRPr="00E83665">
        <w:rPr>
          <w:rFonts w:ascii="Garamond" w:eastAsia="Garamond" w:hAnsi="Garamond"/>
          <w:b/>
          <w:sz w:val="21"/>
        </w:rPr>
        <w:tab/>
      </w:r>
      <w:r w:rsidR="00092569" w:rsidRPr="00E83665">
        <w:rPr>
          <w:rFonts w:ascii="Garamond" w:eastAsia="Garamond" w:hAnsi="Garamond"/>
          <w:b/>
          <w:sz w:val="21"/>
        </w:rPr>
        <w:tab/>
      </w:r>
      <w:r w:rsidR="00092569" w:rsidRPr="00E83665">
        <w:rPr>
          <w:rFonts w:ascii="Garamond" w:eastAsia="Garamond" w:hAnsi="Garamond"/>
          <w:b/>
          <w:sz w:val="21"/>
        </w:rPr>
        <w:tab/>
      </w:r>
      <w:r w:rsidR="00092569" w:rsidRPr="00E83665">
        <w:rPr>
          <w:rFonts w:ascii="Garamond" w:eastAsia="Garamond" w:hAnsi="Garamond"/>
          <w:b/>
          <w:sz w:val="21"/>
        </w:rPr>
        <w:tab/>
      </w:r>
      <w:r w:rsidR="00092569" w:rsidRPr="00E83665">
        <w:rPr>
          <w:rFonts w:ascii="Garamond" w:eastAsia="Garamond" w:hAnsi="Garamond"/>
          <w:b/>
          <w:sz w:val="21"/>
        </w:rPr>
        <w:tab/>
      </w:r>
    </w:p>
    <w:p w14:paraId="09804B22" w14:textId="0D7A0C23" w:rsidR="00BB08FF" w:rsidRPr="00BB08FF" w:rsidRDefault="00BB08FF" w:rsidP="00BB08FF">
      <w:pPr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ind w:left="360"/>
        <w:rPr>
          <w:rFonts w:ascii="Garamond" w:eastAsia="Garamond" w:hAnsi="Garamond"/>
          <w:sz w:val="22"/>
        </w:rPr>
      </w:pPr>
      <w:r w:rsidRPr="00BB08FF">
        <w:rPr>
          <w:rFonts w:ascii="Garamond" w:eastAsia="Garamond" w:hAnsi="Garamond"/>
          <w:sz w:val="22"/>
        </w:rPr>
        <w:t xml:space="preserve">Designed and implemented Bayesian Networks </w:t>
      </w:r>
      <w:r>
        <w:rPr>
          <w:rFonts w:ascii="Garamond" w:eastAsia="Garamond" w:hAnsi="Garamond"/>
          <w:sz w:val="22"/>
        </w:rPr>
        <w:t>(</w:t>
      </w:r>
      <w:r w:rsidRPr="00E76381">
        <w:rPr>
          <w:rFonts w:ascii="Garamond" w:eastAsia="Garamond" w:hAnsi="Garamond"/>
          <w:sz w:val="22"/>
        </w:rPr>
        <w:t>Naive Bayes, Viterbi and Variable elimination algorithm</w:t>
      </w:r>
      <w:r>
        <w:rPr>
          <w:rFonts w:ascii="Garamond" w:eastAsia="Garamond" w:hAnsi="Garamond"/>
          <w:sz w:val="22"/>
        </w:rPr>
        <w:t xml:space="preserve">) </w:t>
      </w:r>
      <w:r w:rsidRPr="00BB08FF">
        <w:rPr>
          <w:rFonts w:ascii="Garamond" w:eastAsia="Garamond" w:hAnsi="Garamond"/>
          <w:sz w:val="22"/>
        </w:rPr>
        <w:t>to classify parts of speech in sentences</w:t>
      </w:r>
      <w:r>
        <w:rPr>
          <w:rFonts w:ascii="Garamond" w:eastAsia="Garamond" w:hAnsi="Garamond"/>
          <w:sz w:val="22"/>
        </w:rPr>
        <w:t>.</w:t>
      </w:r>
    </w:p>
    <w:p w14:paraId="5C6D21DB" w14:textId="77777777" w:rsidR="00497EAC" w:rsidRDefault="00497EAC" w:rsidP="00092569">
      <w:pPr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spacing w:line="0" w:lineRule="atLeast"/>
        <w:ind w:left="360"/>
        <w:rPr>
          <w:rFonts w:ascii="Garamond" w:eastAsia="Garamond" w:hAnsi="Garamond"/>
          <w:sz w:val="22"/>
        </w:rPr>
      </w:pPr>
      <w:r>
        <w:rPr>
          <w:rFonts w:ascii="Garamond" w:eastAsia="Garamond" w:hAnsi="Garamond"/>
          <w:sz w:val="22"/>
        </w:rPr>
        <w:t>Used forward and backward algorithm implement</w:t>
      </w:r>
      <w:r w:rsidR="0097394D">
        <w:rPr>
          <w:rFonts w:ascii="Garamond" w:eastAsia="Garamond" w:hAnsi="Garamond"/>
          <w:sz w:val="22"/>
        </w:rPr>
        <w:t>ation</w:t>
      </w:r>
      <w:r>
        <w:rPr>
          <w:rFonts w:ascii="Garamond" w:eastAsia="Garamond" w:hAnsi="Garamond"/>
          <w:sz w:val="22"/>
        </w:rPr>
        <w:t xml:space="preserve"> </w:t>
      </w:r>
      <w:r w:rsidR="0097394D">
        <w:rPr>
          <w:rFonts w:ascii="Garamond" w:eastAsia="Garamond" w:hAnsi="Garamond"/>
          <w:sz w:val="22"/>
        </w:rPr>
        <w:t xml:space="preserve">to </w:t>
      </w:r>
      <w:r w:rsidR="00557520">
        <w:rPr>
          <w:rFonts w:ascii="Garamond" w:eastAsia="Garamond" w:hAnsi="Garamond"/>
          <w:sz w:val="22"/>
        </w:rPr>
        <w:t>achieve</w:t>
      </w:r>
      <w:r w:rsidR="0097394D">
        <w:rPr>
          <w:rFonts w:ascii="Garamond" w:eastAsia="Garamond" w:hAnsi="Garamond"/>
          <w:sz w:val="22"/>
        </w:rPr>
        <w:t xml:space="preserve"> </w:t>
      </w:r>
      <w:r w:rsidR="00557520">
        <w:rPr>
          <w:rFonts w:ascii="Garamond" w:eastAsia="Garamond" w:hAnsi="Garamond"/>
          <w:sz w:val="22"/>
        </w:rPr>
        <w:t>an accuracy of 94%</w:t>
      </w:r>
      <w:r>
        <w:rPr>
          <w:rFonts w:ascii="Garamond" w:eastAsia="Garamond" w:hAnsi="Garamond"/>
          <w:sz w:val="22"/>
        </w:rPr>
        <w:t>.</w:t>
      </w:r>
    </w:p>
    <w:p w14:paraId="61B8BBCD" w14:textId="77777777" w:rsidR="00092569" w:rsidRDefault="00092569" w:rsidP="00092569">
      <w:pPr>
        <w:tabs>
          <w:tab w:val="left" w:pos="180"/>
        </w:tabs>
        <w:autoSpaceDE w:val="0"/>
        <w:autoSpaceDN w:val="0"/>
        <w:adjustRightInd w:val="0"/>
        <w:spacing w:line="0" w:lineRule="atLeast"/>
        <w:rPr>
          <w:rFonts w:ascii="Garamond" w:eastAsia="Garamond" w:hAnsi="Garamond"/>
          <w:sz w:val="22"/>
        </w:rPr>
      </w:pPr>
    </w:p>
    <w:p w14:paraId="0709A13C" w14:textId="75097361" w:rsidR="00092569" w:rsidRPr="00E83665" w:rsidRDefault="00E83665" w:rsidP="00092569">
      <w:pPr>
        <w:spacing w:line="0" w:lineRule="atLeast"/>
        <w:rPr>
          <w:rFonts w:ascii="Garamond" w:eastAsia="Garamond" w:hAnsi="Garamond"/>
          <w:b/>
          <w:sz w:val="21"/>
        </w:rPr>
      </w:pPr>
      <w:r w:rsidRPr="00E83665">
        <w:rPr>
          <w:rFonts w:ascii="Garamond" w:eastAsia="Garamond" w:hAnsi="Garamond"/>
          <w:b/>
          <w:sz w:val="21"/>
        </w:rPr>
        <w:t>Image Classifier</w:t>
      </w:r>
      <w:r w:rsidR="00092569" w:rsidRPr="00E83665">
        <w:rPr>
          <w:rFonts w:ascii="Garamond" w:eastAsia="Garamond" w:hAnsi="Garamond"/>
          <w:b/>
          <w:sz w:val="21"/>
        </w:rPr>
        <w:t xml:space="preserve"> </w:t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  <w:r w:rsidR="0094553A" w:rsidRPr="00E83665">
        <w:rPr>
          <w:rFonts w:ascii="Garamond" w:eastAsia="Garamond" w:hAnsi="Garamond"/>
          <w:b/>
          <w:sz w:val="21"/>
        </w:rPr>
        <w:tab/>
      </w:r>
    </w:p>
    <w:p w14:paraId="177B34A5" w14:textId="77777777" w:rsidR="00F425B5" w:rsidRDefault="00F425B5" w:rsidP="00092569">
      <w:pPr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ind w:left="360"/>
        <w:rPr>
          <w:rFonts w:ascii="Garamond" w:eastAsia="Garamond" w:hAnsi="Garamond"/>
          <w:sz w:val="22"/>
        </w:rPr>
      </w:pPr>
      <w:r w:rsidRPr="00F425B5">
        <w:rPr>
          <w:rFonts w:ascii="Garamond" w:eastAsia="Garamond" w:hAnsi="Garamond"/>
          <w:sz w:val="22"/>
        </w:rPr>
        <w:t>Created a classifier to predict the correct orientation of a given image</w:t>
      </w:r>
    </w:p>
    <w:p w14:paraId="6C9F5A1B" w14:textId="77777777" w:rsidR="00092569" w:rsidRPr="00E76381" w:rsidRDefault="00092569" w:rsidP="00092569">
      <w:pPr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ind w:left="360"/>
        <w:rPr>
          <w:rFonts w:ascii="Garamond" w:eastAsia="Garamond" w:hAnsi="Garamond"/>
          <w:sz w:val="22"/>
        </w:rPr>
      </w:pPr>
      <w:r w:rsidRPr="00E76381">
        <w:rPr>
          <w:rFonts w:ascii="Garamond" w:eastAsia="Garamond" w:hAnsi="Garamond"/>
          <w:sz w:val="22"/>
        </w:rPr>
        <w:t>Implemented K</w:t>
      </w:r>
      <w:r w:rsidR="00F425B5" w:rsidRPr="00E76381">
        <w:rPr>
          <w:rFonts w:ascii="Garamond" w:eastAsia="Garamond" w:hAnsi="Garamond"/>
          <w:sz w:val="22"/>
        </w:rPr>
        <w:t>-</w:t>
      </w:r>
      <w:r w:rsidRPr="00E76381">
        <w:rPr>
          <w:rFonts w:ascii="Garamond" w:eastAsia="Garamond" w:hAnsi="Garamond"/>
          <w:sz w:val="22"/>
        </w:rPr>
        <w:t>N</w:t>
      </w:r>
      <w:r w:rsidR="00F425B5" w:rsidRPr="00E76381">
        <w:rPr>
          <w:rFonts w:ascii="Garamond" w:eastAsia="Garamond" w:hAnsi="Garamond"/>
          <w:sz w:val="22"/>
        </w:rPr>
        <w:t>earest Neighbors</w:t>
      </w:r>
      <w:r w:rsidRPr="00E76381">
        <w:rPr>
          <w:rFonts w:ascii="Garamond" w:eastAsia="Garamond" w:hAnsi="Garamond"/>
          <w:sz w:val="22"/>
        </w:rPr>
        <w:t xml:space="preserve"> </w:t>
      </w:r>
      <w:r w:rsidR="00F425B5" w:rsidRPr="00E76381">
        <w:rPr>
          <w:rFonts w:ascii="Garamond" w:eastAsia="Garamond" w:hAnsi="Garamond"/>
          <w:sz w:val="22"/>
        </w:rPr>
        <w:t xml:space="preserve">and boosting - Adaboost </w:t>
      </w:r>
      <w:r w:rsidRPr="00E76381">
        <w:rPr>
          <w:rFonts w:ascii="Garamond" w:eastAsia="Garamond" w:hAnsi="Garamond"/>
          <w:sz w:val="22"/>
        </w:rPr>
        <w:t xml:space="preserve">algorithm </w:t>
      </w:r>
      <w:r w:rsidR="00F425B5" w:rsidRPr="00E76381">
        <w:rPr>
          <w:rFonts w:ascii="Garamond" w:eastAsia="Garamond" w:hAnsi="Garamond"/>
          <w:sz w:val="22"/>
        </w:rPr>
        <w:t xml:space="preserve">for prediction from </w:t>
      </w:r>
      <w:r w:rsidRPr="00E76381">
        <w:rPr>
          <w:rFonts w:ascii="Garamond" w:eastAsia="Garamond" w:hAnsi="Garamond"/>
          <w:sz w:val="22"/>
        </w:rPr>
        <w:t>the training dataset.</w:t>
      </w:r>
    </w:p>
    <w:p w14:paraId="3850B88B" w14:textId="77777777" w:rsidR="0094553A" w:rsidRDefault="0094553A" w:rsidP="0094553A">
      <w:pPr>
        <w:tabs>
          <w:tab w:val="left" w:pos="180"/>
        </w:tabs>
        <w:autoSpaceDE w:val="0"/>
        <w:autoSpaceDN w:val="0"/>
        <w:adjustRightInd w:val="0"/>
        <w:rPr>
          <w:rFonts w:ascii="Garamond" w:eastAsia="Garamond" w:hAnsi="Garamond"/>
          <w:sz w:val="22"/>
        </w:rPr>
      </w:pPr>
    </w:p>
    <w:p w14:paraId="0BC4745B" w14:textId="61BD19AC" w:rsidR="0094553A" w:rsidRPr="00E83665" w:rsidRDefault="00E83665" w:rsidP="0094553A">
      <w:pPr>
        <w:spacing w:line="0" w:lineRule="atLeast"/>
        <w:rPr>
          <w:rFonts w:ascii="Garamond" w:eastAsia="Garamond" w:hAnsi="Garamond"/>
          <w:b/>
          <w:sz w:val="21"/>
        </w:rPr>
      </w:pPr>
      <w:r w:rsidRPr="00E83665">
        <w:rPr>
          <w:rFonts w:ascii="Garamond" w:eastAsia="Garamond" w:hAnsi="Garamond"/>
          <w:b/>
          <w:sz w:val="21"/>
        </w:rPr>
        <w:t>Semantic Natural Language Processing, N</w:t>
      </w:r>
      <w:r w:rsidR="00BB08FF">
        <w:rPr>
          <w:rFonts w:ascii="Garamond" w:eastAsia="Garamond" w:hAnsi="Garamond"/>
          <w:b/>
          <w:sz w:val="21"/>
        </w:rPr>
        <w:t>OAI</w:t>
      </w:r>
      <w:r w:rsidRPr="00E83665">
        <w:rPr>
          <w:rFonts w:ascii="Garamond" w:eastAsia="Garamond" w:hAnsi="Garamond"/>
          <w:b/>
          <w:sz w:val="21"/>
        </w:rPr>
        <w:t>, And Big Knowledge</w:t>
      </w:r>
    </w:p>
    <w:p w14:paraId="0AB081F5" w14:textId="77777777" w:rsidR="0094553A" w:rsidRPr="00E76381" w:rsidRDefault="0094553A" w:rsidP="0094553A">
      <w:pPr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ind w:left="360"/>
        <w:rPr>
          <w:rFonts w:ascii="Garamond" w:eastAsia="Garamond" w:hAnsi="Garamond"/>
          <w:sz w:val="22"/>
        </w:rPr>
      </w:pPr>
      <w:r w:rsidRPr="00E76381">
        <w:rPr>
          <w:rFonts w:ascii="Garamond" w:eastAsia="Garamond" w:hAnsi="Garamond"/>
          <w:sz w:val="22"/>
        </w:rPr>
        <w:t>Worked on building a knowledge representation for the AI: the system processes natural language text and extracts semantic relations from unstructured text.</w:t>
      </w:r>
    </w:p>
    <w:p w14:paraId="30763EA4" w14:textId="77777777" w:rsidR="0094553A" w:rsidRPr="00E76381" w:rsidRDefault="0094553A" w:rsidP="0094553A">
      <w:pPr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ind w:left="360"/>
        <w:rPr>
          <w:rFonts w:ascii="Garamond" w:eastAsia="Garamond" w:hAnsi="Garamond"/>
          <w:sz w:val="22"/>
        </w:rPr>
      </w:pPr>
      <w:r w:rsidRPr="00E76381">
        <w:rPr>
          <w:rFonts w:ascii="Garamond" w:eastAsia="Garamond" w:hAnsi="Garamond"/>
          <w:sz w:val="22"/>
        </w:rPr>
        <w:t>Implemented knowledge representation in Graph DBs - Neo4J and Stardog and an OWL with a reasoner.</w:t>
      </w:r>
    </w:p>
    <w:p w14:paraId="434DDA9E" w14:textId="77777777" w:rsidR="001D5E85" w:rsidRPr="00E76381" w:rsidRDefault="000574D2" w:rsidP="00DF0EB5">
      <w:pPr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spacing w:line="0" w:lineRule="atLeast"/>
        <w:ind w:left="360"/>
        <w:rPr>
          <w:rFonts w:ascii="Garamond" w:eastAsia="Garamond" w:hAnsi="Garamond"/>
          <w:sz w:val="21"/>
        </w:rPr>
      </w:pPr>
      <w:r w:rsidRPr="00E76381">
        <w:rPr>
          <w:rFonts w:ascii="Garamond" w:eastAsia="Garamond" w:hAnsi="Garamond"/>
          <w:sz w:val="22"/>
        </w:rPr>
        <w:t>I</w:t>
      </w:r>
      <w:r w:rsidR="003D4F11" w:rsidRPr="00E76381">
        <w:rPr>
          <w:rFonts w:ascii="Garamond" w:eastAsia="Garamond" w:hAnsi="Garamond"/>
          <w:sz w:val="22"/>
        </w:rPr>
        <w:t>nput text and questions</w:t>
      </w:r>
      <w:r w:rsidR="0094553A" w:rsidRPr="00E76381">
        <w:rPr>
          <w:rFonts w:ascii="Garamond" w:eastAsia="Garamond" w:hAnsi="Garamond"/>
          <w:sz w:val="22"/>
        </w:rPr>
        <w:t xml:space="preserve"> are translated to Cypher and SPARQL</w:t>
      </w:r>
      <w:r w:rsidR="003D4F11" w:rsidRPr="00E76381">
        <w:rPr>
          <w:rFonts w:ascii="Garamond" w:eastAsia="Garamond" w:hAnsi="Garamond"/>
          <w:sz w:val="22"/>
        </w:rPr>
        <w:t xml:space="preserve"> queries, </w:t>
      </w:r>
      <w:r w:rsidR="00327A76" w:rsidRPr="00E76381">
        <w:rPr>
          <w:rFonts w:ascii="Garamond" w:eastAsia="Garamond" w:hAnsi="Garamond"/>
          <w:sz w:val="22"/>
        </w:rPr>
        <w:t xml:space="preserve">with </w:t>
      </w:r>
      <w:r w:rsidR="003D4F11" w:rsidRPr="00E76381">
        <w:rPr>
          <w:rFonts w:ascii="Garamond" w:eastAsia="Garamond" w:hAnsi="Garamond"/>
          <w:sz w:val="22"/>
        </w:rPr>
        <w:t xml:space="preserve">input text stored in the database and answers </w:t>
      </w:r>
      <w:r w:rsidR="00327A76" w:rsidRPr="00E76381">
        <w:rPr>
          <w:rFonts w:ascii="Garamond" w:eastAsia="Garamond" w:hAnsi="Garamond"/>
          <w:sz w:val="22"/>
        </w:rPr>
        <w:t xml:space="preserve">returned </w:t>
      </w:r>
      <w:r w:rsidR="0094553A" w:rsidRPr="00E76381">
        <w:rPr>
          <w:rFonts w:ascii="Garamond" w:eastAsia="Garamond" w:hAnsi="Garamond"/>
          <w:sz w:val="22"/>
        </w:rPr>
        <w:t>are translated natural language tex</w:t>
      </w:r>
      <w:r w:rsidR="00C32E52" w:rsidRPr="00E76381">
        <w:rPr>
          <w:rFonts w:ascii="Garamond" w:eastAsia="Garamond" w:hAnsi="Garamond"/>
          <w:sz w:val="22"/>
        </w:rPr>
        <w:t>t</w:t>
      </w:r>
      <w:r w:rsidR="003D4F11" w:rsidRPr="00E76381">
        <w:rPr>
          <w:rFonts w:ascii="Garamond" w:eastAsia="Garamond" w:hAnsi="Garamond"/>
          <w:sz w:val="22"/>
        </w:rPr>
        <w:t xml:space="preserve"> from the knowledge graph</w:t>
      </w:r>
      <w:r w:rsidR="00C32E52" w:rsidRPr="00E76381">
        <w:rPr>
          <w:rFonts w:ascii="Garamond" w:eastAsia="Garamond" w:hAnsi="Garamond"/>
          <w:sz w:val="22"/>
        </w:rPr>
        <w:t xml:space="preserve">. </w:t>
      </w:r>
    </w:p>
    <w:p w14:paraId="1CC8AC5A" w14:textId="77777777" w:rsidR="00C32E52" w:rsidRDefault="00C32E52" w:rsidP="00C32E52">
      <w:pPr>
        <w:tabs>
          <w:tab w:val="left" w:pos="180"/>
        </w:tabs>
        <w:autoSpaceDE w:val="0"/>
        <w:autoSpaceDN w:val="0"/>
        <w:adjustRightInd w:val="0"/>
        <w:spacing w:line="0" w:lineRule="atLeast"/>
        <w:rPr>
          <w:rFonts w:ascii="Garamond" w:eastAsia="Garamond" w:hAnsi="Garamond"/>
          <w:sz w:val="21"/>
        </w:rPr>
      </w:pPr>
    </w:p>
    <w:p w14:paraId="5988C113" w14:textId="77777777" w:rsidR="00067366" w:rsidRDefault="00067366">
      <w:pPr>
        <w:spacing w:line="0" w:lineRule="atLeast"/>
        <w:rPr>
          <w:rFonts w:ascii="Garamond" w:eastAsia="Garamond" w:hAnsi="Garamond"/>
          <w:sz w:val="28"/>
        </w:rPr>
      </w:pPr>
      <w:r>
        <w:rPr>
          <w:rFonts w:ascii="Garamond" w:eastAsia="Garamond" w:hAnsi="Garamond"/>
          <w:sz w:val="28"/>
        </w:rPr>
        <w:t>EXPERIENCE</w:t>
      </w:r>
    </w:p>
    <w:p w14:paraId="6E63E192" w14:textId="77777777" w:rsidR="00067366" w:rsidRDefault="009D4DC0">
      <w:pPr>
        <w:spacing w:line="20" w:lineRule="exact"/>
        <w:rPr>
          <w:rFonts w:ascii="Times New Roman" w:eastAsia="Times New Roman" w:hAnsi="Times New Roman"/>
          <w:sz w:val="24"/>
        </w:rPr>
        <w:sectPr w:rsidR="00067366" w:rsidSect="000C0DF0">
          <w:pgSz w:w="11900" w:h="16834"/>
          <w:pgMar w:top="720" w:right="689" w:bottom="810" w:left="680" w:header="0" w:footer="0" w:gutter="0"/>
          <w:cols w:space="0" w:equalWidth="0">
            <w:col w:w="10540"/>
          </w:cols>
          <w:docGrid w:linePitch="360"/>
        </w:sectPr>
      </w:pPr>
      <w:r>
        <w:rPr>
          <w:rFonts w:ascii="Garamond" w:eastAsia="Garamond" w:hAnsi="Garamond"/>
          <w:sz w:val="28"/>
        </w:rPr>
        <w:pict w14:anchorId="4AF87190">
          <v:line id="_x0000_s1027" style="position:absolute;z-index:-2" from=".15pt,-1.2pt" to="543.9pt,-1.2pt" o:userdrawn="t"/>
        </w:pict>
      </w:r>
    </w:p>
    <w:p w14:paraId="08D19EEB" w14:textId="3601AF5C" w:rsidR="001F4484" w:rsidRPr="00743631" w:rsidRDefault="00AD1BE1" w:rsidP="001F4484">
      <w:pPr>
        <w:spacing w:line="0" w:lineRule="atLeast"/>
        <w:ind w:left="40" w:right="-1165"/>
        <w:rPr>
          <w:rFonts w:ascii="Garamond" w:eastAsia="Garamond" w:hAnsi="Garamond"/>
          <w:sz w:val="21"/>
        </w:rPr>
      </w:pPr>
      <w:r w:rsidRPr="00AD1BE1">
        <w:rPr>
          <w:rFonts w:ascii="Garamond" w:eastAsia="Garamond" w:hAnsi="Garamond"/>
          <w:b/>
          <w:sz w:val="21"/>
        </w:rPr>
        <w:t>Assistant Instructor</w:t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1"/>
        </w:rPr>
        <w:tab/>
      </w:r>
      <w:r w:rsidR="001F4484">
        <w:rPr>
          <w:rFonts w:ascii="Garamond" w:eastAsia="Garamond" w:hAnsi="Garamond"/>
          <w:sz w:val="22"/>
        </w:rPr>
        <w:t>Aug 2017</w:t>
      </w:r>
      <w:r w:rsidR="00A13324">
        <w:rPr>
          <w:rFonts w:ascii="Garamond" w:eastAsia="Garamond" w:hAnsi="Garamond"/>
          <w:sz w:val="22"/>
        </w:rPr>
        <w:t xml:space="preserve"> </w:t>
      </w:r>
      <w:r w:rsidR="001F4484">
        <w:rPr>
          <w:rFonts w:ascii="Garamond" w:eastAsia="Garamond" w:hAnsi="Garamond"/>
          <w:sz w:val="22"/>
        </w:rPr>
        <w:t>–</w:t>
      </w:r>
      <w:r w:rsidR="00A13324">
        <w:rPr>
          <w:rFonts w:ascii="Garamond" w:eastAsia="Garamond" w:hAnsi="Garamond"/>
          <w:sz w:val="22"/>
        </w:rPr>
        <w:t xml:space="preserve"> </w:t>
      </w:r>
      <w:r w:rsidR="00E829F0">
        <w:rPr>
          <w:rFonts w:ascii="Garamond" w:eastAsia="Garamond" w:hAnsi="Garamond"/>
          <w:sz w:val="22"/>
        </w:rPr>
        <w:t xml:space="preserve">Dec </w:t>
      </w:r>
      <w:r w:rsidR="001F4484">
        <w:rPr>
          <w:rFonts w:ascii="Garamond" w:eastAsia="Garamond" w:hAnsi="Garamond"/>
          <w:sz w:val="22"/>
        </w:rPr>
        <w:t>2017</w:t>
      </w:r>
      <w:r w:rsidR="001F4484" w:rsidRPr="00743631">
        <w:rPr>
          <w:rFonts w:ascii="Garamond" w:eastAsia="Garamond" w:hAnsi="Garamond"/>
          <w:sz w:val="22"/>
        </w:rPr>
        <w:t xml:space="preserve"> </w:t>
      </w:r>
    </w:p>
    <w:p w14:paraId="6CCA6107" w14:textId="77777777" w:rsidR="001F4484" w:rsidRDefault="001F4484" w:rsidP="001F4484">
      <w:pPr>
        <w:spacing w:line="0" w:lineRule="atLeast"/>
        <w:rPr>
          <w:rFonts w:ascii="Garamond" w:eastAsia="Garamond" w:hAnsi="Garamond"/>
          <w:sz w:val="22"/>
        </w:rPr>
        <w:sectPr w:rsidR="001F4484" w:rsidSect="001F4484">
          <w:type w:val="continuous"/>
          <w:pgSz w:w="11900" w:h="16834"/>
          <w:pgMar w:top="1103" w:right="20" w:bottom="586" w:left="680" w:header="0" w:footer="0" w:gutter="0"/>
          <w:cols w:num="2" w:space="0" w:equalWidth="0">
            <w:col w:w="10855" w:space="-1"/>
            <w:col w:w="-1"/>
          </w:cols>
          <w:docGrid w:linePitch="360"/>
        </w:sectPr>
      </w:pPr>
    </w:p>
    <w:p w14:paraId="2AF94A92" w14:textId="77777777" w:rsidR="001F4484" w:rsidRDefault="004202D7" w:rsidP="001F4484">
      <w:pPr>
        <w:spacing w:line="0" w:lineRule="atLeast"/>
        <w:ind w:left="40" w:right="-812"/>
        <w:rPr>
          <w:rFonts w:ascii="Garamond" w:eastAsia="Garamond" w:hAnsi="Garamond"/>
          <w:sz w:val="22"/>
        </w:rPr>
      </w:pPr>
      <w:r w:rsidRPr="004202D7">
        <w:rPr>
          <w:rFonts w:ascii="Garamond" w:eastAsia="Garamond" w:hAnsi="Garamond"/>
          <w:b/>
          <w:sz w:val="22"/>
        </w:rPr>
        <w:t>Indiana University</w:t>
      </w:r>
      <w:r w:rsidR="001F4484">
        <w:rPr>
          <w:rFonts w:ascii="Garamond" w:eastAsia="Garamond" w:hAnsi="Garamond"/>
          <w:i/>
          <w:sz w:val="22"/>
        </w:rPr>
        <w:tab/>
      </w:r>
      <w:r w:rsidR="001F4484">
        <w:rPr>
          <w:rFonts w:ascii="Garamond" w:eastAsia="Garamond" w:hAnsi="Garamond"/>
          <w:i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b/>
          <w:sz w:val="22"/>
        </w:rPr>
        <w:tab/>
      </w:r>
      <w:r w:rsidR="001F4484">
        <w:rPr>
          <w:rFonts w:ascii="Garamond" w:eastAsia="Garamond" w:hAnsi="Garamond"/>
          <w:sz w:val="22"/>
        </w:rPr>
        <w:t>Bloomington</w:t>
      </w:r>
      <w:r w:rsidR="001F4484" w:rsidRPr="00743631">
        <w:rPr>
          <w:rFonts w:ascii="Garamond" w:eastAsia="Garamond" w:hAnsi="Garamond"/>
          <w:sz w:val="22"/>
        </w:rPr>
        <w:t>, India</w:t>
      </w:r>
      <w:r w:rsidR="001F4484">
        <w:rPr>
          <w:rFonts w:ascii="Garamond" w:eastAsia="Garamond" w:hAnsi="Garamond"/>
          <w:sz w:val="22"/>
        </w:rPr>
        <w:t>na</w:t>
      </w:r>
    </w:p>
    <w:p w14:paraId="1C8EC361" w14:textId="54593EE7" w:rsidR="001F4484" w:rsidRDefault="00E76381" w:rsidP="001F4484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>
        <w:rPr>
          <w:rFonts w:ascii="Garamond" w:eastAsia="Garamond" w:hAnsi="Garamond"/>
          <w:sz w:val="22"/>
        </w:rPr>
        <w:t xml:space="preserve">Collaborated with </w:t>
      </w:r>
      <w:r w:rsidR="003377A7">
        <w:rPr>
          <w:rFonts w:ascii="Garamond" w:eastAsia="Garamond" w:hAnsi="Garamond"/>
          <w:sz w:val="22"/>
        </w:rPr>
        <w:t xml:space="preserve">graduate </w:t>
      </w:r>
      <w:r>
        <w:rPr>
          <w:rFonts w:ascii="Garamond" w:eastAsia="Garamond" w:hAnsi="Garamond"/>
          <w:sz w:val="22"/>
        </w:rPr>
        <w:t xml:space="preserve">students for building a project from scratch using Agile methodology. </w:t>
      </w:r>
      <w:r w:rsidR="003377A7">
        <w:rPr>
          <w:rFonts w:ascii="Garamond" w:eastAsia="Garamond" w:hAnsi="Garamond"/>
          <w:sz w:val="22"/>
        </w:rPr>
        <w:t>[</w:t>
      </w:r>
      <w:hyperlink r:id="rId9" w:history="1">
        <w:r w:rsidR="003377A7" w:rsidRPr="003377A7">
          <w:rPr>
            <w:rStyle w:val="Hyperlink"/>
            <w:rFonts w:ascii="Garamond" w:eastAsia="Garamond" w:hAnsi="Garamond"/>
            <w:sz w:val="22"/>
          </w:rPr>
          <w:t>Course Link</w:t>
        </w:r>
      </w:hyperlink>
      <w:r w:rsidR="003377A7">
        <w:rPr>
          <w:rFonts w:ascii="Garamond" w:eastAsia="Garamond" w:hAnsi="Garamond"/>
          <w:sz w:val="22"/>
        </w:rPr>
        <w:t>]</w:t>
      </w:r>
    </w:p>
    <w:p w14:paraId="4B81C9D7" w14:textId="49E84C94" w:rsidR="003377A7" w:rsidRDefault="003377A7" w:rsidP="001F4484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>
        <w:rPr>
          <w:rFonts w:ascii="Garamond" w:eastAsia="Garamond" w:hAnsi="Garamond"/>
          <w:sz w:val="22"/>
        </w:rPr>
        <w:t>Held labs for undergrad students, assist</w:t>
      </w:r>
      <w:r w:rsidR="004E0FFB">
        <w:rPr>
          <w:rFonts w:ascii="Garamond" w:eastAsia="Garamond" w:hAnsi="Garamond"/>
          <w:sz w:val="22"/>
        </w:rPr>
        <w:t>ed</w:t>
      </w:r>
      <w:r>
        <w:rPr>
          <w:rFonts w:ascii="Garamond" w:eastAsia="Garamond" w:hAnsi="Garamond"/>
          <w:sz w:val="22"/>
        </w:rPr>
        <w:t xml:space="preserve"> them with developing code using python.</w:t>
      </w:r>
    </w:p>
    <w:p w14:paraId="2BEA2A58" w14:textId="77777777" w:rsidR="009E481B" w:rsidRDefault="009E481B" w:rsidP="00745673">
      <w:pPr>
        <w:spacing w:line="0" w:lineRule="atLeast"/>
        <w:ind w:left="40" w:right="-1117"/>
        <w:rPr>
          <w:rFonts w:ascii="Garamond" w:eastAsia="Garamond" w:hAnsi="Garamond"/>
          <w:sz w:val="21"/>
        </w:rPr>
      </w:pPr>
    </w:p>
    <w:p w14:paraId="51673E18" w14:textId="1EFFB411" w:rsidR="00067366" w:rsidRPr="00743631" w:rsidRDefault="00AD1BE1" w:rsidP="00745673">
      <w:pPr>
        <w:spacing w:line="0" w:lineRule="atLeast"/>
        <w:ind w:left="40" w:right="-1117"/>
        <w:rPr>
          <w:rFonts w:ascii="Garamond" w:eastAsia="Garamond" w:hAnsi="Garamond"/>
          <w:sz w:val="21"/>
        </w:rPr>
      </w:pPr>
      <w:r w:rsidRPr="00AD1BE1">
        <w:rPr>
          <w:rFonts w:ascii="Garamond" w:eastAsia="Garamond" w:hAnsi="Garamond"/>
          <w:b/>
          <w:sz w:val="21"/>
        </w:rPr>
        <w:t>Data Warehousing Consultant</w:t>
      </w:r>
      <w:r w:rsidR="00383CD0">
        <w:rPr>
          <w:rFonts w:ascii="Garamond" w:eastAsia="Garamond" w:hAnsi="Garamond"/>
          <w:sz w:val="21"/>
        </w:rPr>
        <w:tab/>
      </w:r>
      <w:r w:rsidR="00383CD0">
        <w:rPr>
          <w:rFonts w:ascii="Garamond" w:eastAsia="Garamond" w:hAnsi="Garamond"/>
          <w:sz w:val="21"/>
        </w:rPr>
        <w:tab/>
      </w:r>
      <w:r w:rsidR="00383CD0">
        <w:rPr>
          <w:rFonts w:ascii="Garamond" w:eastAsia="Garamond" w:hAnsi="Garamond"/>
          <w:sz w:val="21"/>
        </w:rPr>
        <w:tab/>
      </w:r>
      <w:r w:rsidR="00383CD0">
        <w:rPr>
          <w:rFonts w:ascii="Garamond" w:eastAsia="Garamond" w:hAnsi="Garamond"/>
          <w:sz w:val="21"/>
        </w:rPr>
        <w:tab/>
      </w:r>
      <w:r w:rsidR="00383CD0">
        <w:rPr>
          <w:rFonts w:ascii="Garamond" w:eastAsia="Garamond" w:hAnsi="Garamond"/>
          <w:sz w:val="21"/>
        </w:rPr>
        <w:tab/>
      </w:r>
      <w:r w:rsidR="00383CD0">
        <w:rPr>
          <w:rFonts w:ascii="Garamond" w:eastAsia="Garamond" w:hAnsi="Garamond"/>
          <w:sz w:val="21"/>
        </w:rPr>
        <w:tab/>
      </w:r>
      <w:r w:rsidR="00743631">
        <w:rPr>
          <w:rFonts w:ascii="Garamond" w:eastAsia="Garamond" w:hAnsi="Garamond"/>
          <w:sz w:val="21"/>
        </w:rPr>
        <w:tab/>
      </w:r>
      <w:r w:rsidR="004202D7">
        <w:rPr>
          <w:rFonts w:ascii="Garamond" w:eastAsia="Garamond" w:hAnsi="Garamond"/>
          <w:sz w:val="22"/>
        </w:rPr>
        <w:t>Nov</w:t>
      </w:r>
      <w:r w:rsidR="00743631">
        <w:rPr>
          <w:rFonts w:ascii="Garamond" w:eastAsia="Garamond" w:hAnsi="Garamond"/>
          <w:sz w:val="22"/>
        </w:rPr>
        <w:t xml:space="preserve"> 201</w:t>
      </w:r>
      <w:r w:rsidR="004202D7">
        <w:rPr>
          <w:rFonts w:ascii="Garamond" w:eastAsia="Garamond" w:hAnsi="Garamond"/>
          <w:sz w:val="22"/>
        </w:rPr>
        <w:t>0</w:t>
      </w:r>
      <w:r w:rsidR="00A13324">
        <w:rPr>
          <w:rFonts w:ascii="Garamond" w:eastAsia="Garamond" w:hAnsi="Garamond"/>
          <w:sz w:val="22"/>
        </w:rPr>
        <w:t xml:space="preserve"> </w:t>
      </w:r>
      <w:r w:rsidR="00743631">
        <w:rPr>
          <w:rFonts w:ascii="Garamond" w:eastAsia="Garamond" w:hAnsi="Garamond"/>
          <w:sz w:val="22"/>
        </w:rPr>
        <w:t>–</w:t>
      </w:r>
      <w:r w:rsidR="00A13324">
        <w:rPr>
          <w:rFonts w:ascii="Garamond" w:eastAsia="Garamond" w:hAnsi="Garamond"/>
          <w:sz w:val="22"/>
        </w:rPr>
        <w:t xml:space="preserve"> </w:t>
      </w:r>
      <w:r w:rsidR="00743631">
        <w:rPr>
          <w:rFonts w:ascii="Garamond" w:eastAsia="Garamond" w:hAnsi="Garamond"/>
          <w:sz w:val="22"/>
        </w:rPr>
        <w:t>Jul 2017</w:t>
      </w:r>
      <w:r w:rsidR="00743631" w:rsidRPr="00743631">
        <w:rPr>
          <w:rFonts w:ascii="Garamond" w:eastAsia="Garamond" w:hAnsi="Garamond"/>
          <w:sz w:val="22"/>
        </w:rPr>
        <w:t xml:space="preserve"> </w:t>
      </w:r>
    </w:p>
    <w:p w14:paraId="00C60D8B" w14:textId="77777777" w:rsidR="00067366" w:rsidRDefault="00067366">
      <w:pPr>
        <w:spacing w:line="0" w:lineRule="atLeast"/>
        <w:rPr>
          <w:rFonts w:ascii="Garamond" w:eastAsia="Garamond" w:hAnsi="Garamond"/>
          <w:sz w:val="22"/>
        </w:rPr>
        <w:sectPr w:rsidR="00067366" w:rsidSect="001F4484">
          <w:type w:val="continuous"/>
          <w:pgSz w:w="11900" w:h="16834"/>
          <w:pgMar w:top="1103" w:right="470" w:bottom="586" w:left="680" w:header="0" w:footer="0" w:gutter="0"/>
          <w:cols w:num="2" w:space="0" w:equalWidth="0">
            <w:col w:w="10750" w:space="2"/>
            <w:col w:w="820"/>
          </w:cols>
          <w:docGrid w:linePitch="360"/>
        </w:sectPr>
      </w:pPr>
    </w:p>
    <w:p w14:paraId="49023369" w14:textId="77777777" w:rsidR="00067366" w:rsidRDefault="004202D7" w:rsidP="00A55D4F">
      <w:pPr>
        <w:spacing w:line="0" w:lineRule="atLeast"/>
        <w:ind w:left="40" w:right="-812"/>
        <w:rPr>
          <w:rFonts w:ascii="Garamond" w:eastAsia="Garamond" w:hAnsi="Garamond"/>
          <w:sz w:val="22"/>
        </w:rPr>
      </w:pPr>
      <w:r>
        <w:rPr>
          <w:rFonts w:ascii="Garamond" w:eastAsia="Garamond" w:hAnsi="Garamond"/>
          <w:b/>
          <w:sz w:val="22"/>
        </w:rPr>
        <w:t>With Cognizant Technology Solutions, Perficient Inc and TATA Consultancy Services</w:t>
      </w:r>
      <w:r w:rsidR="00305DB8">
        <w:rPr>
          <w:rFonts w:ascii="Garamond" w:eastAsia="Garamond" w:hAnsi="Garamond"/>
          <w:b/>
          <w:sz w:val="22"/>
        </w:rPr>
        <w:tab/>
      </w:r>
      <w:r w:rsidR="00743631" w:rsidRPr="00743631">
        <w:rPr>
          <w:rFonts w:ascii="Garamond" w:eastAsia="Garamond" w:hAnsi="Garamond"/>
          <w:sz w:val="22"/>
        </w:rPr>
        <w:t>Chennai, India</w:t>
      </w:r>
    </w:p>
    <w:p w14:paraId="3CFA4174" w14:textId="2BF97BB1" w:rsidR="003377A7" w:rsidRPr="003377A7" w:rsidRDefault="003377A7" w:rsidP="003377A7">
      <w:pPr>
        <w:numPr>
          <w:ilvl w:val="0"/>
          <w:numId w:val="10"/>
        </w:numPr>
        <w:tabs>
          <w:tab w:val="left" w:pos="180"/>
        </w:tabs>
        <w:ind w:left="360" w:right="1"/>
        <w:jc w:val="both"/>
        <w:rPr>
          <w:rFonts w:ascii="Garamond" w:eastAsia="Garamond" w:hAnsi="Garamond"/>
          <w:sz w:val="22"/>
        </w:rPr>
      </w:pPr>
      <w:r w:rsidRPr="003377A7">
        <w:rPr>
          <w:rFonts w:ascii="Garamond" w:eastAsia="Garamond" w:hAnsi="Garamond"/>
          <w:sz w:val="22"/>
        </w:rPr>
        <w:t xml:space="preserve">Improved the performance by 45% </w:t>
      </w:r>
      <w:r w:rsidR="009C112E">
        <w:rPr>
          <w:rFonts w:ascii="Garamond" w:eastAsia="Garamond" w:hAnsi="Garamond"/>
          <w:sz w:val="22"/>
        </w:rPr>
        <w:t xml:space="preserve">using </w:t>
      </w:r>
      <w:r w:rsidR="008131D3">
        <w:rPr>
          <w:rFonts w:ascii="Garamond" w:eastAsia="Garamond" w:hAnsi="Garamond"/>
          <w:sz w:val="22"/>
        </w:rPr>
        <w:t xml:space="preserve">server-side </w:t>
      </w:r>
      <w:r w:rsidRPr="003377A7">
        <w:rPr>
          <w:rFonts w:ascii="Garamond" w:eastAsia="Garamond" w:hAnsi="Garamond"/>
          <w:sz w:val="22"/>
        </w:rPr>
        <w:t>load balanc</w:t>
      </w:r>
      <w:r w:rsidR="008131D3">
        <w:rPr>
          <w:rFonts w:ascii="Garamond" w:eastAsia="Garamond" w:hAnsi="Garamond"/>
          <w:sz w:val="22"/>
        </w:rPr>
        <w:t>er</w:t>
      </w:r>
      <w:r w:rsidRPr="003377A7">
        <w:rPr>
          <w:rFonts w:ascii="Garamond" w:eastAsia="Garamond" w:hAnsi="Garamond"/>
          <w:sz w:val="22"/>
        </w:rPr>
        <w:t xml:space="preserve"> to reduce overload. </w:t>
      </w:r>
    </w:p>
    <w:p w14:paraId="67ADD8FA" w14:textId="77777777" w:rsidR="003377A7" w:rsidRPr="003377A7" w:rsidRDefault="003377A7" w:rsidP="003377A7">
      <w:pPr>
        <w:numPr>
          <w:ilvl w:val="0"/>
          <w:numId w:val="10"/>
        </w:numPr>
        <w:tabs>
          <w:tab w:val="left" w:pos="180"/>
        </w:tabs>
        <w:ind w:left="360" w:right="1"/>
        <w:jc w:val="both"/>
        <w:rPr>
          <w:rFonts w:ascii="Garamond" w:eastAsia="Garamond" w:hAnsi="Garamond"/>
          <w:sz w:val="22"/>
        </w:rPr>
      </w:pPr>
      <w:r w:rsidRPr="003377A7">
        <w:rPr>
          <w:rFonts w:ascii="Garamond" w:eastAsia="Garamond" w:hAnsi="Garamond"/>
          <w:sz w:val="22"/>
        </w:rPr>
        <w:t>Designed reusable data archival component reducing development effort by 50%.</w:t>
      </w:r>
    </w:p>
    <w:p w14:paraId="5B7F4801" w14:textId="559F5984" w:rsidR="003377A7" w:rsidRPr="003377A7" w:rsidRDefault="003377A7" w:rsidP="003377A7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hAnsi="Garamond" w:cs="Garamond"/>
          <w:color w:val="000000"/>
          <w:sz w:val="22"/>
          <w:szCs w:val="22"/>
        </w:rPr>
      </w:pPr>
      <w:r w:rsidRPr="003377A7">
        <w:rPr>
          <w:rFonts w:ascii="Garamond" w:hAnsi="Garamond" w:cs="Garamond"/>
          <w:color w:val="000000"/>
          <w:sz w:val="22"/>
          <w:szCs w:val="22"/>
        </w:rPr>
        <w:t xml:space="preserve">Prepared </w:t>
      </w:r>
      <w:r w:rsidR="00AC0A81">
        <w:rPr>
          <w:rFonts w:ascii="Garamond" w:hAnsi="Garamond" w:cs="Garamond"/>
          <w:color w:val="000000"/>
          <w:sz w:val="22"/>
          <w:szCs w:val="22"/>
        </w:rPr>
        <w:t>SQL</w:t>
      </w:r>
      <w:r w:rsidRPr="003377A7">
        <w:rPr>
          <w:rFonts w:ascii="Garamond" w:hAnsi="Garamond" w:cs="Garamond"/>
          <w:color w:val="000000"/>
          <w:sz w:val="22"/>
          <w:szCs w:val="22"/>
        </w:rPr>
        <w:t xml:space="preserve"> scripts per subject area for test execution cycles that reduced the effort by 40%. </w:t>
      </w:r>
    </w:p>
    <w:p w14:paraId="24BA7482" w14:textId="75D13B7E" w:rsidR="00CD03C5" w:rsidRPr="003377A7" w:rsidRDefault="00CD03C5" w:rsidP="007E2256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 w:rsidRPr="00CD03C5">
        <w:rPr>
          <w:rFonts w:ascii="Garamond" w:eastAsia="Garamond" w:hAnsi="Garamond"/>
          <w:sz w:val="22"/>
        </w:rPr>
        <w:t xml:space="preserve">Migrated </w:t>
      </w:r>
      <w:r w:rsidRPr="00CD03C5">
        <w:rPr>
          <w:rFonts w:ascii="Garamond" w:eastAsia="Garamond" w:hAnsi="Garamond"/>
          <w:sz w:val="22"/>
        </w:rPr>
        <w:t>2GB</w:t>
      </w:r>
      <w:r w:rsidRPr="00CD03C5">
        <w:rPr>
          <w:rFonts w:ascii="Garamond" w:eastAsia="Garamond" w:hAnsi="Garamond"/>
          <w:sz w:val="22"/>
        </w:rPr>
        <w:t xml:space="preserve"> </w:t>
      </w:r>
      <w:bookmarkStart w:id="0" w:name="_GoBack"/>
      <w:bookmarkEnd w:id="0"/>
      <w:r w:rsidRPr="00CD03C5">
        <w:rPr>
          <w:rFonts w:ascii="Garamond" w:eastAsia="Garamond" w:hAnsi="Garamond"/>
          <w:sz w:val="22"/>
        </w:rPr>
        <w:t xml:space="preserve">of financial data to Hadoop data lake from </w:t>
      </w:r>
      <w:proofErr w:type="spellStart"/>
      <w:r w:rsidRPr="00CD03C5">
        <w:rPr>
          <w:rFonts w:ascii="Garamond" w:eastAsia="Garamond" w:hAnsi="Garamond"/>
          <w:sz w:val="22"/>
        </w:rPr>
        <w:t>TeraData</w:t>
      </w:r>
      <w:proofErr w:type="spellEnd"/>
      <w:r w:rsidRPr="00CD03C5">
        <w:rPr>
          <w:rFonts w:ascii="Garamond" w:eastAsia="Garamond" w:hAnsi="Garamond"/>
          <w:sz w:val="22"/>
        </w:rPr>
        <w:t>/SAP pipeline</w:t>
      </w:r>
      <w:r>
        <w:rPr>
          <w:rFonts w:ascii="Garamond" w:eastAsia="Garamond" w:hAnsi="Garamond"/>
          <w:sz w:val="22"/>
        </w:rPr>
        <w:t>.</w:t>
      </w:r>
    </w:p>
    <w:p w14:paraId="37DCB82C" w14:textId="129F7F16" w:rsidR="00D749CB" w:rsidRDefault="00143424" w:rsidP="0057322E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 w:rsidRPr="003377A7">
        <w:rPr>
          <w:rFonts w:ascii="Garamond" w:eastAsia="Garamond" w:hAnsi="Garamond"/>
          <w:sz w:val="22"/>
        </w:rPr>
        <w:t xml:space="preserve">Developed </w:t>
      </w:r>
      <w:r w:rsidR="000D2BDA">
        <w:rPr>
          <w:rFonts w:ascii="Garamond" w:eastAsia="Garamond" w:hAnsi="Garamond"/>
          <w:sz w:val="22"/>
        </w:rPr>
        <w:t>H</w:t>
      </w:r>
      <w:r w:rsidRPr="003377A7">
        <w:rPr>
          <w:rFonts w:ascii="Garamond" w:eastAsia="Garamond" w:hAnsi="Garamond"/>
          <w:sz w:val="22"/>
        </w:rPr>
        <w:t>ive</w:t>
      </w:r>
      <w:r w:rsidR="00D749CB">
        <w:rPr>
          <w:rFonts w:ascii="Garamond" w:eastAsia="Garamond" w:hAnsi="Garamond"/>
          <w:sz w:val="22"/>
        </w:rPr>
        <w:t xml:space="preserve"> queries</w:t>
      </w:r>
      <w:r w:rsidR="00CE1EDC">
        <w:rPr>
          <w:rFonts w:ascii="Garamond" w:eastAsia="Garamond" w:hAnsi="Garamond"/>
          <w:sz w:val="22"/>
        </w:rPr>
        <w:t xml:space="preserve">, </w:t>
      </w:r>
      <w:proofErr w:type="spellStart"/>
      <w:r w:rsidR="000D2BDA">
        <w:rPr>
          <w:rFonts w:ascii="Garamond" w:eastAsia="Garamond" w:hAnsi="Garamond"/>
          <w:sz w:val="22"/>
        </w:rPr>
        <w:t>S</w:t>
      </w:r>
      <w:r w:rsidR="00C32E52" w:rsidRPr="003377A7">
        <w:rPr>
          <w:rFonts w:ascii="Garamond" w:eastAsia="Garamond" w:hAnsi="Garamond"/>
          <w:sz w:val="22"/>
        </w:rPr>
        <w:t>qoop</w:t>
      </w:r>
      <w:proofErr w:type="spellEnd"/>
      <w:r w:rsidR="00C32E52" w:rsidRPr="003377A7">
        <w:rPr>
          <w:rFonts w:ascii="Garamond" w:eastAsia="Garamond" w:hAnsi="Garamond"/>
          <w:sz w:val="22"/>
        </w:rPr>
        <w:t xml:space="preserve"> scripts </w:t>
      </w:r>
      <w:r w:rsidRPr="003377A7">
        <w:rPr>
          <w:rFonts w:ascii="Garamond" w:eastAsia="Garamond" w:hAnsi="Garamond"/>
          <w:sz w:val="22"/>
        </w:rPr>
        <w:t>t</w:t>
      </w:r>
      <w:r w:rsidR="00265C10" w:rsidRPr="003377A7">
        <w:rPr>
          <w:rFonts w:ascii="Garamond" w:eastAsia="Garamond" w:hAnsi="Garamond"/>
          <w:sz w:val="22"/>
        </w:rPr>
        <w:t xml:space="preserve">o load </w:t>
      </w:r>
      <w:r w:rsidR="00D749CB">
        <w:rPr>
          <w:rFonts w:ascii="Garamond" w:eastAsia="Garamond" w:hAnsi="Garamond"/>
          <w:sz w:val="22"/>
        </w:rPr>
        <w:t xml:space="preserve">data </w:t>
      </w:r>
      <w:r w:rsidR="009053F6" w:rsidRPr="003377A7">
        <w:rPr>
          <w:rFonts w:ascii="Garamond" w:eastAsia="Garamond" w:hAnsi="Garamond"/>
          <w:sz w:val="22"/>
        </w:rPr>
        <w:t>warehouse</w:t>
      </w:r>
      <w:r w:rsidR="00D749CB">
        <w:rPr>
          <w:rFonts w:ascii="Garamond" w:eastAsia="Garamond" w:hAnsi="Garamond"/>
          <w:sz w:val="22"/>
        </w:rPr>
        <w:t>.</w:t>
      </w:r>
    </w:p>
    <w:p w14:paraId="318F92A2" w14:textId="7F5D705D" w:rsidR="007E2256" w:rsidRPr="003377A7" w:rsidRDefault="00D749CB" w:rsidP="0057322E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>
        <w:rPr>
          <w:rFonts w:ascii="Garamond" w:eastAsia="Garamond" w:hAnsi="Garamond"/>
          <w:sz w:val="22"/>
        </w:rPr>
        <w:t xml:space="preserve">Implemented </w:t>
      </w:r>
      <w:r w:rsidR="00143424" w:rsidRPr="003377A7">
        <w:rPr>
          <w:rFonts w:ascii="Garamond" w:eastAsia="Garamond" w:hAnsi="Garamond"/>
          <w:sz w:val="22"/>
        </w:rPr>
        <w:t>file process</w:t>
      </w:r>
      <w:r w:rsidR="003A47F4" w:rsidRPr="003377A7">
        <w:rPr>
          <w:rFonts w:ascii="Garamond" w:eastAsia="Garamond" w:hAnsi="Garamond"/>
          <w:sz w:val="22"/>
        </w:rPr>
        <w:t>o</w:t>
      </w:r>
      <w:r w:rsidR="00265C10" w:rsidRPr="003377A7">
        <w:rPr>
          <w:rFonts w:ascii="Garamond" w:eastAsia="Garamond" w:hAnsi="Garamond"/>
          <w:sz w:val="22"/>
        </w:rPr>
        <w:t>r</w:t>
      </w:r>
      <w:r w:rsidR="00042923">
        <w:rPr>
          <w:rFonts w:ascii="Garamond" w:eastAsia="Garamond" w:hAnsi="Garamond"/>
          <w:sz w:val="22"/>
        </w:rPr>
        <w:t xml:space="preserve">, </w:t>
      </w:r>
      <w:r w:rsidR="00265C10" w:rsidRPr="003377A7">
        <w:rPr>
          <w:rFonts w:ascii="Garamond" w:eastAsia="Garamond" w:hAnsi="Garamond"/>
          <w:sz w:val="22"/>
        </w:rPr>
        <w:t>wrapper script</w:t>
      </w:r>
      <w:r w:rsidR="00042923">
        <w:rPr>
          <w:rFonts w:ascii="Garamond" w:eastAsia="Garamond" w:hAnsi="Garamond"/>
          <w:sz w:val="22"/>
        </w:rPr>
        <w:t>s</w:t>
      </w:r>
      <w:r w:rsidR="003A47F4" w:rsidRPr="003377A7">
        <w:rPr>
          <w:rFonts w:ascii="Garamond" w:eastAsia="Garamond" w:hAnsi="Garamond"/>
          <w:sz w:val="22"/>
        </w:rPr>
        <w:t xml:space="preserve"> in UNIX</w:t>
      </w:r>
      <w:r w:rsidR="00265C10" w:rsidRPr="003377A7">
        <w:rPr>
          <w:rFonts w:ascii="Garamond" w:eastAsia="Garamond" w:hAnsi="Garamond"/>
          <w:sz w:val="22"/>
        </w:rPr>
        <w:t xml:space="preserve"> and Python</w:t>
      </w:r>
      <w:r w:rsidR="00143424" w:rsidRPr="003377A7">
        <w:rPr>
          <w:rFonts w:ascii="Garamond" w:eastAsia="Garamond" w:hAnsi="Garamond"/>
          <w:sz w:val="22"/>
        </w:rPr>
        <w:t xml:space="preserve">. </w:t>
      </w:r>
    </w:p>
    <w:p w14:paraId="6BF9200C" w14:textId="77777777" w:rsidR="007E2256" w:rsidRPr="003377A7" w:rsidRDefault="003D1A6E" w:rsidP="007E2256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 w:rsidRPr="003377A7">
        <w:rPr>
          <w:rFonts w:ascii="Garamond" w:eastAsia="Garamond" w:hAnsi="Garamond"/>
          <w:sz w:val="22"/>
        </w:rPr>
        <w:t>Collaborated</w:t>
      </w:r>
      <w:r w:rsidR="00143424" w:rsidRPr="003377A7">
        <w:rPr>
          <w:rFonts w:ascii="Garamond" w:eastAsia="Garamond" w:hAnsi="Garamond"/>
          <w:sz w:val="22"/>
        </w:rPr>
        <w:t xml:space="preserve"> closely with the Power BI team for financial, customer services and product eligibility. </w:t>
      </w:r>
    </w:p>
    <w:p w14:paraId="7039A818" w14:textId="7D9FC12F" w:rsidR="00D749CB" w:rsidRPr="00D749CB" w:rsidRDefault="00D749CB" w:rsidP="00D749CB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 w:rsidRPr="00D749CB">
        <w:rPr>
          <w:rFonts w:ascii="Garamond" w:eastAsia="Garamond" w:hAnsi="Garamond"/>
          <w:sz w:val="22"/>
        </w:rPr>
        <w:t>Improved data quality by cleansing insurance data at source, using ETL jobs</w:t>
      </w:r>
    </w:p>
    <w:p w14:paraId="1AF75A28" w14:textId="77777777" w:rsidR="003F6EB8" w:rsidRPr="003377A7" w:rsidRDefault="007415EE" w:rsidP="003F6EB8">
      <w:pPr>
        <w:numPr>
          <w:ilvl w:val="0"/>
          <w:numId w:val="10"/>
        </w:numPr>
        <w:tabs>
          <w:tab w:val="left" w:pos="180"/>
        </w:tabs>
        <w:ind w:left="360" w:right="1"/>
        <w:jc w:val="both"/>
        <w:rPr>
          <w:rFonts w:ascii="Garamond" w:hAnsi="Garamond" w:cs="Garamond"/>
          <w:color w:val="000000"/>
          <w:sz w:val="22"/>
          <w:szCs w:val="22"/>
        </w:rPr>
      </w:pPr>
      <w:r w:rsidRPr="003377A7">
        <w:rPr>
          <w:rFonts w:ascii="Garamond" w:eastAsia="Garamond" w:hAnsi="Garamond"/>
          <w:sz w:val="22"/>
        </w:rPr>
        <w:t xml:space="preserve">Setup traceability matrix to ensure compliance to requirements. </w:t>
      </w:r>
    </w:p>
    <w:p w14:paraId="67EA4476" w14:textId="4FA2C03F" w:rsidR="00D749CB" w:rsidRPr="00D749CB" w:rsidRDefault="00D749CB" w:rsidP="00D749CB">
      <w:pPr>
        <w:numPr>
          <w:ilvl w:val="0"/>
          <w:numId w:val="9"/>
        </w:numPr>
        <w:tabs>
          <w:tab w:val="left" w:pos="180"/>
        </w:tabs>
        <w:ind w:left="360"/>
        <w:jc w:val="both"/>
        <w:rPr>
          <w:rFonts w:ascii="Garamond" w:eastAsia="Garamond" w:hAnsi="Garamond"/>
          <w:sz w:val="22"/>
        </w:rPr>
      </w:pPr>
      <w:r w:rsidRPr="00D749CB">
        <w:rPr>
          <w:rFonts w:ascii="Garamond" w:eastAsia="Garamond" w:hAnsi="Garamond"/>
          <w:sz w:val="22"/>
        </w:rPr>
        <w:t>Improved code reusability by developing parallel routines, using C++</w:t>
      </w:r>
      <w:r>
        <w:rPr>
          <w:rFonts w:ascii="Garamond" w:eastAsia="Garamond" w:hAnsi="Garamond"/>
          <w:sz w:val="22"/>
        </w:rPr>
        <w:t>.</w:t>
      </w:r>
    </w:p>
    <w:sectPr w:rsidR="00D749CB" w:rsidRPr="00D749CB" w:rsidSect="003A47F4">
      <w:type w:val="continuous"/>
      <w:pgSz w:w="11900" w:h="16834"/>
      <w:pgMar w:top="1103" w:right="689" w:bottom="0" w:left="680" w:header="0" w:footer="0" w:gutter="0"/>
      <w:cols w:space="0" w:equalWidth="0">
        <w:col w:w="10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7F238B"/>
    <w:multiLevelType w:val="hybridMultilevel"/>
    <w:tmpl w:val="809A88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625558EC"/>
    <w:lvl w:ilvl="0" w:tplc="AED47E3C">
      <w:start w:val="1"/>
      <w:numFmt w:val="bullet"/>
      <w:lvlText w:val="•"/>
      <w:lvlJc w:val="left"/>
    </w:lvl>
    <w:lvl w:ilvl="1" w:tplc="4F1093BE">
      <w:start w:val="1"/>
      <w:numFmt w:val="bullet"/>
      <w:lvlText w:val=""/>
      <w:lvlJc w:val="left"/>
    </w:lvl>
    <w:lvl w:ilvl="2" w:tplc="6BA055DC">
      <w:start w:val="1"/>
      <w:numFmt w:val="bullet"/>
      <w:lvlText w:val=""/>
      <w:lvlJc w:val="left"/>
    </w:lvl>
    <w:lvl w:ilvl="3" w:tplc="3D86B474">
      <w:start w:val="1"/>
      <w:numFmt w:val="bullet"/>
      <w:lvlText w:val=""/>
      <w:lvlJc w:val="left"/>
    </w:lvl>
    <w:lvl w:ilvl="4" w:tplc="7B804A22">
      <w:start w:val="1"/>
      <w:numFmt w:val="bullet"/>
      <w:lvlText w:val=""/>
      <w:lvlJc w:val="left"/>
    </w:lvl>
    <w:lvl w:ilvl="5" w:tplc="7EF61E78">
      <w:start w:val="1"/>
      <w:numFmt w:val="bullet"/>
      <w:lvlText w:val=""/>
      <w:lvlJc w:val="left"/>
    </w:lvl>
    <w:lvl w:ilvl="6" w:tplc="4A3A0198">
      <w:start w:val="1"/>
      <w:numFmt w:val="bullet"/>
      <w:lvlText w:val=""/>
      <w:lvlJc w:val="left"/>
    </w:lvl>
    <w:lvl w:ilvl="7" w:tplc="7F36A22E">
      <w:start w:val="1"/>
      <w:numFmt w:val="bullet"/>
      <w:lvlText w:val=""/>
      <w:lvlJc w:val="left"/>
    </w:lvl>
    <w:lvl w:ilvl="8" w:tplc="3FA28254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238E1F28"/>
    <w:lvl w:ilvl="0" w:tplc="1BD4F230">
      <w:start w:val="1"/>
      <w:numFmt w:val="bullet"/>
      <w:lvlText w:val="•"/>
      <w:lvlJc w:val="left"/>
    </w:lvl>
    <w:lvl w:ilvl="1" w:tplc="C5C6F8BE">
      <w:start w:val="1"/>
      <w:numFmt w:val="bullet"/>
      <w:lvlText w:val=""/>
      <w:lvlJc w:val="left"/>
    </w:lvl>
    <w:lvl w:ilvl="2" w:tplc="4D22A29E">
      <w:start w:val="1"/>
      <w:numFmt w:val="bullet"/>
      <w:lvlText w:val=""/>
      <w:lvlJc w:val="left"/>
    </w:lvl>
    <w:lvl w:ilvl="3" w:tplc="18CA53B2">
      <w:start w:val="1"/>
      <w:numFmt w:val="bullet"/>
      <w:lvlText w:val=""/>
      <w:lvlJc w:val="left"/>
    </w:lvl>
    <w:lvl w:ilvl="4" w:tplc="43EAB348">
      <w:start w:val="1"/>
      <w:numFmt w:val="bullet"/>
      <w:lvlText w:val=""/>
      <w:lvlJc w:val="left"/>
    </w:lvl>
    <w:lvl w:ilvl="5" w:tplc="74D6A194">
      <w:start w:val="1"/>
      <w:numFmt w:val="bullet"/>
      <w:lvlText w:val=""/>
      <w:lvlJc w:val="left"/>
    </w:lvl>
    <w:lvl w:ilvl="6" w:tplc="3E5CC7CA">
      <w:start w:val="1"/>
      <w:numFmt w:val="bullet"/>
      <w:lvlText w:val=""/>
      <w:lvlJc w:val="left"/>
    </w:lvl>
    <w:lvl w:ilvl="7" w:tplc="3A6A599C">
      <w:start w:val="1"/>
      <w:numFmt w:val="bullet"/>
      <w:lvlText w:val=""/>
      <w:lvlJc w:val="left"/>
    </w:lvl>
    <w:lvl w:ilvl="8" w:tplc="1C9250BE">
      <w:start w:val="1"/>
      <w:numFmt w:val="bullet"/>
      <w:lvlText w:val=""/>
      <w:lvlJc w:val="left"/>
    </w:lvl>
  </w:abstractNum>
  <w:abstractNum w:abstractNumId="3" w15:restartNumberingAfterBreak="0">
    <w:nsid w:val="00000003"/>
    <w:multiLevelType w:val="hybridMultilevel"/>
    <w:tmpl w:val="46E87CCC"/>
    <w:lvl w:ilvl="0" w:tplc="B040037A">
      <w:start w:val="1"/>
      <w:numFmt w:val="bullet"/>
      <w:lvlText w:val="•"/>
      <w:lvlJc w:val="left"/>
    </w:lvl>
    <w:lvl w:ilvl="1" w:tplc="B142C356">
      <w:start w:val="1"/>
      <w:numFmt w:val="bullet"/>
      <w:lvlText w:val=""/>
      <w:lvlJc w:val="left"/>
    </w:lvl>
    <w:lvl w:ilvl="2" w:tplc="4BB84A92">
      <w:start w:val="1"/>
      <w:numFmt w:val="bullet"/>
      <w:lvlText w:val=""/>
      <w:lvlJc w:val="left"/>
    </w:lvl>
    <w:lvl w:ilvl="3" w:tplc="28EC4BC6">
      <w:start w:val="1"/>
      <w:numFmt w:val="bullet"/>
      <w:lvlText w:val=""/>
      <w:lvlJc w:val="left"/>
    </w:lvl>
    <w:lvl w:ilvl="4" w:tplc="6204952E">
      <w:start w:val="1"/>
      <w:numFmt w:val="bullet"/>
      <w:lvlText w:val=""/>
      <w:lvlJc w:val="left"/>
    </w:lvl>
    <w:lvl w:ilvl="5" w:tplc="8C8C43B8">
      <w:start w:val="1"/>
      <w:numFmt w:val="bullet"/>
      <w:lvlText w:val=""/>
      <w:lvlJc w:val="left"/>
    </w:lvl>
    <w:lvl w:ilvl="6" w:tplc="68784E7A">
      <w:start w:val="1"/>
      <w:numFmt w:val="bullet"/>
      <w:lvlText w:val=""/>
      <w:lvlJc w:val="left"/>
    </w:lvl>
    <w:lvl w:ilvl="7" w:tplc="244A95EA">
      <w:start w:val="1"/>
      <w:numFmt w:val="bullet"/>
      <w:lvlText w:val=""/>
      <w:lvlJc w:val="left"/>
    </w:lvl>
    <w:lvl w:ilvl="8" w:tplc="BA585978">
      <w:start w:val="1"/>
      <w:numFmt w:val="bullet"/>
      <w:lvlText w:val=""/>
      <w:lvlJc w:val="left"/>
    </w:lvl>
  </w:abstractNum>
  <w:abstractNum w:abstractNumId="4" w15:restartNumberingAfterBreak="0">
    <w:nsid w:val="00000004"/>
    <w:multiLevelType w:val="hybridMultilevel"/>
    <w:tmpl w:val="3D1B58BA"/>
    <w:lvl w:ilvl="0" w:tplc="83D06478">
      <w:start w:val="1"/>
      <w:numFmt w:val="bullet"/>
      <w:lvlText w:val="•"/>
      <w:lvlJc w:val="left"/>
    </w:lvl>
    <w:lvl w:ilvl="1" w:tplc="BE601810">
      <w:start w:val="1"/>
      <w:numFmt w:val="bullet"/>
      <w:lvlText w:val=""/>
      <w:lvlJc w:val="left"/>
    </w:lvl>
    <w:lvl w:ilvl="2" w:tplc="8726537A">
      <w:start w:val="1"/>
      <w:numFmt w:val="bullet"/>
      <w:lvlText w:val=""/>
      <w:lvlJc w:val="left"/>
    </w:lvl>
    <w:lvl w:ilvl="3" w:tplc="F138A474">
      <w:start w:val="1"/>
      <w:numFmt w:val="bullet"/>
      <w:lvlText w:val=""/>
      <w:lvlJc w:val="left"/>
    </w:lvl>
    <w:lvl w:ilvl="4" w:tplc="A49EB15A">
      <w:start w:val="1"/>
      <w:numFmt w:val="bullet"/>
      <w:lvlText w:val=""/>
      <w:lvlJc w:val="left"/>
    </w:lvl>
    <w:lvl w:ilvl="5" w:tplc="59FA5F0A">
      <w:start w:val="1"/>
      <w:numFmt w:val="bullet"/>
      <w:lvlText w:val=""/>
      <w:lvlJc w:val="left"/>
    </w:lvl>
    <w:lvl w:ilvl="6" w:tplc="8D708038">
      <w:start w:val="1"/>
      <w:numFmt w:val="bullet"/>
      <w:lvlText w:val=""/>
      <w:lvlJc w:val="left"/>
    </w:lvl>
    <w:lvl w:ilvl="7" w:tplc="79BEE882">
      <w:start w:val="1"/>
      <w:numFmt w:val="bullet"/>
      <w:lvlText w:val=""/>
      <w:lvlJc w:val="left"/>
    </w:lvl>
    <w:lvl w:ilvl="8" w:tplc="76A6438C">
      <w:start w:val="1"/>
      <w:numFmt w:val="bullet"/>
      <w:lvlText w:val=""/>
      <w:lvlJc w:val="left"/>
    </w:lvl>
  </w:abstractNum>
  <w:abstractNum w:abstractNumId="5" w15:restartNumberingAfterBreak="0">
    <w:nsid w:val="00000005"/>
    <w:multiLevelType w:val="hybridMultilevel"/>
    <w:tmpl w:val="507ED7AA"/>
    <w:lvl w:ilvl="0" w:tplc="83B6580C">
      <w:start w:val="1"/>
      <w:numFmt w:val="bullet"/>
      <w:lvlText w:val="•"/>
      <w:lvlJc w:val="left"/>
    </w:lvl>
    <w:lvl w:ilvl="1" w:tplc="255CBD8C">
      <w:start w:val="1"/>
      <w:numFmt w:val="bullet"/>
      <w:lvlText w:val=""/>
      <w:lvlJc w:val="left"/>
    </w:lvl>
    <w:lvl w:ilvl="2" w:tplc="22101E6C">
      <w:start w:val="1"/>
      <w:numFmt w:val="bullet"/>
      <w:lvlText w:val=""/>
      <w:lvlJc w:val="left"/>
    </w:lvl>
    <w:lvl w:ilvl="3" w:tplc="842ABC38">
      <w:start w:val="1"/>
      <w:numFmt w:val="bullet"/>
      <w:lvlText w:val=""/>
      <w:lvlJc w:val="left"/>
    </w:lvl>
    <w:lvl w:ilvl="4" w:tplc="3D0C52C0">
      <w:start w:val="1"/>
      <w:numFmt w:val="bullet"/>
      <w:lvlText w:val=""/>
      <w:lvlJc w:val="left"/>
    </w:lvl>
    <w:lvl w:ilvl="5" w:tplc="04D49898">
      <w:start w:val="1"/>
      <w:numFmt w:val="bullet"/>
      <w:lvlText w:val=""/>
      <w:lvlJc w:val="left"/>
    </w:lvl>
    <w:lvl w:ilvl="6" w:tplc="7CC879C0">
      <w:start w:val="1"/>
      <w:numFmt w:val="bullet"/>
      <w:lvlText w:val=""/>
      <w:lvlJc w:val="left"/>
    </w:lvl>
    <w:lvl w:ilvl="7" w:tplc="328EEF60">
      <w:start w:val="1"/>
      <w:numFmt w:val="bullet"/>
      <w:lvlText w:val=""/>
      <w:lvlJc w:val="left"/>
    </w:lvl>
    <w:lvl w:ilvl="8" w:tplc="DF64AB12">
      <w:start w:val="1"/>
      <w:numFmt w:val="bullet"/>
      <w:lvlText w:val=""/>
      <w:lvlJc w:val="left"/>
    </w:lvl>
  </w:abstractNum>
  <w:abstractNum w:abstractNumId="6" w15:restartNumberingAfterBreak="0">
    <w:nsid w:val="00000006"/>
    <w:multiLevelType w:val="hybridMultilevel"/>
    <w:tmpl w:val="2EB141F2"/>
    <w:lvl w:ilvl="0" w:tplc="89D2D3C6">
      <w:start w:val="1"/>
      <w:numFmt w:val="bullet"/>
      <w:lvlText w:val="•"/>
      <w:lvlJc w:val="left"/>
    </w:lvl>
    <w:lvl w:ilvl="1" w:tplc="04C07790">
      <w:start w:val="1"/>
      <w:numFmt w:val="bullet"/>
      <w:lvlText w:val=""/>
      <w:lvlJc w:val="left"/>
    </w:lvl>
    <w:lvl w:ilvl="2" w:tplc="31B8CA66">
      <w:start w:val="1"/>
      <w:numFmt w:val="bullet"/>
      <w:lvlText w:val=""/>
      <w:lvlJc w:val="left"/>
    </w:lvl>
    <w:lvl w:ilvl="3" w:tplc="39A24832">
      <w:start w:val="1"/>
      <w:numFmt w:val="bullet"/>
      <w:lvlText w:val=""/>
      <w:lvlJc w:val="left"/>
    </w:lvl>
    <w:lvl w:ilvl="4" w:tplc="1CBE2820">
      <w:start w:val="1"/>
      <w:numFmt w:val="bullet"/>
      <w:lvlText w:val=""/>
      <w:lvlJc w:val="left"/>
    </w:lvl>
    <w:lvl w:ilvl="5" w:tplc="B900E8E0">
      <w:start w:val="1"/>
      <w:numFmt w:val="bullet"/>
      <w:lvlText w:val=""/>
      <w:lvlJc w:val="left"/>
    </w:lvl>
    <w:lvl w:ilvl="6" w:tplc="555AB990">
      <w:start w:val="1"/>
      <w:numFmt w:val="bullet"/>
      <w:lvlText w:val=""/>
      <w:lvlJc w:val="left"/>
    </w:lvl>
    <w:lvl w:ilvl="7" w:tplc="65EA38FC">
      <w:start w:val="1"/>
      <w:numFmt w:val="bullet"/>
      <w:lvlText w:val=""/>
      <w:lvlJc w:val="left"/>
    </w:lvl>
    <w:lvl w:ilvl="8" w:tplc="88DE5268">
      <w:start w:val="1"/>
      <w:numFmt w:val="bullet"/>
      <w:lvlText w:val=""/>
      <w:lvlJc w:val="left"/>
    </w:lvl>
  </w:abstractNum>
  <w:abstractNum w:abstractNumId="7" w15:restartNumberingAfterBreak="0">
    <w:nsid w:val="00000007"/>
    <w:multiLevelType w:val="hybridMultilevel"/>
    <w:tmpl w:val="41B71EFA"/>
    <w:lvl w:ilvl="0" w:tplc="3272B6AC">
      <w:start w:val="1"/>
      <w:numFmt w:val="bullet"/>
      <w:lvlText w:val="•"/>
      <w:lvlJc w:val="left"/>
    </w:lvl>
    <w:lvl w:ilvl="1" w:tplc="6896DCE0">
      <w:start w:val="1"/>
      <w:numFmt w:val="bullet"/>
      <w:lvlText w:val=""/>
      <w:lvlJc w:val="left"/>
    </w:lvl>
    <w:lvl w:ilvl="2" w:tplc="F81CDBCA">
      <w:start w:val="1"/>
      <w:numFmt w:val="bullet"/>
      <w:lvlText w:val=""/>
      <w:lvlJc w:val="left"/>
    </w:lvl>
    <w:lvl w:ilvl="3" w:tplc="6F0C7F06">
      <w:start w:val="1"/>
      <w:numFmt w:val="bullet"/>
      <w:lvlText w:val=""/>
      <w:lvlJc w:val="left"/>
    </w:lvl>
    <w:lvl w:ilvl="4" w:tplc="7268691A">
      <w:start w:val="1"/>
      <w:numFmt w:val="bullet"/>
      <w:lvlText w:val=""/>
      <w:lvlJc w:val="left"/>
    </w:lvl>
    <w:lvl w:ilvl="5" w:tplc="741E2BA8">
      <w:start w:val="1"/>
      <w:numFmt w:val="bullet"/>
      <w:lvlText w:val=""/>
      <w:lvlJc w:val="left"/>
    </w:lvl>
    <w:lvl w:ilvl="6" w:tplc="1BB44BC2">
      <w:start w:val="1"/>
      <w:numFmt w:val="bullet"/>
      <w:lvlText w:val=""/>
      <w:lvlJc w:val="left"/>
    </w:lvl>
    <w:lvl w:ilvl="7" w:tplc="9FE6A80C">
      <w:start w:val="1"/>
      <w:numFmt w:val="bullet"/>
      <w:lvlText w:val=""/>
      <w:lvlJc w:val="left"/>
    </w:lvl>
    <w:lvl w:ilvl="8" w:tplc="4192DF94">
      <w:start w:val="1"/>
      <w:numFmt w:val="bullet"/>
      <w:lvlText w:val=""/>
      <w:lvlJc w:val="left"/>
    </w:lvl>
  </w:abstractNum>
  <w:abstractNum w:abstractNumId="8" w15:restartNumberingAfterBreak="0">
    <w:nsid w:val="0DC699ED"/>
    <w:multiLevelType w:val="hybridMultilevel"/>
    <w:tmpl w:val="4BE747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79C663D"/>
    <w:multiLevelType w:val="hybridMultilevel"/>
    <w:tmpl w:val="DE08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20E83"/>
    <w:multiLevelType w:val="hybridMultilevel"/>
    <w:tmpl w:val="D652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5063"/>
    <w:multiLevelType w:val="hybridMultilevel"/>
    <w:tmpl w:val="7588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C74C8"/>
    <w:multiLevelType w:val="hybridMultilevel"/>
    <w:tmpl w:val="FBF2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060ED"/>
    <w:multiLevelType w:val="hybridMultilevel"/>
    <w:tmpl w:val="618A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14AC5"/>
    <w:multiLevelType w:val="hybridMultilevel"/>
    <w:tmpl w:val="6E64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1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0"/>
  </w:num>
  <w:num w:numId="14">
    <w:abstractNumId w:val="9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1560"/>
    <w:rsid w:val="00006BC2"/>
    <w:rsid w:val="00022A26"/>
    <w:rsid w:val="00036F5B"/>
    <w:rsid w:val="00042923"/>
    <w:rsid w:val="00050148"/>
    <w:rsid w:val="000574D2"/>
    <w:rsid w:val="00063507"/>
    <w:rsid w:val="00067366"/>
    <w:rsid w:val="00092569"/>
    <w:rsid w:val="000C0DF0"/>
    <w:rsid w:val="000D2BDA"/>
    <w:rsid w:val="000D36D1"/>
    <w:rsid w:val="001222CD"/>
    <w:rsid w:val="001309BC"/>
    <w:rsid w:val="00143424"/>
    <w:rsid w:val="00146304"/>
    <w:rsid w:val="001544FB"/>
    <w:rsid w:val="001729AA"/>
    <w:rsid w:val="001919E9"/>
    <w:rsid w:val="00191D61"/>
    <w:rsid w:val="001A3412"/>
    <w:rsid w:val="001C52C3"/>
    <w:rsid w:val="001D5E85"/>
    <w:rsid w:val="001E2671"/>
    <w:rsid w:val="001F4484"/>
    <w:rsid w:val="002328BD"/>
    <w:rsid w:val="002411F3"/>
    <w:rsid w:val="00265C10"/>
    <w:rsid w:val="002B7A07"/>
    <w:rsid w:val="002D5A4C"/>
    <w:rsid w:val="00305DB8"/>
    <w:rsid w:val="00315884"/>
    <w:rsid w:val="00327A76"/>
    <w:rsid w:val="003377A7"/>
    <w:rsid w:val="00340500"/>
    <w:rsid w:val="0034185C"/>
    <w:rsid w:val="00350273"/>
    <w:rsid w:val="0035295A"/>
    <w:rsid w:val="0035398E"/>
    <w:rsid w:val="00383CD0"/>
    <w:rsid w:val="003A2C67"/>
    <w:rsid w:val="003A47F4"/>
    <w:rsid w:val="003D1A6E"/>
    <w:rsid w:val="003D4F11"/>
    <w:rsid w:val="003F0C12"/>
    <w:rsid w:val="003F6EB8"/>
    <w:rsid w:val="004202D7"/>
    <w:rsid w:val="00430681"/>
    <w:rsid w:val="004329C3"/>
    <w:rsid w:val="004372A1"/>
    <w:rsid w:val="00460B57"/>
    <w:rsid w:val="00475D18"/>
    <w:rsid w:val="00497EAC"/>
    <w:rsid w:val="004B3381"/>
    <w:rsid w:val="004C1173"/>
    <w:rsid w:val="004E0FFB"/>
    <w:rsid w:val="00504F1F"/>
    <w:rsid w:val="005133E5"/>
    <w:rsid w:val="00542D5B"/>
    <w:rsid w:val="00557520"/>
    <w:rsid w:val="00565CF1"/>
    <w:rsid w:val="0057320D"/>
    <w:rsid w:val="0057322E"/>
    <w:rsid w:val="005A5AF6"/>
    <w:rsid w:val="005B7713"/>
    <w:rsid w:val="005F1D75"/>
    <w:rsid w:val="005F2CC5"/>
    <w:rsid w:val="00600F30"/>
    <w:rsid w:val="00621F66"/>
    <w:rsid w:val="00630E31"/>
    <w:rsid w:val="00640089"/>
    <w:rsid w:val="00674037"/>
    <w:rsid w:val="006A49A9"/>
    <w:rsid w:val="006D51B8"/>
    <w:rsid w:val="006F1F1E"/>
    <w:rsid w:val="006F3743"/>
    <w:rsid w:val="0073116E"/>
    <w:rsid w:val="007415EE"/>
    <w:rsid w:val="00743631"/>
    <w:rsid w:val="00745673"/>
    <w:rsid w:val="007560F2"/>
    <w:rsid w:val="00787CC1"/>
    <w:rsid w:val="007B3E2A"/>
    <w:rsid w:val="007E1746"/>
    <w:rsid w:val="007E2256"/>
    <w:rsid w:val="007F05AA"/>
    <w:rsid w:val="007F784E"/>
    <w:rsid w:val="008131D3"/>
    <w:rsid w:val="008224B5"/>
    <w:rsid w:val="00887D01"/>
    <w:rsid w:val="00891A67"/>
    <w:rsid w:val="008A1F0E"/>
    <w:rsid w:val="008B4CA5"/>
    <w:rsid w:val="008C3180"/>
    <w:rsid w:val="009053F6"/>
    <w:rsid w:val="00906B56"/>
    <w:rsid w:val="00913C3C"/>
    <w:rsid w:val="00922EFD"/>
    <w:rsid w:val="0094553A"/>
    <w:rsid w:val="0097394D"/>
    <w:rsid w:val="009C112E"/>
    <w:rsid w:val="009C1A82"/>
    <w:rsid w:val="009C48B2"/>
    <w:rsid w:val="009D4DC0"/>
    <w:rsid w:val="009E2F04"/>
    <w:rsid w:val="009E481B"/>
    <w:rsid w:val="00A13324"/>
    <w:rsid w:val="00A26DA6"/>
    <w:rsid w:val="00A5560E"/>
    <w:rsid w:val="00A55D4F"/>
    <w:rsid w:val="00AA1437"/>
    <w:rsid w:val="00AA4D18"/>
    <w:rsid w:val="00AA6210"/>
    <w:rsid w:val="00AC0A81"/>
    <w:rsid w:val="00AD1BE1"/>
    <w:rsid w:val="00B16183"/>
    <w:rsid w:val="00B256B0"/>
    <w:rsid w:val="00B40201"/>
    <w:rsid w:val="00B42448"/>
    <w:rsid w:val="00B65E9F"/>
    <w:rsid w:val="00B76C74"/>
    <w:rsid w:val="00BB08FF"/>
    <w:rsid w:val="00BB3BA0"/>
    <w:rsid w:val="00BC457D"/>
    <w:rsid w:val="00BF5E93"/>
    <w:rsid w:val="00C32E52"/>
    <w:rsid w:val="00C41CDA"/>
    <w:rsid w:val="00C70980"/>
    <w:rsid w:val="00C85813"/>
    <w:rsid w:val="00C96D6F"/>
    <w:rsid w:val="00CB2E80"/>
    <w:rsid w:val="00CB62CB"/>
    <w:rsid w:val="00CD03C5"/>
    <w:rsid w:val="00CE110B"/>
    <w:rsid w:val="00CE1EDC"/>
    <w:rsid w:val="00D12279"/>
    <w:rsid w:val="00D661A6"/>
    <w:rsid w:val="00D749CB"/>
    <w:rsid w:val="00D954BC"/>
    <w:rsid w:val="00DA3BC7"/>
    <w:rsid w:val="00DA48F1"/>
    <w:rsid w:val="00DA5756"/>
    <w:rsid w:val="00DF56C3"/>
    <w:rsid w:val="00E01677"/>
    <w:rsid w:val="00E57A9D"/>
    <w:rsid w:val="00E76381"/>
    <w:rsid w:val="00E829F0"/>
    <w:rsid w:val="00E83665"/>
    <w:rsid w:val="00E91D7D"/>
    <w:rsid w:val="00EA1560"/>
    <w:rsid w:val="00EC4D39"/>
    <w:rsid w:val="00EE1ED4"/>
    <w:rsid w:val="00EE36D6"/>
    <w:rsid w:val="00F019FA"/>
    <w:rsid w:val="00F425B5"/>
    <w:rsid w:val="00F64083"/>
    <w:rsid w:val="00F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29C28037"/>
  <w15:chartTrackingRefBased/>
  <w15:docId w15:val="{7B36D67C-4C6E-4FA4-B638-C714453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E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2A1"/>
    <w:pPr>
      <w:ind w:left="720"/>
    </w:pPr>
  </w:style>
  <w:style w:type="character" w:styleId="Hyperlink">
    <w:name w:val="Hyperlink"/>
    <w:uiPriority w:val="99"/>
    <w:unhideWhenUsed/>
    <w:rsid w:val="00B40201"/>
    <w:rPr>
      <w:color w:val="0000FF"/>
      <w:u w:val="single"/>
    </w:rPr>
  </w:style>
  <w:style w:type="paragraph" w:customStyle="1" w:styleId="Default">
    <w:name w:val="Default"/>
    <w:rsid w:val="00383C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913C3C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1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10B"/>
  </w:style>
  <w:style w:type="character" w:styleId="CommentReference">
    <w:name w:val="annotation reference"/>
    <w:uiPriority w:val="99"/>
    <w:semiHidden/>
    <w:unhideWhenUsed/>
    <w:rsid w:val="00CE110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E11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1D5E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uiPriority w:val="99"/>
    <w:semiHidden/>
    <w:unhideWhenUsed/>
    <w:rsid w:val="005F2CC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urora84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ishnavi-srinivasan-389671b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ishna.srinivas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s.sice.indiana.edu/classes/fall2017/csci/p565-aabhutta/Fall17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Links>
    <vt:vector size="12" baseType="variant">
      <vt:variant>
        <vt:i4>2621537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https://www.linkedin.com/in/vaishnavi-srinivasan-389671b1/</vt:lpwstr>
      </vt:variant>
      <vt:variant>
        <vt:lpwstr/>
      </vt:variant>
      <vt:variant>
        <vt:i4>1507385</vt:i4>
      </vt:variant>
      <vt:variant>
        <vt:i4>0</vt:i4>
      </vt:variant>
      <vt:variant>
        <vt:i4>0</vt:i4>
      </vt:variant>
      <vt:variant>
        <vt:i4>5</vt:i4>
      </vt:variant>
      <vt:variant>
        <vt:lpwstr>mailto:vaishna.srinivasan@gmail.com%20●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 rose</dc:creator>
  <cp:keywords/>
  <cp:lastModifiedBy>belle rose</cp:lastModifiedBy>
  <cp:revision>9</cp:revision>
  <cp:lastPrinted>2018-01-19T13:24:00Z</cp:lastPrinted>
  <dcterms:created xsi:type="dcterms:W3CDTF">2018-02-15T07:10:00Z</dcterms:created>
  <dcterms:modified xsi:type="dcterms:W3CDTF">2018-02-15T07:17:00Z</dcterms:modified>
</cp:coreProperties>
</file>