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6B80" w14:textId="72CE0E75" w:rsidR="00FC1366" w:rsidRPr="00FC1366" w:rsidRDefault="00FC1366" w:rsidP="00FC1366">
      <w:pPr>
        <w:spacing w:after="0" w:line="240" w:lineRule="auto"/>
        <w:rPr>
          <w:rFonts w:ascii="Arial" w:eastAsia="Times New Roman" w:hAnsi="Arial" w:cs="Arial"/>
          <w:b/>
          <w:bCs/>
          <w:lang w:eastAsia="en-IN" w:bidi="mr-IN"/>
        </w:rPr>
      </w:pPr>
      <w:r w:rsidRPr="00FC1366">
        <w:rPr>
          <w:rFonts w:ascii="Arial" w:eastAsia="Times New Roman" w:hAnsi="Arial" w:cs="Arial"/>
          <w:b/>
          <w:bCs/>
          <w:lang w:eastAsia="en-IN" w:bidi="mr-IN"/>
        </w:rPr>
        <w:t>EOS MCP - Product page</w:t>
      </w:r>
      <w:r>
        <w:rPr>
          <w:rFonts w:ascii="Arial" w:eastAsia="Times New Roman" w:hAnsi="Arial" w:cs="Arial"/>
          <w:b/>
          <w:bCs/>
          <w:lang w:eastAsia="en-IN" w:bidi="mr-IN"/>
        </w:rPr>
        <w:br/>
      </w:r>
    </w:p>
    <w:p w14:paraId="4923D2D8" w14:textId="2A2DD2F4" w:rsidR="00C6419A" w:rsidRDefault="00C6419A" w:rsidP="00C6419A">
      <w:pPr>
        <w:pStyle w:val="ListParagraph"/>
        <w:numPr>
          <w:ilvl w:val="0"/>
          <w:numId w:val="2"/>
        </w:numPr>
        <w:rPr>
          <w:lang w:val="en-US"/>
        </w:rPr>
      </w:pPr>
      <w:r w:rsidRPr="00C6419A">
        <w:rPr>
          <w:b/>
          <w:bCs/>
          <w:lang w:val="en-US"/>
        </w:rPr>
        <w:t>Connect EOS MCP</w:t>
      </w:r>
      <w:r>
        <w:rPr>
          <w:lang w:val="en-US"/>
        </w:rPr>
        <w:t xml:space="preserve">: </w:t>
      </w:r>
      <w:hyperlink r:id="rId5" w:history="1">
        <w:r w:rsidRPr="001F20C0">
          <w:rPr>
            <w:rStyle w:val="Hyperlink"/>
            <w:lang w:val="en-US"/>
          </w:rPr>
          <w:t>https://eos.auroraer.com/dragonfly/user-guides/eos/aurora-mcp-guide?locale=en#quick-start</w:t>
        </w:r>
      </w:hyperlink>
    </w:p>
    <w:p w14:paraId="00BBB827" w14:textId="5B6236CE" w:rsidR="00C6419A" w:rsidRDefault="00C6419A" w:rsidP="00C641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Book a demo</w:t>
      </w:r>
      <w:r w:rsidRPr="00C6419A">
        <w:rPr>
          <w:lang w:val="en-US"/>
        </w:rPr>
        <w:t>:</w:t>
      </w:r>
      <w:r>
        <w:rPr>
          <w:lang w:val="en-US"/>
        </w:rPr>
        <w:t xml:space="preserve"> </w:t>
      </w:r>
      <w:hyperlink r:id="rId6" w:history="1">
        <w:r w:rsidRPr="001F20C0">
          <w:rPr>
            <w:rStyle w:val="Hyperlink"/>
            <w:lang w:val="en-US"/>
          </w:rPr>
          <w:t>https://bookings.clo</w:t>
        </w:r>
        <w:r w:rsidRPr="001F20C0">
          <w:rPr>
            <w:rStyle w:val="Hyperlink"/>
            <w:lang w:val="en-US"/>
          </w:rPr>
          <w:t>u</w:t>
        </w:r>
        <w:r w:rsidRPr="001F20C0">
          <w:rPr>
            <w:rStyle w:val="Hyperlink"/>
            <w:lang w:val="en-US"/>
          </w:rPr>
          <w:t>d.microsoft/book/CommercialWorkshopBookings@auroraer.com/s/n2uLQiae5k67LMn2_yx3Xg2?ismsaljsauthenabled</w:t>
        </w:r>
      </w:hyperlink>
    </w:p>
    <w:p w14:paraId="7AB28011" w14:textId="77777777" w:rsidR="00C6419A" w:rsidRPr="00C6419A" w:rsidRDefault="00C6419A" w:rsidP="00C641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View all</w:t>
      </w:r>
      <w:r w:rsidRPr="00C6419A">
        <w:rPr>
          <w:lang w:val="en-US"/>
        </w:rPr>
        <w:t>:</w:t>
      </w:r>
      <w:r>
        <w:rPr>
          <w:lang w:val="en-US"/>
        </w:rPr>
        <w:t xml:space="preserve"> It should redirect to the 2</w:t>
      </w:r>
      <w:r w:rsidRPr="00C6419A">
        <w:rPr>
          <w:vertAlign w:val="superscript"/>
          <w:lang w:val="en-US"/>
        </w:rPr>
        <w:t>nd</w:t>
      </w:r>
      <w:r>
        <w:rPr>
          <w:lang w:val="en-US"/>
        </w:rPr>
        <w:t xml:space="preserve"> page we are working on: </w:t>
      </w:r>
      <w:r w:rsidRPr="00C6419A">
        <w:rPr>
          <w:b/>
          <w:bCs/>
          <w:lang w:val="en-US"/>
        </w:rPr>
        <w:t>AI-Powered Energy Workflows</w:t>
      </w:r>
    </w:p>
    <w:p w14:paraId="1A85D9D6" w14:textId="63595721" w:rsidR="00C6419A" w:rsidRDefault="00C6419A" w:rsidP="00C6419A">
      <w:pPr>
        <w:pStyle w:val="ListParagraph"/>
        <w:numPr>
          <w:ilvl w:val="0"/>
          <w:numId w:val="2"/>
        </w:numPr>
        <w:rPr>
          <w:lang w:val="en-US"/>
        </w:rPr>
      </w:pPr>
      <w:r w:rsidRPr="00C6419A">
        <w:rPr>
          <w:b/>
          <w:bCs/>
          <w:lang w:val="en-US"/>
        </w:rPr>
        <w:t>Video</w:t>
      </w:r>
      <w:r>
        <w:rPr>
          <w:lang w:val="en-US"/>
        </w:rPr>
        <w:t>: Work in progress. Could we use a placeholder in the meantime?</w:t>
      </w:r>
    </w:p>
    <w:p w14:paraId="7747A09A" w14:textId="35D69430" w:rsidR="00C6419A" w:rsidRPr="00C6419A" w:rsidRDefault="00C6419A" w:rsidP="00C6419A">
      <w:pPr>
        <w:pStyle w:val="ListParagraph"/>
        <w:numPr>
          <w:ilvl w:val="0"/>
          <w:numId w:val="2"/>
        </w:numPr>
        <w:rPr>
          <w:lang w:val="en-US"/>
        </w:rPr>
      </w:pPr>
      <w:r w:rsidRPr="00C6419A">
        <w:rPr>
          <w:b/>
          <w:bCs/>
          <w:lang w:val="en-US"/>
        </w:rPr>
        <w:t>About the slider vs carousel</w:t>
      </w:r>
      <w:r>
        <w:rPr>
          <w:lang w:val="en-US"/>
        </w:rPr>
        <w:t xml:space="preserve"> – We intend it to be an animation just as shown in the html file I sent. </w:t>
      </w:r>
      <w:r w:rsidRPr="00C6419A">
        <w:rPr>
          <w:u w:val="single"/>
          <w:lang w:val="en-US"/>
        </w:rPr>
        <w:t>Would you need a file for that? Please indicate dimensions and format.</w:t>
      </w:r>
      <w:r>
        <w:rPr>
          <w:u w:val="single"/>
          <w:lang w:val="en-US"/>
        </w:rPr>
        <w:t xml:space="preserve"> </w:t>
      </w:r>
      <w:r>
        <w:rPr>
          <w:noProof/>
          <w:lang w:eastAsia="en-IN" w:bidi="mr-IN"/>
        </w:rPr>
        <w:br/>
      </w:r>
      <w:r>
        <w:rPr>
          <w:noProof/>
          <w:lang w:eastAsia="en-IN" w:bidi="mr-IN"/>
        </w:rPr>
        <w:drawing>
          <wp:inline distT="0" distB="0" distL="0" distR="0" wp14:anchorId="496F7DA4" wp14:editId="6D5375AE">
            <wp:extent cx="1073150" cy="669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7728" cy="6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EF01" w14:textId="3189EAD6" w:rsidR="00C6419A" w:rsidRDefault="00104572" w:rsidP="00C6419A">
      <w:pPr>
        <w:pStyle w:val="ListParagraph"/>
        <w:numPr>
          <w:ilvl w:val="0"/>
          <w:numId w:val="2"/>
        </w:numPr>
        <w:rPr>
          <w:lang w:val="en-US"/>
        </w:rPr>
      </w:pPr>
      <w:r w:rsidRPr="00457AE4">
        <w:rPr>
          <w:b/>
          <w:bCs/>
          <w:lang w:val="en-US"/>
        </w:rPr>
        <w:t>About the accordion:</w:t>
      </w:r>
      <w:r>
        <w:rPr>
          <w:lang w:val="en-US"/>
        </w:rPr>
        <w:t xml:space="preserve"> It’s not expandible. I agree. Could we replace the + symbols for other ones that don’t imply it’s expandable? Whatever we are already using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web would work.</w:t>
      </w:r>
      <w:r w:rsidR="00457AE4">
        <w:rPr>
          <w:lang w:val="en-US"/>
        </w:rPr>
        <w:br/>
      </w:r>
      <w:r w:rsidR="00457AE4">
        <w:rPr>
          <w:noProof/>
          <w:lang w:eastAsia="en-IN" w:bidi="mr-IN"/>
        </w:rPr>
        <w:drawing>
          <wp:inline distT="0" distB="0" distL="0" distR="0" wp14:anchorId="1302D0F6" wp14:editId="53D2FE93">
            <wp:extent cx="1342713" cy="67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24" r="5685"/>
                    <a:stretch/>
                  </pic:blipFill>
                  <pic:spPr bwMode="auto">
                    <a:xfrm>
                      <a:off x="0" y="0"/>
                      <a:ext cx="1354763" cy="67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EB1FC" w14:textId="4F3BA0BD" w:rsidR="00457AE4" w:rsidRPr="00457AE4" w:rsidRDefault="00457AE4" w:rsidP="00C6419A">
      <w:pPr>
        <w:pStyle w:val="ListParagraph"/>
        <w:numPr>
          <w:ilvl w:val="0"/>
          <w:numId w:val="2"/>
        </w:numPr>
        <w:rPr>
          <w:lang w:val="en-US"/>
        </w:rPr>
      </w:pPr>
      <w:r w:rsidRPr="00457AE4">
        <w:rPr>
          <w:b/>
          <w:bCs/>
          <w:lang w:val="en-US"/>
        </w:rPr>
        <w:t>Resources</w:t>
      </w:r>
      <w:r w:rsidRPr="00457AE4">
        <w:rPr>
          <w:lang w:val="en-US"/>
        </w:rPr>
        <w:t xml:space="preserve">: each should redirect to a different section in the </w:t>
      </w:r>
      <w:r w:rsidRPr="00457AE4">
        <w:rPr>
          <w:lang w:val="en-US"/>
        </w:rPr>
        <w:t>2</w:t>
      </w:r>
      <w:r w:rsidRPr="00457AE4">
        <w:rPr>
          <w:vertAlign w:val="superscript"/>
          <w:lang w:val="en-US"/>
        </w:rPr>
        <w:t>nd</w:t>
      </w:r>
      <w:r w:rsidRPr="00457AE4">
        <w:rPr>
          <w:lang w:val="en-US"/>
        </w:rPr>
        <w:t xml:space="preserve"> page we are working on: </w:t>
      </w:r>
      <w:r w:rsidRPr="00457AE4">
        <w:rPr>
          <w:b/>
          <w:bCs/>
          <w:lang w:val="en-US"/>
        </w:rPr>
        <w:t>AI-Powered Energy Workflows</w:t>
      </w:r>
      <w:r w:rsidRPr="00457AE4">
        <w:rPr>
          <w:b/>
          <w:bCs/>
          <w:lang w:val="en-US"/>
        </w:rPr>
        <w:t xml:space="preserve">. </w:t>
      </w:r>
    </w:p>
    <w:p w14:paraId="1B1D91CC" w14:textId="343915A9" w:rsidR="00457AE4" w:rsidRDefault="00457AE4" w:rsidP="00457AE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Box 1: What’s an MCP </w:t>
      </w:r>
      <w:r w:rsidR="007E1051">
        <w:rPr>
          <w:lang w:val="en-US"/>
        </w:rPr>
        <w:t xml:space="preserve">– CTA: </w:t>
      </w:r>
      <w:r w:rsidR="007E1051" w:rsidRPr="007E1051">
        <w:rPr>
          <w:lang w:val="en-US"/>
        </w:rPr>
        <w:t>Understand MCPs</w:t>
      </w:r>
    </w:p>
    <w:p w14:paraId="323C633B" w14:textId="11442B8D" w:rsidR="00457AE4" w:rsidRDefault="00457AE4" w:rsidP="00457AE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Box 2: </w:t>
      </w:r>
      <w:r w:rsidRPr="00457AE4">
        <w:rPr>
          <w:lang w:val="en-US"/>
        </w:rPr>
        <w:t>See EOS MCP in action</w:t>
      </w:r>
      <w:r w:rsidR="007E1051">
        <w:rPr>
          <w:lang w:val="en-US"/>
        </w:rPr>
        <w:t xml:space="preserve"> - </w:t>
      </w:r>
      <w:r w:rsidR="003F115B" w:rsidRPr="003F115B">
        <w:rPr>
          <w:lang w:val="en-US"/>
        </w:rPr>
        <w:t>Watch real examples</w:t>
      </w:r>
    </w:p>
    <w:p w14:paraId="7D70FE0D" w14:textId="03AE6585" w:rsidR="00457AE4" w:rsidRPr="00457AE4" w:rsidRDefault="00457AE4" w:rsidP="00457AE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Box 3: </w:t>
      </w:r>
      <w:r w:rsidRPr="00457AE4">
        <w:rPr>
          <w:lang w:val="en-US"/>
        </w:rPr>
        <w:t>Frequently asked questions</w:t>
      </w:r>
      <w:r w:rsidR="003F115B">
        <w:rPr>
          <w:lang w:val="en-US"/>
        </w:rPr>
        <w:t xml:space="preserve"> - </w:t>
      </w:r>
      <w:r w:rsidR="003F115B" w:rsidRPr="003F115B">
        <w:rPr>
          <w:lang w:val="en-US"/>
        </w:rPr>
        <w:t>Get answers</w:t>
      </w:r>
    </w:p>
    <w:p w14:paraId="40065C35" w14:textId="411617FD" w:rsidR="00FC1366" w:rsidRDefault="000C463A" w:rsidP="00457AE4">
      <w:pPr>
        <w:ind w:left="1080"/>
        <w:rPr>
          <w:lang w:val="en-US"/>
        </w:rPr>
      </w:pPr>
      <w:r>
        <w:rPr>
          <w:lang w:val="en-US"/>
        </w:rPr>
        <w:t xml:space="preserve">I’m attaching images </w:t>
      </w:r>
      <w:r w:rsidR="007E1051">
        <w:rPr>
          <w:lang w:val="en-US"/>
        </w:rPr>
        <w:t>for the background</w:t>
      </w:r>
      <w:r w:rsidR="00457AE4">
        <w:rPr>
          <w:lang w:val="en-US"/>
        </w:rPr>
        <w:br/>
      </w:r>
      <w:r w:rsidR="00AF1687" w:rsidRPr="00AF1687">
        <w:rPr>
          <w:lang w:val="en-US"/>
        </w:rPr>
        <w:drawing>
          <wp:inline distT="0" distB="0" distL="0" distR="0" wp14:anchorId="1FEAB0F6" wp14:editId="0E2F97F9">
            <wp:extent cx="5848350" cy="1871225"/>
            <wp:effectExtent l="0" t="0" r="0" b="0"/>
            <wp:docPr id="14764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2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464" cy="18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02F2" w14:textId="77777777" w:rsidR="00FC1366" w:rsidRDefault="00FC1366">
      <w:pPr>
        <w:rPr>
          <w:lang w:val="en-US"/>
        </w:rPr>
      </w:pPr>
      <w:r>
        <w:rPr>
          <w:lang w:val="en-US"/>
        </w:rPr>
        <w:br w:type="page"/>
      </w:r>
    </w:p>
    <w:p w14:paraId="1B6E2D84" w14:textId="77641C99" w:rsidR="00FC1366" w:rsidRDefault="00FC1366" w:rsidP="00457AE4">
      <w:pPr>
        <w:ind w:left="1080"/>
        <w:rPr>
          <w:lang w:val="en-US"/>
        </w:rPr>
      </w:pPr>
    </w:p>
    <w:p w14:paraId="24C524FA" w14:textId="77777777" w:rsidR="00FC1366" w:rsidRDefault="00FC1366" w:rsidP="00FC1366">
      <w:pPr>
        <w:spacing w:after="0" w:line="240" w:lineRule="auto"/>
        <w:rPr>
          <w:rFonts w:ascii="Arial" w:eastAsia="Times New Roman" w:hAnsi="Arial" w:cs="Arial"/>
          <w:b/>
          <w:bCs/>
          <w:lang w:eastAsia="en-IN" w:bidi="mr-IN"/>
        </w:rPr>
      </w:pPr>
      <w:r>
        <w:rPr>
          <w:lang w:val="en-US"/>
        </w:rPr>
        <w:br w:type="page"/>
      </w:r>
      <w:r w:rsidRPr="009A3009">
        <w:rPr>
          <w:rFonts w:ascii="Arial" w:eastAsia="Times New Roman" w:hAnsi="Arial" w:cs="Arial"/>
          <w:b/>
          <w:bCs/>
          <w:lang w:eastAsia="en-IN" w:bidi="mr-IN"/>
        </w:rPr>
        <w:t>EOS MCP - Product page</w:t>
      </w:r>
    </w:p>
    <w:p w14:paraId="56AA1044" w14:textId="3A283DEC" w:rsidR="00FC1366" w:rsidRDefault="00FC1366">
      <w:pPr>
        <w:rPr>
          <w:lang w:val="en-US"/>
        </w:rPr>
      </w:pPr>
    </w:p>
    <w:p w14:paraId="21954AD2" w14:textId="77777777" w:rsidR="00457AE4" w:rsidRDefault="00457AE4" w:rsidP="00457AE4">
      <w:pPr>
        <w:ind w:left="1080"/>
        <w:rPr>
          <w:lang w:val="en-US"/>
        </w:rPr>
      </w:pPr>
    </w:p>
    <w:p w14:paraId="28AB1EEB" w14:textId="77777777" w:rsidR="00FC1366" w:rsidRDefault="00FC1366" w:rsidP="00FC1366">
      <w:pPr>
        <w:pStyle w:val="ListParagraph"/>
        <w:numPr>
          <w:ilvl w:val="0"/>
          <w:numId w:val="2"/>
        </w:numPr>
        <w:rPr>
          <w:lang w:val="en-US"/>
        </w:rPr>
      </w:pPr>
      <w:r w:rsidRPr="00C6419A">
        <w:rPr>
          <w:b/>
          <w:bCs/>
          <w:lang w:val="en-US"/>
        </w:rPr>
        <w:t>Connect EOS MCP</w:t>
      </w:r>
      <w:r>
        <w:rPr>
          <w:lang w:val="en-US"/>
        </w:rPr>
        <w:t xml:space="preserve">: </w:t>
      </w:r>
      <w:hyperlink r:id="rId10" w:history="1">
        <w:r w:rsidRPr="001F20C0">
          <w:rPr>
            <w:rStyle w:val="Hyperlink"/>
            <w:lang w:val="en-US"/>
          </w:rPr>
          <w:t>https://eos.auroraer.com/dragonfly/user-guides/eos/aurora-mcp-guide?locale=en#quick-start</w:t>
        </w:r>
      </w:hyperlink>
    </w:p>
    <w:p w14:paraId="47CDD318" w14:textId="77777777" w:rsidR="00FC1366" w:rsidRDefault="00FC1366" w:rsidP="00FC13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Book a demo</w:t>
      </w:r>
      <w:r w:rsidRPr="00C6419A">
        <w:rPr>
          <w:lang w:val="en-US"/>
        </w:rPr>
        <w:t>:</w:t>
      </w:r>
      <w:r>
        <w:rPr>
          <w:lang w:val="en-US"/>
        </w:rPr>
        <w:t xml:space="preserve"> </w:t>
      </w:r>
      <w:hyperlink r:id="rId11" w:history="1">
        <w:r w:rsidRPr="001F20C0">
          <w:rPr>
            <w:rStyle w:val="Hyperlink"/>
            <w:lang w:val="en-US"/>
          </w:rPr>
          <w:t>https://bookings.cloud.microsoft/book/CommercialWorkshopBookings@auroraer.com/s/n2uLQiae5k67LMn2_yx3Xg2?ismsaljsauthenabled</w:t>
        </w:r>
      </w:hyperlink>
    </w:p>
    <w:p w14:paraId="0A12D36B" w14:textId="2806D910" w:rsidR="00FC1366" w:rsidRPr="00CC145C" w:rsidRDefault="00FC1366" w:rsidP="00FC1366">
      <w:pPr>
        <w:pStyle w:val="ListParagraph"/>
        <w:numPr>
          <w:ilvl w:val="0"/>
          <w:numId w:val="2"/>
        </w:numPr>
        <w:rPr>
          <w:lang w:val="en-US"/>
        </w:rPr>
      </w:pPr>
      <w:r w:rsidRPr="00FC1366">
        <w:rPr>
          <w:b/>
          <w:bCs/>
        </w:rPr>
        <w:t>V</w:t>
      </w:r>
      <w:r w:rsidRPr="00FC1366">
        <w:rPr>
          <w:b/>
          <w:bCs/>
        </w:rPr>
        <w:t>ideo</w:t>
      </w:r>
      <w:r>
        <w:t xml:space="preserve"> </w:t>
      </w:r>
      <w:r w:rsidRPr="00FC1366">
        <w:rPr>
          <w:b/>
          <w:bCs/>
        </w:rPr>
        <w:t>links</w:t>
      </w:r>
      <w:r>
        <w:t xml:space="preserve">: They are still in progress. Could we please get placeholders in the meantime? </w:t>
      </w:r>
      <w:r>
        <w:br/>
      </w:r>
      <w:r>
        <w:rPr>
          <w:noProof/>
          <w:lang w:eastAsia="en-IN" w:bidi="mr-IN"/>
        </w:rPr>
        <w:drawing>
          <wp:inline distT="0" distB="0" distL="0" distR="0" wp14:anchorId="4C4F6C6E" wp14:editId="04CC2DD4">
            <wp:extent cx="1371600" cy="8452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0896" cy="85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F34E" w14:textId="520F2654" w:rsidR="00CC145C" w:rsidRDefault="00CC145C" w:rsidP="00FC13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</w:rPr>
        <w:t>Additional request</w:t>
      </w:r>
      <w:r w:rsidRPr="00CC145C">
        <w:rPr>
          <w:lang w:val="en-US"/>
        </w:rPr>
        <w:t>:</w:t>
      </w:r>
      <w:r w:rsidR="000B6BFB">
        <w:rPr>
          <w:lang w:val="en-US"/>
        </w:rPr>
        <w:t xml:space="preserve"> </w:t>
      </w:r>
      <w:r w:rsidR="00A91D09">
        <w:rPr>
          <w:lang w:val="en-US"/>
        </w:rPr>
        <w:t>If it doesn’t delay delivery, could we add images to the “get started” section so it looks like this? I’m attaching the images (</w:t>
      </w:r>
      <w:r w:rsidR="00A91D09" w:rsidRPr="00A91D09">
        <w:t>239 x 486 pixels</w:t>
      </w:r>
      <w:r w:rsidR="00A91D09">
        <w:t xml:space="preserve"> each</w:t>
      </w:r>
      <w:r w:rsidR="00A91D09" w:rsidRPr="00A91D09">
        <w:t>.</w:t>
      </w:r>
      <w:r w:rsidR="00A91D09" w:rsidRPr="00A91D09">
        <w:t>)</w:t>
      </w:r>
      <w:r w:rsidR="00A91D09">
        <w:rPr>
          <w:lang w:val="en-US"/>
        </w:rPr>
        <w:t xml:space="preserve"> </w:t>
      </w:r>
      <w:r w:rsidR="000B6BFB">
        <w:rPr>
          <w:lang w:val="en-US"/>
        </w:rPr>
        <w:t>in</w:t>
      </w:r>
      <w:r w:rsidR="00A91D09">
        <w:rPr>
          <w:lang w:val="en-US"/>
        </w:rPr>
        <w:t xml:space="preserve"> the mail. Please tell me if you need anything else.</w:t>
      </w:r>
      <w:r w:rsidR="00A91D09">
        <w:rPr>
          <w:lang w:val="en-US"/>
        </w:rPr>
        <w:br/>
      </w:r>
      <w:r w:rsidR="00A91D09">
        <w:rPr>
          <w:noProof/>
          <w:lang w:val="en-US"/>
        </w:rPr>
        <w:drawing>
          <wp:inline distT="0" distB="0" distL="0" distR="0" wp14:anchorId="585F13D3" wp14:editId="231220E1">
            <wp:extent cx="4838700" cy="2897996"/>
            <wp:effectExtent l="0" t="0" r="0" b="0"/>
            <wp:docPr id="150596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34" cy="290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86301" w14:textId="77777777" w:rsidR="00FC1366" w:rsidRPr="00457AE4" w:rsidRDefault="00FC1366" w:rsidP="00457AE4">
      <w:pPr>
        <w:ind w:left="1080"/>
        <w:rPr>
          <w:lang w:val="en-US"/>
        </w:rPr>
      </w:pPr>
    </w:p>
    <w:sectPr w:rsidR="00FC1366" w:rsidRPr="00457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ED8"/>
    <w:multiLevelType w:val="hybridMultilevel"/>
    <w:tmpl w:val="A4CCA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83B02"/>
    <w:multiLevelType w:val="hybridMultilevel"/>
    <w:tmpl w:val="97D41B96"/>
    <w:lvl w:ilvl="0" w:tplc="4A1692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343465">
    <w:abstractNumId w:val="1"/>
  </w:num>
  <w:num w:numId="2" w16cid:durableId="86278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9A"/>
    <w:rsid w:val="000B6BFB"/>
    <w:rsid w:val="000C463A"/>
    <w:rsid w:val="00104572"/>
    <w:rsid w:val="00132747"/>
    <w:rsid w:val="00287AC5"/>
    <w:rsid w:val="00345C13"/>
    <w:rsid w:val="003F115B"/>
    <w:rsid w:val="00457AE4"/>
    <w:rsid w:val="007E1051"/>
    <w:rsid w:val="00A91D09"/>
    <w:rsid w:val="00AF1687"/>
    <w:rsid w:val="00C6419A"/>
    <w:rsid w:val="00CC145C"/>
    <w:rsid w:val="00DC5B7E"/>
    <w:rsid w:val="00F61060"/>
    <w:rsid w:val="00F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171B"/>
  <w15:chartTrackingRefBased/>
  <w15:docId w15:val="{3D3CA172-BBDC-4C19-AE67-CFBD894A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641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9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9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9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9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9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9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9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6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9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9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6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9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6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9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641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1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4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ings.cloud.microsoft/book/CommercialWorkshopBookings@auroraer.com/s/n2uLQiae5k67LMn2_yx3Xg2?ismsaljsauthenabled" TargetMode="External"/><Relationship Id="rId11" Type="http://schemas.openxmlformats.org/officeDocument/2006/relationships/hyperlink" Target="https://bookings.cloud.microsoft/book/CommercialWorkshopBookings@auroraer.com/s/n2uLQiae5k67LMn2_yx3Xg2?ismsaljsauthenabled" TargetMode="External"/><Relationship Id="rId5" Type="http://schemas.openxmlformats.org/officeDocument/2006/relationships/hyperlink" Target="https://eos.auroraer.com/dragonfly/user-guides/eos/aurora-mcp-guide?locale=en#quick-star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os.auroraer.com/dragonfly/user-guides/eos/aurora-mcp-guide?locale=en#quick-sta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241</Words>
  <Characters>1936</Characters>
  <Application>Microsoft Office Word</Application>
  <DocSecurity>0</DocSecurity>
  <Lines>242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Sacio</dc:creator>
  <cp:keywords/>
  <dc:description/>
  <cp:lastModifiedBy>Ariana Sacio</cp:lastModifiedBy>
  <cp:revision>6</cp:revision>
  <dcterms:created xsi:type="dcterms:W3CDTF">2026-09-30T12:47:00Z</dcterms:created>
  <dcterms:modified xsi:type="dcterms:W3CDTF">2026-09-30T14:15:00Z</dcterms:modified>
</cp:coreProperties>
</file>